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873E2">
      <w:pPr>
        <w:rPr>
          <w:rFonts w:hint="default" w:ascii="黑体" w:hAnsi="黑体" w:eastAsia="黑体" w:cs="黑体"/>
          <w:lang w:eastAsia="zh-Hans"/>
        </w:rPr>
      </w:pPr>
      <w:r>
        <w:rPr>
          <w:rFonts w:hint="eastAsia" w:ascii="黑体" w:hAnsi="黑体" w:eastAsia="黑体" w:cs="黑体"/>
          <w:lang w:val="en-US" w:eastAsia="zh-Hans"/>
        </w:rPr>
        <w:t>将职业类比成生态系统中的物种</w:t>
      </w:r>
      <w:r>
        <w:rPr>
          <w:rFonts w:hint="default" w:ascii="黑体" w:hAnsi="黑体" w:eastAsia="黑体" w:cs="黑体"/>
          <w:lang w:eastAsia="zh-Hans"/>
        </w:rPr>
        <w:t>，</w:t>
      </w:r>
      <w:r>
        <w:rPr>
          <w:rFonts w:hint="eastAsia" w:ascii="黑体" w:hAnsi="黑体" w:eastAsia="黑体" w:cs="黑体"/>
          <w:lang w:val="en-US" w:eastAsia="zh-Hans"/>
        </w:rPr>
        <w:t>职业技能组合类比为物种的基因型</w:t>
      </w:r>
      <w:r>
        <w:rPr>
          <w:rFonts w:hint="default" w:ascii="黑体" w:hAnsi="黑体" w:eastAsia="黑体" w:cs="黑体"/>
          <w:lang w:eastAsia="zh-Hans"/>
        </w:rPr>
        <w:t>，工作产出与薪酬</w:t>
      </w:r>
      <w:r>
        <w:rPr>
          <w:rFonts w:hint="eastAsia" w:ascii="黑体" w:hAnsi="黑体" w:eastAsia="黑体" w:cs="黑体"/>
          <w:lang w:val="en-US" w:eastAsia="zh-Hans"/>
        </w:rPr>
        <w:t>为</w:t>
      </w:r>
      <w:r>
        <w:rPr>
          <w:rFonts w:hint="default" w:ascii="黑体" w:hAnsi="黑体" w:eastAsia="黑体" w:cs="黑体"/>
          <w:lang w:eastAsia="zh-Hans"/>
        </w:rPr>
        <w:t>物种的适应度，通用人工智能</w:t>
      </w:r>
      <w:r>
        <w:rPr>
          <w:rFonts w:hint="eastAsia" w:ascii="黑体" w:hAnsi="黑体" w:eastAsia="黑体" w:cs="黑体"/>
          <w:lang w:val="en-US" w:eastAsia="zh-Hans"/>
        </w:rPr>
        <w:t>是</w:t>
      </w:r>
      <w:r>
        <w:rPr>
          <w:rFonts w:hint="default" w:ascii="黑体" w:hAnsi="黑体" w:eastAsia="黑体" w:cs="黑体"/>
          <w:lang w:eastAsia="zh-Hans"/>
        </w:rPr>
        <w:t>一场突如其来的环境剧变与新共生，高等教育机构</w:t>
      </w:r>
      <w:r>
        <w:rPr>
          <w:rFonts w:hint="eastAsia" w:ascii="黑体" w:hAnsi="黑体" w:eastAsia="黑体" w:cs="黑体"/>
          <w:lang w:val="en-US" w:eastAsia="zh-Hans"/>
        </w:rPr>
        <w:t>为</w:t>
      </w:r>
      <w:r>
        <w:rPr>
          <w:rFonts w:hint="default" w:ascii="黑体" w:hAnsi="黑体" w:eastAsia="黑体" w:cs="黑体"/>
          <w:lang w:eastAsia="zh-Hans"/>
        </w:rPr>
        <w:t>基因库管理者与选择性育种中心，课程与教学</w:t>
      </w:r>
      <w:r>
        <w:rPr>
          <w:rFonts w:hint="eastAsia" w:ascii="黑体" w:hAnsi="黑体" w:eastAsia="黑体" w:cs="黑体"/>
          <w:lang w:val="en-US" w:eastAsia="zh-Hans"/>
        </w:rPr>
        <w:t>为</w:t>
      </w:r>
      <w:r>
        <w:rPr>
          <w:rFonts w:hint="default" w:ascii="黑体" w:hAnsi="黑体" w:eastAsia="黑体" w:cs="黑体"/>
          <w:lang w:eastAsia="zh-Hans"/>
        </w:rPr>
        <w:t>环境筛选压力与基因编辑工具。</w:t>
      </w:r>
    </w:p>
    <w:p w14:paraId="3F8C830B">
      <w:pPr>
        <w:rPr>
          <w:rFonts w:hint="default" w:ascii="黑体" w:hAnsi="黑体" w:eastAsia="黑体" w:cs="黑体"/>
          <w:lang w:eastAsia="zh-Hans"/>
        </w:rPr>
      </w:pPr>
      <w:r>
        <w:rPr>
          <w:rFonts w:hint="default" w:ascii="黑体" w:hAnsi="黑体" w:eastAsia="黑体" w:cs="黑体"/>
          <w:lang w:eastAsia="zh-Hans"/>
        </w:rPr>
        <w:t>这个类比的优势在于它能自然描述动态适应、共生关系、生态位重塑和长期演化，而不仅是静态替代。</w:t>
      </w:r>
    </w:p>
    <w:p w14:paraId="64889E16">
      <w:pPr>
        <w:rPr>
          <w:rFonts w:hint="default" w:ascii="黑体" w:hAnsi="黑体" w:eastAsia="黑体" w:cs="黑体"/>
          <w:lang w:val="en-US" w:eastAsia="zh-Hans"/>
        </w:rPr>
      </w:pPr>
      <w:r>
        <w:rPr>
          <w:rFonts w:hint="default" w:ascii="黑体" w:hAnsi="黑体" w:eastAsia="黑体" w:cs="黑体"/>
          <w:lang w:val="en-US" w:eastAsia="zh-Hans"/>
        </w:rPr>
        <w:t>时间：t，以年为单位。</w:t>
      </w:r>
    </w:p>
    <w:p w14:paraId="3917A5DB">
      <w:pPr>
        <w:rPr>
          <w:rFonts w:hint="default" w:ascii="黑体" w:hAnsi="黑体" w:eastAsia="黑体" w:cs="黑体"/>
          <w:lang w:val="en-US" w:eastAsia="zh-Hans"/>
        </w:rPr>
      </w:pPr>
      <w:r>
        <w:rPr>
          <w:rFonts w:hint="default" w:ascii="黑体" w:hAnsi="黑体" w:eastAsia="黑体" w:cs="黑体"/>
          <w:lang w:val="en-US" w:eastAsia="zh-Hans"/>
        </w:rPr>
        <w:t>职业物种：i∈{1,2,3}，对应我们选定的三个职业</w:t>
      </w:r>
    </w:p>
    <w:p w14:paraId="097875B0">
      <w:pPr>
        <w:rPr>
          <w:rFonts w:hint="default" w:ascii="黑体" w:hAnsi="黑体" w:eastAsia="黑体" w:cs="黑体"/>
          <w:lang w:eastAsia="zh-Hans"/>
        </w:rPr>
      </w:pPr>
      <w:r>
        <w:rPr>
          <w:rFonts w:hint="default" w:ascii="黑体" w:hAnsi="黑体" w:eastAsia="黑体" w:cs="黑体"/>
          <w:lang w:val="en-US" w:eastAsia="zh-Hans"/>
        </w:rPr>
        <w:t>技能等位基因：职业技能由</w:t>
      </w:r>
      <w:r>
        <w:rPr>
          <w:rFonts w:hint="default" w:ascii="黑体" w:hAnsi="黑体" w:eastAsia="黑体" w:cs="黑体"/>
          <w:lang w:eastAsia="zh-Hans"/>
        </w:rPr>
        <w:t>m</w:t>
      </w:r>
      <w:r>
        <w:rPr>
          <w:rFonts w:hint="eastAsia" w:ascii="黑体" w:hAnsi="黑体" w:eastAsia="黑体" w:cs="黑体"/>
          <w:lang w:val="en-US" w:eastAsia="zh-Hans"/>
        </w:rPr>
        <w:t>维向量表示</w:t>
      </w:r>
      <w:r>
        <w:rPr>
          <w:rFonts w:hint="default" w:ascii="黑体" w:hAnsi="黑体" w:eastAsia="黑体" w:cs="黑体"/>
          <w:lang w:eastAsia="zh-Hans"/>
        </w:rPr>
        <w:t>（gi1,...,gim）</w:t>
      </w:r>
    </w:p>
    <w:p w14:paraId="68A5D8F1">
      <w:pPr>
        <w:rPr>
          <w:rFonts w:hint="default" w:ascii="黑体" w:hAnsi="黑体" w:eastAsia="黑体" w:cs="黑体"/>
          <w:lang w:eastAsia="zh-Hans"/>
        </w:rPr>
      </w:pPr>
      <w:r>
        <w:rPr>
          <w:rFonts w:hint="default" w:ascii="黑体" w:hAnsi="黑体" w:eastAsia="黑体" w:cs="黑体"/>
          <w:lang w:val="en-US" w:eastAsia="zh-Hans"/>
        </w:rPr>
        <w:t>物种种群数量（招生与就业规模）：</w:t>
      </w:r>
      <w:r>
        <w:rPr>
          <w:rFonts w:hint="default" w:ascii="黑体" w:hAnsi="黑体" w:eastAsia="黑体" w:cs="黑体"/>
          <w:lang w:eastAsia="zh-Hans"/>
        </w:rPr>
        <w:t>Ni(t)</w:t>
      </w:r>
    </w:p>
    <w:p w14:paraId="082D6455">
      <w:pPr>
        <w:rPr>
          <w:rFonts w:hint="default" w:ascii="黑体" w:hAnsi="黑体" w:eastAsia="黑体" w:cs="黑体"/>
          <w:lang w:val="en-US" w:eastAsia="zh-Hans"/>
        </w:rPr>
      </w:pPr>
      <w:r>
        <w:rPr>
          <w:rFonts w:hint="default" w:ascii="黑体" w:hAnsi="黑体" w:eastAsia="黑体" w:cs="黑体"/>
          <w:lang w:val="en-US" w:eastAsia="zh-Hans"/>
        </w:rPr>
        <w:t>AI环境压力函数：A(t)，表示Gen-AI技术成熟度与渗透率的综合指标，是一个单调递增函数。</w:t>
      </w:r>
    </w:p>
    <w:p w14:paraId="20D570E1">
      <w:pPr>
        <w:rPr>
          <w:rFonts w:hint="default" w:ascii="黑体" w:hAnsi="黑体" w:eastAsia="黑体" w:cs="黑体"/>
          <w:lang w:eastAsia="zh-Hans"/>
        </w:rPr>
      </w:pPr>
      <w:r>
        <w:rPr>
          <w:rFonts w:hint="eastAsia" w:ascii="黑体" w:hAnsi="黑体" w:eastAsia="黑体" w:cs="黑体"/>
          <w:lang w:val="en-US" w:eastAsia="zh-Hans"/>
        </w:rPr>
        <w:t>由于传统的LV模型表示在缺少环境因素的干扰下</w:t>
      </w:r>
      <w:r>
        <w:rPr>
          <w:rFonts w:hint="default" w:ascii="黑体" w:hAnsi="黑体" w:eastAsia="黑体" w:cs="黑体"/>
          <w:lang w:eastAsia="zh-Hans"/>
        </w:rPr>
        <w:t>，</w:t>
      </w:r>
      <w:r>
        <w:rPr>
          <w:rFonts w:hint="eastAsia" w:ascii="黑体" w:hAnsi="黑体" w:eastAsia="黑体" w:cs="黑体"/>
          <w:lang w:val="en-US" w:eastAsia="zh-Hans"/>
        </w:rPr>
        <w:t>物种之间互相作用的效果</w:t>
      </w:r>
      <w:r>
        <w:rPr>
          <w:rFonts w:hint="default" w:ascii="黑体" w:hAnsi="黑体" w:eastAsia="黑体" w:cs="黑体"/>
          <w:lang w:eastAsia="zh-Hans"/>
        </w:rPr>
        <w:t>，</w:t>
      </w:r>
      <w:r>
        <w:rPr>
          <w:rFonts w:hint="eastAsia" w:ascii="黑体" w:hAnsi="黑体" w:eastAsia="黑体" w:cs="黑体"/>
          <w:lang w:val="en-US" w:eastAsia="zh-Hans"/>
        </w:rPr>
        <w:t>在此我们对LV模型进行改进</w:t>
      </w:r>
      <w:r>
        <w:rPr>
          <w:rFonts w:hint="default" w:ascii="黑体" w:hAnsi="黑体" w:eastAsia="黑体" w:cs="黑体"/>
          <w:lang w:eastAsia="zh-Hans"/>
        </w:rPr>
        <w:t>，</w:t>
      </w:r>
      <w:r>
        <w:rPr>
          <w:rFonts w:hint="eastAsia" w:ascii="黑体" w:hAnsi="黑体" w:eastAsia="黑体" w:cs="黑体"/>
          <w:lang w:val="en-US" w:eastAsia="zh-Hans"/>
        </w:rPr>
        <w:t>使得AI的演进类比为环境变化</w:t>
      </w:r>
      <w:r>
        <w:rPr>
          <w:rFonts w:hint="default" w:ascii="黑体" w:hAnsi="黑体" w:eastAsia="黑体" w:cs="黑体"/>
          <w:lang w:eastAsia="zh-Hans"/>
        </w:rPr>
        <w:t>，</w:t>
      </w:r>
      <w:r>
        <w:rPr>
          <w:rFonts w:hint="eastAsia" w:ascii="黑体" w:hAnsi="黑体" w:eastAsia="黑体" w:cs="黑体"/>
          <w:lang w:val="en-US" w:eastAsia="zh-Hans"/>
        </w:rPr>
        <w:t>得到了这个结合生态学与AI影响分析的多职业种群动力学模型</w:t>
      </w:r>
      <w:r>
        <w:rPr>
          <w:rFonts w:hint="default" w:ascii="黑体" w:hAnsi="黑体" w:eastAsia="黑体" w:cs="黑体"/>
          <w:lang w:eastAsia="zh-Hans"/>
        </w:rPr>
        <w:t>，</w:t>
      </w:r>
      <w:r>
        <w:rPr>
          <w:rFonts w:hint="eastAsia" w:ascii="黑体" w:hAnsi="黑体" w:eastAsia="黑体" w:cs="黑体"/>
          <w:lang w:val="en-US" w:eastAsia="zh-Hans"/>
        </w:rPr>
        <w:t>它是一个改进的LV模型</w:t>
      </w:r>
      <w:r>
        <w:rPr>
          <w:rFonts w:hint="default" w:ascii="黑体" w:hAnsi="黑体" w:eastAsia="黑体" w:cs="黑体"/>
          <w:lang w:eastAsia="zh-Hans"/>
        </w:rPr>
        <w:t>，</w:t>
      </w:r>
      <w:r>
        <w:rPr>
          <w:rFonts w:hint="eastAsia" w:ascii="黑体" w:hAnsi="黑体" w:eastAsia="黑体" w:cs="黑体"/>
          <w:lang w:val="en-US" w:eastAsia="zh-Hans"/>
        </w:rPr>
        <w:t>表现为逻辑斯蒂增长模型</w:t>
      </w:r>
      <w:r>
        <w:rPr>
          <w:rFonts w:hint="default" w:ascii="黑体" w:hAnsi="黑体" w:eastAsia="黑体" w:cs="黑体"/>
          <w:lang w:eastAsia="zh-Hans"/>
        </w:rPr>
        <w:t>+</w:t>
      </w:r>
      <w:r>
        <w:rPr>
          <w:rFonts w:hint="eastAsia" w:ascii="黑体" w:hAnsi="黑体" w:eastAsia="黑体" w:cs="黑体"/>
          <w:lang w:val="en-US" w:eastAsia="zh-Hans"/>
        </w:rPr>
        <w:t>物种间互相作用项</w:t>
      </w:r>
      <w:r>
        <w:rPr>
          <w:rFonts w:hint="default" w:ascii="黑体" w:hAnsi="黑体" w:eastAsia="黑体" w:cs="黑体"/>
          <w:lang w:eastAsia="zh-Hans"/>
        </w:rPr>
        <w:t>。</w:t>
      </w:r>
    </w:p>
    <w:p w14:paraId="35BC7870">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5271135" cy="889635"/>
            <wp:effectExtent l="0" t="0" r="12065" b="24765"/>
            <wp:docPr id="1" name="图片 1" descr="截屏2026-01-30 23.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1-30 23.19.11"/>
                    <pic:cNvPicPr>
                      <a:picLocks noChangeAspect="1"/>
                    </pic:cNvPicPr>
                  </pic:nvPicPr>
                  <pic:blipFill>
                    <a:blip r:embed="rId4"/>
                    <a:stretch>
                      <a:fillRect/>
                    </a:stretch>
                  </pic:blipFill>
                  <pic:spPr>
                    <a:xfrm>
                      <a:off x="0" y="0"/>
                      <a:ext cx="5271135" cy="889635"/>
                    </a:xfrm>
                    <a:prstGeom prst="rect">
                      <a:avLst/>
                    </a:prstGeom>
                  </pic:spPr>
                </pic:pic>
              </a:graphicData>
            </a:graphic>
          </wp:inline>
        </w:drawing>
      </w:r>
    </w:p>
    <w:p w14:paraId="43501F64">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1790700" cy="952500"/>
            <wp:effectExtent l="0" t="0" r="12700" b="12700"/>
            <wp:docPr id="2" name="图片 2" descr="截屏2026-01-30 23.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1-30 23.29.45"/>
                    <pic:cNvPicPr>
                      <a:picLocks noChangeAspect="1"/>
                    </pic:cNvPicPr>
                  </pic:nvPicPr>
                  <pic:blipFill>
                    <a:blip r:embed="rId5"/>
                    <a:stretch>
                      <a:fillRect/>
                    </a:stretch>
                  </pic:blipFill>
                  <pic:spPr>
                    <a:xfrm>
                      <a:off x="0" y="0"/>
                      <a:ext cx="1790700" cy="952500"/>
                    </a:xfrm>
                    <a:prstGeom prst="rect">
                      <a:avLst/>
                    </a:prstGeom>
                  </pic:spPr>
                </pic:pic>
              </a:graphicData>
            </a:graphic>
          </wp:inline>
        </w:drawing>
      </w:r>
    </w:p>
    <w:p w14:paraId="1E7CC527">
      <w:pPr>
        <w:rPr>
          <w:rFonts w:hint="default" w:ascii="黑体" w:hAnsi="黑体" w:eastAsia="黑体" w:cs="黑体"/>
          <w:lang w:val="en-US" w:eastAsia="zh-Hans"/>
        </w:rPr>
      </w:pPr>
      <w:r>
        <w:rPr>
          <w:rFonts w:hint="default" w:ascii="黑体" w:hAnsi="黑体" w:eastAsia="黑体" w:cs="黑体"/>
          <w:lang w:eastAsia="zh-Hans"/>
        </w:rPr>
        <w:t>内在增长率</w:t>
      </w:r>
      <w:r>
        <w:rPr>
          <w:rFonts w:hint="eastAsia" w:ascii="黑体" w:hAnsi="黑体" w:eastAsia="黑体" w:cs="黑体"/>
          <w:lang w:val="en-US" w:eastAsia="zh-Hans"/>
        </w:rPr>
        <w:t>ri</w:t>
      </w:r>
    </w:p>
    <w:p w14:paraId="152D8FD7">
      <w:pPr>
        <w:rPr>
          <w:rFonts w:hint="default" w:ascii="黑体" w:hAnsi="黑体" w:eastAsia="黑体" w:cs="黑体"/>
          <w:lang w:eastAsia="zh-Hans"/>
        </w:rPr>
      </w:pPr>
      <w:r>
        <w:rPr>
          <w:rFonts w:hint="default" w:ascii="黑体" w:hAnsi="黑体" w:eastAsia="黑体" w:cs="黑体"/>
          <w:lang w:eastAsia="zh-Hans"/>
        </w:rPr>
        <w:t>受社会声望、平均薪酬、教育投入影响</w:t>
      </w:r>
    </w:p>
    <w:p w14:paraId="600F8653">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2374900" cy="330200"/>
            <wp:effectExtent l="0" t="0" r="12700" b="0"/>
            <wp:docPr id="3" name="图片 3" descr="截屏2026-01-30 23.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1-30 23.31.27"/>
                    <pic:cNvPicPr>
                      <a:picLocks noChangeAspect="1"/>
                    </pic:cNvPicPr>
                  </pic:nvPicPr>
                  <pic:blipFill>
                    <a:blip r:embed="rId6"/>
                    <a:stretch>
                      <a:fillRect/>
                    </a:stretch>
                  </pic:blipFill>
                  <pic:spPr>
                    <a:xfrm>
                      <a:off x="0" y="0"/>
                      <a:ext cx="2374900" cy="330200"/>
                    </a:xfrm>
                    <a:prstGeom prst="rect">
                      <a:avLst/>
                    </a:prstGeom>
                  </pic:spPr>
                </pic:pic>
              </a:graphicData>
            </a:graphic>
          </wp:inline>
        </w:drawing>
      </w:r>
    </w:p>
    <w:p w14:paraId="4DA4E394">
      <w:pPr>
        <w:rPr>
          <w:rFonts w:hint="default" w:ascii="黑体" w:hAnsi="黑体" w:eastAsia="黑体" w:cs="黑体"/>
          <w:lang w:eastAsia="zh-Hans"/>
        </w:rPr>
      </w:pPr>
      <w:r>
        <w:rPr>
          <w:rFonts w:hint="eastAsia" w:ascii="黑体" w:hAnsi="黑体" w:eastAsia="黑体" w:cs="黑体"/>
          <w:lang w:val="en-US" w:eastAsia="zh-Hans"/>
        </w:rPr>
        <w:t>承载力函数</w:t>
      </w:r>
      <w:r>
        <w:rPr>
          <w:rFonts w:hint="default" w:ascii="黑体" w:hAnsi="黑体" w:eastAsia="黑体" w:cs="黑体"/>
          <w:lang w:eastAsia="zh-Hans"/>
        </w:rPr>
        <w:t>：</w:t>
      </w:r>
    </w:p>
    <w:p w14:paraId="6DC041F5">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5271770" cy="588645"/>
            <wp:effectExtent l="0" t="0" r="11430" b="20955"/>
            <wp:docPr id="4" name="图片 4" descr="截屏2026-01-30 23.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1-30 23.32.50"/>
                    <pic:cNvPicPr>
                      <a:picLocks noChangeAspect="1"/>
                    </pic:cNvPicPr>
                  </pic:nvPicPr>
                  <pic:blipFill>
                    <a:blip r:embed="rId7"/>
                    <a:stretch>
                      <a:fillRect/>
                    </a:stretch>
                  </pic:blipFill>
                  <pic:spPr>
                    <a:xfrm>
                      <a:off x="0" y="0"/>
                      <a:ext cx="5271770" cy="588645"/>
                    </a:xfrm>
                    <a:prstGeom prst="rect">
                      <a:avLst/>
                    </a:prstGeom>
                  </pic:spPr>
                </pic:pic>
              </a:graphicData>
            </a:graphic>
          </wp:inline>
        </w:drawing>
      </w:r>
    </w:p>
    <w:p w14:paraId="0FAFF5A6">
      <w:pPr>
        <w:rPr>
          <w:rFonts w:hint="default" w:ascii="黑体" w:hAnsi="黑体" w:eastAsia="黑体" w:cs="黑体"/>
          <w:lang w:eastAsia="zh-Hans"/>
        </w:rPr>
      </w:pPr>
      <w:r>
        <w:rPr>
          <w:rFonts w:hint="eastAsia" w:ascii="黑体" w:hAnsi="黑体" w:eastAsia="黑体" w:cs="黑体"/>
          <w:lang w:val="en-US" w:eastAsia="zh-Hans"/>
        </w:rPr>
        <w:t>技术替代</w:t>
      </w:r>
      <w:r>
        <w:rPr>
          <w:rFonts w:hint="default" w:ascii="黑体" w:hAnsi="黑体" w:eastAsia="黑体" w:cs="黑体"/>
          <w:lang w:eastAsia="zh-Hans"/>
        </w:rPr>
        <w:t>/</w:t>
      </w:r>
      <w:r>
        <w:rPr>
          <w:rFonts w:hint="eastAsia" w:ascii="黑体" w:hAnsi="黑体" w:eastAsia="黑体" w:cs="黑体"/>
          <w:lang w:val="en-US" w:eastAsia="zh-Hans"/>
        </w:rPr>
        <w:t>增强因子</w:t>
      </w:r>
      <w:r>
        <w:rPr>
          <w:rFonts w:hint="default" w:ascii="黑体" w:hAnsi="黑体" w:eastAsia="黑体" w:cs="黑体"/>
          <w:lang w:eastAsia="zh-Hans"/>
        </w:rPr>
        <w:t>：</w:t>
      </w:r>
    </w:p>
    <w:p w14:paraId="1DFC696D">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5268595" cy="648335"/>
            <wp:effectExtent l="0" t="0" r="14605" b="12065"/>
            <wp:docPr id="5" name="图片 5" descr="截屏2026-01-30 23.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6-01-30 23.34.35"/>
                    <pic:cNvPicPr>
                      <a:picLocks noChangeAspect="1"/>
                    </pic:cNvPicPr>
                  </pic:nvPicPr>
                  <pic:blipFill>
                    <a:blip r:embed="rId8"/>
                    <a:stretch>
                      <a:fillRect/>
                    </a:stretch>
                  </pic:blipFill>
                  <pic:spPr>
                    <a:xfrm>
                      <a:off x="0" y="0"/>
                      <a:ext cx="5268595" cy="648335"/>
                    </a:xfrm>
                    <a:prstGeom prst="rect">
                      <a:avLst/>
                    </a:prstGeom>
                  </pic:spPr>
                </pic:pic>
              </a:graphicData>
            </a:graphic>
          </wp:inline>
        </w:drawing>
      </w:r>
    </w:p>
    <w:p w14:paraId="799EFDCC">
      <w:pPr>
        <w:rPr>
          <w:rFonts w:hint="default" w:ascii="黑体" w:hAnsi="黑体" w:eastAsia="黑体" w:cs="黑体"/>
          <w:lang w:val="en-US" w:eastAsia="zh-Hans"/>
        </w:rPr>
      </w:pPr>
      <w:r>
        <w:rPr>
          <w:rFonts w:hint="default" w:ascii="黑体" w:hAnsi="黑体" w:eastAsia="黑体" w:cs="黑体"/>
          <w:lang w:eastAsia="zh-Hans"/>
        </w:rPr>
        <w:drawing>
          <wp:inline distT="0" distB="0" distL="114300" distR="114300">
            <wp:extent cx="208915" cy="271145"/>
            <wp:effectExtent l="0" t="0" r="19685" b="8255"/>
            <wp:docPr id="6" name="图片 6" descr="截屏2026-01-30 23.4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1-30 23.40.27"/>
                    <pic:cNvPicPr>
                      <a:picLocks noChangeAspect="1"/>
                    </pic:cNvPicPr>
                  </pic:nvPicPr>
                  <pic:blipFill>
                    <a:blip r:embed="rId9"/>
                    <a:stretch>
                      <a:fillRect/>
                    </a:stretch>
                  </pic:blipFill>
                  <pic:spPr>
                    <a:xfrm>
                      <a:off x="0" y="0"/>
                      <a:ext cx="208915" cy="271145"/>
                    </a:xfrm>
                    <a:prstGeom prst="rect">
                      <a:avLst/>
                    </a:prstGeom>
                  </pic:spPr>
                </pic:pic>
              </a:graphicData>
            </a:graphic>
          </wp:inline>
        </w:drawing>
      </w:r>
      <w:r>
        <w:rPr>
          <w:rFonts w:hint="eastAsia" w:ascii="黑体" w:hAnsi="黑体" w:eastAsia="黑体" w:cs="黑体"/>
          <w:lang w:val="en-US" w:eastAsia="zh-Hans"/>
        </w:rPr>
        <w:t>职业对AI固有的敏感度系数</w:t>
      </w:r>
      <w:r>
        <w:rPr>
          <w:rFonts w:hint="default" w:ascii="黑体" w:hAnsi="黑体" w:eastAsia="黑体" w:cs="黑体"/>
          <w:lang w:eastAsia="zh-Hans"/>
        </w:rPr>
        <w:t>，</w:t>
      </w:r>
      <w:r>
        <w:rPr>
          <w:rFonts w:hint="eastAsia" w:ascii="黑体" w:hAnsi="黑体" w:eastAsia="黑体" w:cs="黑体"/>
          <w:lang w:val="en-US" w:eastAsia="zh-Hans"/>
        </w:rPr>
        <w:t>反映职业任务的可自动化程度</w:t>
      </w:r>
    </w:p>
    <w:p w14:paraId="4BE6816C">
      <w:pPr>
        <w:rPr>
          <w:rFonts w:hint="default" w:ascii="黑体" w:hAnsi="黑体" w:eastAsia="黑体" w:cs="黑体"/>
          <w:lang w:val="en-US" w:eastAsia="zh-Hans"/>
        </w:rPr>
      </w:pPr>
      <w:r>
        <w:rPr>
          <w:rFonts w:hint="eastAsia" w:ascii="黑体" w:hAnsi="黑体" w:eastAsia="黑体" w:cs="黑体"/>
          <w:lang w:val="en-US" w:eastAsia="zh-Hans"/>
        </w:rPr>
        <w:t>[-1.0, -0.8)：极端替代敏感</w:t>
      </w:r>
      <w:r>
        <w:rPr>
          <w:rFonts w:hint="default" w:ascii="黑体" w:hAnsi="黑体" w:eastAsia="黑体" w:cs="黑体"/>
          <w:lang w:eastAsia="zh-Hans"/>
        </w:rPr>
        <w:t>：</w:t>
      </w:r>
      <w:r>
        <w:rPr>
          <w:rFonts w:hint="eastAsia" w:ascii="黑体" w:hAnsi="黑体" w:eastAsia="黑体" w:cs="黑体"/>
          <w:lang w:val="en-US" w:eastAsia="zh-Hans"/>
        </w:rPr>
        <w:t>数据录入员</w:t>
      </w:r>
      <w:r>
        <w:rPr>
          <w:rFonts w:hint="default" w:ascii="黑体" w:hAnsi="黑体" w:eastAsia="黑体" w:cs="黑体"/>
          <w:lang w:eastAsia="zh-Hans"/>
        </w:rPr>
        <w:t>，</w:t>
      </w:r>
      <w:r>
        <w:rPr>
          <w:rFonts w:hint="eastAsia" w:ascii="黑体" w:hAnsi="黑体" w:eastAsia="黑体" w:cs="黑体"/>
          <w:lang w:val="en-US" w:eastAsia="zh-Hans"/>
        </w:rPr>
        <w:t>超市收银员</w:t>
      </w:r>
      <w:r>
        <w:rPr>
          <w:rFonts w:hint="default" w:ascii="黑体" w:hAnsi="黑体" w:eastAsia="黑体" w:cs="黑体"/>
          <w:lang w:eastAsia="zh-Hans"/>
        </w:rPr>
        <w:t>，</w:t>
      </w:r>
      <w:r>
        <w:rPr>
          <w:rFonts w:hint="eastAsia" w:ascii="黑体" w:hAnsi="黑体" w:eastAsia="黑体" w:cs="黑体"/>
          <w:lang w:val="en-US" w:eastAsia="zh-Hans"/>
        </w:rPr>
        <w:t>仓库拣货员</w:t>
      </w:r>
      <w:r>
        <w:rPr>
          <w:rFonts w:hint="default" w:ascii="黑体" w:hAnsi="黑体" w:eastAsia="黑体" w:cs="黑体"/>
          <w:lang w:eastAsia="zh-Hans"/>
        </w:rPr>
        <w:t>，</w:t>
      </w:r>
      <w:r>
        <w:rPr>
          <w:rFonts w:hint="eastAsia" w:ascii="黑体" w:hAnsi="黑体" w:eastAsia="黑体" w:cs="黑体"/>
          <w:lang w:val="en-US" w:eastAsia="zh-Hans"/>
        </w:rPr>
        <w:t>产品分类员</w:t>
      </w:r>
    </w:p>
    <w:p w14:paraId="6FE0C772">
      <w:pPr>
        <w:rPr>
          <w:rFonts w:hint="default" w:ascii="黑体" w:hAnsi="黑体" w:eastAsia="黑体" w:cs="黑体"/>
          <w:lang w:val="en-US" w:eastAsia="zh-Hans"/>
        </w:rPr>
      </w:pPr>
      <w:r>
        <w:rPr>
          <w:rFonts w:hint="eastAsia" w:ascii="黑体" w:hAnsi="黑体" w:eastAsia="黑体" w:cs="黑体"/>
          <w:lang w:val="en-US" w:eastAsia="zh-Hans"/>
        </w:rPr>
        <w:t>[-0.8, -0.6)：高度替代敏感</w:t>
      </w:r>
      <w:r>
        <w:rPr>
          <w:rFonts w:hint="default" w:ascii="黑体" w:hAnsi="黑体" w:eastAsia="黑体" w:cs="黑体"/>
          <w:lang w:eastAsia="zh-Hans"/>
        </w:rPr>
        <w:t>：</w:t>
      </w:r>
      <w:r>
        <w:rPr>
          <w:rFonts w:hint="eastAsia" w:ascii="黑体" w:hAnsi="黑体" w:eastAsia="黑体" w:cs="黑体"/>
          <w:lang w:val="en-US" w:eastAsia="zh-Hans"/>
        </w:rPr>
        <w:t>CAD绘图员</w:t>
      </w:r>
      <w:r>
        <w:rPr>
          <w:rFonts w:hint="default" w:ascii="黑体" w:hAnsi="黑体" w:eastAsia="黑体" w:cs="黑体"/>
          <w:lang w:eastAsia="zh-Hans"/>
        </w:rPr>
        <w:t>，</w:t>
      </w:r>
      <w:r>
        <w:rPr>
          <w:rFonts w:hint="eastAsia" w:ascii="黑体" w:hAnsi="黑体" w:eastAsia="黑体" w:cs="黑体"/>
          <w:lang w:val="en-US" w:eastAsia="zh-Hans"/>
        </w:rPr>
        <w:t>初级网页开发</w:t>
      </w:r>
      <w:r>
        <w:rPr>
          <w:rFonts w:hint="default" w:ascii="黑体" w:hAnsi="黑体" w:eastAsia="黑体" w:cs="黑体"/>
          <w:lang w:eastAsia="zh-Hans"/>
        </w:rPr>
        <w:t>，</w:t>
      </w:r>
      <w:r>
        <w:rPr>
          <w:rFonts w:hint="eastAsia" w:ascii="黑体" w:hAnsi="黑体" w:eastAsia="黑体" w:cs="黑体"/>
          <w:lang w:val="en-US" w:eastAsia="zh-Hans"/>
        </w:rPr>
        <w:t>股票交易员</w:t>
      </w:r>
      <w:r>
        <w:rPr>
          <w:rFonts w:hint="default" w:ascii="黑体" w:hAnsi="黑体" w:eastAsia="黑体" w:cs="黑体"/>
          <w:lang w:eastAsia="zh-Hans"/>
        </w:rPr>
        <w:t>，</w:t>
      </w:r>
      <w:r>
        <w:rPr>
          <w:rFonts w:hint="eastAsia" w:ascii="黑体" w:hAnsi="黑体" w:eastAsia="黑体" w:cs="黑体"/>
          <w:lang w:val="en-US" w:eastAsia="zh-Hans"/>
        </w:rPr>
        <w:t>新闻通讯员</w:t>
      </w:r>
    </w:p>
    <w:p w14:paraId="7F799DD5">
      <w:pPr>
        <w:rPr>
          <w:rFonts w:hint="default" w:ascii="黑体" w:hAnsi="黑体" w:eastAsia="黑体" w:cs="黑体"/>
          <w:lang w:val="en-US" w:eastAsia="zh-Hans"/>
        </w:rPr>
      </w:pPr>
      <w:r>
        <w:rPr>
          <w:rFonts w:hint="eastAsia" w:ascii="黑体" w:hAnsi="黑体" w:eastAsia="黑体" w:cs="黑体"/>
          <w:lang w:val="en-US" w:eastAsia="zh-Hans"/>
        </w:rPr>
        <w:t>[-0.6, -0.4)：中等替代敏感</w:t>
      </w:r>
      <w:r>
        <w:rPr>
          <w:rFonts w:hint="default" w:ascii="黑体" w:hAnsi="黑体" w:eastAsia="黑体" w:cs="黑体"/>
          <w:lang w:eastAsia="zh-Hans"/>
        </w:rPr>
        <w:t>：</w:t>
      </w:r>
      <w:r>
        <w:rPr>
          <w:rFonts w:hint="eastAsia" w:ascii="黑体" w:hAnsi="黑体" w:eastAsia="黑体" w:cs="黑体"/>
          <w:lang w:val="en-US" w:eastAsia="zh-Hans"/>
        </w:rPr>
        <w:t>专利检索员</w:t>
      </w:r>
      <w:r>
        <w:rPr>
          <w:rFonts w:hint="default" w:ascii="黑体" w:hAnsi="黑体" w:eastAsia="黑体" w:cs="黑体"/>
          <w:lang w:eastAsia="zh-Hans"/>
        </w:rPr>
        <w:t>，</w:t>
      </w:r>
      <w:r>
        <w:rPr>
          <w:rFonts w:hint="eastAsia" w:ascii="黑体" w:hAnsi="黑体" w:eastAsia="黑体" w:cs="黑体"/>
          <w:lang w:val="en-US" w:eastAsia="zh-Hans"/>
        </w:rPr>
        <w:t>医学影像技术人员</w:t>
      </w:r>
      <w:r>
        <w:rPr>
          <w:rFonts w:hint="default" w:ascii="黑体" w:hAnsi="黑体" w:eastAsia="黑体" w:cs="黑体"/>
          <w:lang w:eastAsia="zh-Hans"/>
        </w:rPr>
        <w:t>，</w:t>
      </w:r>
      <w:r>
        <w:rPr>
          <w:rFonts w:hint="eastAsia" w:ascii="黑体" w:hAnsi="黑体" w:eastAsia="黑体" w:cs="黑体"/>
          <w:lang w:val="en-US" w:eastAsia="zh-Hans"/>
        </w:rPr>
        <w:t>酒店前台</w:t>
      </w:r>
    </w:p>
    <w:p w14:paraId="6A9F20F4">
      <w:pPr>
        <w:rPr>
          <w:rFonts w:hint="default" w:ascii="黑体" w:hAnsi="黑体" w:eastAsia="黑体" w:cs="黑体"/>
          <w:lang w:val="en-US" w:eastAsia="zh-Hans"/>
        </w:rPr>
      </w:pPr>
      <w:r>
        <w:rPr>
          <w:rFonts w:hint="eastAsia" w:ascii="黑体" w:hAnsi="黑体" w:eastAsia="黑体" w:cs="黑体"/>
          <w:lang w:val="en-US" w:eastAsia="zh-Hans"/>
        </w:rPr>
        <w:t>[-0.4, -0.2)：轻度替代敏感</w:t>
      </w:r>
      <w:r>
        <w:rPr>
          <w:rFonts w:hint="default" w:ascii="黑体" w:hAnsi="黑体" w:eastAsia="黑体" w:cs="黑体"/>
          <w:lang w:eastAsia="zh-Hans"/>
        </w:rPr>
        <w:t>：</w:t>
      </w:r>
      <w:r>
        <w:rPr>
          <w:rFonts w:hint="eastAsia" w:ascii="黑体" w:hAnsi="黑体" w:eastAsia="黑体" w:cs="黑体"/>
          <w:lang w:val="en-US" w:eastAsia="zh-Hans"/>
        </w:rPr>
        <w:t>护士</w:t>
      </w:r>
      <w:r>
        <w:rPr>
          <w:rFonts w:hint="default" w:ascii="黑体" w:hAnsi="黑体" w:eastAsia="黑体" w:cs="黑体"/>
          <w:lang w:eastAsia="zh-Hans"/>
        </w:rPr>
        <w:t>，</w:t>
      </w:r>
      <w:r>
        <w:rPr>
          <w:rFonts w:hint="eastAsia" w:ascii="黑体" w:hAnsi="黑体" w:eastAsia="黑体" w:cs="黑体"/>
          <w:lang w:val="en-US" w:eastAsia="zh-Hans"/>
        </w:rPr>
        <w:t>项目经理</w:t>
      </w:r>
      <w:r>
        <w:rPr>
          <w:rFonts w:hint="default" w:ascii="黑体" w:hAnsi="黑体" w:eastAsia="黑体" w:cs="黑体"/>
          <w:lang w:eastAsia="zh-Hans"/>
        </w:rPr>
        <w:t>，</w:t>
      </w:r>
      <w:r>
        <w:rPr>
          <w:rFonts w:hint="eastAsia" w:ascii="黑体" w:hAnsi="黑体" w:eastAsia="黑体" w:cs="黑体"/>
          <w:lang w:val="en-US" w:eastAsia="zh-Hans"/>
        </w:rPr>
        <w:t>客户服务主管</w:t>
      </w:r>
    </w:p>
    <w:p w14:paraId="6B59EA02">
      <w:pPr>
        <w:rPr>
          <w:rFonts w:hint="default" w:ascii="黑体" w:hAnsi="黑体" w:eastAsia="黑体" w:cs="黑体"/>
          <w:lang w:val="en-US" w:eastAsia="zh-Hans"/>
        </w:rPr>
      </w:pPr>
      <w:r>
        <w:rPr>
          <w:rFonts w:hint="eastAsia" w:ascii="黑体" w:hAnsi="黑体" w:eastAsia="黑体" w:cs="黑体"/>
          <w:lang w:val="en-US" w:eastAsia="zh-Hans"/>
        </w:rPr>
        <w:t>[-0.2, 0.0)：轻微替代/中性</w:t>
      </w:r>
      <w:r>
        <w:rPr>
          <w:rFonts w:hint="default" w:ascii="黑体" w:hAnsi="黑体" w:eastAsia="黑体" w:cs="黑体"/>
          <w:lang w:eastAsia="zh-Hans"/>
        </w:rPr>
        <w:t>：</w:t>
      </w:r>
      <w:r>
        <w:rPr>
          <w:rFonts w:hint="eastAsia" w:ascii="黑体" w:hAnsi="黑体" w:eastAsia="黑体" w:cs="黑体"/>
          <w:lang w:val="en-US" w:eastAsia="zh-Hans"/>
        </w:rPr>
        <w:t>餐厅服务员</w:t>
      </w:r>
      <w:r>
        <w:rPr>
          <w:rFonts w:hint="default" w:ascii="黑体" w:hAnsi="黑体" w:eastAsia="黑体" w:cs="黑体"/>
          <w:lang w:eastAsia="zh-Hans"/>
        </w:rPr>
        <w:t>，</w:t>
      </w:r>
      <w:r>
        <w:rPr>
          <w:rFonts w:hint="eastAsia" w:ascii="黑体" w:hAnsi="黑体" w:eastAsia="黑体" w:cs="黑体"/>
          <w:lang w:val="en-US" w:eastAsia="zh-Hans"/>
        </w:rPr>
        <w:t>酒店礼宾员</w:t>
      </w:r>
      <w:r>
        <w:rPr>
          <w:rFonts w:hint="default" w:ascii="黑体" w:hAnsi="黑体" w:eastAsia="黑体" w:cs="黑体"/>
          <w:lang w:eastAsia="zh-Hans"/>
        </w:rPr>
        <w:t>，</w:t>
      </w:r>
      <w:r>
        <w:rPr>
          <w:rFonts w:hint="eastAsia" w:ascii="黑体" w:hAnsi="黑体" w:eastAsia="黑体" w:cs="黑体"/>
          <w:lang w:val="en-US" w:eastAsia="zh-Hans"/>
        </w:rPr>
        <w:t>水管工</w:t>
      </w:r>
      <w:r>
        <w:rPr>
          <w:rFonts w:hint="default" w:ascii="黑体" w:hAnsi="黑体" w:eastAsia="黑体" w:cs="黑体"/>
          <w:lang w:eastAsia="zh-Hans"/>
        </w:rPr>
        <w:t>，</w:t>
      </w:r>
      <w:r>
        <w:rPr>
          <w:rFonts w:hint="eastAsia" w:ascii="黑体" w:hAnsi="黑体" w:eastAsia="黑体" w:cs="黑体"/>
          <w:lang w:val="en-US" w:eastAsia="zh-Hans"/>
        </w:rPr>
        <w:t>木匠</w:t>
      </w:r>
    </w:p>
    <w:p w14:paraId="499FA6F1">
      <w:pPr>
        <w:rPr>
          <w:rFonts w:hint="default" w:ascii="黑体" w:hAnsi="黑体" w:eastAsia="黑体" w:cs="黑体"/>
          <w:lang w:val="en-US" w:eastAsia="zh-Hans"/>
        </w:rPr>
      </w:pPr>
      <w:r>
        <w:rPr>
          <w:rFonts w:hint="eastAsia" w:ascii="黑体" w:hAnsi="黑体" w:eastAsia="黑体" w:cs="黑体"/>
          <w:lang w:val="en-US" w:eastAsia="zh-Hans"/>
        </w:rPr>
        <w:t>(0.0, +0.2]：轻微增强敏感</w:t>
      </w:r>
      <w:r>
        <w:rPr>
          <w:rFonts w:hint="default" w:ascii="黑体" w:hAnsi="黑体" w:eastAsia="黑体" w:cs="黑体"/>
          <w:lang w:eastAsia="zh-Hans"/>
        </w:rPr>
        <w:t>：</w:t>
      </w:r>
      <w:r>
        <w:rPr>
          <w:rFonts w:hint="eastAsia" w:ascii="黑体" w:hAnsi="黑体" w:eastAsia="黑体" w:cs="黑体"/>
          <w:lang w:val="en-US" w:eastAsia="zh-Hans"/>
        </w:rPr>
        <w:t>音乐家</w:t>
      </w:r>
      <w:r>
        <w:rPr>
          <w:rFonts w:hint="default" w:ascii="黑体" w:hAnsi="黑体" w:eastAsia="黑体" w:cs="黑体"/>
          <w:lang w:eastAsia="zh-Hans"/>
        </w:rPr>
        <w:t>，</w:t>
      </w:r>
      <w:r>
        <w:rPr>
          <w:rFonts w:hint="eastAsia" w:ascii="黑体" w:hAnsi="黑体" w:eastAsia="黑体" w:cs="黑体"/>
          <w:lang w:val="en-US" w:eastAsia="zh-Hans"/>
        </w:rPr>
        <w:t>舞蹈戏剧演员</w:t>
      </w:r>
      <w:r>
        <w:rPr>
          <w:rFonts w:hint="default" w:ascii="黑体" w:hAnsi="黑体" w:eastAsia="黑体" w:cs="黑体"/>
          <w:lang w:eastAsia="zh-Hans"/>
        </w:rPr>
        <w:t>，</w:t>
      </w:r>
      <w:r>
        <w:rPr>
          <w:rFonts w:hint="eastAsia" w:ascii="黑体" w:hAnsi="黑体" w:eastAsia="黑体" w:cs="黑体"/>
          <w:lang w:val="en-US" w:eastAsia="zh-Hans"/>
        </w:rPr>
        <w:t>心理咨询师</w:t>
      </w:r>
      <w:r>
        <w:rPr>
          <w:rFonts w:hint="default" w:ascii="黑体" w:hAnsi="黑体" w:eastAsia="黑体" w:cs="黑体"/>
          <w:lang w:eastAsia="zh-Hans"/>
        </w:rPr>
        <w:t>，</w:t>
      </w:r>
      <w:r>
        <w:rPr>
          <w:rFonts w:hint="eastAsia" w:ascii="黑体" w:hAnsi="黑体" w:eastAsia="黑体" w:cs="黑体"/>
          <w:lang w:val="en-US" w:eastAsia="zh-Hans"/>
        </w:rPr>
        <w:t>CEO</w:t>
      </w:r>
    </w:p>
    <w:p w14:paraId="64FCED47">
      <w:pPr>
        <w:rPr>
          <w:rFonts w:hint="default" w:ascii="黑体" w:hAnsi="黑体" w:eastAsia="黑体" w:cs="黑体"/>
          <w:lang w:eastAsia="zh-Hans"/>
        </w:rPr>
      </w:pPr>
      <w:r>
        <w:rPr>
          <w:rFonts w:hint="eastAsia" w:ascii="黑体" w:hAnsi="黑体" w:eastAsia="黑体" w:cs="黑体"/>
          <w:lang w:val="en-US" w:eastAsia="zh-Hans"/>
        </w:rPr>
        <w:t>：轻度增强敏感</w:t>
      </w:r>
      <w:r>
        <w:rPr>
          <w:rFonts w:hint="default" w:ascii="黑体" w:hAnsi="黑体" w:eastAsia="黑体" w:cs="黑体"/>
          <w:lang w:eastAsia="zh-Hans"/>
        </w:rPr>
        <w:t>：</w:t>
      </w:r>
      <w:r>
        <w:rPr>
          <w:rFonts w:hint="eastAsia" w:ascii="黑体" w:hAnsi="黑体" w:eastAsia="黑体" w:cs="黑体"/>
          <w:lang w:val="en-US" w:eastAsia="zh-Hans"/>
        </w:rPr>
        <w:t>大学(+0.2, +0.4]讲师</w:t>
      </w:r>
      <w:r>
        <w:rPr>
          <w:rFonts w:hint="default" w:ascii="黑体" w:hAnsi="黑体" w:eastAsia="黑体" w:cs="黑体"/>
          <w:lang w:eastAsia="zh-Hans"/>
        </w:rPr>
        <w:t>，</w:t>
      </w:r>
      <w:r>
        <w:rPr>
          <w:rFonts w:hint="eastAsia" w:ascii="黑体" w:hAnsi="黑体" w:eastAsia="黑体" w:cs="黑体"/>
          <w:lang w:val="en-US" w:eastAsia="zh-Hans"/>
        </w:rPr>
        <w:t>外科医生</w:t>
      </w:r>
      <w:r>
        <w:rPr>
          <w:rFonts w:hint="default" w:ascii="黑体" w:hAnsi="黑体" w:eastAsia="黑体" w:cs="黑体"/>
          <w:lang w:eastAsia="zh-Hans"/>
        </w:rPr>
        <w:t>，</w:t>
      </w:r>
      <w:r>
        <w:rPr>
          <w:rFonts w:hint="eastAsia" w:ascii="黑体" w:hAnsi="黑体" w:eastAsia="黑体" w:cs="黑体"/>
          <w:lang w:val="en-US" w:eastAsia="zh-Hans"/>
        </w:rPr>
        <w:t>市场营销经理</w:t>
      </w:r>
    </w:p>
    <w:p w14:paraId="53FED3B1">
      <w:pPr>
        <w:rPr>
          <w:rFonts w:hint="default" w:ascii="黑体" w:hAnsi="黑体" w:eastAsia="黑体" w:cs="黑体"/>
          <w:lang w:val="en-US" w:eastAsia="zh-Hans"/>
        </w:rPr>
      </w:pPr>
      <w:r>
        <w:rPr>
          <w:rFonts w:hint="eastAsia" w:ascii="黑体" w:hAnsi="黑体" w:eastAsia="黑体" w:cs="黑体"/>
          <w:lang w:val="en-US" w:eastAsia="zh-Hans"/>
        </w:rPr>
        <w:t>(+0.4, +0.6]：中等增强敏感</w:t>
      </w:r>
      <w:r>
        <w:rPr>
          <w:rFonts w:hint="default" w:ascii="黑体" w:hAnsi="黑体" w:eastAsia="黑体" w:cs="黑体"/>
          <w:lang w:eastAsia="zh-Hans"/>
        </w:rPr>
        <w:t>：</w:t>
      </w:r>
      <w:r>
        <w:rPr>
          <w:rFonts w:hint="eastAsia" w:ascii="黑体" w:hAnsi="黑体" w:eastAsia="黑体" w:cs="黑体"/>
          <w:lang w:val="en-US" w:eastAsia="zh-Hans"/>
        </w:rPr>
        <w:t>数据科学家</w:t>
      </w:r>
      <w:r>
        <w:rPr>
          <w:rFonts w:hint="default" w:ascii="黑体" w:hAnsi="黑体" w:eastAsia="黑体" w:cs="黑体"/>
          <w:lang w:eastAsia="zh-Hans"/>
        </w:rPr>
        <w:t>，</w:t>
      </w:r>
      <w:r>
        <w:rPr>
          <w:rFonts w:hint="eastAsia" w:ascii="黑体" w:hAnsi="黑体" w:eastAsia="黑体" w:cs="黑体"/>
          <w:lang w:val="en-US" w:eastAsia="zh-Hans"/>
        </w:rPr>
        <w:t>生物信息学家</w:t>
      </w:r>
      <w:r>
        <w:rPr>
          <w:rFonts w:hint="default" w:ascii="黑体" w:hAnsi="黑体" w:eastAsia="黑体" w:cs="黑体"/>
          <w:lang w:eastAsia="zh-Hans"/>
        </w:rPr>
        <w:t>，</w:t>
      </w:r>
      <w:r>
        <w:rPr>
          <w:rFonts w:hint="eastAsia" w:ascii="黑体" w:hAnsi="黑体" w:eastAsia="黑体" w:cs="黑体"/>
          <w:lang w:val="en-US" w:eastAsia="zh-Hans"/>
        </w:rPr>
        <w:t>工业设计师</w:t>
      </w:r>
      <w:r>
        <w:rPr>
          <w:rFonts w:hint="default" w:ascii="黑体" w:hAnsi="黑体" w:eastAsia="黑体" w:cs="黑体"/>
          <w:lang w:eastAsia="zh-Hans"/>
        </w:rPr>
        <w:t>，</w:t>
      </w:r>
      <w:r>
        <w:rPr>
          <w:rFonts w:hint="eastAsia" w:ascii="黑体" w:hAnsi="黑体" w:eastAsia="黑体" w:cs="黑体"/>
          <w:lang w:val="en-US" w:eastAsia="zh-Hans"/>
        </w:rPr>
        <w:t>战略咨询顾问</w:t>
      </w:r>
    </w:p>
    <w:p w14:paraId="13099E46">
      <w:pPr>
        <w:rPr>
          <w:rFonts w:hint="default" w:ascii="黑体" w:hAnsi="黑体" w:eastAsia="黑体" w:cs="黑体"/>
          <w:lang w:val="en-US" w:eastAsia="zh-Hans"/>
        </w:rPr>
      </w:pPr>
      <w:r>
        <w:rPr>
          <w:rFonts w:hint="eastAsia" w:ascii="黑体" w:hAnsi="黑体" w:eastAsia="黑体" w:cs="黑体"/>
          <w:lang w:val="en-US" w:eastAsia="zh-Hans"/>
        </w:rPr>
        <w:t>(+0.6, +0.8]：高度增强敏感</w:t>
      </w:r>
      <w:r>
        <w:rPr>
          <w:rFonts w:hint="default" w:ascii="黑体" w:hAnsi="黑体" w:eastAsia="黑体" w:cs="黑体"/>
          <w:lang w:eastAsia="zh-Hans"/>
        </w:rPr>
        <w:t>：</w:t>
      </w:r>
      <w:r>
        <w:rPr>
          <w:rFonts w:hint="eastAsia" w:ascii="黑体" w:hAnsi="黑体" w:eastAsia="黑体" w:cs="黑体"/>
          <w:lang w:val="en-US" w:eastAsia="zh-Hans"/>
        </w:rPr>
        <w:t>量子计算科学家</w:t>
      </w:r>
      <w:r>
        <w:rPr>
          <w:rFonts w:hint="default" w:ascii="黑体" w:hAnsi="黑体" w:eastAsia="黑体" w:cs="黑体"/>
          <w:lang w:eastAsia="zh-Hans"/>
        </w:rPr>
        <w:t>，</w:t>
      </w:r>
      <w:r>
        <w:rPr>
          <w:rFonts w:hint="eastAsia" w:ascii="黑体" w:hAnsi="黑体" w:eastAsia="黑体" w:cs="黑体"/>
          <w:lang w:val="en-US" w:eastAsia="zh-Hans"/>
        </w:rPr>
        <w:t>金融科技架构师</w:t>
      </w:r>
      <w:r>
        <w:rPr>
          <w:rFonts w:hint="default" w:ascii="黑体" w:hAnsi="黑体" w:eastAsia="黑体" w:cs="黑体"/>
          <w:lang w:eastAsia="zh-Hans"/>
        </w:rPr>
        <w:t>，</w:t>
      </w:r>
      <w:r>
        <w:rPr>
          <w:rFonts w:hint="eastAsia" w:ascii="黑体" w:hAnsi="黑体" w:eastAsia="黑体" w:cs="黑体"/>
          <w:lang w:val="en-US" w:eastAsia="zh-Hans"/>
        </w:rPr>
        <w:t>网络安全架构师</w:t>
      </w:r>
    </w:p>
    <w:p w14:paraId="466D4239">
      <w:pPr>
        <w:rPr>
          <w:rFonts w:hint="default" w:ascii="黑体" w:hAnsi="黑体" w:eastAsia="黑体" w:cs="黑体"/>
          <w:lang w:val="en-US" w:eastAsia="zh-Hans"/>
        </w:rPr>
      </w:pPr>
      <w:r>
        <w:rPr>
          <w:rFonts w:hint="eastAsia" w:ascii="黑体" w:hAnsi="黑体" w:eastAsia="黑体" w:cs="黑体"/>
          <w:lang w:val="en-US" w:eastAsia="zh-Hans"/>
        </w:rPr>
        <w:t>(+0.8, +1.0]：极端增强敏感</w:t>
      </w:r>
      <w:r>
        <w:rPr>
          <w:rFonts w:hint="default" w:ascii="黑体" w:hAnsi="黑体" w:eastAsia="黑体" w:cs="黑体"/>
          <w:lang w:eastAsia="zh-Hans"/>
        </w:rPr>
        <w:t>：</w:t>
      </w:r>
      <w:r>
        <w:rPr>
          <w:rFonts w:hint="eastAsia" w:ascii="黑体" w:hAnsi="黑体" w:eastAsia="黑体" w:cs="黑体"/>
          <w:lang w:val="en-US" w:eastAsia="zh-Hans"/>
        </w:rPr>
        <w:t>脑机接口设计师</w:t>
      </w:r>
      <w:r>
        <w:rPr>
          <w:rFonts w:hint="default" w:ascii="黑体" w:hAnsi="黑体" w:eastAsia="黑体" w:cs="黑体"/>
          <w:lang w:eastAsia="zh-Hans"/>
        </w:rPr>
        <w:t>，</w:t>
      </w:r>
      <w:r>
        <w:rPr>
          <w:rFonts w:hint="eastAsia" w:ascii="黑体" w:hAnsi="黑体" w:eastAsia="黑体" w:cs="黑体"/>
          <w:lang w:val="en-US" w:eastAsia="zh-Hans"/>
        </w:rPr>
        <w:t>数字孪生系统工程师</w:t>
      </w:r>
    </w:p>
    <w:p w14:paraId="38F9B97B">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5273675" cy="488950"/>
            <wp:effectExtent l="0" t="0" r="9525" b="19050"/>
            <wp:docPr id="7" name="图片 7" descr="截屏2026-01-31 00.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1-31 00.04.04"/>
                    <pic:cNvPicPr>
                      <a:picLocks noChangeAspect="1"/>
                    </pic:cNvPicPr>
                  </pic:nvPicPr>
                  <pic:blipFill>
                    <a:blip r:embed="rId10"/>
                    <a:stretch>
                      <a:fillRect/>
                    </a:stretch>
                  </pic:blipFill>
                  <pic:spPr>
                    <a:xfrm>
                      <a:off x="0" y="0"/>
                      <a:ext cx="5273675" cy="488950"/>
                    </a:xfrm>
                    <a:prstGeom prst="rect">
                      <a:avLst/>
                    </a:prstGeom>
                  </pic:spPr>
                </pic:pic>
              </a:graphicData>
            </a:graphic>
          </wp:inline>
        </w:drawing>
      </w:r>
    </w:p>
    <w:p w14:paraId="0BABF678">
      <w:pPr>
        <w:rPr>
          <w:rFonts w:hint="default" w:ascii="黑体" w:hAnsi="黑体" w:eastAsia="黑体" w:cs="黑体"/>
          <w:lang w:eastAsia="zh-Hans"/>
        </w:rPr>
      </w:pPr>
      <w:r>
        <w:rPr>
          <w:rFonts w:hint="eastAsia" w:ascii="黑体" w:hAnsi="黑体" w:eastAsia="黑体" w:cs="黑体"/>
          <w:lang w:val="en-US" w:eastAsia="zh-Hans"/>
        </w:rPr>
        <w:t>AS属于</w:t>
      </w:r>
      <w:r>
        <w:rPr>
          <w:rFonts w:hint="default" w:ascii="黑体" w:hAnsi="黑体" w:eastAsia="黑体" w:cs="黑体"/>
          <w:lang w:eastAsia="zh-Hans"/>
        </w:rPr>
        <w:t>0-1：基于Frey &amp; Osborne (2017)的自动化概率</w:t>
      </w:r>
    </w:p>
    <w:p w14:paraId="56072170">
      <w:pPr>
        <w:rPr>
          <w:rFonts w:hint="eastAsia" w:ascii="黑体" w:hAnsi="黑体" w:eastAsia="黑体" w:cs="黑体"/>
          <w:lang w:val="en-US" w:eastAsia="zh-Hans"/>
        </w:rPr>
      </w:pPr>
      <w:r>
        <w:rPr>
          <w:rFonts w:hint="eastAsia" w:ascii="黑体" w:hAnsi="黑体" w:eastAsia="黑体" w:cs="黑体"/>
          <w:lang w:val="en-US" w:eastAsia="zh-Hans"/>
        </w:rPr>
        <w:t>CS属于</w:t>
      </w:r>
      <w:r>
        <w:rPr>
          <w:rFonts w:hint="default" w:ascii="黑体" w:hAnsi="黑体" w:eastAsia="黑体" w:cs="黑体"/>
          <w:lang w:eastAsia="zh-Hans"/>
        </w:rPr>
        <w:t>-1-1</w:t>
      </w:r>
      <w:r>
        <w:rPr>
          <w:rFonts w:hint="eastAsia" w:ascii="黑体" w:hAnsi="黑体" w:eastAsia="黑体" w:cs="黑体"/>
          <w:lang w:val="en-US" w:eastAsia="zh-Hans"/>
        </w:rPr>
        <w:t>:人机互补潜力</w:t>
      </w:r>
    </w:p>
    <w:p w14:paraId="6D6CB1C6">
      <w:pPr>
        <w:rPr>
          <w:rFonts w:hint="default" w:ascii="黑体" w:hAnsi="黑体" w:eastAsia="黑体" w:cs="黑体"/>
          <w:lang w:val="en-US" w:eastAsia="zh-Hans"/>
        </w:rPr>
      </w:pPr>
    </w:p>
    <w:p w14:paraId="4E6A6C3C">
      <w:pPr>
        <w:rPr>
          <w:rFonts w:hint="eastAsia" w:ascii="黑体" w:hAnsi="黑体" w:eastAsia="黑体" w:cs="黑体"/>
          <w:lang w:val="en-US" w:eastAsia="zh-Hans"/>
        </w:rPr>
      </w:pPr>
      <w:r>
        <w:rPr>
          <w:rFonts w:hint="eastAsia" w:ascii="黑体" w:hAnsi="黑体" w:eastAsia="黑体" w:cs="黑体"/>
          <w:lang w:val="en-US" w:eastAsia="zh-Hans"/>
        </w:rPr>
        <w:t>S型响应函数</w:t>
      </w:r>
      <w:r>
        <w:rPr>
          <w:rFonts w:hint="default" w:ascii="黑体" w:hAnsi="黑体" w:eastAsia="黑体" w:cs="黑体"/>
          <w:lang w:eastAsia="zh-Hans"/>
        </w:rPr>
        <w:t>：</w:t>
      </w:r>
      <w:r>
        <w:rPr>
          <w:rFonts w:hint="eastAsia" w:ascii="黑体" w:hAnsi="黑体" w:eastAsia="黑体" w:cs="黑体"/>
          <w:lang w:val="en-US" w:eastAsia="zh-Hans"/>
        </w:rPr>
        <w:t>技术接纳动态</w:t>
      </w:r>
    </w:p>
    <w:p w14:paraId="746869D8">
      <w:pPr>
        <w:rPr>
          <w:rFonts w:hint="default" w:ascii="黑体" w:hAnsi="黑体" w:eastAsia="黑体" w:cs="黑体"/>
          <w:lang w:eastAsia="zh-Hans"/>
        </w:rPr>
      </w:pPr>
      <w:r>
        <w:rPr>
          <w:rFonts w:hint="eastAsia" w:ascii="黑体" w:hAnsi="黑体" w:eastAsia="黑体" w:cs="黑体"/>
          <w:lang w:val="en-US" w:eastAsia="zh-Hans"/>
        </w:rPr>
        <w:t>由荣格的创新扩散理论以及性能随数据和经验指数增长的学习曲线效应</w:t>
      </w:r>
      <w:r>
        <w:rPr>
          <w:rFonts w:hint="default" w:ascii="黑体" w:hAnsi="黑体" w:eastAsia="黑体" w:cs="黑体"/>
          <w:lang w:eastAsia="zh-Hans"/>
        </w:rPr>
        <w:t>，</w:t>
      </w:r>
      <w:r>
        <w:rPr>
          <w:rFonts w:hint="eastAsia" w:ascii="黑体" w:hAnsi="黑体" w:eastAsia="黑体" w:cs="黑体"/>
          <w:lang w:val="en-US" w:eastAsia="zh-Hans"/>
        </w:rPr>
        <w:t>根据临界质量达到阈值后迅速普及的特性</w:t>
      </w:r>
      <w:r>
        <w:rPr>
          <w:rFonts w:hint="default" w:ascii="黑体" w:hAnsi="黑体" w:eastAsia="黑体" w:cs="黑体"/>
          <w:lang w:eastAsia="zh-Hans"/>
        </w:rPr>
        <w:t>，</w:t>
      </w:r>
      <w:r>
        <w:rPr>
          <w:rFonts w:hint="eastAsia" w:ascii="黑体" w:hAnsi="黑体" w:eastAsia="黑体" w:cs="黑体"/>
          <w:lang w:val="en-US" w:eastAsia="zh-Hans"/>
        </w:rPr>
        <w:t>设计了以下函数</w:t>
      </w:r>
      <w:r>
        <w:rPr>
          <w:rFonts w:hint="default" w:ascii="黑体" w:hAnsi="黑体" w:eastAsia="黑体" w:cs="黑体"/>
          <w:lang w:eastAsia="zh-Hans"/>
        </w:rPr>
        <w:t>：</w:t>
      </w:r>
    </w:p>
    <w:p w14:paraId="70653D81">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3340100" cy="901700"/>
            <wp:effectExtent l="0" t="0" r="12700" b="12700"/>
            <wp:docPr id="8" name="图片 8" descr="截屏2026-01-31 00.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6-01-31 00.09.53"/>
                    <pic:cNvPicPr>
                      <a:picLocks noChangeAspect="1"/>
                    </pic:cNvPicPr>
                  </pic:nvPicPr>
                  <pic:blipFill>
                    <a:blip r:embed="rId11"/>
                    <a:stretch>
                      <a:fillRect/>
                    </a:stretch>
                  </pic:blipFill>
                  <pic:spPr>
                    <a:xfrm>
                      <a:off x="0" y="0"/>
                      <a:ext cx="3340100" cy="901700"/>
                    </a:xfrm>
                    <a:prstGeom prst="rect">
                      <a:avLst/>
                    </a:prstGeom>
                  </pic:spPr>
                </pic:pic>
              </a:graphicData>
            </a:graphic>
          </wp:inline>
        </w:drawing>
      </w:r>
    </w:p>
    <w:p w14:paraId="359D6703">
      <w:pPr>
        <w:rPr>
          <w:rFonts w:hint="eastAsia" w:ascii="黑体" w:hAnsi="黑体" w:eastAsia="黑体" w:cs="黑体"/>
          <w:lang w:val="en-US" w:eastAsia="zh-Hans"/>
        </w:rPr>
      </w:pPr>
      <w:r>
        <w:rPr>
          <w:rFonts w:hint="eastAsia" w:ascii="黑体" w:hAnsi="黑体" w:eastAsia="黑体" w:cs="黑体"/>
          <w:lang w:val="en-US" w:eastAsia="zh-Hans"/>
        </w:rPr>
        <w:t>Ac</w:t>
      </w:r>
      <w:r>
        <w:rPr>
          <w:rFonts w:hint="default" w:ascii="黑体" w:hAnsi="黑体" w:eastAsia="黑体" w:cs="黑体"/>
          <w:lang w:eastAsia="zh-Hans"/>
        </w:rPr>
        <w:t>：</w:t>
      </w:r>
      <w:r>
        <w:rPr>
          <w:rFonts w:hint="eastAsia" w:ascii="黑体" w:hAnsi="黑体" w:eastAsia="黑体" w:cs="黑体"/>
          <w:lang w:val="en-US" w:eastAsia="zh-Hans"/>
        </w:rPr>
        <w:t>临界AI水平</w:t>
      </w:r>
      <w:r>
        <w:rPr>
          <w:rFonts w:hint="default" w:ascii="黑体" w:hAnsi="黑体" w:eastAsia="黑体" w:cs="黑体"/>
          <w:lang w:eastAsia="zh-Hans"/>
        </w:rPr>
        <w:t>：</w:t>
      </w:r>
      <w:r>
        <w:rPr>
          <w:rFonts w:hint="eastAsia" w:ascii="黑体" w:hAnsi="黑体" w:eastAsia="黑体" w:cs="黑体"/>
          <w:lang w:val="en-US" w:eastAsia="zh-Hans"/>
        </w:rPr>
        <w:t>距离有关此行业的AI工具工业化应用时间越久</w:t>
      </w:r>
      <w:r>
        <w:rPr>
          <w:rFonts w:hint="default" w:ascii="黑体" w:hAnsi="黑体" w:eastAsia="黑体" w:cs="黑体"/>
          <w:lang w:eastAsia="zh-Hans"/>
        </w:rPr>
        <w:t>，</w:t>
      </w:r>
      <w:r>
        <w:rPr>
          <w:rFonts w:hint="eastAsia" w:ascii="黑体" w:hAnsi="黑体" w:eastAsia="黑体" w:cs="黑体"/>
          <w:lang w:val="en-US" w:eastAsia="zh-Hans"/>
        </w:rPr>
        <w:t>对于现在影响越小</w:t>
      </w:r>
      <w:r>
        <w:rPr>
          <w:rFonts w:hint="default" w:ascii="黑体" w:hAnsi="黑体" w:eastAsia="黑体" w:cs="黑体"/>
          <w:lang w:eastAsia="zh-Hans"/>
        </w:rPr>
        <w:t>，</w:t>
      </w:r>
      <w:r>
        <w:rPr>
          <w:rFonts w:hint="eastAsia" w:ascii="黑体" w:hAnsi="黑体" w:eastAsia="黑体" w:cs="黑体"/>
          <w:lang w:val="en-US" w:eastAsia="zh-Hans"/>
        </w:rPr>
        <w:t>该值越小</w:t>
      </w:r>
      <w:r>
        <w:rPr>
          <w:rFonts w:hint="default" w:ascii="黑体" w:hAnsi="黑体" w:eastAsia="黑体" w:cs="黑体"/>
          <w:lang w:eastAsia="zh-Hans"/>
        </w:rPr>
        <w:t>，</w:t>
      </w:r>
      <w:r>
        <w:rPr>
          <w:rFonts w:hint="eastAsia" w:ascii="黑体" w:hAnsi="黑体" w:eastAsia="黑体" w:cs="黑体"/>
          <w:lang w:val="en-US" w:eastAsia="zh-Hans"/>
        </w:rPr>
        <w:t>反之工业化应用时间越短</w:t>
      </w:r>
      <w:r>
        <w:rPr>
          <w:rFonts w:hint="default" w:ascii="黑体" w:hAnsi="黑体" w:eastAsia="黑体" w:cs="黑体"/>
          <w:lang w:eastAsia="zh-Hans"/>
        </w:rPr>
        <w:t>，</w:t>
      </w:r>
      <w:r>
        <w:rPr>
          <w:rFonts w:hint="eastAsia" w:ascii="黑体" w:hAnsi="黑体" w:eastAsia="黑体" w:cs="黑体"/>
          <w:lang w:val="en-US" w:eastAsia="zh-Hans"/>
        </w:rPr>
        <w:t>对现在影响越大</w:t>
      </w:r>
      <w:r>
        <w:rPr>
          <w:rFonts w:hint="default" w:ascii="黑体" w:hAnsi="黑体" w:eastAsia="黑体" w:cs="黑体"/>
          <w:lang w:eastAsia="zh-Hans"/>
        </w:rPr>
        <w:t>，</w:t>
      </w:r>
      <w:r>
        <w:rPr>
          <w:rFonts w:hint="eastAsia" w:ascii="黑体" w:hAnsi="黑体" w:eastAsia="黑体" w:cs="黑体"/>
          <w:lang w:val="en-US" w:eastAsia="zh-Hans"/>
        </w:rPr>
        <w:t>数值越大</w:t>
      </w:r>
    </w:p>
    <w:p w14:paraId="7198CF15">
      <w:pPr>
        <w:rPr>
          <w:rFonts w:hint="eastAsia" w:ascii="黑体" w:hAnsi="黑体" w:eastAsia="黑体" w:cs="黑体"/>
          <w:lang w:val="en-US" w:eastAsia="zh-Hans"/>
        </w:rPr>
      </w:pPr>
      <w:r>
        <w:rPr>
          <w:rFonts w:hint="eastAsia" w:ascii="黑体" w:hAnsi="黑体" w:eastAsia="黑体" w:cs="黑体"/>
          <w:lang w:val="en-US" w:eastAsia="zh-Hans"/>
        </w:rPr>
        <w:t>k</w:t>
      </w:r>
      <w:r>
        <w:rPr>
          <w:rFonts w:hint="default" w:ascii="黑体" w:hAnsi="黑体" w:eastAsia="黑体" w:cs="黑体"/>
          <w:lang w:eastAsia="zh-Hans"/>
        </w:rPr>
        <w:t>：</w:t>
      </w:r>
      <w:r>
        <w:rPr>
          <w:rFonts w:hint="eastAsia" w:ascii="黑体" w:hAnsi="黑体" w:eastAsia="黑体" w:cs="黑体"/>
          <w:lang w:val="en-US" w:eastAsia="zh-Hans"/>
        </w:rPr>
        <w:t>渗透速率参数</w:t>
      </w:r>
      <w:r>
        <w:rPr>
          <w:rFonts w:hint="default" w:ascii="黑体" w:hAnsi="黑体" w:eastAsia="黑体" w:cs="黑体"/>
          <w:lang w:eastAsia="zh-Hans"/>
        </w:rPr>
        <w:t>，</w:t>
      </w:r>
      <w:r>
        <w:rPr>
          <w:rFonts w:hint="eastAsia" w:ascii="黑体" w:hAnsi="黑体" w:eastAsia="黑体" w:cs="黑体"/>
          <w:lang w:val="en-US" w:eastAsia="zh-Hans"/>
        </w:rPr>
        <w:t>表示技术接纳曲线的陡峭程度</w:t>
      </w:r>
      <w:r>
        <w:rPr>
          <w:rFonts w:hint="default" w:ascii="黑体" w:hAnsi="黑体" w:eastAsia="黑体" w:cs="黑体"/>
          <w:lang w:eastAsia="zh-Hans"/>
        </w:rPr>
        <w:t>，</w:t>
      </w:r>
      <w:r>
        <w:rPr>
          <w:rFonts w:hint="eastAsia" w:ascii="黑体" w:hAnsi="黑体" w:eastAsia="黑体" w:cs="黑体"/>
          <w:lang w:val="en-US" w:eastAsia="zh-Hans"/>
        </w:rPr>
        <w:t>对于快速接纳的技术比如AI聊天</w:t>
      </w:r>
      <w:r>
        <w:rPr>
          <w:rFonts w:hint="default" w:ascii="黑体" w:hAnsi="黑体" w:eastAsia="黑体" w:cs="黑体"/>
          <w:lang w:eastAsia="zh-Hans"/>
        </w:rPr>
        <w:t>，</w:t>
      </w:r>
      <w:r>
        <w:rPr>
          <w:rFonts w:hint="eastAsia" w:ascii="黑体" w:hAnsi="黑体" w:eastAsia="黑体" w:cs="黑体"/>
          <w:lang w:val="en-US" w:eastAsia="zh-Hans"/>
        </w:rPr>
        <w:t>k取较大值</w:t>
      </w:r>
      <w:r>
        <w:rPr>
          <w:rFonts w:hint="default" w:ascii="黑体" w:hAnsi="黑体" w:eastAsia="黑体" w:cs="黑体"/>
          <w:lang w:eastAsia="zh-Hans"/>
        </w:rPr>
        <w:t>，</w:t>
      </w:r>
      <w:r>
        <w:rPr>
          <w:rFonts w:hint="eastAsia" w:ascii="黑体" w:hAnsi="黑体" w:eastAsia="黑体" w:cs="黑体"/>
          <w:lang w:val="en-US" w:eastAsia="zh-Hans"/>
        </w:rPr>
        <w:t>对于缓慢接纳的技术比如自动驾驶技术</w:t>
      </w:r>
      <w:r>
        <w:rPr>
          <w:rFonts w:hint="default" w:ascii="黑体" w:hAnsi="黑体" w:eastAsia="黑体" w:cs="黑体"/>
          <w:lang w:eastAsia="zh-Hans"/>
        </w:rPr>
        <w:t>，</w:t>
      </w:r>
      <w:r>
        <w:rPr>
          <w:rFonts w:hint="eastAsia" w:ascii="黑体" w:hAnsi="黑体" w:eastAsia="黑体" w:cs="黑体"/>
          <w:lang w:val="en-US" w:eastAsia="zh-Hans"/>
        </w:rPr>
        <w:t>k取较小值</w:t>
      </w:r>
    </w:p>
    <w:p w14:paraId="6B11EDFD">
      <w:pPr>
        <w:rPr>
          <w:rFonts w:hint="eastAsia" w:ascii="黑体" w:hAnsi="黑体" w:eastAsia="黑体" w:cs="黑体"/>
          <w:lang w:val="en-US" w:eastAsia="zh-Hans"/>
        </w:rPr>
      </w:pPr>
      <w:r>
        <w:rPr>
          <w:rFonts w:hint="eastAsia" w:ascii="黑体" w:hAnsi="黑体" w:eastAsia="黑体" w:cs="黑体"/>
          <w:lang w:val="en-US" w:eastAsia="zh-Hans"/>
        </w:rPr>
        <w:t>在将响应函数带入原方程时</w:t>
      </w:r>
      <w:r>
        <w:rPr>
          <w:rFonts w:hint="default" w:ascii="黑体" w:hAnsi="黑体" w:eastAsia="黑体" w:cs="黑体"/>
          <w:lang w:eastAsia="zh-Hans"/>
        </w:rPr>
        <w:t>，</w:t>
      </w:r>
      <w:r>
        <w:rPr>
          <w:rFonts w:hint="eastAsia" w:ascii="黑体" w:hAnsi="黑体" w:eastAsia="黑体" w:cs="黑体"/>
          <w:lang w:val="en-US" w:eastAsia="zh-Hans"/>
        </w:rPr>
        <w:t>我们给出了一个偏移值</w:t>
      </w:r>
      <w:r>
        <w:rPr>
          <w:rFonts w:hint="default" w:ascii="黑体" w:hAnsi="黑体" w:eastAsia="黑体" w:cs="黑体"/>
          <w:lang w:eastAsia="zh-Hans"/>
        </w:rPr>
        <w:t>，</w:t>
      </w:r>
      <w:r>
        <w:rPr>
          <w:rFonts w:hint="eastAsia" w:ascii="黑体" w:hAnsi="黑体" w:eastAsia="黑体" w:cs="黑体"/>
          <w:lang w:val="en-US" w:eastAsia="zh-Hans"/>
        </w:rPr>
        <w:t>使得当A</w:t>
      </w:r>
      <w:r>
        <w:rPr>
          <w:rFonts w:hint="default" w:ascii="黑体" w:hAnsi="黑体" w:eastAsia="黑体" w:cs="黑体"/>
          <w:lang w:eastAsia="zh-Hans"/>
        </w:rPr>
        <w:t>=</w:t>
      </w:r>
      <w:r>
        <w:rPr>
          <w:rFonts w:hint="eastAsia" w:ascii="黑体" w:hAnsi="黑体" w:eastAsia="黑体" w:cs="黑体"/>
          <w:lang w:val="en-US" w:eastAsia="zh-Hans"/>
        </w:rPr>
        <w:t>A</w:t>
      </w:r>
      <w:r>
        <w:rPr>
          <w:rFonts w:hint="default" w:ascii="黑体" w:hAnsi="黑体" w:eastAsia="黑体" w:cs="黑体"/>
          <w:lang w:eastAsia="zh-Hans"/>
        </w:rPr>
        <w:t>c</w:t>
      </w:r>
      <w:r>
        <w:rPr>
          <w:rFonts w:hint="eastAsia" w:ascii="黑体" w:hAnsi="黑体" w:eastAsia="黑体" w:cs="黑体"/>
          <w:lang w:val="en-US" w:eastAsia="zh-Hans"/>
        </w:rPr>
        <w:t>时</w:t>
      </w:r>
      <w:r>
        <w:rPr>
          <w:rFonts w:hint="default" w:ascii="黑体" w:hAnsi="黑体" w:eastAsia="黑体" w:cs="黑体"/>
          <w:lang w:eastAsia="zh-Hans"/>
        </w:rPr>
        <w:t>，</w:t>
      </w:r>
      <w:r>
        <w:rPr>
          <w:rFonts w:hint="eastAsia" w:ascii="黑体" w:hAnsi="黑体" w:eastAsia="黑体" w:cs="黑体"/>
          <w:lang w:val="en-US" w:eastAsia="zh-Hans"/>
        </w:rPr>
        <w:t>函数值为</w:t>
      </w:r>
      <w:r>
        <w:rPr>
          <w:rFonts w:hint="default" w:ascii="黑体" w:hAnsi="黑体" w:eastAsia="黑体" w:cs="黑体"/>
          <w:lang w:eastAsia="zh-Hans"/>
        </w:rPr>
        <w:t>0</w:t>
      </w:r>
      <w:r>
        <w:rPr>
          <w:rFonts w:hint="eastAsia" w:ascii="黑体" w:hAnsi="黑体" w:eastAsia="黑体" w:cs="黑体"/>
          <w:lang w:val="en-US" w:eastAsia="zh-Hans"/>
        </w:rPr>
        <w:t>表示无净影响</w:t>
      </w:r>
      <w:r>
        <w:rPr>
          <w:rFonts w:hint="default" w:ascii="黑体" w:hAnsi="黑体" w:eastAsia="黑体" w:cs="黑体"/>
          <w:lang w:eastAsia="zh-Hans"/>
        </w:rPr>
        <w:t>；</w:t>
      </w:r>
      <w:r>
        <w:rPr>
          <w:rFonts w:hint="eastAsia" w:ascii="黑体" w:hAnsi="黑体" w:eastAsia="黑体" w:cs="黑体"/>
          <w:lang w:val="en-US" w:eastAsia="zh-Hans"/>
        </w:rPr>
        <w:t>当A</w:t>
      </w:r>
      <w:r>
        <w:rPr>
          <w:rFonts w:hint="default" w:ascii="黑体" w:hAnsi="黑体" w:eastAsia="黑体" w:cs="黑体"/>
          <w:lang w:eastAsia="zh-Hans"/>
        </w:rPr>
        <w:t>&lt;Ac</w:t>
      </w:r>
      <w:r>
        <w:rPr>
          <w:rFonts w:hint="eastAsia" w:ascii="黑体" w:hAnsi="黑体" w:eastAsia="黑体" w:cs="黑体"/>
          <w:lang w:val="en-US" w:eastAsia="zh-Hans"/>
        </w:rPr>
        <w:t>时</w:t>
      </w:r>
      <w:r>
        <w:rPr>
          <w:rFonts w:hint="default" w:ascii="黑体" w:hAnsi="黑体" w:eastAsia="黑体" w:cs="黑体"/>
          <w:lang w:eastAsia="zh-Hans"/>
        </w:rPr>
        <w:t>，</w:t>
      </w:r>
      <w:r>
        <w:rPr>
          <w:rFonts w:hint="eastAsia" w:ascii="黑体" w:hAnsi="黑体" w:eastAsia="黑体" w:cs="黑体"/>
          <w:lang w:val="en-US" w:eastAsia="zh-Hans"/>
        </w:rPr>
        <w:t>函数值小于</w:t>
      </w:r>
      <w:r>
        <w:rPr>
          <w:rFonts w:hint="default" w:ascii="黑体" w:hAnsi="黑体" w:eastAsia="黑体" w:cs="黑体"/>
          <w:lang w:eastAsia="zh-Hans"/>
        </w:rPr>
        <w:t>0</w:t>
      </w:r>
      <w:r>
        <w:rPr>
          <w:rFonts w:hint="eastAsia" w:ascii="黑体" w:hAnsi="黑体" w:eastAsia="黑体" w:cs="黑体"/>
          <w:lang w:val="en-US" w:eastAsia="zh-Hans"/>
        </w:rPr>
        <w:t>表示替代主导</w:t>
      </w:r>
      <w:r>
        <w:rPr>
          <w:rFonts w:hint="default" w:ascii="黑体" w:hAnsi="黑体" w:eastAsia="黑体" w:cs="黑体"/>
          <w:lang w:eastAsia="zh-Hans"/>
        </w:rPr>
        <w:t>；</w:t>
      </w:r>
      <w:r>
        <w:rPr>
          <w:rFonts w:hint="eastAsia" w:ascii="黑体" w:hAnsi="黑体" w:eastAsia="黑体" w:cs="黑体"/>
          <w:lang w:val="en-US" w:eastAsia="zh-Hans"/>
        </w:rPr>
        <w:t>当A</w:t>
      </w:r>
      <w:r>
        <w:rPr>
          <w:rFonts w:hint="default" w:ascii="黑体" w:hAnsi="黑体" w:eastAsia="黑体" w:cs="黑体"/>
          <w:lang w:eastAsia="zh-Hans"/>
        </w:rPr>
        <w:t>&gt;Ac</w:t>
      </w:r>
      <w:r>
        <w:rPr>
          <w:rFonts w:hint="eastAsia" w:ascii="黑体" w:hAnsi="黑体" w:eastAsia="黑体" w:cs="黑体"/>
          <w:lang w:val="en-US" w:eastAsia="zh-Hans"/>
        </w:rPr>
        <w:t>时函数值</w:t>
      </w:r>
      <w:r>
        <w:rPr>
          <w:rFonts w:hint="default" w:ascii="黑体" w:hAnsi="黑体" w:eastAsia="黑体" w:cs="黑体"/>
          <w:lang w:eastAsia="zh-Hans"/>
        </w:rPr>
        <w:t>&gt;0</w:t>
      </w:r>
      <w:r>
        <w:rPr>
          <w:rFonts w:hint="eastAsia" w:ascii="黑体" w:hAnsi="黑体" w:eastAsia="黑体" w:cs="黑体"/>
          <w:lang w:val="en-US" w:eastAsia="zh-Hans"/>
        </w:rPr>
        <w:t>表示增强主导</w:t>
      </w:r>
    </w:p>
    <w:p w14:paraId="50EE0703">
      <w:pPr>
        <w:rPr>
          <w:rFonts w:hint="eastAsia" w:ascii="黑体" w:hAnsi="黑体" w:eastAsia="黑体" w:cs="黑体"/>
          <w:lang w:val="en-US" w:eastAsia="zh-Hans"/>
        </w:rPr>
      </w:pPr>
    </w:p>
    <w:p w14:paraId="7B16A982">
      <w:pPr>
        <w:rPr>
          <w:rFonts w:hint="eastAsia" w:ascii="黑体" w:hAnsi="黑体" w:eastAsia="黑体" w:cs="黑体"/>
          <w:lang w:val="en-US" w:eastAsia="zh-Hans"/>
        </w:rPr>
      </w:pPr>
      <w:r>
        <w:rPr>
          <w:rFonts w:hint="eastAsia" w:ascii="黑体" w:hAnsi="黑体" w:eastAsia="黑体" w:cs="黑体"/>
          <w:lang w:val="en-US" w:eastAsia="zh-Hans"/>
        </w:rPr>
        <w:t>AI兼容性函数</w:t>
      </w:r>
      <w:r>
        <w:rPr>
          <w:rFonts w:hint="default" w:ascii="黑体" w:hAnsi="黑体" w:eastAsia="黑体" w:cs="黑体"/>
          <w:lang w:eastAsia="zh-Hans"/>
        </w:rPr>
        <w:t>：</w:t>
      </w:r>
      <w:r>
        <w:rPr>
          <w:rFonts w:hint="eastAsia" w:ascii="黑体" w:hAnsi="黑体" w:eastAsia="黑体" w:cs="黑体"/>
          <w:lang w:val="en-US" w:eastAsia="zh-Hans"/>
        </w:rPr>
        <w:t>技术与技能的匹配度</w:t>
      </w:r>
    </w:p>
    <w:p w14:paraId="3A95F3A7">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4953000" cy="901700"/>
            <wp:effectExtent l="0" t="0" r="0" b="12700"/>
            <wp:docPr id="9" name="图片 9" descr="截屏2026-01-31 0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1-31 00.24.08"/>
                    <pic:cNvPicPr>
                      <a:picLocks noChangeAspect="1"/>
                    </pic:cNvPicPr>
                  </pic:nvPicPr>
                  <pic:blipFill>
                    <a:blip r:embed="rId12"/>
                    <a:stretch>
                      <a:fillRect/>
                    </a:stretch>
                  </pic:blipFill>
                  <pic:spPr>
                    <a:xfrm>
                      <a:off x="0" y="0"/>
                      <a:ext cx="4953000" cy="901700"/>
                    </a:xfrm>
                    <a:prstGeom prst="rect">
                      <a:avLst/>
                    </a:prstGeom>
                  </pic:spPr>
                </pic:pic>
              </a:graphicData>
            </a:graphic>
          </wp:inline>
        </w:drawing>
      </w:r>
    </w:p>
    <w:p w14:paraId="528C462E">
      <w:pPr>
        <w:rPr>
          <w:rFonts w:hint="eastAsia" w:ascii="黑体" w:hAnsi="黑体" w:eastAsia="黑体" w:cs="黑体"/>
          <w:lang w:val="en-US" w:eastAsia="zh-Hans"/>
        </w:rPr>
      </w:pPr>
      <w:r>
        <w:rPr>
          <w:rFonts w:hint="eastAsia" w:ascii="黑体" w:hAnsi="黑体" w:eastAsia="黑体" w:cs="黑体"/>
          <w:lang w:val="en-US" w:eastAsia="zh-Hans"/>
        </w:rPr>
        <w:t>AI能力向量</w:t>
      </w:r>
    </w:p>
    <w:p w14:paraId="0CF1CF12">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5271135" cy="390525"/>
            <wp:effectExtent l="0" t="0" r="12065" b="15875"/>
            <wp:docPr id="10" name="图片 10" descr="截屏2026-01-31 00.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6-01-31 00.26.38"/>
                    <pic:cNvPicPr>
                      <a:picLocks noChangeAspect="1"/>
                    </pic:cNvPicPr>
                  </pic:nvPicPr>
                  <pic:blipFill>
                    <a:blip r:embed="rId13"/>
                    <a:stretch>
                      <a:fillRect/>
                    </a:stretch>
                  </pic:blipFill>
                  <pic:spPr>
                    <a:xfrm>
                      <a:off x="0" y="0"/>
                      <a:ext cx="5271135" cy="390525"/>
                    </a:xfrm>
                    <a:prstGeom prst="rect">
                      <a:avLst/>
                    </a:prstGeom>
                  </pic:spPr>
                </pic:pic>
              </a:graphicData>
            </a:graphic>
          </wp:inline>
        </w:drawing>
      </w:r>
    </w:p>
    <w:p w14:paraId="681420BF">
      <w:pPr>
        <w:rPr>
          <w:rFonts w:hint="eastAsia" w:ascii="黑体" w:hAnsi="黑体" w:eastAsia="黑体" w:cs="黑体"/>
          <w:lang w:val="en-US" w:eastAsia="zh-Hans"/>
        </w:rPr>
      </w:pPr>
      <w:r>
        <w:rPr>
          <w:rFonts w:hint="eastAsia" w:ascii="黑体" w:hAnsi="黑体" w:eastAsia="黑体" w:cs="黑体"/>
          <w:lang w:val="en-US" w:eastAsia="zh-Hans"/>
        </w:rPr>
        <w:t>对于各个AI模型评判赋值</w:t>
      </w:r>
    </w:p>
    <w:p w14:paraId="79CC77F9">
      <w:pPr>
        <w:rPr>
          <w:rFonts w:hint="eastAsia" w:ascii="黑体" w:hAnsi="黑体" w:eastAsia="黑体" w:cs="黑体"/>
          <w:lang w:val="en-US" w:eastAsia="zh-Hans"/>
        </w:rPr>
      </w:pPr>
      <w:r>
        <w:rPr>
          <w:rFonts w:hint="eastAsia" w:ascii="黑体" w:hAnsi="黑体" w:eastAsia="黑体" w:cs="黑体"/>
          <w:lang w:val="en-US" w:eastAsia="zh-Hans"/>
        </w:rPr>
        <w:t>Gi</w:t>
      </w:r>
      <w:r>
        <w:rPr>
          <w:rFonts w:hint="default" w:ascii="黑体" w:hAnsi="黑体" w:eastAsia="黑体" w:cs="黑体"/>
          <w:lang w:eastAsia="zh-Hans"/>
        </w:rPr>
        <w:t>：</w:t>
      </w:r>
      <w:r>
        <w:rPr>
          <w:rFonts w:hint="eastAsia" w:ascii="黑体" w:hAnsi="黑体" w:eastAsia="黑体" w:cs="黑体"/>
          <w:lang w:val="en-US" w:eastAsia="zh-Hans"/>
        </w:rPr>
        <w:t>职业技能赋值</w:t>
      </w:r>
      <w:r>
        <w:rPr>
          <w:rFonts w:hint="default" w:ascii="黑体" w:hAnsi="黑体" w:eastAsia="黑体" w:cs="黑体"/>
          <w:lang w:eastAsia="zh-Hans"/>
        </w:rPr>
        <w:t>，</w:t>
      </w:r>
      <w:r>
        <w:rPr>
          <w:rFonts w:hint="eastAsia" w:ascii="黑体" w:hAnsi="黑体" w:eastAsia="黑体" w:cs="黑体"/>
          <w:lang w:val="en-US" w:eastAsia="zh-Hans"/>
        </w:rPr>
        <w:t>五维向量</w:t>
      </w:r>
    </w:p>
    <w:p w14:paraId="4EE8FA59">
      <w:pPr>
        <w:rPr>
          <w:rFonts w:hint="eastAsia" w:ascii="黑体" w:hAnsi="黑体" w:eastAsia="黑体" w:cs="黑体"/>
          <w:lang w:val="en-US" w:eastAsia="zh-Hans"/>
        </w:rPr>
      </w:pPr>
      <w:r>
        <w:rPr>
          <w:rFonts w:hint="eastAsia" w:ascii="黑体" w:hAnsi="黑体" w:eastAsia="黑体" w:cs="黑体"/>
          <w:lang w:val="en-US" w:eastAsia="zh-Hans"/>
        </w:rPr>
        <w:t>AI兼容性函数表示职业技能与AI工具的重合度</w:t>
      </w:r>
    </w:p>
    <w:p w14:paraId="67020D18">
      <w:pPr>
        <w:rPr>
          <w:rFonts w:hint="default" w:ascii="黑体" w:hAnsi="黑体" w:eastAsia="黑体" w:cs="黑体"/>
          <w:lang w:val="en-US" w:eastAsia="zh-Hans"/>
        </w:rPr>
      </w:pPr>
    </w:p>
    <w:p w14:paraId="4F1B9591">
      <w:pPr>
        <w:rPr>
          <w:rFonts w:hint="default" w:ascii="黑体" w:hAnsi="黑体" w:eastAsia="黑体" w:cs="黑体"/>
          <w:lang w:val="en-US" w:eastAsia="zh-Hans"/>
        </w:rPr>
      </w:pPr>
    </w:p>
    <w:p w14:paraId="09F26536">
      <w:pPr>
        <w:rPr>
          <w:rFonts w:hint="default" w:ascii="黑体" w:hAnsi="黑体" w:eastAsia="黑体" w:cs="黑体"/>
          <w:lang w:eastAsia="zh-Hans"/>
        </w:rPr>
      </w:pPr>
      <w:r>
        <w:rPr>
          <w:rFonts w:hint="default" w:ascii="黑体" w:hAnsi="黑体" w:eastAsia="黑体" w:cs="黑体"/>
          <w:lang w:eastAsia="zh-Hans"/>
        </w:rPr>
        <w:t>​</w:t>
      </w:r>
      <w:r>
        <w:rPr>
          <w:rFonts w:hint="default" w:ascii="黑体" w:hAnsi="黑体" w:eastAsia="黑体" w:cs="黑体"/>
          <w:lang w:eastAsia="zh-Hans"/>
        </w:rPr>
        <w:tab/>
      </w:r>
    </w:p>
    <w:p w14:paraId="342C641A">
      <w:pPr>
        <w:rPr>
          <w:rFonts w:hint="eastAsia" w:ascii="黑体" w:hAnsi="黑体" w:eastAsia="黑体" w:cs="黑体"/>
          <w:lang w:val="en-US" w:eastAsia="zh-Hans"/>
        </w:rPr>
      </w:pPr>
      <w:r>
        <w:rPr>
          <w:rFonts w:hint="eastAsia" w:ascii="黑体" w:hAnsi="黑体" w:eastAsia="黑体" w:cs="黑体"/>
          <w:lang w:val="en-US" w:eastAsia="zh-Hans"/>
        </w:rPr>
        <w:t>若职业为一个高度增强型AI敏感度</w:t>
      </w:r>
      <w:r>
        <w:rPr>
          <w:rFonts w:hint="default" w:ascii="黑体" w:hAnsi="黑体" w:eastAsia="黑体" w:cs="黑体"/>
          <w:lang w:eastAsia="zh-Hans"/>
        </w:rPr>
        <w:t>，</w:t>
      </w:r>
      <w:r>
        <w:rPr>
          <w:rFonts w:hint="eastAsia" w:ascii="黑体" w:hAnsi="黑体" w:eastAsia="黑体" w:cs="黑体"/>
          <w:lang w:val="en-US" w:eastAsia="zh-Hans"/>
        </w:rPr>
        <w:t>A</w:t>
      </w:r>
      <w:r>
        <w:rPr>
          <w:rFonts w:hint="default" w:ascii="黑体" w:hAnsi="黑体" w:eastAsia="黑体" w:cs="黑体"/>
          <w:lang w:eastAsia="zh-Hans"/>
        </w:rPr>
        <w:t>&gt;Ac，</w:t>
      </w:r>
      <w:r>
        <w:rPr>
          <w:rFonts w:hint="eastAsia" w:ascii="黑体" w:hAnsi="黑体" w:eastAsia="黑体" w:cs="黑体"/>
          <w:lang w:val="en-US" w:eastAsia="zh-Hans"/>
        </w:rPr>
        <w:t>技术易被接受且与AI工具重合率高</w:t>
      </w:r>
      <w:r>
        <w:rPr>
          <w:rFonts w:hint="default" w:ascii="黑体" w:hAnsi="黑体" w:eastAsia="黑体" w:cs="黑体"/>
          <w:lang w:eastAsia="zh-Hans"/>
        </w:rPr>
        <w:t>，</w:t>
      </w:r>
      <w:r>
        <w:rPr>
          <w:rFonts w:hint="eastAsia" w:ascii="黑体" w:hAnsi="黑体" w:eastAsia="黑体" w:cs="黑体"/>
          <w:lang w:val="en-US" w:eastAsia="zh-Hans"/>
        </w:rPr>
        <w:t>以为着这个工作无法被AI取代</w:t>
      </w:r>
      <w:r>
        <w:rPr>
          <w:rFonts w:hint="default" w:ascii="黑体" w:hAnsi="黑体" w:eastAsia="黑体" w:cs="黑体"/>
          <w:lang w:eastAsia="zh-Hans"/>
        </w:rPr>
        <w:t>，</w:t>
      </w:r>
      <w:r>
        <w:rPr>
          <w:rFonts w:hint="eastAsia" w:ascii="黑体" w:hAnsi="黑体" w:eastAsia="黑体" w:cs="黑体"/>
          <w:lang w:val="en-US" w:eastAsia="zh-Hans"/>
        </w:rPr>
        <w:t>有足够多AI工具</w:t>
      </w:r>
      <w:r>
        <w:rPr>
          <w:rFonts w:hint="default" w:ascii="黑体" w:hAnsi="黑体" w:eastAsia="黑体" w:cs="黑体"/>
          <w:lang w:eastAsia="zh-Hans"/>
        </w:rPr>
        <w:t>，</w:t>
      </w:r>
      <w:r>
        <w:rPr>
          <w:rFonts w:hint="eastAsia" w:ascii="黑体" w:hAnsi="黑体" w:eastAsia="黑体" w:cs="黑体"/>
          <w:lang w:val="en-US" w:eastAsia="zh-Hans"/>
        </w:rPr>
        <w:t>应用时间长而稳定</w:t>
      </w:r>
      <w:r>
        <w:rPr>
          <w:rFonts w:hint="default" w:ascii="黑体" w:hAnsi="黑体" w:eastAsia="黑体" w:cs="黑体"/>
          <w:lang w:eastAsia="zh-Hans"/>
        </w:rPr>
        <w:t>，</w:t>
      </w:r>
      <w:r>
        <w:rPr>
          <w:rFonts w:hint="eastAsia" w:ascii="黑体" w:hAnsi="黑体" w:eastAsia="黑体" w:cs="黑体"/>
          <w:lang w:val="en-US" w:eastAsia="zh-Hans"/>
        </w:rPr>
        <w:t>能够直接提升生产力且无社会舆论压力</w:t>
      </w:r>
      <w:r>
        <w:rPr>
          <w:rFonts w:hint="default" w:ascii="黑体" w:hAnsi="黑体" w:eastAsia="黑体" w:cs="黑体"/>
          <w:lang w:eastAsia="zh-Hans"/>
        </w:rPr>
        <w:t>，</w:t>
      </w:r>
      <w:r>
        <w:rPr>
          <w:rFonts w:hint="eastAsia" w:ascii="黑体" w:hAnsi="黑体" w:eastAsia="黑体" w:cs="黑体"/>
          <w:lang w:val="en-US" w:eastAsia="zh-Hans"/>
        </w:rPr>
        <w:t>这个职业会取得最大的权值</w:t>
      </w:r>
    </w:p>
    <w:p w14:paraId="3E5D1A89">
      <w:pPr>
        <w:rPr>
          <w:rFonts w:hint="default" w:ascii="黑体" w:hAnsi="黑体" w:eastAsia="黑体" w:cs="黑体"/>
          <w:lang w:val="en-US" w:eastAsia="zh-Hans"/>
        </w:rPr>
      </w:pPr>
    </w:p>
    <w:p w14:paraId="775F3D63">
      <w:pPr>
        <w:rPr>
          <w:rFonts w:hint="default" w:ascii="黑体" w:hAnsi="黑体" w:eastAsia="黑体" w:cs="黑体"/>
          <w:lang w:eastAsia="zh-Hans"/>
        </w:rPr>
      </w:pPr>
      <w:r>
        <w:rPr>
          <w:rFonts w:hint="eastAsia" w:ascii="黑体" w:hAnsi="黑体" w:eastAsia="黑体" w:cs="黑体"/>
          <w:lang w:val="en-US" w:eastAsia="zh-Hans"/>
        </w:rPr>
        <w:t>经济需求因子</w:t>
      </w:r>
      <w:r>
        <w:rPr>
          <w:rFonts w:hint="default" w:ascii="黑体" w:hAnsi="黑体" w:eastAsia="黑体" w:cs="黑体"/>
          <w:lang w:eastAsia="zh-Hans"/>
        </w:rPr>
        <w:t>：</w:t>
      </w:r>
    </w:p>
    <w:p w14:paraId="1FFB2C4A">
      <w:pPr>
        <w:rPr>
          <w:rFonts w:hint="eastAsia" w:ascii="黑体" w:hAnsi="黑体" w:eastAsia="黑体" w:cs="黑体"/>
          <w:lang w:val="en-US" w:eastAsia="zh-Hans"/>
        </w:rPr>
      </w:pPr>
      <w:r>
        <w:rPr>
          <w:rFonts w:hint="eastAsia" w:ascii="黑体" w:hAnsi="黑体" w:eastAsia="黑体" w:cs="黑体"/>
          <w:lang w:val="en-US" w:eastAsia="zh-Hans"/>
        </w:rPr>
        <w:t>AI通过两条路径影响职业需求</w:t>
      </w:r>
      <w:r>
        <w:rPr>
          <w:rFonts w:hint="default" w:ascii="黑体" w:hAnsi="黑体" w:eastAsia="黑体" w:cs="黑体"/>
          <w:lang w:eastAsia="zh-Hans"/>
        </w:rPr>
        <w:t>：1</w:t>
      </w:r>
      <w:r>
        <w:rPr>
          <w:rFonts w:hint="eastAsia" w:ascii="黑体" w:hAnsi="黑体" w:eastAsia="黑体" w:cs="黑体"/>
          <w:lang w:val="en-US" w:eastAsia="zh-Hans"/>
        </w:rPr>
        <w:t>.降低服务生产成本导致价格下降</w:t>
      </w:r>
      <w:r>
        <w:rPr>
          <w:rFonts w:hint="default" w:ascii="黑体" w:hAnsi="黑体" w:eastAsia="黑体" w:cs="黑体"/>
          <w:lang w:eastAsia="zh-Hans"/>
        </w:rPr>
        <w:t>，</w:t>
      </w:r>
      <w:r>
        <w:rPr>
          <w:rFonts w:hint="eastAsia" w:ascii="黑体" w:hAnsi="黑体" w:eastAsia="黑体" w:cs="黑体"/>
          <w:lang w:val="en-US" w:eastAsia="zh-Hans"/>
        </w:rPr>
        <w:t>使得需求量增加</w:t>
      </w:r>
      <w:r>
        <w:rPr>
          <w:rFonts w:hint="default" w:ascii="黑体" w:hAnsi="黑体" w:eastAsia="黑体" w:cs="黑体"/>
          <w:lang w:eastAsia="zh-Hans"/>
        </w:rPr>
        <w:t>（</w:t>
      </w:r>
      <w:r>
        <w:rPr>
          <w:rFonts w:hint="eastAsia" w:ascii="黑体" w:hAnsi="黑体" w:eastAsia="黑体" w:cs="黑体"/>
          <w:lang w:val="en-US" w:eastAsia="zh-Hans"/>
        </w:rPr>
        <w:t>价格弹性</w:t>
      </w:r>
      <w:r>
        <w:rPr>
          <w:rFonts w:hint="default" w:ascii="黑体" w:hAnsi="黑体" w:eastAsia="黑体" w:cs="黑体"/>
          <w:lang w:eastAsia="zh-Hans"/>
        </w:rPr>
        <w:t>） 2</w:t>
      </w:r>
      <w:r>
        <w:rPr>
          <w:rFonts w:hint="eastAsia" w:ascii="黑体" w:hAnsi="黑体" w:eastAsia="黑体" w:cs="黑体"/>
          <w:lang w:val="en-US" w:eastAsia="zh-Hans"/>
        </w:rPr>
        <w:t>.提高整体经济生产率导致实际收入增加</w:t>
      </w:r>
      <w:r>
        <w:rPr>
          <w:rFonts w:hint="default" w:ascii="黑体" w:hAnsi="黑体" w:eastAsia="黑体" w:cs="黑体"/>
          <w:lang w:eastAsia="zh-Hans"/>
        </w:rPr>
        <w:t>，</w:t>
      </w:r>
      <w:r>
        <w:rPr>
          <w:rFonts w:hint="eastAsia" w:ascii="黑体" w:hAnsi="黑体" w:eastAsia="黑体" w:cs="黑体"/>
          <w:lang w:val="en-US" w:eastAsia="zh-Hans"/>
        </w:rPr>
        <w:t>使得需求结构变化</w:t>
      </w:r>
    </w:p>
    <w:p w14:paraId="30D83F51">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5272405" cy="348615"/>
            <wp:effectExtent l="0" t="0" r="10795" b="6985"/>
            <wp:docPr id="11" name="图片 11" descr="截屏2026-01-31 00.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6-01-31 00.53.35"/>
                    <pic:cNvPicPr>
                      <a:picLocks noChangeAspect="1"/>
                    </pic:cNvPicPr>
                  </pic:nvPicPr>
                  <pic:blipFill>
                    <a:blip r:embed="rId14"/>
                    <a:stretch>
                      <a:fillRect/>
                    </a:stretch>
                  </pic:blipFill>
                  <pic:spPr>
                    <a:xfrm>
                      <a:off x="0" y="0"/>
                      <a:ext cx="5272405" cy="348615"/>
                    </a:xfrm>
                    <a:prstGeom prst="rect">
                      <a:avLst/>
                    </a:prstGeom>
                  </pic:spPr>
                </pic:pic>
              </a:graphicData>
            </a:graphic>
          </wp:inline>
        </w:drawing>
      </w:r>
    </w:p>
    <w:p w14:paraId="0449CE6B">
      <w:pPr>
        <w:rPr>
          <w:rFonts w:hint="default" w:ascii="黑体" w:hAnsi="黑体" w:eastAsia="黑体" w:cs="黑体"/>
          <w:lang w:eastAsia="zh-Hans"/>
        </w:rPr>
      </w:pPr>
      <w:r>
        <w:rPr>
          <w:rFonts w:hint="eastAsia" w:ascii="黑体" w:hAnsi="黑体" w:eastAsia="黑体" w:cs="黑体"/>
          <w:lang w:val="en-US" w:eastAsia="zh-Hans"/>
        </w:rPr>
        <w:t>价格变化函数</w:t>
      </w:r>
      <w:r>
        <w:rPr>
          <w:rFonts w:hint="default" w:ascii="黑体" w:hAnsi="黑体" w:eastAsia="黑体" w:cs="黑体"/>
          <w:lang w:eastAsia="zh-Hans"/>
        </w:rPr>
        <w:t>：</w:t>
      </w:r>
    </w:p>
    <w:p w14:paraId="546CAB87">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5130800" cy="635000"/>
            <wp:effectExtent l="0" t="0" r="0" b="0"/>
            <wp:docPr id="12" name="图片 12" descr="截屏2026-01-31 00.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6-01-31 00.56.39"/>
                    <pic:cNvPicPr>
                      <a:picLocks noChangeAspect="1"/>
                    </pic:cNvPicPr>
                  </pic:nvPicPr>
                  <pic:blipFill>
                    <a:blip r:embed="rId15"/>
                    <a:stretch>
                      <a:fillRect/>
                    </a:stretch>
                  </pic:blipFill>
                  <pic:spPr>
                    <a:xfrm>
                      <a:off x="0" y="0"/>
                      <a:ext cx="5130800" cy="635000"/>
                    </a:xfrm>
                    <a:prstGeom prst="rect">
                      <a:avLst/>
                    </a:prstGeom>
                  </pic:spPr>
                </pic:pic>
              </a:graphicData>
            </a:graphic>
          </wp:inline>
        </w:drawing>
      </w:r>
    </w:p>
    <w:p w14:paraId="05ECFF36">
      <w:pPr>
        <w:rPr>
          <w:rFonts w:hint="default" w:ascii="黑体" w:hAnsi="黑体" w:eastAsia="黑体" w:cs="黑体"/>
          <w:lang w:eastAsia="zh-Hans"/>
        </w:rPr>
      </w:pPr>
      <w:r>
        <w:rPr>
          <w:rFonts w:hint="eastAsia" w:ascii="黑体" w:hAnsi="黑体" w:eastAsia="黑体" w:cs="黑体"/>
          <w:lang w:val="en-US" w:eastAsia="zh-Hans"/>
        </w:rPr>
        <w:t>i</w:t>
      </w:r>
      <w:r>
        <w:rPr>
          <w:rFonts w:hint="default" w:ascii="黑体" w:hAnsi="黑体" w:eastAsia="黑体" w:cs="黑体"/>
          <w:lang w:eastAsia="zh-Hans"/>
        </w:rPr>
        <w:t>：</w:t>
      </w:r>
      <w:r>
        <w:rPr>
          <w:rFonts w:hint="eastAsia" w:ascii="黑体" w:hAnsi="黑体" w:eastAsia="黑体" w:cs="黑体"/>
          <w:lang w:val="en-US" w:eastAsia="zh-Hans"/>
        </w:rPr>
        <w:t>职业i的成本可削减比例</w:t>
      </w:r>
      <w:r>
        <w:rPr>
          <w:rFonts w:hint="default" w:ascii="黑体" w:hAnsi="黑体" w:eastAsia="黑体" w:cs="黑体"/>
          <w:lang w:eastAsia="zh-Hans"/>
        </w:rPr>
        <w:t>：[0，1]</w:t>
      </w:r>
    </w:p>
    <w:p w14:paraId="4ED920D0">
      <w:pPr>
        <w:rPr>
          <w:rFonts w:hint="default" w:ascii="黑体" w:hAnsi="黑体" w:eastAsia="黑体" w:cs="黑体"/>
          <w:lang w:eastAsia="zh-Hans"/>
        </w:rPr>
      </w:pPr>
      <w:r>
        <w:rPr>
          <w:rFonts w:hint="eastAsia" w:ascii="黑体" w:hAnsi="黑体" w:eastAsia="黑体" w:cs="黑体"/>
          <w:lang w:val="en-US" w:eastAsia="zh-Hans"/>
        </w:rPr>
        <w:t>AI</w:t>
      </w:r>
      <w:r>
        <w:rPr>
          <w:rFonts w:hint="default" w:ascii="黑体" w:hAnsi="黑体" w:eastAsia="黑体" w:cs="黑体"/>
          <w:lang w:eastAsia="zh-Hans"/>
        </w:rPr>
        <w:t>：</w:t>
      </w:r>
      <w:r>
        <w:rPr>
          <w:rFonts w:hint="eastAsia" w:ascii="黑体" w:hAnsi="黑体" w:eastAsia="黑体" w:cs="黑体"/>
          <w:lang w:val="en-US" w:eastAsia="zh-Hans"/>
        </w:rPr>
        <w:t>自动化强度</w:t>
      </w:r>
      <w:r>
        <w:rPr>
          <w:rFonts w:hint="default" w:ascii="黑体" w:hAnsi="黑体" w:eastAsia="黑体" w:cs="黑体"/>
          <w:lang w:eastAsia="zh-Hans"/>
        </w:rPr>
        <w:t>（0，1）</w:t>
      </w:r>
    </w:p>
    <w:p w14:paraId="2AA0B6AD">
      <w:pPr>
        <w:rPr>
          <w:rFonts w:hint="default" w:ascii="黑体" w:hAnsi="黑体" w:eastAsia="黑体" w:cs="黑体"/>
          <w:lang w:eastAsia="zh-Hans"/>
        </w:rPr>
      </w:pPr>
      <w:r>
        <w:rPr>
          <w:rFonts w:hint="eastAsia" w:ascii="黑体" w:hAnsi="黑体" w:eastAsia="黑体" w:cs="黑体"/>
          <w:lang w:val="en-US" w:eastAsia="zh-Hans"/>
        </w:rPr>
        <w:t>收入增长函数</w:t>
      </w:r>
      <w:r>
        <w:rPr>
          <w:rFonts w:hint="default" w:ascii="黑体" w:hAnsi="黑体" w:eastAsia="黑体" w:cs="黑体"/>
          <w:lang w:eastAsia="zh-Hans"/>
        </w:rPr>
        <w:t>：</w:t>
      </w:r>
    </w:p>
    <w:p w14:paraId="331EFEDD">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3098800" cy="431800"/>
            <wp:effectExtent l="0" t="0" r="0" b="0"/>
            <wp:docPr id="13" name="图片 13" descr="截屏2026-01-31 00.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屏2026-01-31 00.58.55"/>
                    <pic:cNvPicPr>
                      <a:picLocks noChangeAspect="1"/>
                    </pic:cNvPicPr>
                  </pic:nvPicPr>
                  <pic:blipFill>
                    <a:blip r:embed="rId16"/>
                    <a:stretch>
                      <a:fillRect/>
                    </a:stretch>
                  </pic:blipFill>
                  <pic:spPr>
                    <a:xfrm>
                      <a:off x="0" y="0"/>
                      <a:ext cx="3098800" cy="431800"/>
                    </a:xfrm>
                    <a:prstGeom prst="rect">
                      <a:avLst/>
                    </a:prstGeom>
                  </pic:spPr>
                </pic:pic>
              </a:graphicData>
            </a:graphic>
          </wp:inline>
        </w:drawing>
      </w:r>
    </w:p>
    <w:p w14:paraId="1D65F81B">
      <w:pPr>
        <w:rPr>
          <w:rFonts w:hint="eastAsia" w:ascii="黑体" w:hAnsi="黑体" w:eastAsia="黑体" w:cs="黑体"/>
          <w:lang w:val="en-US" w:eastAsia="zh-Hans"/>
        </w:rPr>
      </w:pPr>
      <w:r>
        <w:rPr>
          <w:rFonts w:hint="default" w:ascii="黑体" w:hAnsi="黑体" w:eastAsia="黑体" w:cs="黑体"/>
          <w:lang w:eastAsia="zh-Hans"/>
        </w:rPr>
        <w:t>g0:</w:t>
      </w:r>
      <w:r>
        <w:rPr>
          <w:rFonts w:hint="eastAsia" w:ascii="黑体" w:hAnsi="黑体" w:eastAsia="黑体" w:cs="黑体"/>
          <w:lang w:val="en-US" w:eastAsia="zh-Hans"/>
        </w:rPr>
        <w:t>基准经济增长率</w:t>
      </w:r>
    </w:p>
    <w:p w14:paraId="71C1143B">
      <w:pPr>
        <w:rPr>
          <w:rFonts w:hint="eastAsia" w:ascii="黑体" w:hAnsi="黑体" w:eastAsia="黑体" w:cs="黑体"/>
          <w:lang w:val="en-US" w:eastAsia="zh-Hans"/>
        </w:rPr>
      </w:pPr>
      <w:r>
        <w:rPr>
          <w:rFonts w:hint="default" w:ascii="黑体" w:hAnsi="黑体" w:eastAsia="黑体" w:cs="黑体"/>
          <w:lang w:eastAsia="zh-Hans"/>
        </w:rPr>
        <w:t xml:space="preserve"> ：</w:t>
      </w:r>
      <w:r>
        <w:rPr>
          <w:rFonts w:hint="eastAsia" w:ascii="黑体" w:hAnsi="黑体" w:eastAsia="黑体" w:cs="黑体"/>
          <w:lang w:val="en-US" w:eastAsia="zh-Hans"/>
        </w:rPr>
        <w:t>AI的生产率提升系数</w:t>
      </w:r>
    </w:p>
    <w:p w14:paraId="4B735708">
      <w:pPr>
        <w:rPr>
          <w:rFonts w:hint="default" w:ascii="黑体" w:hAnsi="黑体" w:eastAsia="黑体" w:cs="黑体"/>
          <w:lang w:eastAsia="zh-Hans"/>
        </w:rPr>
      </w:pPr>
      <w:r>
        <w:rPr>
          <w:rFonts w:hint="eastAsia" w:ascii="黑体" w:hAnsi="黑体" w:eastAsia="黑体" w:cs="黑体"/>
          <w:lang w:val="en-US" w:eastAsia="zh-Hans"/>
        </w:rPr>
        <w:t>交叉替代效应</w:t>
      </w:r>
      <w:r>
        <w:rPr>
          <w:rFonts w:hint="default" w:ascii="黑体" w:hAnsi="黑体" w:eastAsia="黑体" w:cs="黑体"/>
          <w:lang w:eastAsia="zh-Hans"/>
        </w:rPr>
        <w:t>：</w:t>
      </w:r>
    </w:p>
    <w:p w14:paraId="07EFEB41">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2247900" cy="736600"/>
            <wp:effectExtent l="0" t="0" r="12700" b="0"/>
            <wp:docPr id="14" name="图片 14" descr="截屏2026-01-31 01.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截屏2026-01-31 01.03.10"/>
                    <pic:cNvPicPr>
                      <a:picLocks noChangeAspect="1"/>
                    </pic:cNvPicPr>
                  </pic:nvPicPr>
                  <pic:blipFill>
                    <a:blip r:embed="rId17"/>
                    <a:stretch>
                      <a:fillRect/>
                    </a:stretch>
                  </pic:blipFill>
                  <pic:spPr>
                    <a:xfrm>
                      <a:off x="0" y="0"/>
                      <a:ext cx="2247900" cy="736600"/>
                    </a:xfrm>
                    <a:prstGeom prst="rect">
                      <a:avLst/>
                    </a:prstGeom>
                  </pic:spPr>
                </pic:pic>
              </a:graphicData>
            </a:graphic>
          </wp:inline>
        </w:drawing>
      </w:r>
    </w:p>
    <w:p w14:paraId="78A8CCCD">
      <w:pPr>
        <w:rPr>
          <w:rFonts w:hint="eastAsia" w:ascii="黑体" w:hAnsi="黑体" w:eastAsia="黑体" w:cs="黑体"/>
          <w:lang w:val="en-US" w:eastAsia="zh-Hans"/>
        </w:rPr>
      </w:pPr>
      <w:r>
        <w:rPr>
          <w:rFonts w:hint="default" w:ascii="黑体" w:hAnsi="黑体" w:eastAsia="黑体" w:cs="黑体"/>
          <w:lang w:eastAsia="zh-Hans"/>
        </w:rPr>
        <w:t>1</w:t>
      </w:r>
      <w:r>
        <w:rPr>
          <w:rFonts w:hint="eastAsia" w:ascii="黑体" w:hAnsi="黑体" w:eastAsia="黑体" w:cs="黑体"/>
          <w:lang w:val="en-US" w:eastAsia="zh-Hans"/>
        </w:rPr>
        <w:t>i</w:t>
      </w:r>
      <w:r>
        <w:rPr>
          <w:rFonts w:hint="default" w:ascii="黑体" w:hAnsi="黑体" w:eastAsia="黑体" w:cs="黑体"/>
          <w:lang w:eastAsia="zh-Hans"/>
        </w:rPr>
        <w:t>：</w:t>
      </w:r>
      <w:r>
        <w:rPr>
          <w:rFonts w:hint="eastAsia" w:ascii="黑体" w:hAnsi="黑体" w:eastAsia="黑体" w:cs="黑体"/>
          <w:lang w:val="en-US" w:eastAsia="zh-Hans"/>
        </w:rPr>
        <w:t>代表AI对职业i的直</w:t>
      </w:r>
      <w:bookmarkStart w:id="0" w:name="_GoBack"/>
      <w:bookmarkEnd w:id="0"/>
      <w:r>
        <w:rPr>
          <w:rFonts w:hint="eastAsia" w:ascii="黑体" w:hAnsi="黑体" w:eastAsia="黑体" w:cs="黑体"/>
          <w:lang w:val="en-US" w:eastAsia="zh-Hans"/>
        </w:rPr>
        <w:t>接替代强度</w:t>
      </w:r>
    </w:p>
    <w:p w14:paraId="695D81C5">
      <w:pPr>
        <w:rPr>
          <w:rFonts w:hint="eastAsia" w:ascii="黑体" w:hAnsi="黑体" w:eastAsia="黑体" w:cs="黑体"/>
          <w:lang w:val="en-US" w:eastAsia="zh-Hans"/>
        </w:rPr>
      </w:pPr>
      <w:r>
        <w:rPr>
          <w:rFonts w:hint="default" w:ascii="黑体" w:hAnsi="黑体" w:eastAsia="黑体" w:cs="黑体"/>
          <w:lang w:eastAsia="zh-Hans"/>
        </w:rPr>
        <w:t>2</w:t>
      </w:r>
      <w:r>
        <w:rPr>
          <w:rFonts w:hint="eastAsia" w:ascii="黑体" w:hAnsi="黑体" w:eastAsia="黑体" w:cs="黑体"/>
          <w:lang w:val="en-US" w:eastAsia="zh-Hans"/>
        </w:rPr>
        <w:t>i</w:t>
      </w:r>
      <w:r>
        <w:rPr>
          <w:rFonts w:hint="default" w:ascii="黑体" w:hAnsi="黑体" w:eastAsia="黑体" w:cs="黑体"/>
          <w:lang w:eastAsia="zh-Hans"/>
        </w:rPr>
        <w:t>：</w:t>
      </w:r>
      <w:r>
        <w:rPr>
          <w:rFonts w:hint="eastAsia" w:ascii="黑体" w:hAnsi="黑体" w:eastAsia="黑体" w:cs="黑体"/>
          <w:lang w:val="en-US" w:eastAsia="zh-Hans"/>
        </w:rPr>
        <w:t>替代曲线的凸性</w:t>
      </w:r>
      <w:r>
        <w:rPr>
          <w:rFonts w:hint="default" w:ascii="黑体" w:hAnsi="黑体" w:eastAsia="黑体" w:cs="黑体"/>
          <w:lang w:eastAsia="zh-Hans"/>
        </w:rPr>
        <w:t>，</w:t>
      </w:r>
      <w:r>
        <w:rPr>
          <w:rFonts w:hint="eastAsia" w:ascii="黑体" w:hAnsi="黑体" w:eastAsia="黑体" w:cs="黑体"/>
          <w:lang w:val="en-US" w:eastAsia="zh-Hans"/>
        </w:rPr>
        <w:t>通常</w:t>
      </w:r>
      <w:r>
        <w:rPr>
          <w:rFonts w:hint="default" w:ascii="黑体" w:hAnsi="黑体" w:eastAsia="黑体" w:cs="黑体"/>
          <w:lang w:eastAsia="zh-Hans"/>
        </w:rPr>
        <w:t>&gt;1</w:t>
      </w:r>
      <w:r>
        <w:rPr>
          <w:rFonts w:hint="eastAsia" w:ascii="黑体" w:hAnsi="黑体" w:eastAsia="黑体" w:cs="黑体"/>
          <w:lang w:val="en-US" w:eastAsia="zh-Hans"/>
        </w:rPr>
        <w:t>代表加速</w:t>
      </w:r>
    </w:p>
    <w:p w14:paraId="53534337">
      <w:pPr>
        <w:rPr>
          <w:rFonts w:hint="default" w:ascii="黑体" w:hAnsi="黑体" w:eastAsia="黑体" w:cs="黑体"/>
          <w:lang w:eastAsia="zh-Hans"/>
        </w:rPr>
      </w:pPr>
      <w:r>
        <w:rPr>
          <w:rFonts w:hint="default" w:ascii="黑体" w:hAnsi="黑体" w:eastAsia="黑体" w:cs="黑体"/>
          <w:lang w:eastAsia="zh-Hans"/>
        </w:rPr>
        <w:drawing>
          <wp:inline distT="0" distB="0" distL="114300" distR="114300">
            <wp:extent cx="5267325" cy="1831975"/>
            <wp:effectExtent l="0" t="0" r="15875" b="22225"/>
            <wp:docPr id="15" name="图片 15" descr="截屏2026-01-31 01.0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屏2026-01-31 01.05.28"/>
                    <pic:cNvPicPr>
                      <a:picLocks noChangeAspect="1"/>
                    </pic:cNvPicPr>
                  </pic:nvPicPr>
                  <pic:blipFill>
                    <a:blip r:embed="rId18"/>
                    <a:stretch>
                      <a:fillRect/>
                    </a:stretch>
                  </pic:blipFill>
                  <pic:spPr>
                    <a:xfrm>
                      <a:off x="0" y="0"/>
                      <a:ext cx="5267325" cy="1831975"/>
                    </a:xfrm>
                    <a:prstGeom prst="rect">
                      <a:avLst/>
                    </a:prstGeom>
                  </pic:spPr>
                </pic:pic>
              </a:graphicData>
            </a:graphic>
          </wp:inline>
        </w:drawing>
      </w:r>
    </w:p>
    <w:p w14:paraId="0D67F2E2">
      <w:pPr>
        <w:rPr>
          <w:rFonts w:hint="default" w:ascii="黑体" w:hAnsi="黑体" w:eastAsia="黑体" w:cs="黑体"/>
          <w:lang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兰亭宋体">
    <w:panose1 w:val="02000503000000000000"/>
    <w:charset w:val="86"/>
    <w:family w:val="auto"/>
    <w:pitch w:val="default"/>
    <w:sig w:usb0="8000002F" w:usb1="084164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E99419"/>
    <w:rsid w:val="5E9F3004"/>
    <w:rsid w:val="BBDF49F2"/>
    <w:rsid w:val="FFE99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1390</Words>
  <Characters>1580</Characters>
  <Lines>0</Lines>
  <Paragraphs>0</Paragraphs>
  <TotalTime>2</TotalTime>
  <ScaleCrop>false</ScaleCrop>
  <LinksUpToDate>false</LinksUpToDate>
  <CharactersWithSpaces>1596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2026-01-30T22:54:00Z</dcterms:created>
  <dc:creator>WPS_1694958886</dc:creator>
  <cp:lastModifiedBy>吴豪爽</cp:lastModifiedBy>
  <dcterms:modified xsi:type="dcterms:W3CDTF">2026-01-30T17:17:16Z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44D0B03C5E254309B3E98EE0B9CCF21A_13</vt:lpwstr>
  </property>
  <property fmtid="{D5CDD505-2E9C-101B-9397-08002B2CF9AE}" pid="4" name="KSOTemplateDocerSaveRecord">
    <vt:lpwstr>eyJoZGlkIjoiOGUxMmFlMjA4MWY3NTg4OTI3MDYxZDNmNjUxNTZkMzQiLCJ1c2VySWQiOiI5Mzg2MTgzNDAifQ==</vt:lpwstr>
  </property>
</Properties>
</file>