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5CCA7" w14:textId="34467D72" w:rsidR="002A38CA" w:rsidRPr="004062E5" w:rsidRDefault="007A6C04" w:rsidP="00810797">
      <w:pPr>
        <w:jc w:val="center"/>
        <w:rPr>
          <w:rFonts w:ascii="Courier New" w:hAnsi="Courier New" w:cs="Courier New"/>
          <w:b/>
          <w:color w:val="00000A"/>
          <w:lang w:val="en-US"/>
        </w:rPr>
      </w:pPr>
      <w:proofErr w:type="spellStart"/>
      <w:r w:rsidRPr="004062E5">
        <w:rPr>
          <w:rFonts w:ascii="Courier New" w:hAnsi="Courier New" w:cs="Courier New"/>
          <w:b/>
          <w:color w:val="00000A"/>
          <w:lang w:val="en-US"/>
        </w:rPr>
        <w:t>Lisova</w:t>
      </w:r>
      <w:proofErr w:type="spellEnd"/>
      <w:r w:rsidRPr="004062E5">
        <w:rPr>
          <w:rFonts w:ascii="Courier New" w:hAnsi="Courier New" w:cs="Courier New"/>
          <w:b/>
          <w:color w:val="00000A"/>
          <w:lang w:val="en-US"/>
        </w:rPr>
        <w:t xml:space="preserve"> Ekaterina</w:t>
      </w:r>
    </w:p>
    <w:p w14:paraId="65DFEBE6" w14:textId="6D7DF1D8" w:rsidR="002A38CA" w:rsidRPr="004062E5" w:rsidRDefault="0057763F" w:rsidP="00810797">
      <w:pPr>
        <w:jc w:val="center"/>
        <w:rPr>
          <w:rFonts w:ascii="Century Gothic" w:hAnsi="Century Gothic"/>
          <w:lang w:val="en-US"/>
        </w:rPr>
      </w:pPr>
      <w:hyperlink r:id="rId6" w:history="1">
        <w:r w:rsidR="007A6C04" w:rsidRPr="004062E5">
          <w:rPr>
            <w:rStyle w:val="af3"/>
            <w:rFonts w:ascii="Century Gothic" w:hAnsi="Century Gothic"/>
            <w:lang w:val="en-US"/>
          </w:rPr>
          <w:t>katelees897@gmail.com</w:t>
        </w:r>
      </w:hyperlink>
    </w:p>
    <w:p w14:paraId="6F25C1B2" w14:textId="77777777" w:rsidR="007A6C04" w:rsidRPr="00C41407" w:rsidRDefault="007A6C04" w:rsidP="00810797">
      <w:pPr>
        <w:jc w:val="center"/>
        <w:rPr>
          <w:lang w:val="en-US"/>
        </w:rPr>
      </w:pPr>
    </w:p>
    <w:p w14:paraId="4BC55E4F" w14:textId="3BE08D4E" w:rsidR="001723CD" w:rsidRPr="004062E5" w:rsidRDefault="00815539" w:rsidP="004062E5">
      <w:pPr>
        <w:spacing w:line="276" w:lineRule="auto"/>
        <w:rPr>
          <w:rFonts w:ascii="Century Gothic" w:eastAsia="Arial Unicode MS" w:hAnsi="Century Gothic" w:cs="Arial Unicode MS"/>
          <w:noProof/>
          <w:sz w:val="28"/>
          <w:szCs w:val="22"/>
          <w:lang w:val="en-US"/>
        </w:rPr>
      </w:pPr>
      <w:r w:rsidRPr="004062E5">
        <w:rPr>
          <w:rFonts w:ascii="Century Gothic" w:eastAsia="Arial Unicode MS" w:hAnsi="Century Gothic" w:cs="Arial Unicode MS"/>
          <w:noProof/>
          <w:sz w:val="28"/>
          <w:szCs w:val="22"/>
          <w:lang w:val="en-US"/>
        </w:rPr>
        <w:t>Food and beverage server</w:t>
      </w:r>
      <w:r w:rsidR="001723CD" w:rsidRPr="004062E5">
        <w:rPr>
          <w:rFonts w:ascii="Century Gothic" w:eastAsia="Arial Unicode MS" w:hAnsi="Century Gothic" w:cs="Arial Unicode MS"/>
          <w:noProof/>
          <w:sz w:val="28"/>
          <w:szCs w:val="22"/>
          <w:lang w:val="en-US"/>
        </w:rPr>
        <w:t xml:space="preserve"> </w:t>
      </w:r>
    </w:p>
    <w:p w14:paraId="7BD0D3F0" w14:textId="40864ADC" w:rsidR="000B1D7F" w:rsidRPr="004062E5" w:rsidRDefault="00B4127C" w:rsidP="004062E5">
      <w:pPr>
        <w:spacing w:line="276" w:lineRule="auto"/>
        <w:rPr>
          <w:rFonts w:ascii="Century Gothic" w:eastAsia="Arial Unicode MS" w:hAnsi="Century Gothic" w:cs="Arial Unicode MS"/>
          <w:noProof/>
          <w:sz w:val="28"/>
          <w:szCs w:val="22"/>
          <w:lang w:val="en-US"/>
        </w:rPr>
      </w:pPr>
      <w:r w:rsidRPr="004062E5">
        <w:rPr>
          <w:rFonts w:ascii="Century Gothic" w:eastAsia="Arial Unicode MS" w:hAnsi="Century Gothic" w:cs="Arial Unicode MS"/>
          <w:noProof/>
          <w:sz w:val="28"/>
          <w:szCs w:val="22"/>
          <w:lang w:val="en-US"/>
        </w:rPr>
        <w:t xml:space="preserve">(NOC </w:t>
      </w:r>
      <w:r w:rsidR="00815539" w:rsidRPr="004062E5">
        <w:rPr>
          <w:rFonts w:ascii="Century Gothic" w:eastAsia="Arial Unicode MS" w:hAnsi="Century Gothic" w:cs="Arial Unicode MS"/>
          <w:noProof/>
          <w:sz w:val="28"/>
          <w:szCs w:val="22"/>
          <w:lang w:val="en-US"/>
        </w:rPr>
        <w:t>65200</w:t>
      </w:r>
      <w:r w:rsidRPr="004062E5">
        <w:rPr>
          <w:rFonts w:ascii="Century Gothic" w:eastAsia="Arial Unicode MS" w:hAnsi="Century Gothic" w:cs="Arial Unicode MS"/>
          <w:noProof/>
          <w:sz w:val="28"/>
          <w:szCs w:val="22"/>
          <w:lang w:val="en-US"/>
        </w:rPr>
        <w:t>)</w:t>
      </w:r>
    </w:p>
    <w:p w14:paraId="155F9507" w14:textId="77777777" w:rsidR="000B1D7F" w:rsidRPr="00153E7A" w:rsidRDefault="000B1D7F" w:rsidP="00DF55F5">
      <w:pPr>
        <w:rPr>
          <w:b/>
          <w:u w:color="000000"/>
          <w:lang w:val="en-US"/>
        </w:rPr>
      </w:pPr>
    </w:p>
    <w:p w14:paraId="0EE4E452" w14:textId="77777777" w:rsidR="000B1D7F" w:rsidRPr="004062E5" w:rsidRDefault="00CC308D" w:rsidP="009C6DB6">
      <w:pPr>
        <w:spacing w:after="100"/>
        <w:rPr>
          <w:rFonts w:ascii="Century Gothic" w:hAnsi="Century Gothic"/>
          <w:b/>
          <w:lang w:val="en-US"/>
        </w:rPr>
      </w:pPr>
      <w:r w:rsidRPr="004062E5">
        <w:rPr>
          <w:rFonts w:ascii="Century Gothic" w:hAnsi="Century Gothic"/>
          <w:b/>
          <w:u w:color="000000"/>
          <w:lang w:val="en-US"/>
        </w:rPr>
        <w:t xml:space="preserve">PROFILE </w:t>
      </w:r>
    </w:p>
    <w:p w14:paraId="7E17C8CB" w14:textId="20FB26EC" w:rsidR="000B1D7F" w:rsidRPr="004062E5" w:rsidRDefault="00CC308D">
      <w:pPr>
        <w:numPr>
          <w:ilvl w:val="0"/>
          <w:numId w:val="2"/>
        </w:numPr>
        <w:ind w:left="709"/>
        <w:rPr>
          <w:rFonts w:ascii="Century Gothic" w:hAnsi="Century Gothic"/>
          <w:lang w:val="en-US"/>
        </w:rPr>
      </w:pPr>
      <w:r w:rsidRPr="004062E5">
        <w:rPr>
          <w:rFonts w:ascii="Century Gothic" w:hAnsi="Century Gothic"/>
          <w:lang w:val="en-US"/>
        </w:rPr>
        <w:t>Effective team player with the ability to collaborate with cross-cultural teams and interact w</w:t>
      </w:r>
      <w:r w:rsidR="00843BED" w:rsidRPr="004062E5">
        <w:rPr>
          <w:rFonts w:ascii="Century Gothic" w:hAnsi="Century Gothic"/>
          <w:lang w:val="en-US"/>
        </w:rPr>
        <w:t>ith all organizational layers</w:t>
      </w:r>
    </w:p>
    <w:p w14:paraId="717F1DFC" w14:textId="6D45935A" w:rsidR="000B1D7F" w:rsidRPr="004062E5" w:rsidRDefault="00CC308D">
      <w:pPr>
        <w:numPr>
          <w:ilvl w:val="0"/>
          <w:numId w:val="2"/>
        </w:numPr>
        <w:ind w:left="709"/>
        <w:rPr>
          <w:rFonts w:ascii="Century Gothic" w:hAnsi="Century Gothic"/>
          <w:lang w:val="en-US"/>
        </w:rPr>
      </w:pPr>
      <w:r w:rsidRPr="004062E5">
        <w:rPr>
          <w:rFonts w:ascii="Century Gothic" w:hAnsi="Century Gothic"/>
          <w:lang w:val="en-US"/>
        </w:rPr>
        <w:t>Superb communication and interpersonal skills, apt t</w:t>
      </w:r>
      <w:r w:rsidR="00843BED" w:rsidRPr="004062E5">
        <w:rPr>
          <w:rFonts w:ascii="Century Gothic" w:hAnsi="Century Gothic"/>
          <w:lang w:val="en-US"/>
        </w:rPr>
        <w:t>o work with non-technical team</w:t>
      </w:r>
    </w:p>
    <w:p w14:paraId="34AE51B2" w14:textId="791FAA4D" w:rsidR="000B1D7F" w:rsidRPr="004062E5" w:rsidRDefault="00CC308D">
      <w:pPr>
        <w:numPr>
          <w:ilvl w:val="0"/>
          <w:numId w:val="2"/>
        </w:numPr>
        <w:ind w:left="709"/>
        <w:rPr>
          <w:rFonts w:ascii="Century Gothic" w:hAnsi="Century Gothic"/>
          <w:lang w:val="en-US"/>
        </w:rPr>
      </w:pPr>
      <w:r w:rsidRPr="004062E5">
        <w:rPr>
          <w:rFonts w:ascii="Century Gothic" w:hAnsi="Century Gothic"/>
          <w:lang w:val="en-US"/>
        </w:rPr>
        <w:t xml:space="preserve">Extremely goal-oriented, always willing to step </w:t>
      </w:r>
      <w:r w:rsidR="00843BED" w:rsidRPr="004062E5">
        <w:rPr>
          <w:rFonts w:ascii="Century Gothic" w:hAnsi="Century Gothic"/>
          <w:lang w:val="en-US"/>
        </w:rPr>
        <w:t>up and able to think on the fly</w:t>
      </w:r>
      <w:r w:rsidRPr="004062E5">
        <w:rPr>
          <w:rFonts w:ascii="Century Gothic" w:hAnsi="Century Gothic"/>
          <w:lang w:val="en-US"/>
        </w:rPr>
        <w:t xml:space="preserve"> </w:t>
      </w:r>
    </w:p>
    <w:p w14:paraId="1E80EAF7" w14:textId="3C87062A" w:rsidR="000B1D7F" w:rsidRPr="004062E5" w:rsidRDefault="00CC308D">
      <w:pPr>
        <w:numPr>
          <w:ilvl w:val="0"/>
          <w:numId w:val="2"/>
        </w:numPr>
        <w:ind w:left="709"/>
        <w:rPr>
          <w:rFonts w:ascii="Century Gothic" w:hAnsi="Century Gothic"/>
          <w:lang w:val="en-US"/>
        </w:rPr>
      </w:pPr>
      <w:r w:rsidRPr="004062E5">
        <w:rPr>
          <w:rFonts w:ascii="Century Gothic" w:hAnsi="Century Gothic"/>
          <w:lang w:val="en-US"/>
        </w:rPr>
        <w:t>Exceptional adaptability, flexibility and fa</w:t>
      </w:r>
      <w:r w:rsidR="00843BED" w:rsidRPr="004062E5">
        <w:rPr>
          <w:rFonts w:ascii="Century Gothic" w:hAnsi="Century Gothic"/>
          <w:lang w:val="en-US"/>
        </w:rPr>
        <w:t>culty to hit the ground running</w:t>
      </w:r>
      <w:r w:rsidRPr="004062E5">
        <w:rPr>
          <w:rFonts w:ascii="Century Gothic" w:hAnsi="Century Gothic"/>
          <w:lang w:val="en-US"/>
        </w:rPr>
        <w:t xml:space="preserve"> </w:t>
      </w:r>
    </w:p>
    <w:p w14:paraId="52C2BC47" w14:textId="7E041D22" w:rsidR="000B1D7F" w:rsidRPr="004062E5" w:rsidRDefault="00CC308D">
      <w:pPr>
        <w:numPr>
          <w:ilvl w:val="0"/>
          <w:numId w:val="2"/>
        </w:numPr>
        <w:ind w:left="709"/>
        <w:rPr>
          <w:rFonts w:ascii="Century Gothic" w:hAnsi="Century Gothic"/>
          <w:lang w:val="en-US"/>
        </w:rPr>
      </w:pPr>
      <w:r w:rsidRPr="004062E5">
        <w:rPr>
          <w:rFonts w:ascii="Century Gothic" w:hAnsi="Century Gothic"/>
          <w:lang w:val="en-US"/>
        </w:rPr>
        <w:t>Accessible leadership</w:t>
      </w:r>
      <w:r w:rsidR="00843BED" w:rsidRPr="004062E5">
        <w:rPr>
          <w:rFonts w:ascii="Century Gothic" w:hAnsi="Century Gothic"/>
          <w:lang w:val="en-US"/>
        </w:rPr>
        <w:t xml:space="preserve"> with an outstanding work ethic</w:t>
      </w:r>
    </w:p>
    <w:p w14:paraId="13BDD2A0" w14:textId="77777777" w:rsidR="000B1D7F" w:rsidRPr="004062E5" w:rsidRDefault="00CC308D">
      <w:pPr>
        <w:pStyle w:val="a8"/>
        <w:numPr>
          <w:ilvl w:val="0"/>
          <w:numId w:val="2"/>
        </w:numPr>
        <w:spacing w:after="0" w:line="240" w:lineRule="auto"/>
        <w:ind w:left="709"/>
        <w:rPr>
          <w:rFonts w:ascii="Century Gothic" w:hAnsi="Century Gothic"/>
          <w:color w:val="auto"/>
          <w:lang w:val="en-US"/>
        </w:rPr>
      </w:pPr>
      <w:r w:rsidRPr="004062E5">
        <w:rPr>
          <w:rFonts w:ascii="Century Gothic" w:hAnsi="Century Gothic"/>
          <w:color w:val="auto"/>
          <w:lang w:val="en-US"/>
        </w:rPr>
        <w:t xml:space="preserve">Ready for relocation to Canada by </w:t>
      </w:r>
      <w:r w:rsidR="005C6B45" w:rsidRPr="004062E5">
        <w:rPr>
          <w:rFonts w:ascii="Century Gothic" w:hAnsi="Century Gothic"/>
          <w:color w:val="auto"/>
          <w:lang w:val="en-US"/>
        </w:rPr>
        <w:t>any immigration program</w:t>
      </w:r>
    </w:p>
    <w:p w14:paraId="7CA10836" w14:textId="1FB8A273" w:rsidR="006F06E3" w:rsidRPr="004062E5" w:rsidRDefault="00962FEE">
      <w:pPr>
        <w:numPr>
          <w:ilvl w:val="0"/>
          <w:numId w:val="2"/>
        </w:numPr>
        <w:ind w:left="709"/>
        <w:rPr>
          <w:rFonts w:ascii="Century Gothic" w:hAnsi="Century Gothic"/>
          <w:lang w:val="en-US"/>
        </w:rPr>
      </w:pPr>
      <w:r w:rsidRPr="004062E5">
        <w:rPr>
          <w:rFonts w:ascii="Century Gothic" w:hAnsi="Century Gothic"/>
          <w:lang w:val="en-US"/>
        </w:rPr>
        <w:t>Russian</w:t>
      </w:r>
      <w:r w:rsidR="00D518EB" w:rsidRPr="004062E5">
        <w:rPr>
          <w:rFonts w:ascii="Century Gothic" w:hAnsi="Century Gothic"/>
        </w:rPr>
        <w:t xml:space="preserve"> </w:t>
      </w:r>
      <w:r w:rsidR="00CC308D" w:rsidRPr="004062E5">
        <w:rPr>
          <w:rFonts w:ascii="Century Gothic" w:hAnsi="Century Gothic"/>
          <w:lang w:val="en-US"/>
        </w:rPr>
        <w:t xml:space="preserve">language </w:t>
      </w:r>
      <w:r w:rsidR="000C029B" w:rsidRPr="004062E5">
        <w:rPr>
          <w:rFonts w:ascii="Century Gothic" w:hAnsi="Century Gothic"/>
          <w:lang w:val="en-US"/>
        </w:rPr>
        <w:t>– Native la</w:t>
      </w:r>
      <w:r w:rsidR="00843BED" w:rsidRPr="004062E5">
        <w:rPr>
          <w:rFonts w:ascii="Century Gothic" w:hAnsi="Century Gothic"/>
          <w:lang w:val="en-US"/>
        </w:rPr>
        <w:t>nguage</w:t>
      </w:r>
      <w:r w:rsidR="00891F8B" w:rsidRPr="004062E5">
        <w:rPr>
          <w:rFonts w:ascii="Century Gothic" w:hAnsi="Century Gothic"/>
          <w:lang w:val="en-US"/>
        </w:rPr>
        <w:t xml:space="preserve"> </w:t>
      </w:r>
    </w:p>
    <w:p w14:paraId="16B42055" w14:textId="336B20EC" w:rsidR="00D056A4" w:rsidRPr="004062E5" w:rsidRDefault="00CC308D">
      <w:pPr>
        <w:numPr>
          <w:ilvl w:val="0"/>
          <w:numId w:val="2"/>
        </w:numPr>
        <w:ind w:left="709"/>
        <w:rPr>
          <w:rFonts w:ascii="Century Gothic" w:hAnsi="Century Gothic"/>
        </w:rPr>
      </w:pPr>
      <w:r w:rsidRPr="004062E5">
        <w:rPr>
          <w:rFonts w:ascii="Century Gothic" w:hAnsi="Century Gothic"/>
        </w:rPr>
        <w:t xml:space="preserve">English </w:t>
      </w:r>
      <w:proofErr w:type="spellStart"/>
      <w:r w:rsidRPr="004062E5">
        <w:rPr>
          <w:rFonts w:ascii="Century Gothic" w:hAnsi="Century Gothic"/>
        </w:rPr>
        <w:t>language</w:t>
      </w:r>
      <w:proofErr w:type="spellEnd"/>
      <w:r w:rsidRPr="004062E5">
        <w:rPr>
          <w:rFonts w:ascii="Century Gothic" w:hAnsi="Century Gothic"/>
        </w:rPr>
        <w:t xml:space="preserve"> –</w:t>
      </w:r>
      <w:r w:rsidR="00026C44" w:rsidRPr="004062E5">
        <w:rPr>
          <w:rFonts w:ascii="Century Gothic" w:hAnsi="Century Gothic"/>
          <w:lang w:val="en-US"/>
        </w:rPr>
        <w:t xml:space="preserve"> </w:t>
      </w:r>
      <w:proofErr w:type="spellStart"/>
      <w:r w:rsidR="00843BED" w:rsidRPr="004062E5">
        <w:rPr>
          <w:rFonts w:ascii="Century Gothic" w:hAnsi="Century Gothic"/>
        </w:rPr>
        <w:t>Intermediate</w:t>
      </w:r>
      <w:proofErr w:type="spellEnd"/>
    </w:p>
    <w:p w14:paraId="52B4542C" w14:textId="77777777" w:rsidR="000B1D7F" w:rsidRPr="00153E7A" w:rsidRDefault="000B1D7F" w:rsidP="00DF55F5">
      <w:pPr>
        <w:rPr>
          <w:lang w:val="en-US"/>
        </w:rPr>
      </w:pPr>
    </w:p>
    <w:p w14:paraId="61E7590A" w14:textId="4788522C" w:rsidR="00842FFA" w:rsidRPr="004062E5" w:rsidRDefault="00CC308D" w:rsidP="00FE1950">
      <w:pPr>
        <w:pStyle w:val="2"/>
        <w:spacing w:after="100" w:line="240" w:lineRule="auto"/>
        <w:rPr>
          <w:rFonts w:ascii="Century Gothic" w:hAnsi="Century Gothic"/>
          <w:color w:val="auto"/>
          <w:lang w:val="en-US"/>
        </w:rPr>
      </w:pPr>
      <w:r w:rsidRPr="004062E5">
        <w:rPr>
          <w:rFonts w:ascii="Century Gothic" w:hAnsi="Century Gothic"/>
          <w:color w:val="auto"/>
          <w:lang w:val="en-US"/>
        </w:rPr>
        <w:t>RELEVANT PROFESSIONAL EXPERIENCE</w:t>
      </w:r>
    </w:p>
    <w:p w14:paraId="52C01B69" w14:textId="52C1A518" w:rsidR="00842FFA" w:rsidRPr="004062E5" w:rsidRDefault="00842FFA" w:rsidP="00842FFA">
      <w:pPr>
        <w:spacing w:after="100"/>
        <w:jc w:val="both"/>
        <w:rPr>
          <w:rFonts w:ascii="Century Gothic" w:hAnsi="Century Gothic"/>
          <w:b/>
          <w:bCs/>
          <w:lang w:val="en-US"/>
        </w:rPr>
      </w:pPr>
      <w:proofErr w:type="spellStart"/>
      <w:r w:rsidRPr="004062E5">
        <w:rPr>
          <w:rFonts w:ascii="Century Gothic" w:hAnsi="Century Gothic"/>
          <w:b/>
          <w:bCs/>
          <w:lang w:val="en-US"/>
        </w:rPr>
        <w:t>Bordo</w:t>
      </w:r>
      <w:proofErr w:type="spellEnd"/>
      <w:r w:rsidRPr="004062E5">
        <w:rPr>
          <w:rFonts w:ascii="Century Gothic" w:hAnsi="Century Gothic"/>
          <w:b/>
          <w:bCs/>
          <w:lang w:val="en-US"/>
        </w:rPr>
        <w:t xml:space="preserve"> LLC</w:t>
      </w:r>
    </w:p>
    <w:p w14:paraId="2EE87372" w14:textId="0A747031" w:rsidR="00842FFA" w:rsidRPr="004062E5" w:rsidRDefault="00842FFA" w:rsidP="00842FFA">
      <w:pPr>
        <w:spacing w:after="100"/>
        <w:jc w:val="both"/>
        <w:rPr>
          <w:rFonts w:ascii="Century Gothic" w:hAnsi="Century Gothic"/>
          <w:b/>
          <w:bCs/>
          <w:i/>
          <w:iCs/>
          <w:lang w:val="en-US"/>
        </w:rPr>
      </w:pPr>
      <w:r w:rsidRPr="004062E5">
        <w:rPr>
          <w:rFonts w:ascii="Century Gothic" w:hAnsi="Century Gothic"/>
          <w:b/>
          <w:bCs/>
          <w:i/>
          <w:iCs/>
          <w:lang w:val="en-US"/>
        </w:rPr>
        <w:t>Waitress (02.2018 – 01.2019)</w:t>
      </w:r>
    </w:p>
    <w:p w14:paraId="72FE86A2" w14:textId="1C484CAB" w:rsidR="00842FFA" w:rsidRPr="004062E5" w:rsidRDefault="00842FFA" w:rsidP="00842FFA">
      <w:pPr>
        <w:pStyle w:val="3"/>
        <w:numPr>
          <w:ilvl w:val="0"/>
          <w:numId w:val="13"/>
        </w:numPr>
        <w:rPr>
          <w:rFonts w:ascii="Century Gothic" w:hAnsi="Century Gothic"/>
          <w:b w:val="0"/>
          <w:color w:val="000000"/>
          <w:lang w:val="en-US"/>
        </w:rPr>
      </w:pPr>
      <w:r w:rsidRPr="004062E5">
        <w:rPr>
          <w:rFonts w:ascii="Century Gothic" w:hAnsi="Century Gothic"/>
          <w:b w:val="0"/>
          <w:color w:val="000000"/>
          <w:lang w:val="en-US"/>
        </w:rPr>
        <w:t xml:space="preserve">Providing excellent </w:t>
      </w:r>
      <w:r w:rsidR="0057763F" w:rsidRPr="0057763F">
        <w:rPr>
          <w:rFonts w:ascii="Century Gothic" w:hAnsi="Century Gothic"/>
          <w:b w:val="0"/>
          <w:color w:val="000000"/>
          <w:lang w:val="en-US"/>
        </w:rPr>
        <w:t xml:space="preserve">customer </w:t>
      </w:r>
      <w:r w:rsidRPr="004062E5">
        <w:rPr>
          <w:rFonts w:ascii="Century Gothic" w:hAnsi="Century Gothic"/>
          <w:b w:val="0"/>
          <w:color w:val="000000"/>
          <w:lang w:val="en-US"/>
        </w:rPr>
        <w:t>service to ensure satisfaction</w:t>
      </w:r>
    </w:p>
    <w:p w14:paraId="1225C33E" w14:textId="49C5FFA4" w:rsidR="00842FFA" w:rsidRPr="004062E5" w:rsidRDefault="00842FFA" w:rsidP="00842FFA">
      <w:pPr>
        <w:pStyle w:val="3"/>
        <w:numPr>
          <w:ilvl w:val="0"/>
          <w:numId w:val="13"/>
        </w:numPr>
        <w:rPr>
          <w:rFonts w:ascii="Century Gothic" w:hAnsi="Century Gothic"/>
          <w:b w:val="0"/>
          <w:color w:val="auto"/>
          <w:lang w:val="en-US"/>
        </w:rPr>
      </w:pPr>
      <w:r w:rsidRPr="004062E5">
        <w:rPr>
          <w:rFonts w:ascii="Century Gothic" w:hAnsi="Century Gothic"/>
          <w:b w:val="0"/>
          <w:color w:val="auto"/>
          <w:lang w:val="en-US"/>
        </w:rPr>
        <w:t>Greeting guests and taking drink and food orders</w:t>
      </w:r>
    </w:p>
    <w:p w14:paraId="00F504A7" w14:textId="51E5C827" w:rsidR="00842FFA" w:rsidRPr="004062E5" w:rsidRDefault="004062E5" w:rsidP="00842FFA">
      <w:pPr>
        <w:pStyle w:val="3"/>
        <w:numPr>
          <w:ilvl w:val="0"/>
          <w:numId w:val="13"/>
        </w:numPr>
        <w:rPr>
          <w:rFonts w:ascii="Century Gothic" w:hAnsi="Century Gothic"/>
          <w:b w:val="0"/>
          <w:color w:val="000000"/>
          <w:lang w:val="en-US"/>
        </w:rPr>
      </w:pPr>
      <w:r w:rsidRPr="004062E5">
        <w:rPr>
          <w:rFonts w:ascii="Century Gothic" w:hAnsi="Century Gothic"/>
          <w:b w:val="0"/>
          <w:color w:val="000000"/>
          <w:lang w:val="en-US"/>
        </w:rPr>
        <w:t xml:space="preserve">Describe menu items including daily specials for customers. </w:t>
      </w:r>
      <w:r w:rsidR="00842FFA" w:rsidRPr="004062E5">
        <w:rPr>
          <w:rFonts w:ascii="Century Gothic" w:hAnsi="Century Gothic"/>
          <w:b w:val="0"/>
          <w:color w:val="000000"/>
          <w:lang w:val="en-US"/>
        </w:rPr>
        <w:t>Making menu recommendations, answering questions and sharing additional information with restaurant patrons</w:t>
      </w:r>
    </w:p>
    <w:p w14:paraId="07E27847" w14:textId="77777777" w:rsidR="00842FFA" w:rsidRPr="004062E5" w:rsidRDefault="00842FFA" w:rsidP="00842FFA">
      <w:pPr>
        <w:pStyle w:val="3"/>
        <w:numPr>
          <w:ilvl w:val="0"/>
          <w:numId w:val="13"/>
        </w:numPr>
        <w:rPr>
          <w:rFonts w:ascii="Century Gothic" w:hAnsi="Century Gothic"/>
          <w:b w:val="0"/>
          <w:color w:val="auto"/>
          <w:lang w:val="en-US"/>
        </w:rPr>
      </w:pPr>
      <w:r w:rsidRPr="004062E5">
        <w:rPr>
          <w:rFonts w:ascii="Century Gothic" w:hAnsi="Century Gothic"/>
          <w:b w:val="0"/>
          <w:color w:val="auto"/>
          <w:lang w:val="en-US"/>
        </w:rPr>
        <w:t>Staying attentive to the needs of guests in the dining area</w:t>
      </w:r>
    </w:p>
    <w:p w14:paraId="162CE070" w14:textId="146F8AA7" w:rsidR="00842FFA" w:rsidRPr="004062E5" w:rsidRDefault="0057763F" w:rsidP="00842FFA">
      <w:pPr>
        <w:pStyle w:val="3"/>
        <w:numPr>
          <w:ilvl w:val="0"/>
          <w:numId w:val="13"/>
        </w:numPr>
        <w:rPr>
          <w:rFonts w:ascii="Century Gothic" w:hAnsi="Century Gothic"/>
          <w:b w:val="0"/>
          <w:color w:val="auto"/>
          <w:lang w:val="en-US"/>
        </w:rPr>
      </w:pPr>
      <w:r>
        <w:rPr>
          <w:rFonts w:ascii="Century Gothic" w:hAnsi="Century Gothic"/>
          <w:b w:val="0"/>
          <w:color w:val="auto"/>
          <w:lang w:val="en-US"/>
        </w:rPr>
        <w:t xml:space="preserve">Take orders and relay to kitchen and bar staff. </w:t>
      </w:r>
      <w:r w:rsidR="00842FFA" w:rsidRPr="004062E5">
        <w:rPr>
          <w:rFonts w:ascii="Century Gothic" w:hAnsi="Century Gothic"/>
          <w:b w:val="0"/>
          <w:color w:val="auto"/>
          <w:lang w:val="en-US"/>
        </w:rPr>
        <w:t>Delivering food from the kitchen to the guests</w:t>
      </w:r>
    </w:p>
    <w:p w14:paraId="52AAD558" w14:textId="77777777" w:rsidR="00842FFA" w:rsidRPr="004062E5" w:rsidRDefault="00842FFA" w:rsidP="00842FFA">
      <w:pPr>
        <w:pStyle w:val="3"/>
        <w:numPr>
          <w:ilvl w:val="0"/>
          <w:numId w:val="13"/>
        </w:numPr>
        <w:rPr>
          <w:rFonts w:ascii="Century Gothic" w:hAnsi="Century Gothic"/>
          <w:b w:val="0"/>
          <w:color w:val="auto"/>
          <w:lang w:val="en-US"/>
        </w:rPr>
      </w:pPr>
      <w:r w:rsidRPr="004062E5">
        <w:rPr>
          <w:rFonts w:ascii="Century Gothic" w:hAnsi="Century Gothic"/>
          <w:b w:val="0"/>
          <w:color w:val="auto"/>
          <w:lang w:val="en-US"/>
        </w:rPr>
        <w:t>Ensuring the food order is made correctly by kitchen staff and looks presentable for guests</w:t>
      </w:r>
    </w:p>
    <w:p w14:paraId="4B799E93" w14:textId="79314882" w:rsidR="00635A03" w:rsidRDefault="00842FFA" w:rsidP="00842FFA">
      <w:pPr>
        <w:pStyle w:val="3"/>
        <w:numPr>
          <w:ilvl w:val="0"/>
          <w:numId w:val="13"/>
        </w:numPr>
        <w:rPr>
          <w:rFonts w:ascii="Century Gothic" w:hAnsi="Century Gothic"/>
          <w:b w:val="0"/>
          <w:color w:val="auto"/>
          <w:lang w:val="en-US"/>
        </w:rPr>
      </w:pPr>
      <w:r w:rsidRPr="004062E5">
        <w:rPr>
          <w:rFonts w:ascii="Century Gothic" w:hAnsi="Century Gothic"/>
          <w:b w:val="0"/>
          <w:color w:val="auto"/>
          <w:lang w:val="en-US"/>
        </w:rPr>
        <w:t>Performing shift duties like delivering racks of cups to the service station, rolling silverware, pre-bussing tables, wiping tables and removing debris and more</w:t>
      </w:r>
    </w:p>
    <w:p w14:paraId="72B79F15" w14:textId="537EC391" w:rsidR="0057763F" w:rsidRPr="0057763F" w:rsidRDefault="0057763F" w:rsidP="0057763F">
      <w:pPr>
        <w:pStyle w:val="a8"/>
        <w:numPr>
          <w:ilvl w:val="0"/>
          <w:numId w:val="13"/>
        </w:numPr>
        <w:rPr>
          <w:rFonts w:ascii="Century Gothic" w:hAnsi="Century Gothic"/>
          <w:color w:val="auto"/>
          <w:lang w:val="en-US"/>
        </w:rPr>
      </w:pPr>
      <w:r w:rsidRPr="0057763F">
        <w:rPr>
          <w:rFonts w:ascii="Century Gothic" w:hAnsi="Century Gothic"/>
          <w:color w:val="auto"/>
          <w:lang w:val="en-US"/>
        </w:rPr>
        <w:t>Clear and clean tables, trays and chairs</w:t>
      </w:r>
    </w:p>
    <w:p w14:paraId="10CBA883" w14:textId="773C716B" w:rsidR="004062E5" w:rsidRPr="004062E5" w:rsidRDefault="004062E5" w:rsidP="00842FFA">
      <w:pPr>
        <w:pStyle w:val="3"/>
        <w:numPr>
          <w:ilvl w:val="0"/>
          <w:numId w:val="13"/>
        </w:numPr>
        <w:rPr>
          <w:rFonts w:ascii="Century Gothic" w:hAnsi="Century Gothic"/>
          <w:b w:val="0"/>
          <w:color w:val="auto"/>
          <w:lang w:val="en-US"/>
        </w:rPr>
      </w:pPr>
      <w:r w:rsidRPr="004062E5">
        <w:rPr>
          <w:rFonts w:ascii="Century Gothic" w:hAnsi="Century Gothic"/>
          <w:b w:val="0"/>
          <w:color w:val="auto"/>
          <w:lang w:val="en-US"/>
        </w:rPr>
        <w:t>Present bills to customers and accept payment in cash, credit or debit cards.</w:t>
      </w:r>
    </w:p>
    <w:p w14:paraId="64D817F2" w14:textId="17D16E2E" w:rsidR="004062E5" w:rsidRPr="004062E5" w:rsidRDefault="004062E5" w:rsidP="004062E5">
      <w:pPr>
        <w:pStyle w:val="3"/>
        <w:numPr>
          <w:ilvl w:val="0"/>
          <w:numId w:val="13"/>
        </w:numPr>
        <w:rPr>
          <w:rFonts w:ascii="Century Gothic" w:hAnsi="Century Gothic"/>
          <w:b w:val="0"/>
          <w:color w:val="auto"/>
          <w:lang w:val="en-US"/>
        </w:rPr>
      </w:pPr>
      <w:r w:rsidRPr="004062E5">
        <w:rPr>
          <w:rFonts w:ascii="Century Gothic" w:hAnsi="Century Gothic"/>
          <w:b w:val="0"/>
          <w:color w:val="auto"/>
          <w:lang w:val="en-US"/>
        </w:rPr>
        <w:t>Assist clients/guests with special needs</w:t>
      </w:r>
    </w:p>
    <w:p w14:paraId="768C4596" w14:textId="77777777" w:rsidR="00842FFA" w:rsidRPr="004062E5" w:rsidRDefault="00842FFA" w:rsidP="00842FFA">
      <w:pPr>
        <w:pStyle w:val="3"/>
        <w:ind w:left="720"/>
        <w:rPr>
          <w:rFonts w:ascii="Century Gothic" w:hAnsi="Century Gothic"/>
          <w:b w:val="0"/>
          <w:color w:val="auto"/>
          <w:lang w:val="en-US"/>
        </w:rPr>
      </w:pPr>
    </w:p>
    <w:p w14:paraId="268A2C9D" w14:textId="02932C10" w:rsidR="00E57F0C" w:rsidRPr="004062E5" w:rsidRDefault="00E57F0C" w:rsidP="00D470DF">
      <w:pPr>
        <w:pStyle w:val="3"/>
        <w:rPr>
          <w:rFonts w:ascii="Century Gothic" w:hAnsi="Century Gothic"/>
          <w:b w:val="0"/>
          <w:color w:val="auto"/>
          <w:lang w:val="en-US"/>
        </w:rPr>
      </w:pPr>
      <w:r w:rsidRPr="004062E5">
        <w:rPr>
          <w:rFonts w:ascii="Century Gothic" w:hAnsi="Century Gothic"/>
          <w:color w:val="auto"/>
          <w:sz w:val="26"/>
          <w:u w:val="single" w:color="000000"/>
          <w:lang w:val="en-US"/>
        </w:rPr>
        <w:t>EDUCATION</w:t>
      </w:r>
    </w:p>
    <w:p w14:paraId="298DEAD3" w14:textId="77777777" w:rsidR="007D5024" w:rsidRPr="004062E5" w:rsidRDefault="00E33B60" w:rsidP="00E33B60">
      <w:pPr>
        <w:pStyle w:val="3"/>
        <w:spacing w:after="0" w:line="240" w:lineRule="auto"/>
        <w:rPr>
          <w:rFonts w:ascii="Century Gothic" w:hAnsi="Century Gothic"/>
          <w:color w:val="auto"/>
          <w:lang w:val="en-US"/>
        </w:rPr>
      </w:pPr>
      <w:r w:rsidRPr="004062E5">
        <w:rPr>
          <w:rFonts w:ascii="Century Gothic" w:hAnsi="Century Gothic"/>
          <w:color w:val="auto"/>
          <w:szCs w:val="24"/>
          <w:lang w:val="en-US"/>
        </w:rPr>
        <w:t xml:space="preserve">College diploma in </w:t>
      </w:r>
      <w:r w:rsidRPr="004062E5">
        <w:rPr>
          <w:rFonts w:ascii="Century Gothic" w:hAnsi="Century Gothic"/>
          <w:color w:val="auto"/>
          <w:lang w:val="en-US"/>
        </w:rPr>
        <w:t xml:space="preserve">Technician field </w:t>
      </w:r>
      <w:r w:rsidR="007D5024" w:rsidRPr="004062E5">
        <w:rPr>
          <w:rFonts w:ascii="Century Gothic" w:hAnsi="Century Gothic"/>
          <w:color w:val="auto"/>
          <w:lang w:val="en-US"/>
        </w:rPr>
        <w:t xml:space="preserve">of construction and operation of buildings and structures </w:t>
      </w:r>
      <w:r w:rsidR="00842FFA" w:rsidRPr="004062E5">
        <w:rPr>
          <w:rFonts w:ascii="Century Gothic" w:hAnsi="Century Gothic"/>
          <w:color w:val="auto"/>
          <w:lang w:val="en-US"/>
        </w:rPr>
        <w:t>(2012 – 2015</w:t>
      </w:r>
      <w:r w:rsidRPr="004062E5">
        <w:rPr>
          <w:rFonts w:ascii="Century Gothic" w:hAnsi="Century Gothic"/>
          <w:color w:val="auto"/>
          <w:lang w:val="en-US"/>
        </w:rPr>
        <w:t xml:space="preserve">)          </w:t>
      </w:r>
    </w:p>
    <w:p w14:paraId="07B8846E" w14:textId="49F72687" w:rsidR="00E33B60" w:rsidRPr="004062E5" w:rsidRDefault="00E33B60" w:rsidP="00E33B60">
      <w:pPr>
        <w:pStyle w:val="3"/>
        <w:spacing w:after="0" w:line="240" w:lineRule="auto"/>
        <w:rPr>
          <w:rFonts w:ascii="Century Gothic" w:hAnsi="Century Gothic"/>
          <w:color w:val="auto"/>
          <w:lang w:val="en-US"/>
        </w:rPr>
      </w:pPr>
      <w:r w:rsidRPr="004062E5">
        <w:rPr>
          <w:rFonts w:ascii="Century Gothic" w:hAnsi="Century Gothic"/>
          <w:color w:val="auto"/>
          <w:lang w:val="en-US"/>
        </w:rPr>
        <w:t xml:space="preserve">  </w:t>
      </w:r>
      <w:r w:rsidR="00C41407" w:rsidRPr="004062E5">
        <w:rPr>
          <w:rFonts w:ascii="Century Gothic" w:hAnsi="Century Gothic"/>
          <w:b w:val="0"/>
          <w:bCs/>
          <w:color w:val="auto"/>
          <w:lang w:val="en"/>
        </w:rPr>
        <w:t>BPOU Vologda Construction College</w:t>
      </w:r>
      <w:r w:rsidRPr="004062E5">
        <w:rPr>
          <w:rFonts w:ascii="Century Gothic" w:hAnsi="Century Gothic"/>
          <w:b w:val="0"/>
          <w:bCs/>
          <w:color w:val="auto"/>
          <w:lang w:val="en-US"/>
        </w:rPr>
        <w:t>, Russian Federation</w:t>
      </w:r>
    </w:p>
    <w:p w14:paraId="19682C8F" w14:textId="530B487C" w:rsidR="00E57F0C" w:rsidRPr="004062E5" w:rsidRDefault="00E57F0C" w:rsidP="00DF55F5">
      <w:pPr>
        <w:pStyle w:val="3"/>
        <w:spacing w:after="0" w:line="240" w:lineRule="auto"/>
        <w:rPr>
          <w:rFonts w:ascii="Century Gothic" w:hAnsi="Century Gothic"/>
          <w:b w:val="0"/>
          <w:bCs/>
          <w:color w:val="auto"/>
          <w:lang w:val="en-US"/>
        </w:rPr>
      </w:pPr>
      <w:r w:rsidRPr="004062E5">
        <w:rPr>
          <w:rFonts w:ascii="Century Gothic" w:hAnsi="Century Gothic"/>
          <w:b w:val="0"/>
          <w:bCs/>
          <w:color w:val="auto"/>
          <w:lang w:val="en-US"/>
        </w:rPr>
        <w:tab/>
      </w:r>
      <w:r w:rsidRPr="004062E5">
        <w:rPr>
          <w:rFonts w:ascii="Century Gothic" w:hAnsi="Century Gothic"/>
          <w:b w:val="0"/>
          <w:bCs/>
          <w:color w:val="auto"/>
          <w:lang w:val="en-US"/>
        </w:rPr>
        <w:tab/>
      </w:r>
      <w:r w:rsidRPr="004062E5">
        <w:rPr>
          <w:rFonts w:ascii="Century Gothic" w:hAnsi="Century Gothic"/>
          <w:b w:val="0"/>
          <w:bCs/>
          <w:color w:val="auto"/>
          <w:lang w:val="en-US"/>
        </w:rPr>
        <w:tab/>
        <w:t xml:space="preserve">           </w:t>
      </w:r>
    </w:p>
    <w:p w14:paraId="4C823627" w14:textId="77777777" w:rsidR="00E57F0C" w:rsidRPr="004062E5" w:rsidRDefault="00E57F0C" w:rsidP="00DF55F5">
      <w:pPr>
        <w:pStyle w:val="3"/>
        <w:spacing w:after="0" w:line="240" w:lineRule="auto"/>
        <w:ind w:hanging="10"/>
        <w:rPr>
          <w:rFonts w:ascii="Century Gothic" w:hAnsi="Century Gothic"/>
          <w:color w:val="auto"/>
          <w:lang w:val="en-US"/>
        </w:rPr>
      </w:pPr>
      <w:r w:rsidRPr="004062E5">
        <w:rPr>
          <w:rFonts w:ascii="Century Gothic" w:hAnsi="Century Gothic"/>
          <w:color w:val="auto"/>
          <w:sz w:val="26"/>
          <w:u w:val="single" w:color="000000"/>
          <w:lang w:val="en-US"/>
        </w:rPr>
        <w:t>ADDITIONAL INFORMATION</w:t>
      </w:r>
    </w:p>
    <w:p w14:paraId="59765A9E" w14:textId="6356BAF5" w:rsidR="00842FFA" w:rsidRPr="004062E5" w:rsidRDefault="00E57F0C" w:rsidP="00842FFA">
      <w:pPr>
        <w:numPr>
          <w:ilvl w:val="0"/>
          <w:numId w:val="1"/>
        </w:numPr>
        <w:rPr>
          <w:rFonts w:ascii="Century Gothic" w:hAnsi="Century Gothic"/>
          <w:lang w:val="en-US"/>
        </w:rPr>
      </w:pPr>
      <w:r w:rsidRPr="004062E5">
        <w:rPr>
          <w:rFonts w:ascii="Century Gothic" w:hAnsi="Century Gothic"/>
          <w:b/>
          <w:lang w:val="en-US"/>
        </w:rPr>
        <w:t>Languages</w:t>
      </w:r>
      <w:r w:rsidRPr="004062E5">
        <w:rPr>
          <w:rFonts w:ascii="Century Gothic" w:hAnsi="Century Gothic"/>
          <w:lang w:val="en-US"/>
        </w:rPr>
        <w:t xml:space="preserve">: English, </w:t>
      </w:r>
      <w:r w:rsidR="00962FEE" w:rsidRPr="004062E5">
        <w:rPr>
          <w:rFonts w:ascii="Century Gothic" w:hAnsi="Century Gothic"/>
          <w:lang w:val="en-US"/>
        </w:rPr>
        <w:t>Russian</w:t>
      </w:r>
    </w:p>
    <w:sectPr w:rsidR="00842FFA" w:rsidRPr="004062E5" w:rsidSect="007D5024">
      <w:pgSz w:w="11906" w:h="16838" w:code="9"/>
      <w:pgMar w:top="709" w:right="717" w:bottom="709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charset w:val="CC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Times New Roman"/>
    <w:charset w:val="CC"/>
    <w:family w:val="roman"/>
    <w:pitch w:val="variable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966F4"/>
    <w:multiLevelType w:val="hybridMultilevel"/>
    <w:tmpl w:val="E8A4A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65CAB"/>
    <w:multiLevelType w:val="hybridMultilevel"/>
    <w:tmpl w:val="B644E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5123F"/>
    <w:multiLevelType w:val="hybridMultilevel"/>
    <w:tmpl w:val="4AF4D72E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" w15:restartNumberingAfterBreak="0">
    <w:nsid w:val="24C565D5"/>
    <w:multiLevelType w:val="hybridMultilevel"/>
    <w:tmpl w:val="C31C7A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31EB1"/>
    <w:multiLevelType w:val="hybridMultilevel"/>
    <w:tmpl w:val="64021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966CA5"/>
    <w:multiLevelType w:val="hybridMultilevel"/>
    <w:tmpl w:val="A0042926"/>
    <w:lvl w:ilvl="0" w:tplc="0419000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</w:abstractNum>
  <w:abstractNum w:abstractNumId="6" w15:restartNumberingAfterBreak="0">
    <w:nsid w:val="41B3233A"/>
    <w:multiLevelType w:val="hybridMultilevel"/>
    <w:tmpl w:val="5E0C84DA"/>
    <w:lvl w:ilvl="0" w:tplc="0419000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</w:abstractNum>
  <w:abstractNum w:abstractNumId="7" w15:restartNumberingAfterBreak="0">
    <w:nsid w:val="52276D93"/>
    <w:multiLevelType w:val="hybridMultilevel"/>
    <w:tmpl w:val="F28A5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B34B1"/>
    <w:multiLevelType w:val="hybridMultilevel"/>
    <w:tmpl w:val="88244DA2"/>
    <w:lvl w:ilvl="0" w:tplc="D182036E">
      <w:start w:val="1"/>
      <w:numFmt w:val="bullet"/>
      <w:lvlText w:val="•"/>
      <w:lvlJc w:val="left"/>
      <w:pPr>
        <w:ind w:left="360" w:hanging="360"/>
      </w:pPr>
      <w:rPr>
        <w:rFonts w:ascii="Arial" w:hAnsi="Aria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1" w:tplc="F1481B62">
      <w:start w:val="1"/>
      <w:numFmt w:val="bullet"/>
      <w:lvlText w:val="o"/>
      <w:lvlJc w:val="left"/>
      <w:pPr>
        <w:ind w:left="108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2" w:tplc="F730B450">
      <w:start w:val="1"/>
      <w:numFmt w:val="bullet"/>
      <w:lvlText w:val="▪"/>
      <w:lvlJc w:val="left"/>
      <w:pPr>
        <w:ind w:left="180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3" w:tplc="FFC0280E">
      <w:start w:val="1"/>
      <w:numFmt w:val="bullet"/>
      <w:lvlText w:val="•"/>
      <w:lvlJc w:val="left"/>
      <w:pPr>
        <w:ind w:left="2520" w:hanging="360"/>
      </w:pPr>
      <w:rPr>
        <w:rFonts w:ascii="Arial" w:hAnsi="Aria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4" w:tplc="074C3614">
      <w:start w:val="1"/>
      <w:numFmt w:val="bullet"/>
      <w:lvlText w:val="o"/>
      <w:lvlJc w:val="left"/>
      <w:pPr>
        <w:ind w:left="324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5" w:tplc="2360A08E">
      <w:start w:val="1"/>
      <w:numFmt w:val="bullet"/>
      <w:lvlText w:val="▪"/>
      <w:lvlJc w:val="left"/>
      <w:pPr>
        <w:ind w:left="396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6" w:tplc="F488B7AA">
      <w:start w:val="1"/>
      <w:numFmt w:val="bullet"/>
      <w:lvlText w:val="•"/>
      <w:lvlJc w:val="left"/>
      <w:pPr>
        <w:ind w:left="4680" w:hanging="360"/>
      </w:pPr>
      <w:rPr>
        <w:rFonts w:ascii="Arial" w:hAnsi="Aria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7" w:tplc="A9E40826">
      <w:start w:val="1"/>
      <w:numFmt w:val="bullet"/>
      <w:lvlText w:val="o"/>
      <w:lvlJc w:val="left"/>
      <w:pPr>
        <w:ind w:left="540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8" w:tplc="17F8E7B8">
      <w:start w:val="1"/>
      <w:numFmt w:val="bullet"/>
      <w:lvlText w:val="▪"/>
      <w:lvlJc w:val="left"/>
      <w:pPr>
        <w:ind w:left="612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</w:abstractNum>
  <w:abstractNum w:abstractNumId="9" w15:restartNumberingAfterBreak="0">
    <w:nsid w:val="61041062"/>
    <w:multiLevelType w:val="hybridMultilevel"/>
    <w:tmpl w:val="48D0BDE8"/>
    <w:lvl w:ilvl="0" w:tplc="041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0" w15:restartNumberingAfterBreak="0">
    <w:nsid w:val="638938D6"/>
    <w:multiLevelType w:val="hybridMultilevel"/>
    <w:tmpl w:val="524A5F0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2" w:tplc="FFFFFFFF">
      <w:start w:val="1"/>
      <w:numFmt w:val="bullet"/>
      <w:lvlText w:val="▪"/>
      <w:lvlJc w:val="left"/>
      <w:pPr>
        <w:ind w:left="180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ascii="Arial" w:hAnsi="Aria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5" w:tplc="FFFFFFFF">
      <w:start w:val="1"/>
      <w:numFmt w:val="bullet"/>
      <w:lvlText w:val="▪"/>
      <w:lvlJc w:val="left"/>
      <w:pPr>
        <w:ind w:left="396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ascii="Arial" w:hAnsi="Aria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  <w:lvl w:ilvl="8" w:tplc="FFFFFFFF">
      <w:start w:val="1"/>
      <w:numFmt w:val="bullet"/>
      <w:lvlText w:val="▪"/>
      <w:lvlJc w:val="left"/>
      <w:pPr>
        <w:ind w:left="6120" w:hanging="360"/>
      </w:pPr>
      <w:rPr>
        <w:rFonts w:ascii="Segoe UI Symbol" w:hAnsi="Segoe UI Symbol"/>
        <w:b w:val="0"/>
        <w:i w:val="0"/>
        <w:strike w:val="0"/>
        <w:color w:val="000000"/>
        <w:sz w:val="24"/>
        <w:u w:val="none" w:color="000000"/>
        <w:shd w:val="clear" w:color="auto" w:fill="FFFFFF"/>
        <w:vertAlign w:val="baseline"/>
      </w:rPr>
    </w:lvl>
  </w:abstractNum>
  <w:abstractNum w:abstractNumId="11" w15:restartNumberingAfterBreak="0">
    <w:nsid w:val="70E12F66"/>
    <w:multiLevelType w:val="hybridMultilevel"/>
    <w:tmpl w:val="3B50F96A"/>
    <w:lvl w:ilvl="0" w:tplc="0419000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</w:abstractNum>
  <w:abstractNum w:abstractNumId="12" w15:restartNumberingAfterBreak="0">
    <w:nsid w:val="79A0329F"/>
    <w:multiLevelType w:val="hybridMultilevel"/>
    <w:tmpl w:val="6840C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9"/>
  </w:num>
  <w:num w:numId="5">
    <w:abstractNumId w:val="5"/>
  </w:num>
  <w:num w:numId="6">
    <w:abstractNumId w:val="11"/>
  </w:num>
  <w:num w:numId="7">
    <w:abstractNumId w:val="3"/>
  </w:num>
  <w:num w:numId="8">
    <w:abstractNumId w:val="7"/>
  </w:num>
  <w:num w:numId="9">
    <w:abstractNumId w:val="2"/>
  </w:num>
  <w:num w:numId="10">
    <w:abstractNumId w:val="12"/>
  </w:num>
  <w:num w:numId="11">
    <w:abstractNumId w:val="1"/>
  </w:num>
  <w:num w:numId="12">
    <w:abstractNumId w:val="0"/>
  </w:num>
  <w:num w:numId="1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D7F"/>
    <w:rsid w:val="00026C44"/>
    <w:rsid w:val="000425CD"/>
    <w:rsid w:val="000475A5"/>
    <w:rsid w:val="0005642E"/>
    <w:rsid w:val="00056E46"/>
    <w:rsid w:val="00061366"/>
    <w:rsid w:val="00071483"/>
    <w:rsid w:val="000740B5"/>
    <w:rsid w:val="00076196"/>
    <w:rsid w:val="00080BBE"/>
    <w:rsid w:val="00085C6D"/>
    <w:rsid w:val="00091FC5"/>
    <w:rsid w:val="000A0830"/>
    <w:rsid w:val="000A64F6"/>
    <w:rsid w:val="000B1D7F"/>
    <w:rsid w:val="000C029B"/>
    <w:rsid w:val="000C10D3"/>
    <w:rsid w:val="000C6BD6"/>
    <w:rsid w:val="000D0409"/>
    <w:rsid w:val="000D12F0"/>
    <w:rsid w:val="000E0653"/>
    <w:rsid w:val="000E6214"/>
    <w:rsid w:val="000F3C43"/>
    <w:rsid w:val="000F3EF1"/>
    <w:rsid w:val="000F5F4E"/>
    <w:rsid w:val="000F6758"/>
    <w:rsid w:val="001019D4"/>
    <w:rsid w:val="00102B7B"/>
    <w:rsid w:val="0010379F"/>
    <w:rsid w:val="00105E2C"/>
    <w:rsid w:val="00114F3E"/>
    <w:rsid w:val="001157E3"/>
    <w:rsid w:val="00123BC7"/>
    <w:rsid w:val="001345BF"/>
    <w:rsid w:val="00137A9F"/>
    <w:rsid w:val="00141F47"/>
    <w:rsid w:val="001519E0"/>
    <w:rsid w:val="00153E7A"/>
    <w:rsid w:val="00154272"/>
    <w:rsid w:val="0015541C"/>
    <w:rsid w:val="0016586E"/>
    <w:rsid w:val="001723CD"/>
    <w:rsid w:val="00172D87"/>
    <w:rsid w:val="00176403"/>
    <w:rsid w:val="00184969"/>
    <w:rsid w:val="0019112E"/>
    <w:rsid w:val="001A0D64"/>
    <w:rsid w:val="001C201B"/>
    <w:rsid w:val="001C415B"/>
    <w:rsid w:val="001C50CB"/>
    <w:rsid w:val="001D2B6D"/>
    <w:rsid w:val="002052B6"/>
    <w:rsid w:val="00205BF9"/>
    <w:rsid w:val="002071E9"/>
    <w:rsid w:val="0021780F"/>
    <w:rsid w:val="0022759A"/>
    <w:rsid w:val="0023016D"/>
    <w:rsid w:val="002372BF"/>
    <w:rsid w:val="00241A20"/>
    <w:rsid w:val="00246365"/>
    <w:rsid w:val="00254005"/>
    <w:rsid w:val="00270C30"/>
    <w:rsid w:val="0027781F"/>
    <w:rsid w:val="00285D69"/>
    <w:rsid w:val="00286571"/>
    <w:rsid w:val="00287E46"/>
    <w:rsid w:val="002A38CA"/>
    <w:rsid w:val="002A64FA"/>
    <w:rsid w:val="002A7B9A"/>
    <w:rsid w:val="002B40BF"/>
    <w:rsid w:val="002B461B"/>
    <w:rsid w:val="002C35F5"/>
    <w:rsid w:val="002C6E37"/>
    <w:rsid w:val="002C78F6"/>
    <w:rsid w:val="002E069F"/>
    <w:rsid w:val="002E6A51"/>
    <w:rsid w:val="002F0281"/>
    <w:rsid w:val="002F5F77"/>
    <w:rsid w:val="003060DB"/>
    <w:rsid w:val="003107F9"/>
    <w:rsid w:val="00324F5A"/>
    <w:rsid w:val="0033331A"/>
    <w:rsid w:val="00333D16"/>
    <w:rsid w:val="00350E47"/>
    <w:rsid w:val="003722AF"/>
    <w:rsid w:val="00372EBC"/>
    <w:rsid w:val="00373123"/>
    <w:rsid w:val="0037641F"/>
    <w:rsid w:val="003777C5"/>
    <w:rsid w:val="003916F7"/>
    <w:rsid w:val="003A4A85"/>
    <w:rsid w:val="003A62E4"/>
    <w:rsid w:val="003B101E"/>
    <w:rsid w:val="003B292A"/>
    <w:rsid w:val="003C0B7A"/>
    <w:rsid w:val="003C2230"/>
    <w:rsid w:val="003C5A4A"/>
    <w:rsid w:val="003D2812"/>
    <w:rsid w:val="003F2E7D"/>
    <w:rsid w:val="003F4A5A"/>
    <w:rsid w:val="003F6049"/>
    <w:rsid w:val="003F799B"/>
    <w:rsid w:val="003F7E01"/>
    <w:rsid w:val="004051B1"/>
    <w:rsid w:val="004062E5"/>
    <w:rsid w:val="00411005"/>
    <w:rsid w:val="0041617E"/>
    <w:rsid w:val="00426296"/>
    <w:rsid w:val="00431FD4"/>
    <w:rsid w:val="00436BF0"/>
    <w:rsid w:val="00440A78"/>
    <w:rsid w:val="00447AD6"/>
    <w:rsid w:val="0045635C"/>
    <w:rsid w:val="00467379"/>
    <w:rsid w:val="00472917"/>
    <w:rsid w:val="004806F2"/>
    <w:rsid w:val="004813A3"/>
    <w:rsid w:val="004A077B"/>
    <w:rsid w:val="004A2099"/>
    <w:rsid w:val="004B6B03"/>
    <w:rsid w:val="004B7B0A"/>
    <w:rsid w:val="004C1265"/>
    <w:rsid w:val="004C18FC"/>
    <w:rsid w:val="004C741D"/>
    <w:rsid w:val="004D1A59"/>
    <w:rsid w:val="004F186C"/>
    <w:rsid w:val="004F3D9C"/>
    <w:rsid w:val="00502ECA"/>
    <w:rsid w:val="00504D2B"/>
    <w:rsid w:val="00511567"/>
    <w:rsid w:val="005122D7"/>
    <w:rsid w:val="0052607F"/>
    <w:rsid w:val="00536F4A"/>
    <w:rsid w:val="00537734"/>
    <w:rsid w:val="00540F97"/>
    <w:rsid w:val="00542AD0"/>
    <w:rsid w:val="00553070"/>
    <w:rsid w:val="00555F3E"/>
    <w:rsid w:val="005576C7"/>
    <w:rsid w:val="00557B6D"/>
    <w:rsid w:val="00562E35"/>
    <w:rsid w:val="0056469C"/>
    <w:rsid w:val="0057079C"/>
    <w:rsid w:val="0057763F"/>
    <w:rsid w:val="00580683"/>
    <w:rsid w:val="005829C9"/>
    <w:rsid w:val="005955DD"/>
    <w:rsid w:val="005A4DF3"/>
    <w:rsid w:val="005B47C8"/>
    <w:rsid w:val="005C2157"/>
    <w:rsid w:val="005C68B0"/>
    <w:rsid w:val="005C6B45"/>
    <w:rsid w:val="005C77EC"/>
    <w:rsid w:val="005E7FDB"/>
    <w:rsid w:val="005F0DED"/>
    <w:rsid w:val="006167A5"/>
    <w:rsid w:val="00624A14"/>
    <w:rsid w:val="0062780F"/>
    <w:rsid w:val="006308DD"/>
    <w:rsid w:val="00634C78"/>
    <w:rsid w:val="00635A03"/>
    <w:rsid w:val="00637086"/>
    <w:rsid w:val="006414A4"/>
    <w:rsid w:val="006418CB"/>
    <w:rsid w:val="0064631B"/>
    <w:rsid w:val="00646C4E"/>
    <w:rsid w:val="0065120F"/>
    <w:rsid w:val="0066353B"/>
    <w:rsid w:val="00663A08"/>
    <w:rsid w:val="006649D1"/>
    <w:rsid w:val="006669C5"/>
    <w:rsid w:val="006A1852"/>
    <w:rsid w:val="006B3F73"/>
    <w:rsid w:val="006B6FD0"/>
    <w:rsid w:val="006C4BED"/>
    <w:rsid w:val="006C6543"/>
    <w:rsid w:val="006F06E3"/>
    <w:rsid w:val="006F36B3"/>
    <w:rsid w:val="00707232"/>
    <w:rsid w:val="00715468"/>
    <w:rsid w:val="00717F03"/>
    <w:rsid w:val="00733405"/>
    <w:rsid w:val="00735A8D"/>
    <w:rsid w:val="00744025"/>
    <w:rsid w:val="00754A7B"/>
    <w:rsid w:val="007833F0"/>
    <w:rsid w:val="00784A13"/>
    <w:rsid w:val="00785555"/>
    <w:rsid w:val="007920C5"/>
    <w:rsid w:val="007A04BF"/>
    <w:rsid w:val="007A146D"/>
    <w:rsid w:val="007A6C04"/>
    <w:rsid w:val="007C3428"/>
    <w:rsid w:val="007C3AFB"/>
    <w:rsid w:val="007D5024"/>
    <w:rsid w:val="007D6021"/>
    <w:rsid w:val="007E4619"/>
    <w:rsid w:val="007E681C"/>
    <w:rsid w:val="007F094B"/>
    <w:rsid w:val="00810797"/>
    <w:rsid w:val="00815539"/>
    <w:rsid w:val="00817AFA"/>
    <w:rsid w:val="00832B67"/>
    <w:rsid w:val="0083408C"/>
    <w:rsid w:val="00842FFA"/>
    <w:rsid w:val="00843BED"/>
    <w:rsid w:val="00844981"/>
    <w:rsid w:val="00852822"/>
    <w:rsid w:val="00854C47"/>
    <w:rsid w:val="008639D0"/>
    <w:rsid w:val="00865CAD"/>
    <w:rsid w:val="00871C5D"/>
    <w:rsid w:val="0087399B"/>
    <w:rsid w:val="00877694"/>
    <w:rsid w:val="008827E9"/>
    <w:rsid w:val="00891F8B"/>
    <w:rsid w:val="00894DC7"/>
    <w:rsid w:val="008A20EB"/>
    <w:rsid w:val="008A38B5"/>
    <w:rsid w:val="008A787D"/>
    <w:rsid w:val="008B3CB6"/>
    <w:rsid w:val="008B6665"/>
    <w:rsid w:val="008C7A85"/>
    <w:rsid w:val="008D4E07"/>
    <w:rsid w:val="008D5903"/>
    <w:rsid w:val="008E021C"/>
    <w:rsid w:val="008E07E3"/>
    <w:rsid w:val="008E34C8"/>
    <w:rsid w:val="008E5377"/>
    <w:rsid w:val="008E62AE"/>
    <w:rsid w:val="008E7907"/>
    <w:rsid w:val="0091483F"/>
    <w:rsid w:val="00915B2E"/>
    <w:rsid w:val="00920E07"/>
    <w:rsid w:val="0092678C"/>
    <w:rsid w:val="00937700"/>
    <w:rsid w:val="009428D1"/>
    <w:rsid w:val="00946DF8"/>
    <w:rsid w:val="009539DF"/>
    <w:rsid w:val="00962FEE"/>
    <w:rsid w:val="009636A0"/>
    <w:rsid w:val="00973B0C"/>
    <w:rsid w:val="00982994"/>
    <w:rsid w:val="00983AA0"/>
    <w:rsid w:val="00985B27"/>
    <w:rsid w:val="00992096"/>
    <w:rsid w:val="009921F1"/>
    <w:rsid w:val="00992DC5"/>
    <w:rsid w:val="00996173"/>
    <w:rsid w:val="009B06F0"/>
    <w:rsid w:val="009B304D"/>
    <w:rsid w:val="009C480F"/>
    <w:rsid w:val="009C6DB6"/>
    <w:rsid w:val="009D5C8E"/>
    <w:rsid w:val="00A0169F"/>
    <w:rsid w:val="00A03E8B"/>
    <w:rsid w:val="00A06B3E"/>
    <w:rsid w:val="00A11959"/>
    <w:rsid w:val="00A24A18"/>
    <w:rsid w:val="00A31086"/>
    <w:rsid w:val="00A36816"/>
    <w:rsid w:val="00A42F9D"/>
    <w:rsid w:val="00A430E4"/>
    <w:rsid w:val="00A579F6"/>
    <w:rsid w:val="00A60266"/>
    <w:rsid w:val="00A70325"/>
    <w:rsid w:val="00A74D67"/>
    <w:rsid w:val="00A76AD6"/>
    <w:rsid w:val="00A82737"/>
    <w:rsid w:val="00A853FC"/>
    <w:rsid w:val="00A86D8E"/>
    <w:rsid w:val="00A916E1"/>
    <w:rsid w:val="00A97CC5"/>
    <w:rsid w:val="00AD5245"/>
    <w:rsid w:val="00AE3572"/>
    <w:rsid w:val="00AF747F"/>
    <w:rsid w:val="00B141DF"/>
    <w:rsid w:val="00B2130D"/>
    <w:rsid w:val="00B23E67"/>
    <w:rsid w:val="00B32034"/>
    <w:rsid w:val="00B4127C"/>
    <w:rsid w:val="00B45052"/>
    <w:rsid w:val="00B47EB3"/>
    <w:rsid w:val="00B603E1"/>
    <w:rsid w:val="00B61DDB"/>
    <w:rsid w:val="00B72915"/>
    <w:rsid w:val="00B804E8"/>
    <w:rsid w:val="00B8303D"/>
    <w:rsid w:val="00BA2F93"/>
    <w:rsid w:val="00BB69B0"/>
    <w:rsid w:val="00BC1FA5"/>
    <w:rsid w:val="00BC3DC3"/>
    <w:rsid w:val="00BC41E4"/>
    <w:rsid w:val="00BD4232"/>
    <w:rsid w:val="00BD6A3C"/>
    <w:rsid w:val="00BE137A"/>
    <w:rsid w:val="00BE25F9"/>
    <w:rsid w:val="00C15EA3"/>
    <w:rsid w:val="00C2489C"/>
    <w:rsid w:val="00C41407"/>
    <w:rsid w:val="00C511EB"/>
    <w:rsid w:val="00C54AE4"/>
    <w:rsid w:val="00C55DA0"/>
    <w:rsid w:val="00C61B57"/>
    <w:rsid w:val="00C61B61"/>
    <w:rsid w:val="00C70B5C"/>
    <w:rsid w:val="00C751E5"/>
    <w:rsid w:val="00CA3F25"/>
    <w:rsid w:val="00CA5263"/>
    <w:rsid w:val="00CA5C10"/>
    <w:rsid w:val="00CB659F"/>
    <w:rsid w:val="00CC1501"/>
    <w:rsid w:val="00CC308D"/>
    <w:rsid w:val="00CC7134"/>
    <w:rsid w:val="00CD6E8B"/>
    <w:rsid w:val="00CE5825"/>
    <w:rsid w:val="00CF30D3"/>
    <w:rsid w:val="00CF55BC"/>
    <w:rsid w:val="00CF74E7"/>
    <w:rsid w:val="00D026D6"/>
    <w:rsid w:val="00D03D6C"/>
    <w:rsid w:val="00D056A4"/>
    <w:rsid w:val="00D12072"/>
    <w:rsid w:val="00D27B27"/>
    <w:rsid w:val="00D42238"/>
    <w:rsid w:val="00D4403D"/>
    <w:rsid w:val="00D470DF"/>
    <w:rsid w:val="00D473BA"/>
    <w:rsid w:val="00D50BB8"/>
    <w:rsid w:val="00D5150F"/>
    <w:rsid w:val="00D518EB"/>
    <w:rsid w:val="00D5509F"/>
    <w:rsid w:val="00D71EC0"/>
    <w:rsid w:val="00D72942"/>
    <w:rsid w:val="00D82F49"/>
    <w:rsid w:val="00D838E9"/>
    <w:rsid w:val="00D86703"/>
    <w:rsid w:val="00D93633"/>
    <w:rsid w:val="00DB1D81"/>
    <w:rsid w:val="00DC55C2"/>
    <w:rsid w:val="00DC79BD"/>
    <w:rsid w:val="00DD0433"/>
    <w:rsid w:val="00DE19F3"/>
    <w:rsid w:val="00DF3C77"/>
    <w:rsid w:val="00DF55F5"/>
    <w:rsid w:val="00E01773"/>
    <w:rsid w:val="00E07000"/>
    <w:rsid w:val="00E215A4"/>
    <w:rsid w:val="00E32202"/>
    <w:rsid w:val="00E33B60"/>
    <w:rsid w:val="00E40D3B"/>
    <w:rsid w:val="00E44668"/>
    <w:rsid w:val="00E51577"/>
    <w:rsid w:val="00E5586C"/>
    <w:rsid w:val="00E57F0C"/>
    <w:rsid w:val="00E65D71"/>
    <w:rsid w:val="00E83D93"/>
    <w:rsid w:val="00E85744"/>
    <w:rsid w:val="00E85A9A"/>
    <w:rsid w:val="00E870CC"/>
    <w:rsid w:val="00E904D3"/>
    <w:rsid w:val="00EA043C"/>
    <w:rsid w:val="00EA2498"/>
    <w:rsid w:val="00EB3C5C"/>
    <w:rsid w:val="00EB5067"/>
    <w:rsid w:val="00EB53CD"/>
    <w:rsid w:val="00EB7916"/>
    <w:rsid w:val="00EC0069"/>
    <w:rsid w:val="00EC1286"/>
    <w:rsid w:val="00EC1664"/>
    <w:rsid w:val="00ED5635"/>
    <w:rsid w:val="00EE22DD"/>
    <w:rsid w:val="00EE75B6"/>
    <w:rsid w:val="00F011EA"/>
    <w:rsid w:val="00F11C5C"/>
    <w:rsid w:val="00F13480"/>
    <w:rsid w:val="00F26B89"/>
    <w:rsid w:val="00F3420F"/>
    <w:rsid w:val="00F40E8A"/>
    <w:rsid w:val="00F43033"/>
    <w:rsid w:val="00F44F1F"/>
    <w:rsid w:val="00F60E52"/>
    <w:rsid w:val="00F65144"/>
    <w:rsid w:val="00F72529"/>
    <w:rsid w:val="00F77C23"/>
    <w:rsid w:val="00F820C8"/>
    <w:rsid w:val="00F8314F"/>
    <w:rsid w:val="00F90539"/>
    <w:rsid w:val="00F93288"/>
    <w:rsid w:val="00F93341"/>
    <w:rsid w:val="00F938AD"/>
    <w:rsid w:val="00F95714"/>
    <w:rsid w:val="00F95E24"/>
    <w:rsid w:val="00FB1CF7"/>
    <w:rsid w:val="00FC4250"/>
    <w:rsid w:val="00FC53B3"/>
    <w:rsid w:val="00FC7789"/>
    <w:rsid w:val="00FD25CA"/>
    <w:rsid w:val="00FD35A5"/>
    <w:rsid w:val="00FD6B54"/>
    <w:rsid w:val="00FE1950"/>
    <w:rsid w:val="00FE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63D83"/>
  <w15:docId w15:val="{56EF343D-DCC0-4110-9FC6-09D2AB1C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812"/>
    <w:pPr>
      <w:spacing w:line="240" w:lineRule="auto"/>
    </w:pPr>
    <w:rPr>
      <w:rFonts w:ascii="Times New Roman" w:hAnsi="Times New Roman"/>
      <w:sz w:val="24"/>
      <w:szCs w:val="24"/>
    </w:rPr>
  </w:style>
  <w:style w:type="paragraph" w:styleId="1">
    <w:name w:val="heading 1"/>
    <w:link w:val="10"/>
    <w:uiPriority w:val="9"/>
    <w:qFormat/>
    <w:pPr>
      <w:keepLines/>
      <w:widowControl w:val="0"/>
      <w:spacing w:after="121"/>
      <w:ind w:right="1"/>
      <w:outlineLvl w:val="0"/>
    </w:pPr>
    <w:rPr>
      <w:rFonts w:ascii="Times New Roman" w:hAnsi="Times New Roman"/>
      <w:b/>
      <w:sz w:val="24"/>
    </w:rPr>
  </w:style>
  <w:style w:type="paragraph" w:styleId="2">
    <w:name w:val="heading 2"/>
    <w:link w:val="20"/>
    <w:uiPriority w:val="9"/>
    <w:qFormat/>
    <w:pPr>
      <w:keepLines/>
      <w:widowControl w:val="0"/>
      <w:spacing w:after="80"/>
      <w:outlineLvl w:val="1"/>
    </w:pPr>
    <w:rPr>
      <w:rFonts w:ascii="Times New Roman" w:hAnsi="Times New Roman"/>
      <w:b/>
      <w:color w:val="0D0D0D"/>
      <w:sz w:val="26"/>
      <w:u w:val="single" w:color="0D0D0D"/>
    </w:rPr>
  </w:style>
  <w:style w:type="paragraph" w:styleId="3">
    <w:name w:val="heading 3"/>
    <w:link w:val="30"/>
    <w:qFormat/>
    <w:pPr>
      <w:keepLines/>
      <w:widowControl w:val="0"/>
      <w:spacing w:after="33"/>
      <w:outlineLvl w:val="2"/>
    </w:pPr>
    <w:rPr>
      <w:rFonts w:ascii="Times New Roman" w:hAnsi="Times New Roman"/>
      <w:b/>
      <w:color w:val="0D0D0D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"/>
    <w:basedOn w:val="a"/>
    <w:next w:val="a3"/>
    <w:qFormat/>
    <w:pPr>
      <w:keepNext/>
      <w:spacing w:before="240" w:after="120" w:line="247" w:lineRule="auto"/>
      <w:ind w:left="10" w:hanging="10"/>
    </w:pPr>
    <w:rPr>
      <w:rFonts w:ascii="Liberation Sans" w:hAnsi="Liberation Sans"/>
      <w:color w:val="000000"/>
      <w:sz w:val="28"/>
      <w:szCs w:val="20"/>
    </w:rPr>
  </w:style>
  <w:style w:type="paragraph" w:styleId="a3">
    <w:name w:val="Body Text"/>
    <w:basedOn w:val="a"/>
    <w:pPr>
      <w:spacing w:after="140" w:line="288" w:lineRule="auto"/>
      <w:ind w:left="10" w:hanging="10"/>
    </w:pPr>
    <w:rPr>
      <w:color w:val="000000"/>
      <w:szCs w:val="20"/>
    </w:rPr>
  </w:style>
  <w:style w:type="paragraph" w:styleId="a4">
    <w:name w:val="List"/>
    <w:basedOn w:val="a3"/>
  </w:style>
  <w:style w:type="paragraph" w:styleId="a5">
    <w:name w:val="Title"/>
    <w:basedOn w:val="a"/>
    <w:pPr>
      <w:suppressLineNumbers/>
      <w:spacing w:before="120" w:after="120" w:line="247" w:lineRule="auto"/>
      <w:ind w:left="10" w:hanging="10"/>
    </w:pPr>
    <w:rPr>
      <w:i/>
      <w:color w:val="000000"/>
      <w:szCs w:val="20"/>
    </w:rPr>
  </w:style>
  <w:style w:type="paragraph" w:styleId="a6">
    <w:name w:val="index heading"/>
    <w:basedOn w:val="a"/>
    <w:qFormat/>
    <w:pPr>
      <w:suppressLineNumbers/>
      <w:spacing w:after="14" w:line="247" w:lineRule="auto"/>
      <w:ind w:left="10" w:hanging="10"/>
    </w:pPr>
    <w:rPr>
      <w:color w:val="000000"/>
      <w:szCs w:val="20"/>
    </w:rPr>
  </w:style>
  <w:style w:type="paragraph" w:customStyle="1" w:styleId="12">
    <w:name w:val="Заголовок1"/>
    <w:basedOn w:val="a"/>
    <w:qFormat/>
    <w:pPr>
      <w:keepNext/>
      <w:spacing w:before="240" w:after="120" w:line="247" w:lineRule="auto"/>
      <w:ind w:left="10" w:hanging="10"/>
    </w:pPr>
    <w:rPr>
      <w:rFonts w:ascii="Liberation Sans" w:hAnsi="Liberation Sans"/>
      <w:color w:val="000000"/>
      <w:sz w:val="28"/>
      <w:szCs w:val="20"/>
    </w:rPr>
  </w:style>
  <w:style w:type="paragraph" w:customStyle="1" w:styleId="a7">
    <w:name w:val="Заглавие"/>
    <w:basedOn w:val="a"/>
    <w:pPr>
      <w:suppressLineNumbers/>
      <w:spacing w:before="120" w:after="120" w:line="247" w:lineRule="auto"/>
      <w:ind w:left="10" w:hanging="10"/>
    </w:pPr>
    <w:rPr>
      <w:i/>
      <w:color w:val="000000"/>
      <w:szCs w:val="20"/>
    </w:rPr>
  </w:style>
  <w:style w:type="paragraph" w:styleId="a8">
    <w:name w:val="List Paragraph"/>
    <w:basedOn w:val="a"/>
    <w:uiPriority w:val="34"/>
    <w:qFormat/>
    <w:pPr>
      <w:spacing w:after="14" w:line="247" w:lineRule="auto"/>
      <w:ind w:left="720" w:hanging="10"/>
      <w:contextualSpacing/>
    </w:pPr>
    <w:rPr>
      <w:color w:val="000000"/>
      <w:szCs w:val="20"/>
    </w:rPr>
  </w:style>
  <w:style w:type="paragraph" w:customStyle="1" w:styleId="a9">
    <w:name w:val="Содержимое таблицы"/>
    <w:basedOn w:val="a"/>
    <w:qFormat/>
    <w:pPr>
      <w:spacing w:after="14" w:line="247" w:lineRule="auto"/>
      <w:ind w:left="10" w:hanging="10"/>
    </w:pPr>
    <w:rPr>
      <w:color w:val="000000"/>
      <w:szCs w:val="20"/>
    </w:rPr>
  </w:style>
  <w:style w:type="paragraph" w:customStyle="1" w:styleId="aa">
    <w:name w:val="Заголовок таблицы"/>
    <w:basedOn w:val="a9"/>
    <w:qFormat/>
  </w:style>
  <w:style w:type="paragraph" w:styleId="ab">
    <w:name w:val="annotation text"/>
    <w:basedOn w:val="a"/>
    <w:link w:val="ac"/>
    <w:semiHidden/>
    <w:pPr>
      <w:spacing w:after="14"/>
      <w:ind w:left="10" w:hanging="10"/>
    </w:pPr>
    <w:rPr>
      <w:color w:val="000000"/>
      <w:sz w:val="20"/>
      <w:szCs w:val="20"/>
    </w:rPr>
  </w:style>
  <w:style w:type="paragraph" w:styleId="ad">
    <w:name w:val="annotation subject"/>
    <w:basedOn w:val="ab"/>
    <w:next w:val="ab"/>
    <w:link w:val="ae"/>
    <w:semiHidden/>
    <w:rPr>
      <w:b/>
    </w:rPr>
  </w:style>
  <w:style w:type="paragraph" w:styleId="af">
    <w:name w:val="Balloon Text"/>
    <w:basedOn w:val="a"/>
    <w:link w:val="af0"/>
    <w:semiHidden/>
    <w:pPr>
      <w:ind w:left="10" w:hanging="10"/>
    </w:pPr>
    <w:rPr>
      <w:rFonts w:ascii="Segoe UI" w:hAnsi="Segoe UI"/>
      <w:color w:val="000000"/>
      <w:sz w:val="18"/>
      <w:szCs w:val="20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  <w:rPr>
      <w:szCs w:val="20"/>
    </w:rPr>
  </w:style>
  <w:style w:type="character" w:styleId="af2">
    <w:name w:val="line number"/>
    <w:basedOn w:val="a0"/>
    <w:semiHidden/>
  </w:style>
  <w:style w:type="character" w:styleId="af3">
    <w:name w:val="Hyperlink"/>
    <w:basedOn w:val="a0"/>
    <w:rPr>
      <w:color w:val="0563C1"/>
      <w:u w:val="single"/>
    </w:rPr>
  </w:style>
  <w:style w:type="character" w:customStyle="1" w:styleId="30">
    <w:name w:val="Заголовок 3 Знак"/>
    <w:link w:val="3"/>
    <w:qFormat/>
    <w:rPr>
      <w:rFonts w:ascii="Times New Roman" w:hAnsi="Times New Roman"/>
      <w:b/>
      <w:color w:val="0D0D0D"/>
      <w:sz w:val="24"/>
    </w:rPr>
  </w:style>
  <w:style w:type="character" w:customStyle="1" w:styleId="20">
    <w:name w:val="Заголовок 2 Знак"/>
    <w:link w:val="2"/>
    <w:uiPriority w:val="9"/>
    <w:qFormat/>
    <w:rPr>
      <w:rFonts w:ascii="Times New Roman" w:hAnsi="Times New Roman"/>
      <w:b/>
      <w:color w:val="0D0D0D"/>
      <w:sz w:val="26"/>
      <w:u w:val="single" w:color="0D0D0D"/>
    </w:rPr>
  </w:style>
  <w:style w:type="character" w:customStyle="1" w:styleId="10">
    <w:name w:val="Заголовок 1 Знак"/>
    <w:link w:val="1"/>
    <w:uiPriority w:val="9"/>
    <w:qFormat/>
    <w:rPr>
      <w:rFonts w:ascii="Times New Roman" w:hAnsi="Times New Roman"/>
      <w:b/>
      <w:sz w:val="24"/>
    </w:rPr>
  </w:style>
  <w:style w:type="character" w:customStyle="1" w:styleId="ListLabel1">
    <w:name w:val="ListLabel 1"/>
    <w:qFormat/>
    <w:rPr>
      <w:b w:val="0"/>
      <w:i w:val="0"/>
      <w:strike w:val="0"/>
      <w:color w:val="000000"/>
      <w:sz w:val="24"/>
      <w:u w:val="none" w:color="000000"/>
      <w:shd w:val="clear" w:color="auto" w:fill="FFFFFF"/>
      <w:vertAlign w:val="baseline"/>
    </w:rPr>
  </w:style>
  <w:style w:type="character" w:customStyle="1" w:styleId="ListLabel2">
    <w:name w:val="ListLabel 2"/>
    <w:qFormat/>
    <w:rPr>
      <w:b w:val="0"/>
      <w:i w:val="0"/>
      <w:strike w:val="0"/>
      <w:color w:val="000000"/>
      <w:sz w:val="24"/>
      <w:u w:val="none" w:color="000000"/>
      <w:shd w:val="clear" w:color="auto" w:fill="FFFFFF"/>
      <w:vertAlign w:val="baseline"/>
    </w:rPr>
  </w:style>
  <w:style w:type="character" w:customStyle="1" w:styleId="af4">
    <w:name w:val="Маркеры списка"/>
    <w:qFormat/>
    <w:rPr>
      <w:rFonts w:ascii="OpenSymbol" w:hAnsi="OpenSymbol"/>
    </w:rPr>
  </w:style>
  <w:style w:type="character" w:styleId="af5">
    <w:name w:val="Emphasis"/>
    <w:uiPriority w:val="20"/>
    <w:qFormat/>
    <w:rPr>
      <w:i/>
    </w:rPr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ListLabel3">
    <w:name w:val="ListLabel 3"/>
    <w:qFormat/>
    <w:rPr>
      <w:b w:val="0"/>
      <w:i w:val="0"/>
      <w:strike w:val="0"/>
      <w:color w:val="000000"/>
      <w:sz w:val="24"/>
      <w:u w:val="none" w:color="000000"/>
      <w:shd w:val="clear" w:color="auto" w:fill="FFFFFF"/>
      <w:vertAlign w:val="baseline"/>
    </w:rPr>
  </w:style>
  <w:style w:type="character" w:customStyle="1" w:styleId="ListLabel4">
    <w:name w:val="ListLabel 4"/>
    <w:qFormat/>
    <w:rPr>
      <w:b w:val="0"/>
      <w:i w:val="0"/>
      <w:strike w:val="0"/>
      <w:color w:val="000000"/>
      <w:sz w:val="24"/>
      <w:u w:val="none" w:color="000000"/>
      <w:shd w:val="clear" w:color="auto" w:fill="FFFFFF"/>
      <w:vertAlign w:val="baseline"/>
    </w:rPr>
  </w:style>
  <w:style w:type="character" w:customStyle="1" w:styleId="ListLabel5">
    <w:name w:val="ListLabel 5"/>
    <w:qFormat/>
  </w:style>
  <w:style w:type="character" w:styleId="af6">
    <w:name w:val="annotation reference"/>
    <w:basedOn w:val="a0"/>
    <w:semiHidden/>
    <w:rPr>
      <w:sz w:val="16"/>
    </w:rPr>
  </w:style>
  <w:style w:type="character" w:customStyle="1" w:styleId="ac">
    <w:name w:val="Текст примечания Знак"/>
    <w:basedOn w:val="a0"/>
    <w:link w:val="ab"/>
    <w:semiHidden/>
    <w:rPr>
      <w:sz w:val="20"/>
    </w:rPr>
  </w:style>
  <w:style w:type="character" w:customStyle="1" w:styleId="ae">
    <w:name w:val="Тема примечания Знак"/>
    <w:basedOn w:val="ac"/>
    <w:link w:val="ad"/>
    <w:semiHidden/>
    <w:rPr>
      <w:b/>
      <w:sz w:val="20"/>
    </w:rPr>
  </w:style>
  <w:style w:type="character" w:customStyle="1" w:styleId="af0">
    <w:name w:val="Текст выноски Знак"/>
    <w:basedOn w:val="a0"/>
    <w:link w:val="af"/>
    <w:semiHidden/>
    <w:rPr>
      <w:rFonts w:ascii="Segoe UI" w:hAnsi="Segoe UI"/>
      <w:sz w:val="18"/>
    </w:r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a0"/>
    <w:rsid w:val="0057079C"/>
  </w:style>
  <w:style w:type="character" w:customStyle="1" w:styleId="14">
    <w:name w:val="Неразрешенное упоминание1"/>
    <w:basedOn w:val="a0"/>
    <w:uiPriority w:val="99"/>
    <w:semiHidden/>
    <w:unhideWhenUsed/>
    <w:rsid w:val="00A74D67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2A64FA"/>
    <w:rPr>
      <w:color w:val="954F72" w:themeColor="followedHyperlink"/>
      <w:u w:val="single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CF30D3"/>
    <w:rPr>
      <w:color w:val="605E5C"/>
      <w:shd w:val="clear" w:color="auto" w:fill="E1DFDD"/>
    </w:rPr>
  </w:style>
  <w:style w:type="character" w:customStyle="1" w:styleId="31">
    <w:name w:val="Неразрешенное упоминание3"/>
    <w:basedOn w:val="a0"/>
    <w:uiPriority w:val="99"/>
    <w:semiHidden/>
    <w:unhideWhenUsed/>
    <w:rsid w:val="00FD25CA"/>
    <w:rPr>
      <w:color w:val="605E5C"/>
      <w:shd w:val="clear" w:color="auto" w:fill="E1DFDD"/>
    </w:rPr>
  </w:style>
  <w:style w:type="character" w:customStyle="1" w:styleId="4">
    <w:name w:val="Неразрешенное упоминание4"/>
    <w:basedOn w:val="a0"/>
    <w:uiPriority w:val="99"/>
    <w:semiHidden/>
    <w:unhideWhenUsed/>
    <w:rsid w:val="002A3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1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9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2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31744">
                      <w:blockQuote w:val="1"/>
                      <w:marLeft w:val="75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single" w:sz="6" w:space="8" w:color="0B66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9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22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75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3498">
                                          <w:blockQuote w:val="1"/>
                                          <w:marLeft w:val="72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6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8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24450">
                                                      <w:blockQuote w:val="1"/>
                                                      <w:marLeft w:val="75"/>
                                                      <w:marRight w:val="0"/>
                                                      <w:marTop w:val="15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8" w:color="0B66F9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9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41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2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25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26258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641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1584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172957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216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9393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3901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8764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6942051">
                                                                                                          <w:blockQuote w:val="1"/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0749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6128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6268876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63740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63738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17834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4294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109615">
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81567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478831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55668444">
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417150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9159633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7784900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2344471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223907528">
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1923582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9852601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005468444">
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4275370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210044828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35318981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34069328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474612208">
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431588196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491992433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508909820">
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211905539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715932448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067462095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56895056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470518457">
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205653928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2016227992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774475864">
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629632577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848520133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394011034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584991866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808518617">
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6484501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55811820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102747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4987686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8241747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615117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1991188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7207156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4347682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3052450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3859796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8083024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4175214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2507094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4121609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6648938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6610229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6950224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0904">
              <w:marLeft w:val="0"/>
              <w:marRight w:val="465"/>
              <w:marTop w:val="45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7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43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4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17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4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6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4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3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26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9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161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26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863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84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1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03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29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6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0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9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4677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3238">
                              <w:marLeft w:val="165"/>
                              <w:marRight w:val="1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9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85567">
                                      <w:marLeft w:val="-165"/>
                                      <w:marRight w:val="-16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9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0386">
              <w:marLeft w:val="165"/>
              <w:marRight w:val="16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2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2283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18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673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8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telees89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E4732-69A4-4847-A93D-BA80B6459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Кондратьев Иван</dc:creator>
  <cp:lastModifiedBy>Екатерина Лисова</cp:lastModifiedBy>
  <cp:revision>8</cp:revision>
  <dcterms:created xsi:type="dcterms:W3CDTF">2023-04-07T00:38:00Z</dcterms:created>
  <dcterms:modified xsi:type="dcterms:W3CDTF">2023-09-11T08:59:00Z</dcterms:modified>
</cp:coreProperties>
</file>