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from sample.odt</w:t>
      </w:r>
    </w:p>
    <w:p>
      <w:pPr>
        <w:pStyle w:val="Author"/>
      </w:pPr>
      <w:r>
        <w:t xml:space="preserve">Test Suite</w:t>
      </w:r>
    </w:p>
    <w:p>
      <w:pPr>
        <w:pStyle w:val="Date"/>
      </w:pPr>
      <w:r>
        <w:t xml:space="preserve">2025-10-23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e-book-maker-test-document"/>
      <w:bookmarkStart w:id="20" w:name="anchor"/>
      <w:bookmarkEnd w:id="20"/>
      <w:r>
        <w:t xml:space="preserve">E-Book Maker Test Document</w:t>
      </w:r>
      <w:bookmarkEnd w:id="21"/>
    </w:p>
    <w:p>
      <w:pPr>
        <w:pStyle w:val="Heading2"/>
      </w:pPr>
      <w:bookmarkStart w:id="23" w:name="introduction"/>
      <w:bookmarkStart w:id="22" w:name="anchor"/>
      <w:bookmarkEnd w:id="22"/>
      <w:r>
        <w:t xml:space="preserve">Introduction</w:t>
      </w:r>
      <w:bookmarkEnd w:id="23"/>
    </w:p>
    <w:p>
      <w:pPr>
        <w:pStyle w:val="FirstParagraph"/>
      </w:pPr>
      <w:r>
        <w:t xml:space="preserve">This is a comprehensive test document for the E-Book Maker system. It</w:t>
      </w:r>
      <w:r>
        <w:t xml:space="preserve"> </w:t>
      </w:r>
      <w:r>
        <w:t xml:space="preserve">will be used to test all conversion formats and features.</w:t>
      </w:r>
    </w:p>
    <w:p>
      <w:pPr>
        <w:pStyle w:val="Heading2"/>
      </w:pPr>
      <w:bookmarkStart w:id="25" w:name="chapter-1-features"/>
      <w:bookmarkStart w:id="24" w:name="anchor"/>
      <w:bookmarkEnd w:id="24"/>
      <w:r>
        <w:t xml:space="preserve">Chapter 1: Features</w:t>
      </w:r>
      <w:bookmarkEnd w:id="25"/>
    </w:p>
    <w:p>
      <w:pPr>
        <w:pStyle w:val="FirstParagraph"/>
      </w:pPr>
      <w:r>
        <w:t xml:space="preserve">The E-Book Maker now supports:</w:t>
      </w:r>
    </w:p>
    <w:p>
      <w:pPr>
        <w:numPr>
          <w:ilvl w:val="0"/>
          <w:numId w:val="1001"/>
        </w:numPr>
      </w:pPr>
      <w:r>
        <w:rPr>
          <w:b/>
        </w:rPr>
        <w:t xml:space="preserve">Universal Input</w:t>
      </w:r>
      <w:r>
        <w:t xml:space="preserve">: DOCX, EPUB, RTF, LaTeX, ODT, RST, Org-mode</w:t>
      </w:r>
    </w:p>
    <w:p>
      <w:pPr>
        <w:numPr>
          <w:ilvl w:val="0"/>
          <w:numId w:val="1001"/>
        </w:numPr>
      </w:pPr>
      <w:r>
        <w:rPr>
          <w:b/>
        </w:rPr>
        <w:t xml:space="preserve">Multiple Outputs</w:t>
      </w:r>
      <w:r>
        <w:t xml:space="preserve">: EPUB, PDF, HTML, DOCX, MD</w:t>
      </w:r>
    </w:p>
    <w:p>
      <w:pPr>
        <w:numPr>
          <w:ilvl w:val="0"/>
          <w:numId w:val="1001"/>
        </w:numPr>
      </w:pPr>
      <w:r>
        <w:rPr>
          <w:b/>
        </w:rPr>
        <w:t xml:space="preserve">Cover Generation</w:t>
      </w:r>
      <w:r>
        <w:t xml:space="preserve">: E-book, Paperback, Hardback</w:t>
      </w:r>
    </w:p>
    <w:p>
      <w:pPr>
        <w:numPr>
          <w:ilvl w:val="0"/>
          <w:numId w:val="1001"/>
        </w:numPr>
      </w:pPr>
      <w:r>
        <w:rPr>
          <w:b/>
        </w:rPr>
        <w:t xml:space="preserve">Watermarking</w:t>
      </w:r>
      <w:r>
        <w:t xml:space="preserve">: PDF, HTML, DOCX, MD</w:t>
      </w:r>
    </w:p>
    <w:p>
      <w:pPr>
        <w:pStyle w:val="Heading2"/>
      </w:pPr>
      <w:bookmarkStart w:id="27" w:name="chapter-2-technical-details"/>
      <w:bookmarkStart w:id="26" w:name="anchor"/>
      <w:bookmarkEnd w:id="26"/>
      <w:r>
        <w:t xml:space="preserve">Chapter 2: Technical Details</w:t>
      </w:r>
      <w:bookmarkEnd w:id="27"/>
    </w:p>
    <w:p>
      <w:pPr>
        <w:pStyle w:val="Heading3"/>
      </w:pPr>
      <w:bookmarkStart w:id="29" w:name="code-example"/>
      <w:bookmarkStart w:id="28" w:name="anchor"/>
      <w:bookmarkEnd w:id="28"/>
      <w:r>
        <w:t xml:space="preserve">Code Example</w:t>
      </w:r>
      <w:bookmarkEnd w:id="29"/>
    </w:p>
    <w:p>
      <w:pPr>
        <w:pStyle w:val="FirstParagraph"/>
      </w:pPr>
      <w:r>
        <w:t xml:space="preserve">def convert_document(input_file, output_format):</w:t>
      </w:r>
    </w:p>
    <w:p>
      <w:pPr>
        <w:pStyle w:val="BodyText"/>
      </w:pPr>
      <w:r>
        <w:t xml:space="preserve">converter = EBookConverter()</w:t>
      </w:r>
    </w:p>
    <w:p>
      <w:pPr>
        <w:pStyle w:val="BodyText"/>
      </w:pPr>
      <w:r>
        <w:t xml:space="preserve">return converter.convert([input_file], [output_format])</w:t>
      </w:r>
    </w:p>
    <w:p>
      <w:pPr>
        <w:pStyle w:val="Heading3"/>
      </w:pPr>
      <w:bookmarkStart w:id="31" w:name="table-example"/>
      <w:bookmarkStart w:id="30" w:name="anchor"/>
      <w:bookmarkEnd w:id="30"/>
      <w:r>
        <w:t xml:space="preserve">Table Example</w:t>
      </w:r>
      <w:bookmarkEnd w:id="3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Markdown.md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Word.docx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EPUB.epub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PDF.pdf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/>
        </w:tc>
      </w:tr>
    </w:tbl>
    <w:p>
      <w:pPr>
        <w:pStyle w:val="Heading2"/>
      </w:pPr>
      <w:bookmarkStart w:id="33" w:name="chapter-3-conclusion"/>
      <w:bookmarkStart w:id="32" w:name="anchor"/>
      <w:bookmarkEnd w:id="32"/>
      <w:r>
        <w:t xml:space="preserve">Chapter 3: Conclusion</w:t>
      </w:r>
      <w:bookmarkEnd w:id="33"/>
    </w:p>
    <w:p>
      <w:pPr>
        <w:pStyle w:val="FirstParagraph"/>
      </w:pPr>
      <w:r>
        <w:t xml:space="preserve">This test document demonstrates the comprehensive capabilities of the</w:t>
      </w:r>
      <w:r>
        <w:t xml:space="preserve"> </w:t>
      </w:r>
      <w:r>
        <w:t xml:space="preserve">E-Book Maker system.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Test Suite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2025-10-23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</w:p>
    <w:p>
      <w:pPr>
        <w:pStyle w:val="BodyText"/>
      </w:pPr>
      <w:r>
        <w:rPr>
          <w:i/>
        </w:rPr>
        <w:t xml:space="preserve">End of Test Document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from sample.odt</dc:title>
  <dc:creator>Test Suite</dc:creator>
  <cp:keywords/>
  <dcterms:created xsi:type="dcterms:W3CDTF">2025-10-23T20:52:22Z</dcterms:created>
  <dcterms:modified xsi:type="dcterms:W3CDTF">2025-10-23T20:52:22Z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