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9544E" w14:textId="77777777" w:rsidR="009910E1" w:rsidRPr="009910E1" w:rsidRDefault="009910E1" w:rsidP="009910E1">
      <w:pPr>
        <w:rPr>
          <w:b/>
          <w:bCs/>
        </w:rPr>
      </w:pPr>
      <w:r w:rsidRPr="009910E1">
        <w:rPr>
          <w:b/>
          <w:bCs/>
        </w:rPr>
        <w:t>How to create a configuration file for Windows Sandbox</w:t>
      </w:r>
    </w:p>
    <w:p w14:paraId="4D543ECE" w14:textId="77777777" w:rsidR="009910E1" w:rsidRPr="009910E1" w:rsidRDefault="009910E1" w:rsidP="009910E1">
      <w:r w:rsidRPr="009910E1">
        <w:t>To build a configuration file for Sandbox on Windows 11, use these steps:</w:t>
      </w:r>
    </w:p>
    <w:p w14:paraId="33FA3217" w14:textId="77777777" w:rsidR="009910E1" w:rsidRPr="009910E1" w:rsidRDefault="009910E1" w:rsidP="009910E1">
      <w:pPr>
        <w:numPr>
          <w:ilvl w:val="0"/>
          <w:numId w:val="1"/>
        </w:numPr>
      </w:pPr>
      <w:r w:rsidRPr="009910E1">
        <w:t>Open </w:t>
      </w:r>
      <w:r w:rsidRPr="009910E1">
        <w:rPr>
          <w:b/>
          <w:bCs/>
        </w:rPr>
        <w:t>Notepad</w:t>
      </w:r>
      <w:r w:rsidRPr="009910E1">
        <w:t>.</w:t>
      </w:r>
    </w:p>
    <w:p w14:paraId="20605A40" w14:textId="77777777" w:rsidR="009910E1" w:rsidRPr="009910E1" w:rsidRDefault="009910E1" w:rsidP="009910E1">
      <w:pPr>
        <w:numPr>
          <w:ilvl w:val="0"/>
          <w:numId w:val="1"/>
        </w:numPr>
      </w:pPr>
      <w:r w:rsidRPr="009910E1">
        <w:t>Click the </w:t>
      </w:r>
      <w:r w:rsidRPr="009910E1">
        <w:rPr>
          <w:b/>
          <w:bCs/>
        </w:rPr>
        <w:t>File</w:t>
      </w:r>
      <w:r w:rsidRPr="009910E1">
        <w:t> menu.</w:t>
      </w:r>
    </w:p>
    <w:p w14:paraId="2B72FE13" w14:textId="77777777" w:rsidR="009910E1" w:rsidRPr="009910E1" w:rsidRDefault="009910E1" w:rsidP="009910E1">
      <w:pPr>
        <w:numPr>
          <w:ilvl w:val="0"/>
          <w:numId w:val="1"/>
        </w:numPr>
      </w:pPr>
      <w:r w:rsidRPr="009910E1">
        <w:t>Select the </w:t>
      </w:r>
      <w:r w:rsidRPr="009910E1">
        <w:rPr>
          <w:b/>
          <w:bCs/>
        </w:rPr>
        <w:t>Save as</w:t>
      </w:r>
      <w:r w:rsidRPr="009910E1">
        <w:t> option.</w:t>
      </w:r>
    </w:p>
    <w:p w14:paraId="7589FAE9" w14:textId="77777777" w:rsidR="009910E1" w:rsidRPr="009910E1" w:rsidRDefault="009910E1" w:rsidP="009910E1">
      <w:pPr>
        <w:numPr>
          <w:ilvl w:val="0"/>
          <w:numId w:val="1"/>
        </w:numPr>
      </w:pPr>
      <w:r w:rsidRPr="009910E1">
        <w:t xml:space="preserve">Type a descriptive name and use </w:t>
      </w:r>
      <w:proofErr w:type="gramStart"/>
      <w:r w:rsidRPr="009910E1">
        <w:t>the </w:t>
      </w:r>
      <w:r w:rsidRPr="009910E1">
        <w:rPr>
          <w:b/>
          <w:bCs/>
        </w:rPr>
        <w:t>.</w:t>
      </w:r>
      <w:proofErr w:type="spellStart"/>
      <w:r w:rsidRPr="009910E1">
        <w:rPr>
          <w:b/>
          <w:bCs/>
        </w:rPr>
        <w:t>wsb</w:t>
      </w:r>
      <w:proofErr w:type="spellEnd"/>
      <w:proofErr w:type="gramEnd"/>
      <w:r w:rsidRPr="009910E1">
        <w:t> extension.</w:t>
      </w:r>
    </w:p>
    <w:p w14:paraId="496BBEF2" w14:textId="515AABE5" w:rsidR="009910E1" w:rsidRPr="009910E1" w:rsidRDefault="009910E1" w:rsidP="009910E1">
      <w:r w:rsidRPr="009910E1">
        <w:drawing>
          <wp:inline distT="0" distB="0" distL="0" distR="0" wp14:anchorId="3B25064E" wp14:editId="46414757">
            <wp:extent cx="5943600" cy="4023360"/>
            <wp:effectExtent l="0" t="0" r="0" b="0"/>
            <wp:docPr id="675828479" name="Picture 20" descr="Create wsb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reate wsb fi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023360"/>
                    </a:xfrm>
                    <a:prstGeom prst="rect">
                      <a:avLst/>
                    </a:prstGeom>
                    <a:noFill/>
                    <a:ln>
                      <a:noFill/>
                    </a:ln>
                  </pic:spPr>
                </pic:pic>
              </a:graphicData>
            </a:graphic>
          </wp:inline>
        </w:drawing>
      </w:r>
    </w:p>
    <w:p w14:paraId="45891EF5" w14:textId="77777777" w:rsidR="009910E1" w:rsidRPr="009910E1" w:rsidRDefault="009910E1" w:rsidP="009910E1">
      <w:r w:rsidRPr="009910E1">
        <w:t>(Image credit: Future)</w:t>
      </w:r>
    </w:p>
    <w:p w14:paraId="38757D10" w14:textId="77777777" w:rsidR="009910E1" w:rsidRPr="009910E1" w:rsidRDefault="009910E1" w:rsidP="009910E1">
      <w:pPr>
        <w:numPr>
          <w:ilvl w:val="0"/>
          <w:numId w:val="2"/>
        </w:numPr>
      </w:pPr>
      <w:r w:rsidRPr="009910E1">
        <w:t>Use the "Save as type" drop-down menu and select the </w:t>
      </w:r>
      <w:proofErr w:type="gramStart"/>
      <w:r w:rsidRPr="009910E1">
        <w:rPr>
          <w:b/>
          <w:bCs/>
        </w:rPr>
        <w:t>All Files</w:t>
      </w:r>
      <w:proofErr w:type="gramEnd"/>
      <w:r w:rsidRPr="009910E1">
        <w:t> option.</w:t>
      </w:r>
    </w:p>
    <w:p w14:paraId="0E4BA369" w14:textId="77777777" w:rsidR="009910E1" w:rsidRPr="009910E1" w:rsidRDefault="009910E1" w:rsidP="009910E1">
      <w:pPr>
        <w:numPr>
          <w:ilvl w:val="0"/>
          <w:numId w:val="2"/>
        </w:numPr>
      </w:pPr>
      <w:r w:rsidRPr="009910E1">
        <w:t>Click the </w:t>
      </w:r>
      <w:r w:rsidRPr="009910E1">
        <w:rPr>
          <w:b/>
          <w:bCs/>
        </w:rPr>
        <w:t>Save </w:t>
      </w:r>
      <w:r w:rsidRPr="009910E1">
        <w:t>button.</w:t>
      </w:r>
    </w:p>
    <w:p w14:paraId="06C8A965" w14:textId="77777777" w:rsidR="009910E1" w:rsidRPr="009910E1" w:rsidRDefault="009910E1" w:rsidP="009910E1">
      <w:r w:rsidRPr="009910E1">
        <w:t>After completing the steps, you can continue using Notepad or another text editor, such as Visual Studio Code, to edit the file and build custom configurations for Windows Sandbox.</w:t>
      </w:r>
    </w:p>
    <w:p w14:paraId="5B174EA6" w14:textId="77777777" w:rsidR="009910E1" w:rsidRPr="009910E1" w:rsidRDefault="009910E1" w:rsidP="009910E1">
      <w:pPr>
        <w:rPr>
          <w:b/>
          <w:bCs/>
        </w:rPr>
      </w:pPr>
      <w:r w:rsidRPr="009910E1">
        <w:rPr>
          <w:b/>
          <w:bCs/>
        </w:rPr>
        <w:t>How to run startup commands on Windows Sandbox</w:t>
      </w:r>
    </w:p>
    <w:p w14:paraId="283110AC" w14:textId="77777777" w:rsidR="009910E1" w:rsidRPr="009910E1" w:rsidRDefault="009910E1" w:rsidP="009910E1">
      <w:r w:rsidRPr="009910E1">
        <w:t>To run scripts or commands during login on Sandbox, use these steps:</w:t>
      </w:r>
    </w:p>
    <w:p w14:paraId="7394E79A" w14:textId="77777777" w:rsidR="009910E1" w:rsidRPr="009910E1" w:rsidRDefault="009910E1" w:rsidP="009910E1">
      <w:pPr>
        <w:rPr>
          <w:vanish/>
        </w:rPr>
      </w:pPr>
      <w:r w:rsidRPr="009910E1">
        <w:rPr>
          <w:vanish/>
        </w:rPr>
        <w:lastRenderedPageBreak/>
        <w:t>Bottom of Form</w:t>
      </w:r>
    </w:p>
    <w:p w14:paraId="56E285D9" w14:textId="77777777" w:rsidR="009910E1" w:rsidRPr="009910E1" w:rsidRDefault="009910E1" w:rsidP="009910E1">
      <w:pPr>
        <w:numPr>
          <w:ilvl w:val="0"/>
          <w:numId w:val="3"/>
        </w:numPr>
      </w:pPr>
      <w:r w:rsidRPr="009910E1">
        <w:t>Open </w:t>
      </w:r>
      <w:r w:rsidRPr="009910E1">
        <w:rPr>
          <w:b/>
          <w:bCs/>
        </w:rPr>
        <w:t>File Explorer</w:t>
      </w:r>
      <w:r w:rsidRPr="009910E1">
        <w:t>.</w:t>
      </w:r>
    </w:p>
    <w:p w14:paraId="4B35B60A" w14:textId="77777777" w:rsidR="009910E1" w:rsidRPr="009910E1" w:rsidRDefault="009910E1" w:rsidP="009910E1">
      <w:pPr>
        <w:numPr>
          <w:ilvl w:val="0"/>
          <w:numId w:val="3"/>
        </w:numPr>
      </w:pPr>
      <w:r w:rsidRPr="009910E1">
        <w:t>Navigate to the configuration file.</w:t>
      </w:r>
    </w:p>
    <w:p w14:paraId="66958029" w14:textId="77777777" w:rsidR="009910E1" w:rsidRPr="009910E1" w:rsidRDefault="009910E1" w:rsidP="009910E1">
      <w:pPr>
        <w:numPr>
          <w:ilvl w:val="0"/>
          <w:numId w:val="3"/>
        </w:numPr>
      </w:pPr>
      <w:r w:rsidRPr="009910E1">
        <w:t xml:space="preserve">Right-click </w:t>
      </w:r>
      <w:proofErr w:type="gramStart"/>
      <w:r w:rsidRPr="009910E1">
        <w:t>the </w:t>
      </w:r>
      <w:r w:rsidRPr="009910E1">
        <w:rPr>
          <w:b/>
          <w:bCs/>
        </w:rPr>
        <w:t>.</w:t>
      </w:r>
      <w:proofErr w:type="spellStart"/>
      <w:r w:rsidRPr="009910E1">
        <w:rPr>
          <w:b/>
          <w:bCs/>
        </w:rPr>
        <w:t>wsb</w:t>
      </w:r>
      <w:proofErr w:type="spellEnd"/>
      <w:proofErr w:type="gramEnd"/>
      <w:r w:rsidRPr="009910E1">
        <w:t> configuration file you created in the previous steps, select the </w:t>
      </w:r>
      <w:r w:rsidRPr="009910E1">
        <w:rPr>
          <w:b/>
          <w:bCs/>
        </w:rPr>
        <w:t>Open with</w:t>
      </w:r>
      <w:r w:rsidRPr="009910E1">
        <w:t xml:space="preserve"> option, and click </w:t>
      </w:r>
      <w:proofErr w:type="gramStart"/>
      <w:r w:rsidRPr="009910E1">
        <w:t>the </w:t>
      </w:r>
      <w:r w:rsidRPr="009910E1">
        <w:rPr>
          <w:b/>
          <w:bCs/>
        </w:rPr>
        <w:t>Choose</w:t>
      </w:r>
      <w:proofErr w:type="gramEnd"/>
      <w:r w:rsidRPr="009910E1">
        <w:rPr>
          <w:b/>
          <w:bCs/>
        </w:rPr>
        <w:t xml:space="preserve"> another app</w:t>
      </w:r>
      <w:r w:rsidRPr="009910E1">
        <w:t> option.</w:t>
      </w:r>
    </w:p>
    <w:p w14:paraId="10629FA1" w14:textId="77777777" w:rsidR="009910E1" w:rsidRPr="009910E1" w:rsidRDefault="009910E1" w:rsidP="009910E1">
      <w:pPr>
        <w:numPr>
          <w:ilvl w:val="0"/>
          <w:numId w:val="3"/>
        </w:numPr>
      </w:pPr>
      <w:r w:rsidRPr="009910E1">
        <w:t>Select the </w:t>
      </w:r>
      <w:r w:rsidRPr="009910E1">
        <w:rPr>
          <w:b/>
          <w:bCs/>
        </w:rPr>
        <w:t>Notepad</w:t>
      </w:r>
      <w:r w:rsidRPr="009910E1">
        <w:t> option.</w:t>
      </w:r>
    </w:p>
    <w:p w14:paraId="3292AB32" w14:textId="77777777" w:rsidR="009910E1" w:rsidRPr="009910E1" w:rsidRDefault="009910E1" w:rsidP="009910E1">
      <w:pPr>
        <w:numPr>
          <w:ilvl w:val="0"/>
          <w:numId w:val="3"/>
        </w:numPr>
      </w:pPr>
      <w:r w:rsidRPr="009910E1">
        <w:t>Click the </w:t>
      </w:r>
      <w:r w:rsidRPr="009910E1">
        <w:rPr>
          <w:b/>
          <w:bCs/>
        </w:rPr>
        <w:t>OK</w:t>
      </w:r>
      <w:r w:rsidRPr="009910E1">
        <w:t> button.</w:t>
      </w:r>
    </w:p>
    <w:p w14:paraId="3FBE707C" w14:textId="77777777" w:rsidR="009910E1" w:rsidRPr="009910E1" w:rsidRDefault="009910E1" w:rsidP="009910E1">
      <w:pPr>
        <w:numPr>
          <w:ilvl w:val="0"/>
          <w:numId w:val="3"/>
        </w:numPr>
      </w:pPr>
      <w:r w:rsidRPr="009910E1">
        <w:t>Type the following to run a command during startup on Windows Sandbox: </w:t>
      </w:r>
      <w:r w:rsidRPr="009910E1">
        <w:rPr>
          <w:b/>
          <w:bCs/>
          <w:i/>
          <w:iCs/>
        </w:rPr>
        <w:t>cmd.exe</w:t>
      </w:r>
    </w:p>
    <w:p w14:paraId="07EE1E4A" w14:textId="19F8DAEA" w:rsidR="009910E1" w:rsidRPr="009910E1" w:rsidRDefault="009910E1" w:rsidP="009910E1">
      <w:r w:rsidRPr="009910E1">
        <w:drawing>
          <wp:inline distT="0" distB="0" distL="0" distR="0" wp14:anchorId="166FBBED" wp14:editId="22BF24F0">
            <wp:extent cx="5943600" cy="4023360"/>
            <wp:effectExtent l="0" t="0" r="0" b="0"/>
            <wp:docPr id="863718091" name="Picture 19" descr="Sandbox run app on start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Sandbox run app on startu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023360"/>
                    </a:xfrm>
                    <a:prstGeom prst="rect">
                      <a:avLst/>
                    </a:prstGeom>
                    <a:noFill/>
                    <a:ln>
                      <a:noFill/>
                    </a:ln>
                  </pic:spPr>
                </pic:pic>
              </a:graphicData>
            </a:graphic>
          </wp:inline>
        </w:drawing>
      </w:r>
    </w:p>
    <w:p w14:paraId="550CBD2C" w14:textId="77777777" w:rsidR="009910E1" w:rsidRPr="009910E1" w:rsidRDefault="009910E1" w:rsidP="009910E1">
      <w:r w:rsidRPr="009910E1">
        <w:t>(Image credit: Future)</w:t>
      </w:r>
    </w:p>
    <w:p w14:paraId="64C214FA" w14:textId="64C1438B" w:rsidR="009910E1" w:rsidRPr="009910E1" w:rsidRDefault="009910E1" w:rsidP="009910E1">
      <w:r w:rsidRPr="009910E1">
        <w:t>Inside the </w:t>
      </w:r>
      <w:r w:rsidRPr="009910E1">
        <w:rPr>
          <w:b/>
          <w:bCs/>
        </w:rPr>
        <w:t>Command</w:t>
      </w:r>
      <w:r w:rsidRPr="009910E1">
        <w:t> block, make sure to replace </w:t>
      </w:r>
      <w:r w:rsidRPr="009910E1">
        <w:rPr>
          <w:b/>
          <w:bCs/>
        </w:rPr>
        <w:t>cmd.exe</w:t>
      </w:r>
      <w:r w:rsidRPr="009910E1">
        <w:t> for the command that you want to run. If you need to run a complex command, we recommend creating a script and running it with a single command inside Sandbox.</w:t>
      </w:r>
    </w:p>
    <w:p w14:paraId="04ABAC6A" w14:textId="77777777" w:rsidR="009910E1" w:rsidRPr="009910E1" w:rsidRDefault="009910E1" w:rsidP="009910E1">
      <w:pPr>
        <w:numPr>
          <w:ilvl w:val="0"/>
          <w:numId w:val="4"/>
        </w:numPr>
      </w:pPr>
      <w:r w:rsidRPr="009910E1">
        <w:t>Click the </w:t>
      </w:r>
      <w:r w:rsidRPr="009910E1">
        <w:rPr>
          <w:b/>
          <w:bCs/>
        </w:rPr>
        <w:t>File</w:t>
      </w:r>
      <w:r w:rsidRPr="009910E1">
        <w:t> menu.</w:t>
      </w:r>
    </w:p>
    <w:p w14:paraId="49022012" w14:textId="77777777" w:rsidR="009910E1" w:rsidRPr="009910E1" w:rsidRDefault="009910E1" w:rsidP="009910E1">
      <w:pPr>
        <w:numPr>
          <w:ilvl w:val="0"/>
          <w:numId w:val="4"/>
        </w:numPr>
      </w:pPr>
      <w:r w:rsidRPr="009910E1">
        <w:t>Click the </w:t>
      </w:r>
      <w:r w:rsidRPr="009910E1">
        <w:rPr>
          <w:b/>
          <w:bCs/>
        </w:rPr>
        <w:t>Save</w:t>
      </w:r>
      <w:r w:rsidRPr="009910E1">
        <w:t> option.</w:t>
      </w:r>
    </w:p>
    <w:p w14:paraId="719529E7" w14:textId="77777777" w:rsidR="009910E1" w:rsidRPr="009910E1" w:rsidRDefault="009910E1" w:rsidP="009910E1">
      <w:r w:rsidRPr="009910E1">
        <w:lastRenderedPageBreak/>
        <w:t>After you complete the steps, the system will run the commands or scripts you specified during the sign-in process.</w:t>
      </w:r>
    </w:p>
    <w:p w14:paraId="02757B2F" w14:textId="77777777" w:rsidR="009910E1" w:rsidRPr="009910E1" w:rsidRDefault="009910E1" w:rsidP="009910E1">
      <w:pPr>
        <w:rPr>
          <w:b/>
          <w:bCs/>
        </w:rPr>
      </w:pPr>
      <w:r w:rsidRPr="009910E1">
        <w:rPr>
          <w:b/>
          <w:bCs/>
        </w:rPr>
        <w:t xml:space="preserve">How to </w:t>
      </w:r>
      <w:proofErr w:type="gramStart"/>
      <w:r w:rsidRPr="009910E1">
        <w:rPr>
          <w:b/>
          <w:bCs/>
        </w:rPr>
        <w:t>map host</w:t>
      </w:r>
      <w:proofErr w:type="gramEnd"/>
      <w:r w:rsidRPr="009910E1">
        <w:rPr>
          <w:b/>
          <w:bCs/>
        </w:rPr>
        <w:t xml:space="preserve"> </w:t>
      </w:r>
      <w:proofErr w:type="gramStart"/>
      <w:r w:rsidRPr="009910E1">
        <w:rPr>
          <w:b/>
          <w:bCs/>
        </w:rPr>
        <w:t>folder</w:t>
      </w:r>
      <w:proofErr w:type="gramEnd"/>
      <w:r w:rsidRPr="009910E1">
        <w:rPr>
          <w:b/>
          <w:bCs/>
        </w:rPr>
        <w:t xml:space="preserve"> on Windows Sandbox</w:t>
      </w:r>
    </w:p>
    <w:p w14:paraId="70035BB7" w14:textId="77777777" w:rsidR="009910E1" w:rsidRPr="009910E1" w:rsidRDefault="009910E1" w:rsidP="009910E1">
      <w:r w:rsidRPr="009910E1">
        <w:t>To share a local folder from Windows 11 with the Sandbox desktop, use these steps: </w:t>
      </w:r>
    </w:p>
    <w:p w14:paraId="4BE26AAD" w14:textId="77777777" w:rsidR="009910E1" w:rsidRPr="009910E1" w:rsidRDefault="009910E1" w:rsidP="009910E1">
      <w:pPr>
        <w:numPr>
          <w:ilvl w:val="0"/>
          <w:numId w:val="5"/>
        </w:numPr>
      </w:pPr>
      <w:r w:rsidRPr="009910E1">
        <w:t>Open </w:t>
      </w:r>
      <w:r w:rsidRPr="009910E1">
        <w:rPr>
          <w:b/>
          <w:bCs/>
        </w:rPr>
        <w:t>File Explorer</w:t>
      </w:r>
      <w:r w:rsidRPr="009910E1">
        <w:t>.</w:t>
      </w:r>
    </w:p>
    <w:p w14:paraId="48234EAE" w14:textId="77777777" w:rsidR="009910E1" w:rsidRPr="009910E1" w:rsidRDefault="009910E1" w:rsidP="009910E1">
      <w:pPr>
        <w:numPr>
          <w:ilvl w:val="0"/>
          <w:numId w:val="5"/>
        </w:numPr>
      </w:pPr>
      <w:r w:rsidRPr="009910E1">
        <w:t>Navigate to the configuration file.</w:t>
      </w:r>
    </w:p>
    <w:p w14:paraId="0D8E4F44" w14:textId="77777777" w:rsidR="009910E1" w:rsidRPr="009910E1" w:rsidRDefault="009910E1" w:rsidP="009910E1">
      <w:pPr>
        <w:numPr>
          <w:ilvl w:val="0"/>
          <w:numId w:val="5"/>
        </w:numPr>
      </w:pPr>
      <w:r w:rsidRPr="009910E1">
        <w:t xml:space="preserve">Right-click </w:t>
      </w:r>
      <w:proofErr w:type="gramStart"/>
      <w:r w:rsidRPr="009910E1">
        <w:t>the </w:t>
      </w:r>
      <w:r w:rsidRPr="009910E1">
        <w:rPr>
          <w:b/>
          <w:bCs/>
        </w:rPr>
        <w:t>.</w:t>
      </w:r>
      <w:proofErr w:type="spellStart"/>
      <w:r w:rsidRPr="009910E1">
        <w:rPr>
          <w:b/>
          <w:bCs/>
        </w:rPr>
        <w:t>wsb</w:t>
      </w:r>
      <w:proofErr w:type="spellEnd"/>
      <w:proofErr w:type="gramEnd"/>
      <w:r w:rsidRPr="009910E1">
        <w:t> configuration file you created in the earlier steps, select the </w:t>
      </w:r>
      <w:r w:rsidRPr="009910E1">
        <w:rPr>
          <w:b/>
          <w:bCs/>
        </w:rPr>
        <w:t>Open with</w:t>
      </w:r>
      <w:r w:rsidRPr="009910E1">
        <w:t> option, and click the </w:t>
      </w:r>
      <w:r w:rsidRPr="009910E1">
        <w:rPr>
          <w:b/>
          <w:bCs/>
        </w:rPr>
        <w:t>Choose another app</w:t>
      </w:r>
      <w:r w:rsidRPr="009910E1">
        <w:t> option.</w:t>
      </w:r>
    </w:p>
    <w:p w14:paraId="2783A651" w14:textId="77777777" w:rsidR="009910E1" w:rsidRPr="009910E1" w:rsidRDefault="009910E1" w:rsidP="009910E1">
      <w:pPr>
        <w:numPr>
          <w:ilvl w:val="0"/>
          <w:numId w:val="5"/>
        </w:numPr>
      </w:pPr>
      <w:r w:rsidRPr="009910E1">
        <w:t>Select the </w:t>
      </w:r>
      <w:r w:rsidRPr="009910E1">
        <w:rPr>
          <w:b/>
          <w:bCs/>
        </w:rPr>
        <w:t>Notepad</w:t>
      </w:r>
      <w:r w:rsidRPr="009910E1">
        <w:t> option.</w:t>
      </w:r>
    </w:p>
    <w:p w14:paraId="00903743" w14:textId="77777777" w:rsidR="009910E1" w:rsidRPr="009910E1" w:rsidRDefault="009910E1" w:rsidP="009910E1">
      <w:pPr>
        <w:numPr>
          <w:ilvl w:val="0"/>
          <w:numId w:val="5"/>
        </w:numPr>
      </w:pPr>
      <w:r w:rsidRPr="009910E1">
        <w:t>Click the </w:t>
      </w:r>
      <w:r w:rsidRPr="009910E1">
        <w:rPr>
          <w:b/>
          <w:bCs/>
        </w:rPr>
        <w:t>OK</w:t>
      </w:r>
      <w:r w:rsidRPr="009910E1">
        <w:t> button.</w:t>
      </w:r>
    </w:p>
    <w:p w14:paraId="37A4C3E8" w14:textId="77777777" w:rsidR="009910E1" w:rsidRPr="009910E1" w:rsidRDefault="009910E1" w:rsidP="009910E1">
      <w:pPr>
        <w:numPr>
          <w:ilvl w:val="0"/>
          <w:numId w:val="5"/>
        </w:numPr>
      </w:pPr>
      <w:r w:rsidRPr="009910E1">
        <w:t xml:space="preserve">Type the following to map a folder on Windows </w:t>
      </w:r>
      <w:proofErr w:type="spellStart"/>
      <w:proofErr w:type="gramStart"/>
      <w:r w:rsidRPr="009910E1">
        <w:t>Sandbox:</w:t>
      </w:r>
      <w:r w:rsidRPr="009910E1">
        <w:rPr>
          <w:b/>
          <w:bCs/>
          <w:i/>
          <w:iCs/>
        </w:rPr>
        <w:t>C</w:t>
      </w:r>
      <w:proofErr w:type="spellEnd"/>
      <w:r w:rsidRPr="009910E1">
        <w:rPr>
          <w:b/>
          <w:bCs/>
          <w:i/>
          <w:iCs/>
        </w:rPr>
        <w:t>:\</w:t>
      </w:r>
      <w:proofErr w:type="spellStart"/>
      <w:r w:rsidRPr="009910E1">
        <w:rPr>
          <w:b/>
          <w:bCs/>
          <w:i/>
          <w:iCs/>
        </w:rPr>
        <w:t>mysharetrue</w:t>
      </w:r>
      <w:proofErr w:type="spellEnd"/>
      <w:proofErr w:type="gramEnd"/>
    </w:p>
    <w:p w14:paraId="46FC6875" w14:textId="350CA19B" w:rsidR="009910E1" w:rsidRPr="009910E1" w:rsidRDefault="009910E1" w:rsidP="009910E1">
      <w:r w:rsidRPr="009910E1">
        <w:drawing>
          <wp:inline distT="0" distB="0" distL="0" distR="0" wp14:anchorId="5789218D" wp14:editId="347CDBE5">
            <wp:extent cx="5943600" cy="4023360"/>
            <wp:effectExtent l="0" t="0" r="0" b="0"/>
            <wp:docPr id="1061181975" name="Picture 18" descr="Sandbox map dri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Sandbox map driv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023360"/>
                    </a:xfrm>
                    <a:prstGeom prst="rect">
                      <a:avLst/>
                    </a:prstGeom>
                    <a:noFill/>
                    <a:ln>
                      <a:noFill/>
                    </a:ln>
                  </pic:spPr>
                </pic:pic>
              </a:graphicData>
            </a:graphic>
          </wp:inline>
        </w:drawing>
      </w:r>
    </w:p>
    <w:p w14:paraId="5C403941" w14:textId="77777777" w:rsidR="009910E1" w:rsidRPr="009910E1" w:rsidRDefault="009910E1" w:rsidP="009910E1">
      <w:r w:rsidRPr="009910E1">
        <w:t>(Image credit: Future)</w:t>
      </w:r>
    </w:p>
    <w:p w14:paraId="26E149E8" w14:textId="77777777" w:rsidR="009910E1" w:rsidRPr="009910E1" w:rsidRDefault="009910E1" w:rsidP="009910E1">
      <w:r w:rsidRPr="009910E1">
        <w:t>In the script, make sure to specify the path for the host folder that you want to appear inside Windows Sandbox within the </w:t>
      </w:r>
      <w:proofErr w:type="spellStart"/>
      <w:r w:rsidRPr="009910E1">
        <w:rPr>
          <w:b/>
          <w:bCs/>
        </w:rPr>
        <w:t>HostFolder</w:t>
      </w:r>
      <w:proofErr w:type="spellEnd"/>
      <w:r w:rsidRPr="009910E1">
        <w:t> block. Also, inside the </w:t>
      </w:r>
      <w:proofErr w:type="spellStart"/>
      <w:r w:rsidRPr="009910E1">
        <w:rPr>
          <w:b/>
          <w:bCs/>
        </w:rPr>
        <w:t>ReadOnly</w:t>
      </w:r>
      <w:proofErr w:type="spellEnd"/>
      <w:r w:rsidRPr="009910E1">
        <w:t xml:space="preserve"> block, </w:t>
      </w:r>
      <w:r w:rsidRPr="009910E1">
        <w:lastRenderedPageBreak/>
        <w:t>use the "true" value (recommended) to enforce accessing the folder in read-only mode or use the "false" value to allow read-and-write access to the folder.</w:t>
      </w:r>
    </w:p>
    <w:p w14:paraId="2BDD1436" w14:textId="77777777" w:rsidR="009910E1" w:rsidRPr="009910E1" w:rsidRDefault="009910E1" w:rsidP="009910E1">
      <w:pPr>
        <w:numPr>
          <w:ilvl w:val="0"/>
          <w:numId w:val="6"/>
        </w:numPr>
      </w:pPr>
      <w:r w:rsidRPr="009910E1">
        <w:t>Click the </w:t>
      </w:r>
      <w:r w:rsidRPr="009910E1">
        <w:rPr>
          <w:b/>
          <w:bCs/>
        </w:rPr>
        <w:t>File</w:t>
      </w:r>
      <w:r w:rsidRPr="009910E1">
        <w:t> menu.</w:t>
      </w:r>
    </w:p>
    <w:p w14:paraId="5B5D27AB" w14:textId="77777777" w:rsidR="009910E1" w:rsidRPr="009910E1" w:rsidRDefault="009910E1" w:rsidP="009910E1">
      <w:pPr>
        <w:numPr>
          <w:ilvl w:val="0"/>
          <w:numId w:val="6"/>
        </w:numPr>
      </w:pPr>
      <w:r w:rsidRPr="009910E1">
        <w:t>Click the </w:t>
      </w:r>
      <w:r w:rsidRPr="009910E1">
        <w:rPr>
          <w:b/>
          <w:bCs/>
        </w:rPr>
        <w:t>Save</w:t>
      </w:r>
      <w:r w:rsidRPr="009910E1">
        <w:t> option.</w:t>
      </w:r>
    </w:p>
    <w:p w14:paraId="1FC7B2F9" w14:textId="77777777" w:rsidR="009910E1" w:rsidRPr="009910E1" w:rsidRDefault="009910E1" w:rsidP="009910E1">
      <w:r w:rsidRPr="009910E1">
        <w:t>Once you complete the steps, when you start the Windows Sandbox from the configuration file, the virtual machine will mount the folder and make it available from the desktop.</w:t>
      </w:r>
    </w:p>
    <w:p w14:paraId="4B29CADB" w14:textId="77777777" w:rsidR="009910E1" w:rsidRPr="009910E1" w:rsidRDefault="009910E1" w:rsidP="009910E1">
      <w:r w:rsidRPr="009910E1">
        <w:t>Although the above instructions show you how to map only one folder, you can create multiple XML</w:t>
      </w:r>
      <w:r w:rsidRPr="009910E1">
        <w:rPr>
          <w:b/>
          <w:bCs/>
        </w:rPr>
        <w:t> "</w:t>
      </w:r>
      <w:proofErr w:type="spellStart"/>
      <w:r w:rsidRPr="009910E1">
        <w:rPr>
          <w:b/>
          <w:bCs/>
        </w:rPr>
        <w:t>MappedFolder</w:t>
      </w:r>
      <w:proofErr w:type="spellEnd"/>
      <w:r w:rsidRPr="009910E1">
        <w:rPr>
          <w:b/>
          <w:bCs/>
        </w:rPr>
        <w:t>" </w:t>
      </w:r>
      <w:r w:rsidRPr="009910E1">
        <w:t>blocks inside the </w:t>
      </w:r>
      <w:r w:rsidRPr="009910E1">
        <w:rPr>
          <w:b/>
          <w:bCs/>
        </w:rPr>
        <w:t>"</w:t>
      </w:r>
      <w:proofErr w:type="spellStart"/>
      <w:r w:rsidRPr="009910E1">
        <w:rPr>
          <w:b/>
          <w:bCs/>
        </w:rPr>
        <w:t>MappedFolders</w:t>
      </w:r>
      <w:proofErr w:type="spellEnd"/>
      <w:r w:rsidRPr="009910E1">
        <w:rPr>
          <w:b/>
          <w:bCs/>
        </w:rPr>
        <w:t>" </w:t>
      </w:r>
      <w:r w:rsidRPr="009910E1">
        <w:t>block to mount as many folders as you need.</w:t>
      </w:r>
    </w:p>
    <w:p w14:paraId="1D580994" w14:textId="77777777" w:rsidR="009910E1" w:rsidRPr="009910E1" w:rsidRDefault="009910E1" w:rsidP="009910E1">
      <w:pPr>
        <w:rPr>
          <w:b/>
          <w:bCs/>
        </w:rPr>
      </w:pPr>
      <w:r w:rsidRPr="009910E1">
        <w:rPr>
          <w:b/>
          <w:bCs/>
        </w:rPr>
        <w:t>How to manage virtual network adapter on Windows Sandbox</w:t>
      </w:r>
    </w:p>
    <w:p w14:paraId="55743A52" w14:textId="77777777" w:rsidR="009910E1" w:rsidRPr="009910E1" w:rsidRDefault="009910E1" w:rsidP="009910E1">
      <w:r w:rsidRPr="009910E1">
        <w:t>To manage the virtual network adapter through a configuration file on Windows Sandbox, use these steps:</w:t>
      </w:r>
    </w:p>
    <w:p w14:paraId="66EE4789" w14:textId="77777777" w:rsidR="009910E1" w:rsidRPr="009910E1" w:rsidRDefault="009910E1" w:rsidP="009910E1">
      <w:pPr>
        <w:numPr>
          <w:ilvl w:val="0"/>
          <w:numId w:val="7"/>
        </w:numPr>
      </w:pPr>
      <w:r w:rsidRPr="009910E1">
        <w:t>Open </w:t>
      </w:r>
      <w:r w:rsidRPr="009910E1">
        <w:rPr>
          <w:b/>
          <w:bCs/>
        </w:rPr>
        <w:t>File Explorer</w:t>
      </w:r>
      <w:r w:rsidRPr="009910E1">
        <w:t>.</w:t>
      </w:r>
    </w:p>
    <w:p w14:paraId="5E3B3440" w14:textId="77777777" w:rsidR="009910E1" w:rsidRPr="009910E1" w:rsidRDefault="009910E1" w:rsidP="009910E1">
      <w:pPr>
        <w:numPr>
          <w:ilvl w:val="0"/>
          <w:numId w:val="7"/>
        </w:numPr>
      </w:pPr>
      <w:r w:rsidRPr="009910E1">
        <w:t>Navigate to the configuration file.</w:t>
      </w:r>
    </w:p>
    <w:p w14:paraId="20506128" w14:textId="77777777" w:rsidR="009910E1" w:rsidRPr="009910E1" w:rsidRDefault="009910E1" w:rsidP="009910E1">
      <w:pPr>
        <w:numPr>
          <w:ilvl w:val="0"/>
          <w:numId w:val="7"/>
        </w:numPr>
      </w:pPr>
      <w:r w:rsidRPr="009910E1">
        <w:t xml:space="preserve">Right-click </w:t>
      </w:r>
      <w:proofErr w:type="gramStart"/>
      <w:r w:rsidRPr="009910E1">
        <w:t>the </w:t>
      </w:r>
      <w:r w:rsidRPr="009910E1">
        <w:rPr>
          <w:b/>
          <w:bCs/>
        </w:rPr>
        <w:t>.</w:t>
      </w:r>
      <w:proofErr w:type="spellStart"/>
      <w:r w:rsidRPr="009910E1">
        <w:rPr>
          <w:b/>
          <w:bCs/>
        </w:rPr>
        <w:t>wsb</w:t>
      </w:r>
      <w:proofErr w:type="spellEnd"/>
      <w:proofErr w:type="gramEnd"/>
      <w:r w:rsidRPr="009910E1">
        <w:t> configuration file you created in the previous steps, select the </w:t>
      </w:r>
      <w:r w:rsidRPr="009910E1">
        <w:rPr>
          <w:b/>
          <w:bCs/>
        </w:rPr>
        <w:t>Open with</w:t>
      </w:r>
      <w:r w:rsidRPr="009910E1">
        <w:t xml:space="preserve"> option, and click </w:t>
      </w:r>
      <w:proofErr w:type="gramStart"/>
      <w:r w:rsidRPr="009910E1">
        <w:t>the </w:t>
      </w:r>
      <w:r w:rsidRPr="009910E1">
        <w:rPr>
          <w:b/>
          <w:bCs/>
        </w:rPr>
        <w:t>Choose</w:t>
      </w:r>
      <w:proofErr w:type="gramEnd"/>
      <w:r w:rsidRPr="009910E1">
        <w:rPr>
          <w:b/>
          <w:bCs/>
        </w:rPr>
        <w:t xml:space="preserve"> another app</w:t>
      </w:r>
      <w:r w:rsidRPr="009910E1">
        <w:t> option.</w:t>
      </w:r>
    </w:p>
    <w:p w14:paraId="46ABF035" w14:textId="77777777" w:rsidR="009910E1" w:rsidRPr="009910E1" w:rsidRDefault="009910E1" w:rsidP="009910E1">
      <w:pPr>
        <w:numPr>
          <w:ilvl w:val="0"/>
          <w:numId w:val="7"/>
        </w:numPr>
      </w:pPr>
      <w:r w:rsidRPr="009910E1">
        <w:t>Select the </w:t>
      </w:r>
      <w:r w:rsidRPr="009910E1">
        <w:rPr>
          <w:b/>
          <w:bCs/>
        </w:rPr>
        <w:t>Notepad</w:t>
      </w:r>
      <w:r w:rsidRPr="009910E1">
        <w:t> option.</w:t>
      </w:r>
    </w:p>
    <w:p w14:paraId="4D2AEF54" w14:textId="77777777" w:rsidR="009910E1" w:rsidRPr="009910E1" w:rsidRDefault="009910E1" w:rsidP="009910E1">
      <w:pPr>
        <w:numPr>
          <w:ilvl w:val="0"/>
          <w:numId w:val="7"/>
        </w:numPr>
      </w:pPr>
      <w:r w:rsidRPr="009910E1">
        <w:t>Click the </w:t>
      </w:r>
      <w:r w:rsidRPr="009910E1">
        <w:rPr>
          <w:b/>
          <w:bCs/>
        </w:rPr>
        <w:t>OK</w:t>
      </w:r>
      <w:r w:rsidRPr="009910E1">
        <w:t> button.</w:t>
      </w:r>
    </w:p>
    <w:p w14:paraId="032C4DB3" w14:textId="77777777" w:rsidR="009910E1" w:rsidRPr="009910E1" w:rsidRDefault="009910E1" w:rsidP="009910E1">
      <w:pPr>
        <w:numPr>
          <w:ilvl w:val="0"/>
          <w:numId w:val="7"/>
        </w:numPr>
      </w:pPr>
      <w:r w:rsidRPr="009910E1">
        <w:t>Type the following to disable the virtual network adapter on Windows Sandbox: </w:t>
      </w:r>
      <w:r w:rsidRPr="009910E1">
        <w:rPr>
          <w:b/>
          <w:bCs/>
          <w:i/>
          <w:iCs/>
        </w:rPr>
        <w:t>Disable</w:t>
      </w:r>
    </w:p>
    <w:p w14:paraId="55AD79E2" w14:textId="167753CA" w:rsidR="009910E1" w:rsidRPr="009910E1" w:rsidRDefault="009910E1" w:rsidP="009910E1">
      <w:r w:rsidRPr="009910E1">
        <w:lastRenderedPageBreak/>
        <w:drawing>
          <wp:inline distT="0" distB="0" distL="0" distR="0" wp14:anchorId="42D90FBD" wp14:editId="2B988D74">
            <wp:extent cx="5943600" cy="4023360"/>
            <wp:effectExtent l="0" t="0" r="0" b="0"/>
            <wp:docPr id="592439639" name="Picture 17" descr="Sandbox disable networ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Sandbox disable networki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23360"/>
                    </a:xfrm>
                    <a:prstGeom prst="rect">
                      <a:avLst/>
                    </a:prstGeom>
                    <a:noFill/>
                    <a:ln>
                      <a:noFill/>
                    </a:ln>
                  </pic:spPr>
                </pic:pic>
              </a:graphicData>
            </a:graphic>
          </wp:inline>
        </w:drawing>
      </w:r>
    </w:p>
    <w:p w14:paraId="7B29B33C" w14:textId="77777777" w:rsidR="009910E1" w:rsidRPr="009910E1" w:rsidRDefault="009910E1" w:rsidP="009910E1">
      <w:r w:rsidRPr="009910E1">
        <w:t>(Image credit: Future)</w:t>
      </w:r>
    </w:p>
    <w:p w14:paraId="09CDF75E" w14:textId="77777777" w:rsidR="009910E1" w:rsidRPr="009910E1" w:rsidRDefault="009910E1" w:rsidP="009910E1">
      <w:pPr>
        <w:numPr>
          <w:ilvl w:val="0"/>
          <w:numId w:val="8"/>
        </w:numPr>
      </w:pPr>
      <w:r w:rsidRPr="009910E1">
        <w:t>Type the following to enable networking on Windows Sandbox: </w:t>
      </w:r>
      <w:r w:rsidRPr="009910E1">
        <w:rPr>
          <w:b/>
          <w:bCs/>
          <w:i/>
          <w:iCs/>
        </w:rPr>
        <w:t>Default</w:t>
      </w:r>
    </w:p>
    <w:p w14:paraId="3D977A49" w14:textId="77777777" w:rsidR="009910E1" w:rsidRPr="009910E1" w:rsidRDefault="009910E1" w:rsidP="009910E1">
      <w:pPr>
        <w:numPr>
          <w:ilvl w:val="0"/>
          <w:numId w:val="9"/>
        </w:numPr>
      </w:pPr>
      <w:r w:rsidRPr="009910E1">
        <w:rPr>
          <w:b/>
          <w:bCs/>
        </w:rPr>
        <w:t>Quick note:</w:t>
      </w:r>
      <w:r w:rsidRPr="009910E1">
        <w:t xml:space="preserve"> Although you can disable networking, Windows Sandbox will enable this feature by default </w:t>
      </w:r>
      <w:proofErr w:type="gramStart"/>
      <w:r w:rsidRPr="009910E1">
        <w:t>whether or not</w:t>
      </w:r>
      <w:proofErr w:type="gramEnd"/>
      <w:r w:rsidRPr="009910E1">
        <w:t xml:space="preserve"> you use a configuration file.</w:t>
      </w:r>
    </w:p>
    <w:p w14:paraId="773B11A4" w14:textId="77777777" w:rsidR="009910E1" w:rsidRPr="009910E1" w:rsidRDefault="009910E1" w:rsidP="009910E1">
      <w:pPr>
        <w:numPr>
          <w:ilvl w:val="0"/>
          <w:numId w:val="10"/>
        </w:numPr>
      </w:pPr>
      <w:r w:rsidRPr="009910E1">
        <w:t>Click the </w:t>
      </w:r>
      <w:r w:rsidRPr="009910E1">
        <w:rPr>
          <w:b/>
          <w:bCs/>
        </w:rPr>
        <w:t>File</w:t>
      </w:r>
      <w:r w:rsidRPr="009910E1">
        <w:t> menu.</w:t>
      </w:r>
    </w:p>
    <w:p w14:paraId="3020B997" w14:textId="77777777" w:rsidR="009910E1" w:rsidRPr="009910E1" w:rsidRDefault="009910E1" w:rsidP="009910E1">
      <w:pPr>
        <w:numPr>
          <w:ilvl w:val="0"/>
          <w:numId w:val="10"/>
        </w:numPr>
      </w:pPr>
      <w:r w:rsidRPr="009910E1">
        <w:t>Click the </w:t>
      </w:r>
      <w:r w:rsidRPr="009910E1">
        <w:rPr>
          <w:b/>
          <w:bCs/>
        </w:rPr>
        <w:t>Save</w:t>
      </w:r>
      <w:r w:rsidRPr="009910E1">
        <w:t> option.</w:t>
      </w:r>
    </w:p>
    <w:p w14:paraId="727C96D1" w14:textId="77777777" w:rsidR="009910E1" w:rsidRPr="009910E1" w:rsidRDefault="009910E1" w:rsidP="009910E1">
      <w:r w:rsidRPr="009910E1">
        <w:t>Once you complete the steps, running the .</w:t>
      </w:r>
      <w:proofErr w:type="spellStart"/>
      <w:r w:rsidRPr="009910E1">
        <w:t>wsb</w:t>
      </w:r>
      <w:proofErr w:type="spellEnd"/>
      <w:r w:rsidRPr="009910E1">
        <w:t xml:space="preserve"> file will spin the virtualization environment with the configuration specified in the file.</w:t>
      </w:r>
    </w:p>
    <w:p w14:paraId="30B2BC46" w14:textId="77777777" w:rsidR="009910E1" w:rsidRPr="009910E1" w:rsidRDefault="009910E1" w:rsidP="009910E1">
      <w:pPr>
        <w:rPr>
          <w:b/>
          <w:bCs/>
        </w:rPr>
      </w:pPr>
      <w:r w:rsidRPr="009910E1">
        <w:rPr>
          <w:b/>
          <w:bCs/>
        </w:rPr>
        <w:t>How to manage virtual graphics on Windows Sandbox</w:t>
      </w:r>
    </w:p>
    <w:p w14:paraId="53ED9615" w14:textId="77777777" w:rsidR="009910E1" w:rsidRPr="009910E1" w:rsidRDefault="009910E1" w:rsidP="009910E1">
      <w:r w:rsidRPr="009910E1">
        <w:t>To manage the virtual graphics adapter from the .</w:t>
      </w:r>
      <w:proofErr w:type="spellStart"/>
      <w:r w:rsidRPr="009910E1">
        <w:t>wsb</w:t>
      </w:r>
      <w:proofErr w:type="spellEnd"/>
      <w:r w:rsidRPr="009910E1">
        <w:t xml:space="preserve"> file, use these steps:</w:t>
      </w:r>
    </w:p>
    <w:p w14:paraId="5CA37680" w14:textId="77777777" w:rsidR="009910E1" w:rsidRPr="009910E1" w:rsidRDefault="009910E1" w:rsidP="009910E1">
      <w:pPr>
        <w:numPr>
          <w:ilvl w:val="0"/>
          <w:numId w:val="11"/>
        </w:numPr>
      </w:pPr>
      <w:r w:rsidRPr="009910E1">
        <w:t>Open </w:t>
      </w:r>
      <w:r w:rsidRPr="009910E1">
        <w:rPr>
          <w:b/>
          <w:bCs/>
        </w:rPr>
        <w:t>File Explorer</w:t>
      </w:r>
      <w:r w:rsidRPr="009910E1">
        <w:t>.</w:t>
      </w:r>
    </w:p>
    <w:p w14:paraId="0605E24C" w14:textId="77777777" w:rsidR="009910E1" w:rsidRPr="009910E1" w:rsidRDefault="009910E1" w:rsidP="009910E1">
      <w:pPr>
        <w:numPr>
          <w:ilvl w:val="0"/>
          <w:numId w:val="11"/>
        </w:numPr>
      </w:pPr>
      <w:r w:rsidRPr="009910E1">
        <w:t>Navigate to the configuration file.</w:t>
      </w:r>
    </w:p>
    <w:p w14:paraId="2AC73043" w14:textId="77777777" w:rsidR="009910E1" w:rsidRPr="009910E1" w:rsidRDefault="009910E1" w:rsidP="009910E1">
      <w:pPr>
        <w:numPr>
          <w:ilvl w:val="0"/>
          <w:numId w:val="11"/>
        </w:numPr>
      </w:pPr>
      <w:r w:rsidRPr="009910E1">
        <w:t xml:space="preserve">Right-click </w:t>
      </w:r>
      <w:proofErr w:type="gramStart"/>
      <w:r w:rsidRPr="009910E1">
        <w:t>the </w:t>
      </w:r>
      <w:r w:rsidRPr="009910E1">
        <w:rPr>
          <w:b/>
          <w:bCs/>
        </w:rPr>
        <w:t>.</w:t>
      </w:r>
      <w:proofErr w:type="spellStart"/>
      <w:r w:rsidRPr="009910E1">
        <w:rPr>
          <w:b/>
          <w:bCs/>
        </w:rPr>
        <w:t>wsb</w:t>
      </w:r>
      <w:proofErr w:type="spellEnd"/>
      <w:proofErr w:type="gramEnd"/>
      <w:r w:rsidRPr="009910E1">
        <w:t> configuration file you created in the previous steps, select the </w:t>
      </w:r>
      <w:r w:rsidRPr="009910E1">
        <w:rPr>
          <w:b/>
          <w:bCs/>
        </w:rPr>
        <w:t>Open with</w:t>
      </w:r>
      <w:r w:rsidRPr="009910E1">
        <w:t xml:space="preserve"> option, and click </w:t>
      </w:r>
      <w:proofErr w:type="gramStart"/>
      <w:r w:rsidRPr="009910E1">
        <w:t>the </w:t>
      </w:r>
      <w:r w:rsidRPr="009910E1">
        <w:rPr>
          <w:b/>
          <w:bCs/>
        </w:rPr>
        <w:t>Choose</w:t>
      </w:r>
      <w:proofErr w:type="gramEnd"/>
      <w:r w:rsidRPr="009910E1">
        <w:rPr>
          <w:b/>
          <w:bCs/>
        </w:rPr>
        <w:t xml:space="preserve"> another app</w:t>
      </w:r>
      <w:r w:rsidRPr="009910E1">
        <w:t> option.</w:t>
      </w:r>
    </w:p>
    <w:p w14:paraId="36934C16" w14:textId="77777777" w:rsidR="009910E1" w:rsidRPr="009910E1" w:rsidRDefault="009910E1" w:rsidP="009910E1">
      <w:pPr>
        <w:numPr>
          <w:ilvl w:val="0"/>
          <w:numId w:val="11"/>
        </w:numPr>
      </w:pPr>
      <w:r w:rsidRPr="009910E1">
        <w:lastRenderedPageBreak/>
        <w:t>Select the </w:t>
      </w:r>
      <w:r w:rsidRPr="009910E1">
        <w:rPr>
          <w:b/>
          <w:bCs/>
        </w:rPr>
        <w:t>Notepad</w:t>
      </w:r>
      <w:r w:rsidRPr="009910E1">
        <w:t> option.</w:t>
      </w:r>
    </w:p>
    <w:p w14:paraId="4BDAC859" w14:textId="77777777" w:rsidR="009910E1" w:rsidRPr="009910E1" w:rsidRDefault="009910E1" w:rsidP="009910E1">
      <w:pPr>
        <w:numPr>
          <w:ilvl w:val="0"/>
          <w:numId w:val="11"/>
        </w:numPr>
      </w:pPr>
      <w:r w:rsidRPr="009910E1">
        <w:t>Click the </w:t>
      </w:r>
      <w:r w:rsidRPr="009910E1">
        <w:rPr>
          <w:b/>
          <w:bCs/>
        </w:rPr>
        <w:t>OK</w:t>
      </w:r>
      <w:r w:rsidRPr="009910E1">
        <w:t> button.</w:t>
      </w:r>
    </w:p>
    <w:p w14:paraId="2344EECD" w14:textId="77777777" w:rsidR="009910E1" w:rsidRPr="009910E1" w:rsidRDefault="009910E1" w:rsidP="009910E1">
      <w:pPr>
        <w:numPr>
          <w:ilvl w:val="0"/>
          <w:numId w:val="11"/>
        </w:numPr>
      </w:pPr>
      <w:r w:rsidRPr="009910E1">
        <w:t xml:space="preserve">Type the following to disable the </w:t>
      </w:r>
      <w:proofErr w:type="spellStart"/>
      <w:r w:rsidRPr="009910E1">
        <w:t>vGPU</w:t>
      </w:r>
      <w:proofErr w:type="spellEnd"/>
      <w:r w:rsidRPr="009910E1">
        <w:t xml:space="preserve"> adapter on Windows Sandbox: </w:t>
      </w:r>
      <w:r w:rsidRPr="009910E1">
        <w:rPr>
          <w:b/>
          <w:bCs/>
          <w:i/>
          <w:iCs/>
        </w:rPr>
        <w:t>Disable</w:t>
      </w:r>
    </w:p>
    <w:p w14:paraId="2689FA9A" w14:textId="63AB6807" w:rsidR="009910E1" w:rsidRPr="009910E1" w:rsidRDefault="009910E1" w:rsidP="009910E1">
      <w:r w:rsidRPr="009910E1">
        <w:drawing>
          <wp:inline distT="0" distB="0" distL="0" distR="0" wp14:anchorId="1C3DA69F" wp14:editId="1C90376F">
            <wp:extent cx="5943600" cy="4023360"/>
            <wp:effectExtent l="0" t="0" r="0" b="0"/>
            <wp:docPr id="1122068297" name="Picture 16" descr="Sandbox disable vGP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Sandbox disable vGPU"/>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23360"/>
                    </a:xfrm>
                    <a:prstGeom prst="rect">
                      <a:avLst/>
                    </a:prstGeom>
                    <a:noFill/>
                    <a:ln>
                      <a:noFill/>
                    </a:ln>
                  </pic:spPr>
                </pic:pic>
              </a:graphicData>
            </a:graphic>
          </wp:inline>
        </w:drawing>
      </w:r>
    </w:p>
    <w:p w14:paraId="165FAE67" w14:textId="77777777" w:rsidR="009910E1" w:rsidRPr="009910E1" w:rsidRDefault="009910E1" w:rsidP="009910E1">
      <w:r w:rsidRPr="009910E1">
        <w:t>(Image credit: Future)</w:t>
      </w:r>
    </w:p>
    <w:p w14:paraId="6FB271B1" w14:textId="77777777" w:rsidR="009910E1" w:rsidRPr="009910E1" w:rsidRDefault="009910E1" w:rsidP="009910E1">
      <w:pPr>
        <w:numPr>
          <w:ilvl w:val="0"/>
          <w:numId w:val="12"/>
        </w:numPr>
      </w:pPr>
      <w:r w:rsidRPr="009910E1">
        <w:t xml:space="preserve">Type the following to enable the </w:t>
      </w:r>
      <w:proofErr w:type="spellStart"/>
      <w:r w:rsidRPr="009910E1">
        <w:t>vGPU</w:t>
      </w:r>
      <w:proofErr w:type="spellEnd"/>
      <w:r w:rsidRPr="009910E1">
        <w:t xml:space="preserve"> on Windows Sandbox: </w:t>
      </w:r>
      <w:r w:rsidRPr="009910E1">
        <w:rPr>
          <w:b/>
          <w:bCs/>
          <w:i/>
          <w:iCs/>
        </w:rPr>
        <w:t>Default</w:t>
      </w:r>
    </w:p>
    <w:p w14:paraId="2BC0900F" w14:textId="77777777" w:rsidR="009910E1" w:rsidRPr="009910E1" w:rsidRDefault="009910E1" w:rsidP="009910E1">
      <w:pPr>
        <w:numPr>
          <w:ilvl w:val="0"/>
          <w:numId w:val="13"/>
        </w:numPr>
      </w:pPr>
      <w:r w:rsidRPr="009910E1">
        <w:rPr>
          <w:b/>
          <w:bCs/>
        </w:rPr>
        <w:t>Quick note:</w:t>
      </w:r>
      <w:r w:rsidRPr="009910E1">
        <w:t xml:space="preserve"> Although you can specify to disable the </w:t>
      </w:r>
      <w:proofErr w:type="spellStart"/>
      <w:r w:rsidRPr="009910E1">
        <w:t>vGPU</w:t>
      </w:r>
      <w:proofErr w:type="spellEnd"/>
      <w:r w:rsidRPr="009910E1">
        <w:t xml:space="preserve">, Windows Sandbox will enable this feature by default </w:t>
      </w:r>
      <w:proofErr w:type="gramStart"/>
      <w:r w:rsidRPr="009910E1">
        <w:t>whether or not</w:t>
      </w:r>
      <w:proofErr w:type="gramEnd"/>
      <w:r w:rsidRPr="009910E1">
        <w:t xml:space="preserve"> you use a configuration file.</w:t>
      </w:r>
    </w:p>
    <w:p w14:paraId="15635390" w14:textId="77777777" w:rsidR="009910E1" w:rsidRPr="009910E1" w:rsidRDefault="009910E1" w:rsidP="009910E1">
      <w:pPr>
        <w:numPr>
          <w:ilvl w:val="0"/>
          <w:numId w:val="14"/>
        </w:numPr>
      </w:pPr>
      <w:r w:rsidRPr="009910E1">
        <w:t>Click the </w:t>
      </w:r>
      <w:r w:rsidRPr="009910E1">
        <w:rPr>
          <w:b/>
          <w:bCs/>
        </w:rPr>
        <w:t>File</w:t>
      </w:r>
      <w:r w:rsidRPr="009910E1">
        <w:t> menu.</w:t>
      </w:r>
    </w:p>
    <w:p w14:paraId="1E897310" w14:textId="77777777" w:rsidR="009910E1" w:rsidRPr="009910E1" w:rsidRDefault="009910E1" w:rsidP="009910E1">
      <w:pPr>
        <w:numPr>
          <w:ilvl w:val="0"/>
          <w:numId w:val="14"/>
        </w:numPr>
      </w:pPr>
      <w:r w:rsidRPr="009910E1">
        <w:t>Click the </w:t>
      </w:r>
      <w:r w:rsidRPr="009910E1">
        <w:rPr>
          <w:b/>
          <w:bCs/>
        </w:rPr>
        <w:t>Save</w:t>
      </w:r>
      <w:r w:rsidRPr="009910E1">
        <w:t> option.</w:t>
      </w:r>
    </w:p>
    <w:p w14:paraId="1A0FE5B0" w14:textId="77777777" w:rsidR="009910E1" w:rsidRPr="009910E1" w:rsidRDefault="009910E1" w:rsidP="009910E1">
      <w:r w:rsidRPr="009910E1">
        <w:t>After you complete the steps, the virtualization environment will enable or disable the graphics adapter, depending on your configuration. If you disable the virtual GPU, this will result in performance degradation.</w:t>
      </w:r>
    </w:p>
    <w:p w14:paraId="6EEB3F3E" w14:textId="77777777" w:rsidR="009910E1" w:rsidRPr="009910E1" w:rsidRDefault="009910E1" w:rsidP="009910E1">
      <w:pPr>
        <w:rPr>
          <w:b/>
          <w:bCs/>
        </w:rPr>
      </w:pPr>
      <w:r w:rsidRPr="009910E1">
        <w:rPr>
          <w:b/>
          <w:bCs/>
        </w:rPr>
        <w:t>How to configure memory usage for Windows Sandbox</w:t>
      </w:r>
    </w:p>
    <w:p w14:paraId="51E6111A" w14:textId="77777777" w:rsidR="009910E1" w:rsidRPr="009910E1" w:rsidRDefault="009910E1" w:rsidP="009910E1">
      <w:r w:rsidRPr="009910E1">
        <w:t>To change the amount of memory for the lightweight virtual machine, use these steps:</w:t>
      </w:r>
    </w:p>
    <w:p w14:paraId="022AFBB9" w14:textId="77777777" w:rsidR="009910E1" w:rsidRPr="009910E1" w:rsidRDefault="009910E1" w:rsidP="009910E1">
      <w:pPr>
        <w:numPr>
          <w:ilvl w:val="0"/>
          <w:numId w:val="15"/>
        </w:numPr>
      </w:pPr>
      <w:r w:rsidRPr="009910E1">
        <w:lastRenderedPageBreak/>
        <w:t>Open </w:t>
      </w:r>
      <w:r w:rsidRPr="009910E1">
        <w:rPr>
          <w:b/>
          <w:bCs/>
        </w:rPr>
        <w:t>File Explorer</w:t>
      </w:r>
      <w:r w:rsidRPr="009910E1">
        <w:t>.</w:t>
      </w:r>
    </w:p>
    <w:p w14:paraId="4607A38D" w14:textId="77777777" w:rsidR="009910E1" w:rsidRPr="009910E1" w:rsidRDefault="009910E1" w:rsidP="009910E1">
      <w:pPr>
        <w:numPr>
          <w:ilvl w:val="0"/>
          <w:numId w:val="15"/>
        </w:numPr>
      </w:pPr>
      <w:r w:rsidRPr="009910E1">
        <w:t>Navigate to the configuration file.</w:t>
      </w:r>
    </w:p>
    <w:p w14:paraId="2E1A2CAC" w14:textId="77777777" w:rsidR="009910E1" w:rsidRPr="009910E1" w:rsidRDefault="009910E1" w:rsidP="009910E1">
      <w:pPr>
        <w:numPr>
          <w:ilvl w:val="0"/>
          <w:numId w:val="15"/>
        </w:numPr>
      </w:pPr>
      <w:r w:rsidRPr="009910E1">
        <w:t xml:space="preserve">Right-click </w:t>
      </w:r>
      <w:proofErr w:type="gramStart"/>
      <w:r w:rsidRPr="009910E1">
        <w:t>the </w:t>
      </w:r>
      <w:r w:rsidRPr="009910E1">
        <w:rPr>
          <w:b/>
          <w:bCs/>
        </w:rPr>
        <w:t>.</w:t>
      </w:r>
      <w:proofErr w:type="spellStart"/>
      <w:r w:rsidRPr="009910E1">
        <w:rPr>
          <w:b/>
          <w:bCs/>
        </w:rPr>
        <w:t>wsb</w:t>
      </w:r>
      <w:proofErr w:type="spellEnd"/>
      <w:proofErr w:type="gramEnd"/>
      <w:r w:rsidRPr="009910E1">
        <w:t> configuration file you created in the previous steps, select the </w:t>
      </w:r>
      <w:r w:rsidRPr="009910E1">
        <w:rPr>
          <w:b/>
          <w:bCs/>
        </w:rPr>
        <w:t>Open with</w:t>
      </w:r>
      <w:r w:rsidRPr="009910E1">
        <w:t xml:space="preserve"> option, and click </w:t>
      </w:r>
      <w:proofErr w:type="gramStart"/>
      <w:r w:rsidRPr="009910E1">
        <w:t>the </w:t>
      </w:r>
      <w:r w:rsidRPr="009910E1">
        <w:rPr>
          <w:b/>
          <w:bCs/>
        </w:rPr>
        <w:t>Choose</w:t>
      </w:r>
      <w:proofErr w:type="gramEnd"/>
      <w:r w:rsidRPr="009910E1">
        <w:rPr>
          <w:b/>
          <w:bCs/>
        </w:rPr>
        <w:t xml:space="preserve"> another app</w:t>
      </w:r>
      <w:r w:rsidRPr="009910E1">
        <w:t> option.</w:t>
      </w:r>
    </w:p>
    <w:p w14:paraId="3D3081CD" w14:textId="77777777" w:rsidR="009910E1" w:rsidRPr="009910E1" w:rsidRDefault="009910E1" w:rsidP="009910E1">
      <w:pPr>
        <w:numPr>
          <w:ilvl w:val="0"/>
          <w:numId w:val="15"/>
        </w:numPr>
      </w:pPr>
      <w:r w:rsidRPr="009910E1">
        <w:t>Select the </w:t>
      </w:r>
      <w:r w:rsidRPr="009910E1">
        <w:rPr>
          <w:b/>
          <w:bCs/>
        </w:rPr>
        <w:t>Notepad</w:t>
      </w:r>
      <w:r w:rsidRPr="009910E1">
        <w:t> option.</w:t>
      </w:r>
    </w:p>
    <w:p w14:paraId="08F05B9C" w14:textId="77777777" w:rsidR="009910E1" w:rsidRPr="009910E1" w:rsidRDefault="009910E1" w:rsidP="009910E1">
      <w:pPr>
        <w:numPr>
          <w:ilvl w:val="0"/>
          <w:numId w:val="15"/>
        </w:numPr>
      </w:pPr>
      <w:r w:rsidRPr="009910E1">
        <w:t>Click the </w:t>
      </w:r>
      <w:r w:rsidRPr="009910E1">
        <w:rPr>
          <w:b/>
          <w:bCs/>
        </w:rPr>
        <w:t>OK</w:t>
      </w:r>
      <w:r w:rsidRPr="009910E1">
        <w:t> button.</w:t>
      </w:r>
    </w:p>
    <w:p w14:paraId="07F723C0" w14:textId="77777777" w:rsidR="009910E1" w:rsidRPr="009910E1" w:rsidRDefault="009910E1" w:rsidP="009910E1">
      <w:pPr>
        <w:numPr>
          <w:ilvl w:val="0"/>
          <w:numId w:val="15"/>
        </w:numPr>
      </w:pPr>
      <w:r w:rsidRPr="009910E1">
        <w:t>Type the following to change the amount of memory (in megabytes) for the Sandbox on Windows 11: </w:t>
      </w:r>
      <w:r w:rsidRPr="009910E1">
        <w:rPr>
          <w:b/>
          <w:bCs/>
          <w:i/>
          <w:iCs/>
        </w:rPr>
        <w:t>8192</w:t>
      </w:r>
    </w:p>
    <w:p w14:paraId="2F233971" w14:textId="0CB47AA1" w:rsidR="009910E1" w:rsidRPr="009910E1" w:rsidRDefault="009910E1" w:rsidP="009910E1">
      <w:r w:rsidRPr="009910E1">
        <w:drawing>
          <wp:inline distT="0" distB="0" distL="0" distR="0" wp14:anchorId="042DD6E4" wp14:editId="19DEA033">
            <wp:extent cx="5943600" cy="4023360"/>
            <wp:effectExtent l="0" t="0" r="0" b="0"/>
            <wp:docPr id="1264870349" name="Picture 15" descr="Sandbox change memory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andbox change memory siz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23360"/>
                    </a:xfrm>
                    <a:prstGeom prst="rect">
                      <a:avLst/>
                    </a:prstGeom>
                    <a:noFill/>
                    <a:ln>
                      <a:noFill/>
                    </a:ln>
                  </pic:spPr>
                </pic:pic>
              </a:graphicData>
            </a:graphic>
          </wp:inline>
        </w:drawing>
      </w:r>
    </w:p>
    <w:p w14:paraId="755F82D5" w14:textId="77777777" w:rsidR="009910E1" w:rsidRPr="009910E1" w:rsidRDefault="009910E1" w:rsidP="009910E1">
      <w:r w:rsidRPr="009910E1">
        <w:t>(Image credit: Future)</w:t>
      </w:r>
    </w:p>
    <w:p w14:paraId="6C2B1CF6" w14:textId="77777777" w:rsidR="009910E1" w:rsidRPr="009910E1" w:rsidRDefault="009910E1" w:rsidP="009910E1">
      <w:r w:rsidRPr="009910E1">
        <w:t>In the syntax, change 8192 (representing 8GB of RAM) for the amount you want to assign to the feature.</w:t>
      </w:r>
    </w:p>
    <w:p w14:paraId="4D0305AC" w14:textId="77777777" w:rsidR="009910E1" w:rsidRPr="009910E1" w:rsidRDefault="009910E1" w:rsidP="009910E1">
      <w:pPr>
        <w:numPr>
          <w:ilvl w:val="0"/>
          <w:numId w:val="16"/>
        </w:numPr>
      </w:pPr>
      <w:r w:rsidRPr="009910E1">
        <w:t>Click the </w:t>
      </w:r>
      <w:r w:rsidRPr="009910E1">
        <w:rPr>
          <w:b/>
          <w:bCs/>
        </w:rPr>
        <w:t>File</w:t>
      </w:r>
      <w:r w:rsidRPr="009910E1">
        <w:t> menu.</w:t>
      </w:r>
    </w:p>
    <w:p w14:paraId="07FD7E84" w14:textId="77777777" w:rsidR="009910E1" w:rsidRPr="009910E1" w:rsidRDefault="009910E1" w:rsidP="009910E1">
      <w:pPr>
        <w:numPr>
          <w:ilvl w:val="0"/>
          <w:numId w:val="16"/>
        </w:numPr>
      </w:pPr>
      <w:r w:rsidRPr="009910E1">
        <w:t>Click the </w:t>
      </w:r>
      <w:r w:rsidRPr="009910E1">
        <w:rPr>
          <w:b/>
          <w:bCs/>
        </w:rPr>
        <w:t>Save</w:t>
      </w:r>
      <w:r w:rsidRPr="009910E1">
        <w:t> option.</w:t>
      </w:r>
    </w:p>
    <w:p w14:paraId="22EB3811" w14:textId="77777777" w:rsidR="009910E1" w:rsidRPr="009910E1" w:rsidRDefault="009910E1" w:rsidP="009910E1">
      <w:r w:rsidRPr="009910E1">
        <w:lastRenderedPageBreak/>
        <w:t>Once you complete the steps, the Sandbox will boot with the amount of memory you specified.</w:t>
      </w:r>
    </w:p>
    <w:p w14:paraId="34D29ACD" w14:textId="77777777" w:rsidR="009910E1" w:rsidRPr="009910E1" w:rsidRDefault="009910E1" w:rsidP="009910E1">
      <w:pPr>
        <w:rPr>
          <w:b/>
          <w:bCs/>
        </w:rPr>
      </w:pPr>
      <w:r w:rsidRPr="009910E1">
        <w:rPr>
          <w:b/>
          <w:bCs/>
        </w:rPr>
        <w:t>How to share audio devices on Windows Sandbox</w:t>
      </w:r>
    </w:p>
    <w:p w14:paraId="0E896DE9" w14:textId="77777777" w:rsidR="009910E1" w:rsidRPr="009910E1" w:rsidRDefault="009910E1" w:rsidP="009910E1">
      <w:r w:rsidRPr="009910E1">
        <w:t>To share audio devices like a microphone with the Sandbox, use these steps:</w:t>
      </w:r>
    </w:p>
    <w:p w14:paraId="494A4967" w14:textId="77777777" w:rsidR="009910E1" w:rsidRPr="009910E1" w:rsidRDefault="009910E1" w:rsidP="009910E1">
      <w:pPr>
        <w:numPr>
          <w:ilvl w:val="0"/>
          <w:numId w:val="17"/>
        </w:numPr>
      </w:pPr>
      <w:r w:rsidRPr="009910E1">
        <w:t>Open </w:t>
      </w:r>
      <w:r w:rsidRPr="009910E1">
        <w:rPr>
          <w:b/>
          <w:bCs/>
        </w:rPr>
        <w:t>File Explorer</w:t>
      </w:r>
      <w:r w:rsidRPr="009910E1">
        <w:t>.</w:t>
      </w:r>
    </w:p>
    <w:p w14:paraId="41EED261" w14:textId="77777777" w:rsidR="009910E1" w:rsidRPr="009910E1" w:rsidRDefault="009910E1" w:rsidP="009910E1">
      <w:pPr>
        <w:numPr>
          <w:ilvl w:val="0"/>
          <w:numId w:val="17"/>
        </w:numPr>
      </w:pPr>
      <w:r w:rsidRPr="009910E1">
        <w:t>Navigate to the configuration file.</w:t>
      </w:r>
    </w:p>
    <w:p w14:paraId="0209A48A" w14:textId="77777777" w:rsidR="009910E1" w:rsidRPr="009910E1" w:rsidRDefault="009910E1" w:rsidP="009910E1">
      <w:pPr>
        <w:numPr>
          <w:ilvl w:val="0"/>
          <w:numId w:val="17"/>
        </w:numPr>
      </w:pPr>
      <w:r w:rsidRPr="009910E1">
        <w:t xml:space="preserve">Right-click </w:t>
      </w:r>
      <w:proofErr w:type="gramStart"/>
      <w:r w:rsidRPr="009910E1">
        <w:t>the </w:t>
      </w:r>
      <w:r w:rsidRPr="009910E1">
        <w:rPr>
          <w:b/>
          <w:bCs/>
        </w:rPr>
        <w:t>.</w:t>
      </w:r>
      <w:proofErr w:type="spellStart"/>
      <w:r w:rsidRPr="009910E1">
        <w:rPr>
          <w:b/>
          <w:bCs/>
        </w:rPr>
        <w:t>wsb</w:t>
      </w:r>
      <w:proofErr w:type="spellEnd"/>
      <w:proofErr w:type="gramEnd"/>
      <w:r w:rsidRPr="009910E1">
        <w:t> configuration file you created in the previous steps, select the </w:t>
      </w:r>
      <w:r w:rsidRPr="009910E1">
        <w:rPr>
          <w:b/>
          <w:bCs/>
        </w:rPr>
        <w:t>Open with</w:t>
      </w:r>
      <w:r w:rsidRPr="009910E1">
        <w:t xml:space="preserve"> option, and click </w:t>
      </w:r>
      <w:proofErr w:type="gramStart"/>
      <w:r w:rsidRPr="009910E1">
        <w:t>the </w:t>
      </w:r>
      <w:r w:rsidRPr="009910E1">
        <w:rPr>
          <w:b/>
          <w:bCs/>
        </w:rPr>
        <w:t>Choose</w:t>
      </w:r>
      <w:proofErr w:type="gramEnd"/>
      <w:r w:rsidRPr="009910E1">
        <w:rPr>
          <w:b/>
          <w:bCs/>
        </w:rPr>
        <w:t xml:space="preserve"> another app</w:t>
      </w:r>
      <w:r w:rsidRPr="009910E1">
        <w:t> option.</w:t>
      </w:r>
    </w:p>
    <w:p w14:paraId="46F9F8AE" w14:textId="77777777" w:rsidR="009910E1" w:rsidRPr="009910E1" w:rsidRDefault="009910E1" w:rsidP="009910E1">
      <w:pPr>
        <w:numPr>
          <w:ilvl w:val="0"/>
          <w:numId w:val="17"/>
        </w:numPr>
      </w:pPr>
      <w:r w:rsidRPr="009910E1">
        <w:t>Select the </w:t>
      </w:r>
      <w:r w:rsidRPr="009910E1">
        <w:rPr>
          <w:b/>
          <w:bCs/>
        </w:rPr>
        <w:t>Notepad</w:t>
      </w:r>
      <w:r w:rsidRPr="009910E1">
        <w:t> option.</w:t>
      </w:r>
    </w:p>
    <w:p w14:paraId="7EC60E0A" w14:textId="77777777" w:rsidR="009910E1" w:rsidRPr="009910E1" w:rsidRDefault="009910E1" w:rsidP="009910E1">
      <w:pPr>
        <w:numPr>
          <w:ilvl w:val="0"/>
          <w:numId w:val="17"/>
        </w:numPr>
      </w:pPr>
      <w:r w:rsidRPr="009910E1">
        <w:t>Click the </w:t>
      </w:r>
      <w:r w:rsidRPr="009910E1">
        <w:rPr>
          <w:b/>
          <w:bCs/>
        </w:rPr>
        <w:t>OK</w:t>
      </w:r>
      <w:r w:rsidRPr="009910E1">
        <w:t> button.</w:t>
      </w:r>
    </w:p>
    <w:p w14:paraId="0F159CE2" w14:textId="77777777" w:rsidR="009910E1" w:rsidRPr="009910E1" w:rsidRDefault="009910E1" w:rsidP="009910E1">
      <w:pPr>
        <w:numPr>
          <w:ilvl w:val="0"/>
          <w:numId w:val="17"/>
        </w:numPr>
      </w:pPr>
      <w:r w:rsidRPr="009910E1">
        <w:t>Type the following to enable audio devices on Windows Sandbox: </w:t>
      </w:r>
      <w:r w:rsidRPr="009910E1">
        <w:rPr>
          <w:b/>
          <w:bCs/>
          <w:i/>
          <w:iCs/>
        </w:rPr>
        <w:t>Default</w:t>
      </w:r>
    </w:p>
    <w:p w14:paraId="4B303855" w14:textId="3D52F36D" w:rsidR="009910E1" w:rsidRPr="009910E1" w:rsidRDefault="009910E1" w:rsidP="009910E1">
      <w:r w:rsidRPr="009910E1">
        <w:drawing>
          <wp:inline distT="0" distB="0" distL="0" distR="0" wp14:anchorId="6D9993FC" wp14:editId="4B4F53E9">
            <wp:extent cx="5943600" cy="4023360"/>
            <wp:effectExtent l="0" t="0" r="0" b="0"/>
            <wp:docPr id="1306366894" name="Picture 14" descr="Sandbox enable audio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Sandbox enable audio inpu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23360"/>
                    </a:xfrm>
                    <a:prstGeom prst="rect">
                      <a:avLst/>
                    </a:prstGeom>
                    <a:noFill/>
                    <a:ln>
                      <a:noFill/>
                    </a:ln>
                  </pic:spPr>
                </pic:pic>
              </a:graphicData>
            </a:graphic>
          </wp:inline>
        </w:drawing>
      </w:r>
    </w:p>
    <w:p w14:paraId="13EDF17E" w14:textId="77777777" w:rsidR="009910E1" w:rsidRPr="009910E1" w:rsidRDefault="009910E1" w:rsidP="009910E1">
      <w:r w:rsidRPr="009910E1">
        <w:t>(Image credit: Future)</w:t>
      </w:r>
    </w:p>
    <w:p w14:paraId="2A5635BB" w14:textId="77777777" w:rsidR="009910E1" w:rsidRPr="009910E1" w:rsidRDefault="009910E1" w:rsidP="009910E1">
      <w:pPr>
        <w:numPr>
          <w:ilvl w:val="0"/>
          <w:numId w:val="18"/>
        </w:numPr>
      </w:pPr>
      <w:r w:rsidRPr="009910E1">
        <w:t>Type the following to disable the audio devices on Windows Sandbox: </w:t>
      </w:r>
      <w:r w:rsidRPr="009910E1">
        <w:rPr>
          <w:b/>
          <w:bCs/>
          <w:i/>
          <w:iCs/>
        </w:rPr>
        <w:t>Disable</w:t>
      </w:r>
    </w:p>
    <w:p w14:paraId="4858214C" w14:textId="77777777" w:rsidR="009910E1" w:rsidRPr="009910E1" w:rsidRDefault="009910E1" w:rsidP="009910E1">
      <w:pPr>
        <w:numPr>
          <w:ilvl w:val="0"/>
          <w:numId w:val="19"/>
        </w:numPr>
      </w:pPr>
      <w:r w:rsidRPr="009910E1">
        <w:rPr>
          <w:b/>
          <w:bCs/>
        </w:rPr>
        <w:lastRenderedPageBreak/>
        <w:t>Quick note:</w:t>
      </w:r>
      <w:r w:rsidRPr="009910E1">
        <w:t> The syntax also supports the "Enable" value.</w:t>
      </w:r>
    </w:p>
    <w:p w14:paraId="78023CB1" w14:textId="77777777" w:rsidR="009910E1" w:rsidRPr="009910E1" w:rsidRDefault="009910E1" w:rsidP="009910E1">
      <w:pPr>
        <w:numPr>
          <w:ilvl w:val="0"/>
          <w:numId w:val="20"/>
        </w:numPr>
      </w:pPr>
      <w:r w:rsidRPr="009910E1">
        <w:t>Click the </w:t>
      </w:r>
      <w:r w:rsidRPr="009910E1">
        <w:rPr>
          <w:b/>
          <w:bCs/>
        </w:rPr>
        <w:t>File</w:t>
      </w:r>
      <w:r w:rsidRPr="009910E1">
        <w:t> menu.</w:t>
      </w:r>
    </w:p>
    <w:p w14:paraId="08DF5B93" w14:textId="77777777" w:rsidR="009910E1" w:rsidRPr="009910E1" w:rsidRDefault="009910E1" w:rsidP="009910E1">
      <w:pPr>
        <w:numPr>
          <w:ilvl w:val="0"/>
          <w:numId w:val="20"/>
        </w:numPr>
      </w:pPr>
      <w:r w:rsidRPr="009910E1">
        <w:t>Click the </w:t>
      </w:r>
      <w:r w:rsidRPr="009910E1">
        <w:rPr>
          <w:b/>
          <w:bCs/>
        </w:rPr>
        <w:t>Save</w:t>
      </w:r>
      <w:r w:rsidRPr="009910E1">
        <w:t> option.</w:t>
      </w:r>
    </w:p>
    <w:p w14:paraId="7BC8C0E2" w14:textId="77777777" w:rsidR="009910E1" w:rsidRPr="009910E1" w:rsidRDefault="009910E1" w:rsidP="009910E1">
      <w:r w:rsidRPr="009910E1">
        <w:t>After you complete the steps, you will be able to connect the microphone to the Sandbox to test the application in question.</w:t>
      </w:r>
    </w:p>
    <w:p w14:paraId="5F9C9DED" w14:textId="77777777" w:rsidR="009910E1" w:rsidRPr="009910E1" w:rsidRDefault="009910E1" w:rsidP="009910E1">
      <w:pPr>
        <w:rPr>
          <w:b/>
          <w:bCs/>
        </w:rPr>
      </w:pPr>
      <w:r w:rsidRPr="009910E1">
        <w:rPr>
          <w:b/>
          <w:bCs/>
        </w:rPr>
        <w:t>How to share video devices on Windows Sandbox</w:t>
      </w:r>
    </w:p>
    <w:p w14:paraId="166388CF" w14:textId="77777777" w:rsidR="009910E1" w:rsidRPr="009910E1" w:rsidRDefault="009910E1" w:rsidP="009910E1">
      <w:r w:rsidRPr="009910E1">
        <w:t>To share videos devices like a webcam with the Sandbox, use these steps:</w:t>
      </w:r>
    </w:p>
    <w:p w14:paraId="03841C68" w14:textId="77777777" w:rsidR="009910E1" w:rsidRPr="009910E1" w:rsidRDefault="009910E1" w:rsidP="009910E1">
      <w:pPr>
        <w:numPr>
          <w:ilvl w:val="0"/>
          <w:numId w:val="21"/>
        </w:numPr>
      </w:pPr>
      <w:r w:rsidRPr="009910E1">
        <w:t>Open </w:t>
      </w:r>
      <w:r w:rsidRPr="009910E1">
        <w:rPr>
          <w:b/>
          <w:bCs/>
        </w:rPr>
        <w:t>File Explorer</w:t>
      </w:r>
      <w:r w:rsidRPr="009910E1">
        <w:t>.</w:t>
      </w:r>
    </w:p>
    <w:p w14:paraId="7E4285E3" w14:textId="77777777" w:rsidR="009910E1" w:rsidRPr="009910E1" w:rsidRDefault="009910E1" w:rsidP="009910E1">
      <w:pPr>
        <w:numPr>
          <w:ilvl w:val="0"/>
          <w:numId w:val="21"/>
        </w:numPr>
      </w:pPr>
      <w:r w:rsidRPr="009910E1">
        <w:t>Navigate to the configuration file.</w:t>
      </w:r>
    </w:p>
    <w:p w14:paraId="591759F0" w14:textId="77777777" w:rsidR="009910E1" w:rsidRPr="009910E1" w:rsidRDefault="009910E1" w:rsidP="009910E1">
      <w:pPr>
        <w:numPr>
          <w:ilvl w:val="0"/>
          <w:numId w:val="21"/>
        </w:numPr>
      </w:pPr>
      <w:r w:rsidRPr="009910E1">
        <w:t xml:space="preserve">Right-click </w:t>
      </w:r>
      <w:proofErr w:type="gramStart"/>
      <w:r w:rsidRPr="009910E1">
        <w:t>the </w:t>
      </w:r>
      <w:r w:rsidRPr="009910E1">
        <w:rPr>
          <w:b/>
          <w:bCs/>
        </w:rPr>
        <w:t>.</w:t>
      </w:r>
      <w:proofErr w:type="spellStart"/>
      <w:r w:rsidRPr="009910E1">
        <w:rPr>
          <w:b/>
          <w:bCs/>
        </w:rPr>
        <w:t>wsb</w:t>
      </w:r>
      <w:proofErr w:type="spellEnd"/>
      <w:proofErr w:type="gramEnd"/>
      <w:r w:rsidRPr="009910E1">
        <w:t> configuration file you created in the previous steps, select the </w:t>
      </w:r>
      <w:r w:rsidRPr="009910E1">
        <w:rPr>
          <w:b/>
          <w:bCs/>
        </w:rPr>
        <w:t>Open with</w:t>
      </w:r>
      <w:r w:rsidRPr="009910E1">
        <w:t xml:space="preserve"> option, and click </w:t>
      </w:r>
      <w:proofErr w:type="gramStart"/>
      <w:r w:rsidRPr="009910E1">
        <w:t>the </w:t>
      </w:r>
      <w:r w:rsidRPr="009910E1">
        <w:rPr>
          <w:b/>
          <w:bCs/>
        </w:rPr>
        <w:t>Choose</w:t>
      </w:r>
      <w:proofErr w:type="gramEnd"/>
      <w:r w:rsidRPr="009910E1">
        <w:rPr>
          <w:b/>
          <w:bCs/>
        </w:rPr>
        <w:t xml:space="preserve"> another app</w:t>
      </w:r>
      <w:r w:rsidRPr="009910E1">
        <w:t> option.</w:t>
      </w:r>
    </w:p>
    <w:p w14:paraId="6FE22B6B" w14:textId="77777777" w:rsidR="009910E1" w:rsidRPr="009910E1" w:rsidRDefault="009910E1" w:rsidP="009910E1">
      <w:pPr>
        <w:numPr>
          <w:ilvl w:val="0"/>
          <w:numId w:val="21"/>
        </w:numPr>
      </w:pPr>
      <w:r w:rsidRPr="009910E1">
        <w:t>Select the </w:t>
      </w:r>
      <w:r w:rsidRPr="009910E1">
        <w:rPr>
          <w:b/>
          <w:bCs/>
        </w:rPr>
        <w:t>Notepad</w:t>
      </w:r>
      <w:r w:rsidRPr="009910E1">
        <w:t> option.</w:t>
      </w:r>
    </w:p>
    <w:p w14:paraId="52A8A2E7" w14:textId="77777777" w:rsidR="009910E1" w:rsidRPr="009910E1" w:rsidRDefault="009910E1" w:rsidP="009910E1">
      <w:pPr>
        <w:numPr>
          <w:ilvl w:val="0"/>
          <w:numId w:val="21"/>
        </w:numPr>
      </w:pPr>
      <w:r w:rsidRPr="009910E1">
        <w:t>Click the </w:t>
      </w:r>
      <w:r w:rsidRPr="009910E1">
        <w:rPr>
          <w:b/>
          <w:bCs/>
        </w:rPr>
        <w:t>OK</w:t>
      </w:r>
      <w:r w:rsidRPr="009910E1">
        <w:t> button.</w:t>
      </w:r>
    </w:p>
    <w:p w14:paraId="2A7E5BA6" w14:textId="77777777" w:rsidR="009910E1" w:rsidRPr="009910E1" w:rsidRDefault="009910E1" w:rsidP="009910E1">
      <w:pPr>
        <w:numPr>
          <w:ilvl w:val="0"/>
          <w:numId w:val="21"/>
        </w:numPr>
      </w:pPr>
      <w:r w:rsidRPr="009910E1">
        <w:t>Type the following to enable video input devices on Windows Sandbox: </w:t>
      </w:r>
      <w:r w:rsidRPr="009910E1">
        <w:rPr>
          <w:b/>
          <w:bCs/>
          <w:i/>
          <w:iCs/>
        </w:rPr>
        <w:t>Default</w:t>
      </w:r>
    </w:p>
    <w:p w14:paraId="4C8EC014" w14:textId="2A03EA85" w:rsidR="009910E1" w:rsidRPr="009910E1" w:rsidRDefault="009910E1" w:rsidP="009910E1">
      <w:r w:rsidRPr="009910E1">
        <w:lastRenderedPageBreak/>
        <w:drawing>
          <wp:inline distT="0" distB="0" distL="0" distR="0" wp14:anchorId="37CF1C5D" wp14:editId="2647C2AB">
            <wp:extent cx="5943600" cy="4023360"/>
            <wp:effectExtent l="0" t="0" r="0" b="0"/>
            <wp:docPr id="1583865828" name="Picture 13" descr="Sandbox enable video in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Sandbox enable video inpu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23360"/>
                    </a:xfrm>
                    <a:prstGeom prst="rect">
                      <a:avLst/>
                    </a:prstGeom>
                    <a:noFill/>
                    <a:ln>
                      <a:noFill/>
                    </a:ln>
                  </pic:spPr>
                </pic:pic>
              </a:graphicData>
            </a:graphic>
          </wp:inline>
        </w:drawing>
      </w:r>
    </w:p>
    <w:p w14:paraId="1B6B91C4" w14:textId="77777777" w:rsidR="009910E1" w:rsidRPr="009910E1" w:rsidRDefault="009910E1" w:rsidP="009910E1">
      <w:r w:rsidRPr="009910E1">
        <w:t>(Image credit: Future)</w:t>
      </w:r>
    </w:p>
    <w:p w14:paraId="08C3BF28" w14:textId="77777777" w:rsidR="009910E1" w:rsidRPr="009910E1" w:rsidRDefault="009910E1" w:rsidP="009910E1">
      <w:pPr>
        <w:numPr>
          <w:ilvl w:val="0"/>
          <w:numId w:val="22"/>
        </w:numPr>
      </w:pPr>
      <w:r w:rsidRPr="009910E1">
        <w:t>Type the following to disable the video input devices on Windows Sandbox: </w:t>
      </w:r>
      <w:r w:rsidRPr="009910E1">
        <w:rPr>
          <w:b/>
          <w:bCs/>
          <w:i/>
          <w:iCs/>
        </w:rPr>
        <w:t>Disable</w:t>
      </w:r>
    </w:p>
    <w:p w14:paraId="588928C9" w14:textId="77777777" w:rsidR="009910E1" w:rsidRPr="009910E1" w:rsidRDefault="009910E1" w:rsidP="009910E1">
      <w:pPr>
        <w:numPr>
          <w:ilvl w:val="0"/>
          <w:numId w:val="23"/>
        </w:numPr>
      </w:pPr>
      <w:r w:rsidRPr="009910E1">
        <w:rPr>
          <w:b/>
          <w:bCs/>
        </w:rPr>
        <w:t>Quick note:</w:t>
      </w:r>
      <w:r w:rsidRPr="009910E1">
        <w:t> The syntax also supports the "Enable" value.</w:t>
      </w:r>
    </w:p>
    <w:p w14:paraId="20EE9D42" w14:textId="77777777" w:rsidR="009910E1" w:rsidRPr="009910E1" w:rsidRDefault="009910E1" w:rsidP="009910E1">
      <w:pPr>
        <w:numPr>
          <w:ilvl w:val="0"/>
          <w:numId w:val="24"/>
        </w:numPr>
      </w:pPr>
      <w:r w:rsidRPr="009910E1">
        <w:t>Click the </w:t>
      </w:r>
      <w:r w:rsidRPr="009910E1">
        <w:rPr>
          <w:b/>
          <w:bCs/>
        </w:rPr>
        <w:t>File</w:t>
      </w:r>
      <w:r w:rsidRPr="009910E1">
        <w:t> menu.</w:t>
      </w:r>
    </w:p>
    <w:p w14:paraId="7D13B893" w14:textId="77777777" w:rsidR="009910E1" w:rsidRPr="009910E1" w:rsidRDefault="009910E1" w:rsidP="009910E1">
      <w:pPr>
        <w:numPr>
          <w:ilvl w:val="0"/>
          <w:numId w:val="24"/>
        </w:numPr>
      </w:pPr>
      <w:r w:rsidRPr="009910E1">
        <w:t>Click the </w:t>
      </w:r>
      <w:r w:rsidRPr="009910E1">
        <w:rPr>
          <w:b/>
          <w:bCs/>
        </w:rPr>
        <w:t>Save</w:t>
      </w:r>
      <w:r w:rsidRPr="009910E1">
        <w:t> option.</w:t>
      </w:r>
    </w:p>
    <w:p w14:paraId="789CEA2B" w14:textId="77777777" w:rsidR="009910E1" w:rsidRPr="009910E1" w:rsidRDefault="009910E1" w:rsidP="009910E1">
      <w:r w:rsidRPr="009910E1">
        <w:t>Once you complete the steps, you will be able to connect, for example, a webcam to the Sandbox to test a specific application.</w:t>
      </w:r>
    </w:p>
    <w:p w14:paraId="36D05CBF" w14:textId="77777777" w:rsidR="009910E1" w:rsidRPr="009910E1" w:rsidRDefault="009910E1" w:rsidP="009910E1">
      <w:pPr>
        <w:rPr>
          <w:b/>
          <w:bCs/>
        </w:rPr>
      </w:pPr>
      <w:r w:rsidRPr="009910E1">
        <w:rPr>
          <w:b/>
          <w:bCs/>
        </w:rPr>
        <w:t>How to increase security between the host and Windows Sandbox</w:t>
      </w:r>
    </w:p>
    <w:p w14:paraId="7282DF3B" w14:textId="77777777" w:rsidR="009910E1" w:rsidRPr="009910E1" w:rsidRDefault="009910E1" w:rsidP="009910E1">
      <w:r w:rsidRPr="009910E1">
        <w:t>To increase the security between the host computer and Windows Sandbox through the remote desktop connection, use these steps:</w:t>
      </w:r>
    </w:p>
    <w:p w14:paraId="21BABE17" w14:textId="77777777" w:rsidR="009910E1" w:rsidRPr="009910E1" w:rsidRDefault="009910E1" w:rsidP="009910E1">
      <w:pPr>
        <w:numPr>
          <w:ilvl w:val="0"/>
          <w:numId w:val="25"/>
        </w:numPr>
      </w:pPr>
      <w:r w:rsidRPr="009910E1">
        <w:t>Open </w:t>
      </w:r>
      <w:r w:rsidRPr="009910E1">
        <w:rPr>
          <w:b/>
          <w:bCs/>
        </w:rPr>
        <w:t>File Explorer</w:t>
      </w:r>
      <w:r w:rsidRPr="009910E1">
        <w:t>.</w:t>
      </w:r>
    </w:p>
    <w:p w14:paraId="141B4250" w14:textId="77777777" w:rsidR="009910E1" w:rsidRPr="009910E1" w:rsidRDefault="009910E1" w:rsidP="009910E1">
      <w:pPr>
        <w:numPr>
          <w:ilvl w:val="0"/>
          <w:numId w:val="25"/>
        </w:numPr>
      </w:pPr>
      <w:r w:rsidRPr="009910E1">
        <w:t>Navigate to the configuration file.</w:t>
      </w:r>
    </w:p>
    <w:p w14:paraId="74CBB540" w14:textId="77777777" w:rsidR="009910E1" w:rsidRPr="009910E1" w:rsidRDefault="009910E1" w:rsidP="009910E1">
      <w:pPr>
        <w:numPr>
          <w:ilvl w:val="0"/>
          <w:numId w:val="25"/>
        </w:numPr>
      </w:pPr>
      <w:r w:rsidRPr="009910E1">
        <w:t xml:space="preserve">Right-click </w:t>
      </w:r>
      <w:proofErr w:type="gramStart"/>
      <w:r w:rsidRPr="009910E1">
        <w:t>the </w:t>
      </w:r>
      <w:r w:rsidRPr="009910E1">
        <w:rPr>
          <w:b/>
          <w:bCs/>
        </w:rPr>
        <w:t>.</w:t>
      </w:r>
      <w:proofErr w:type="spellStart"/>
      <w:r w:rsidRPr="009910E1">
        <w:rPr>
          <w:b/>
          <w:bCs/>
        </w:rPr>
        <w:t>wsb</w:t>
      </w:r>
      <w:proofErr w:type="spellEnd"/>
      <w:proofErr w:type="gramEnd"/>
      <w:r w:rsidRPr="009910E1">
        <w:t> configuration file you created in the previous steps, select the </w:t>
      </w:r>
      <w:r w:rsidRPr="009910E1">
        <w:rPr>
          <w:b/>
          <w:bCs/>
        </w:rPr>
        <w:t>Open with</w:t>
      </w:r>
      <w:r w:rsidRPr="009910E1">
        <w:t xml:space="preserve"> option, and click </w:t>
      </w:r>
      <w:proofErr w:type="gramStart"/>
      <w:r w:rsidRPr="009910E1">
        <w:t>the </w:t>
      </w:r>
      <w:r w:rsidRPr="009910E1">
        <w:rPr>
          <w:b/>
          <w:bCs/>
        </w:rPr>
        <w:t>Choose</w:t>
      </w:r>
      <w:proofErr w:type="gramEnd"/>
      <w:r w:rsidRPr="009910E1">
        <w:rPr>
          <w:b/>
          <w:bCs/>
        </w:rPr>
        <w:t xml:space="preserve"> another app</w:t>
      </w:r>
      <w:r w:rsidRPr="009910E1">
        <w:t> option.</w:t>
      </w:r>
    </w:p>
    <w:p w14:paraId="45F54F50" w14:textId="77777777" w:rsidR="009910E1" w:rsidRPr="009910E1" w:rsidRDefault="009910E1" w:rsidP="009910E1">
      <w:pPr>
        <w:numPr>
          <w:ilvl w:val="0"/>
          <w:numId w:val="25"/>
        </w:numPr>
      </w:pPr>
      <w:r w:rsidRPr="009910E1">
        <w:lastRenderedPageBreak/>
        <w:t>Select the </w:t>
      </w:r>
      <w:r w:rsidRPr="009910E1">
        <w:rPr>
          <w:b/>
          <w:bCs/>
        </w:rPr>
        <w:t>Notepad</w:t>
      </w:r>
      <w:r w:rsidRPr="009910E1">
        <w:t> option.</w:t>
      </w:r>
    </w:p>
    <w:p w14:paraId="6EF07BAA" w14:textId="77777777" w:rsidR="009910E1" w:rsidRPr="009910E1" w:rsidRDefault="009910E1" w:rsidP="009910E1">
      <w:pPr>
        <w:numPr>
          <w:ilvl w:val="0"/>
          <w:numId w:val="25"/>
        </w:numPr>
      </w:pPr>
      <w:r w:rsidRPr="009910E1">
        <w:t>Click the </w:t>
      </w:r>
      <w:r w:rsidRPr="009910E1">
        <w:rPr>
          <w:b/>
          <w:bCs/>
        </w:rPr>
        <w:t>OK</w:t>
      </w:r>
      <w:r w:rsidRPr="009910E1">
        <w:t> button.</w:t>
      </w:r>
    </w:p>
    <w:p w14:paraId="1AC50D2A" w14:textId="77777777" w:rsidR="009910E1" w:rsidRPr="009910E1" w:rsidRDefault="009910E1" w:rsidP="009910E1">
      <w:pPr>
        <w:numPr>
          <w:ilvl w:val="0"/>
          <w:numId w:val="25"/>
        </w:numPr>
      </w:pPr>
      <w:r w:rsidRPr="009910E1">
        <w:t>Type the following to enable security mitigations on Windows Sandbox: </w:t>
      </w:r>
      <w:r w:rsidRPr="009910E1">
        <w:rPr>
          <w:b/>
          <w:bCs/>
          <w:i/>
          <w:iCs/>
        </w:rPr>
        <w:t>Enable</w:t>
      </w:r>
    </w:p>
    <w:p w14:paraId="1496C706" w14:textId="00D07F01" w:rsidR="009910E1" w:rsidRPr="009910E1" w:rsidRDefault="009910E1" w:rsidP="009910E1">
      <w:r w:rsidRPr="009910E1">
        <w:drawing>
          <wp:inline distT="0" distB="0" distL="0" distR="0" wp14:anchorId="1F7FF254" wp14:editId="59C8A0DF">
            <wp:extent cx="5943600" cy="4023360"/>
            <wp:effectExtent l="0" t="0" r="0" b="0"/>
            <wp:docPr id="679042159" name="Picture 12" descr="Sandbox enable security mitig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Sandbox enable security mitigation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23360"/>
                    </a:xfrm>
                    <a:prstGeom prst="rect">
                      <a:avLst/>
                    </a:prstGeom>
                    <a:noFill/>
                    <a:ln>
                      <a:noFill/>
                    </a:ln>
                  </pic:spPr>
                </pic:pic>
              </a:graphicData>
            </a:graphic>
          </wp:inline>
        </w:drawing>
      </w:r>
    </w:p>
    <w:p w14:paraId="775DDE95" w14:textId="77777777" w:rsidR="009910E1" w:rsidRPr="009910E1" w:rsidRDefault="009910E1" w:rsidP="009910E1">
      <w:r w:rsidRPr="009910E1">
        <w:t>(Image credit: Future)</w:t>
      </w:r>
    </w:p>
    <w:p w14:paraId="6730FD2D" w14:textId="77777777" w:rsidR="009910E1" w:rsidRPr="009910E1" w:rsidRDefault="009910E1" w:rsidP="009910E1">
      <w:pPr>
        <w:numPr>
          <w:ilvl w:val="0"/>
          <w:numId w:val="26"/>
        </w:numPr>
      </w:pPr>
      <w:r w:rsidRPr="009910E1">
        <w:t>Click the </w:t>
      </w:r>
      <w:r w:rsidRPr="009910E1">
        <w:rPr>
          <w:b/>
          <w:bCs/>
        </w:rPr>
        <w:t>File </w:t>
      </w:r>
      <w:r w:rsidRPr="009910E1">
        <w:t>menu.</w:t>
      </w:r>
    </w:p>
    <w:p w14:paraId="5D6D9BB6" w14:textId="77777777" w:rsidR="009910E1" w:rsidRPr="009910E1" w:rsidRDefault="009910E1" w:rsidP="009910E1">
      <w:pPr>
        <w:numPr>
          <w:ilvl w:val="0"/>
          <w:numId w:val="26"/>
        </w:numPr>
      </w:pPr>
      <w:r w:rsidRPr="009910E1">
        <w:t>Click the </w:t>
      </w:r>
      <w:r w:rsidRPr="009910E1">
        <w:rPr>
          <w:b/>
          <w:bCs/>
        </w:rPr>
        <w:t>Save </w:t>
      </w:r>
      <w:r w:rsidRPr="009910E1">
        <w:t>option.</w:t>
      </w:r>
    </w:p>
    <w:p w14:paraId="50FB7254" w14:textId="77777777" w:rsidR="009910E1" w:rsidRPr="009910E1" w:rsidRDefault="009910E1" w:rsidP="009910E1">
      <w:r w:rsidRPr="009910E1">
        <w:t>After you complete the steps, the Windows Sandbox will operate in "Protected Client" mode, which includes extra security mitigation to decrease the chances of attacks through the RPD protocol.</w:t>
      </w:r>
    </w:p>
    <w:p w14:paraId="595DD8DB" w14:textId="77777777" w:rsidR="009910E1" w:rsidRPr="009910E1" w:rsidRDefault="009910E1" w:rsidP="009910E1">
      <w:pPr>
        <w:rPr>
          <w:b/>
          <w:bCs/>
        </w:rPr>
      </w:pPr>
      <w:r w:rsidRPr="009910E1">
        <w:rPr>
          <w:b/>
          <w:bCs/>
        </w:rPr>
        <w:t>How to control multiple options on Windows Sandbox</w:t>
      </w:r>
    </w:p>
    <w:p w14:paraId="00552952" w14:textId="77777777" w:rsidR="009910E1" w:rsidRPr="009910E1" w:rsidRDefault="009910E1" w:rsidP="009910E1">
      <w:r w:rsidRPr="009910E1">
        <w:t>To use the Windows Sandbox feature with multiple options on Windows 11, use these steps:</w:t>
      </w:r>
    </w:p>
    <w:p w14:paraId="5E1EE782" w14:textId="77777777" w:rsidR="009910E1" w:rsidRPr="009910E1" w:rsidRDefault="009910E1" w:rsidP="009910E1">
      <w:pPr>
        <w:numPr>
          <w:ilvl w:val="0"/>
          <w:numId w:val="27"/>
        </w:numPr>
      </w:pPr>
      <w:r w:rsidRPr="009910E1">
        <w:t>Open </w:t>
      </w:r>
      <w:r w:rsidRPr="009910E1">
        <w:rPr>
          <w:b/>
          <w:bCs/>
        </w:rPr>
        <w:t>File Explorer</w:t>
      </w:r>
      <w:r w:rsidRPr="009910E1">
        <w:t>.</w:t>
      </w:r>
    </w:p>
    <w:p w14:paraId="62A45352" w14:textId="77777777" w:rsidR="009910E1" w:rsidRPr="009910E1" w:rsidRDefault="009910E1" w:rsidP="009910E1">
      <w:pPr>
        <w:numPr>
          <w:ilvl w:val="0"/>
          <w:numId w:val="27"/>
        </w:numPr>
      </w:pPr>
      <w:r w:rsidRPr="009910E1">
        <w:t>Navigate to the configuration file.</w:t>
      </w:r>
    </w:p>
    <w:p w14:paraId="551D6AFF" w14:textId="77777777" w:rsidR="009910E1" w:rsidRPr="009910E1" w:rsidRDefault="009910E1" w:rsidP="009910E1">
      <w:pPr>
        <w:numPr>
          <w:ilvl w:val="0"/>
          <w:numId w:val="27"/>
        </w:numPr>
      </w:pPr>
      <w:r w:rsidRPr="009910E1">
        <w:lastRenderedPageBreak/>
        <w:t xml:space="preserve">Right-click </w:t>
      </w:r>
      <w:proofErr w:type="gramStart"/>
      <w:r w:rsidRPr="009910E1">
        <w:t>the </w:t>
      </w:r>
      <w:r w:rsidRPr="009910E1">
        <w:rPr>
          <w:b/>
          <w:bCs/>
        </w:rPr>
        <w:t>.</w:t>
      </w:r>
      <w:proofErr w:type="spellStart"/>
      <w:r w:rsidRPr="009910E1">
        <w:rPr>
          <w:b/>
          <w:bCs/>
        </w:rPr>
        <w:t>wsb</w:t>
      </w:r>
      <w:proofErr w:type="spellEnd"/>
      <w:proofErr w:type="gramEnd"/>
      <w:r w:rsidRPr="009910E1">
        <w:t> configuration file you created in the previous steps, select the </w:t>
      </w:r>
      <w:r w:rsidRPr="009910E1">
        <w:rPr>
          <w:b/>
          <w:bCs/>
        </w:rPr>
        <w:t>Open with</w:t>
      </w:r>
      <w:r w:rsidRPr="009910E1">
        <w:t xml:space="preserve"> option, and click </w:t>
      </w:r>
      <w:proofErr w:type="gramStart"/>
      <w:r w:rsidRPr="009910E1">
        <w:t>the </w:t>
      </w:r>
      <w:r w:rsidRPr="009910E1">
        <w:rPr>
          <w:b/>
          <w:bCs/>
        </w:rPr>
        <w:t>Choose</w:t>
      </w:r>
      <w:proofErr w:type="gramEnd"/>
      <w:r w:rsidRPr="009910E1">
        <w:rPr>
          <w:b/>
          <w:bCs/>
        </w:rPr>
        <w:t xml:space="preserve"> another app</w:t>
      </w:r>
      <w:r w:rsidRPr="009910E1">
        <w:t> option.</w:t>
      </w:r>
    </w:p>
    <w:p w14:paraId="649E9C4A" w14:textId="77777777" w:rsidR="009910E1" w:rsidRPr="009910E1" w:rsidRDefault="009910E1" w:rsidP="009910E1">
      <w:pPr>
        <w:numPr>
          <w:ilvl w:val="0"/>
          <w:numId w:val="27"/>
        </w:numPr>
      </w:pPr>
      <w:r w:rsidRPr="009910E1">
        <w:t>Select the </w:t>
      </w:r>
      <w:r w:rsidRPr="009910E1">
        <w:rPr>
          <w:b/>
          <w:bCs/>
        </w:rPr>
        <w:t>Notepad</w:t>
      </w:r>
      <w:r w:rsidRPr="009910E1">
        <w:t> option.</w:t>
      </w:r>
    </w:p>
    <w:p w14:paraId="33DEB30D" w14:textId="77777777" w:rsidR="009910E1" w:rsidRPr="009910E1" w:rsidRDefault="009910E1" w:rsidP="009910E1">
      <w:pPr>
        <w:numPr>
          <w:ilvl w:val="0"/>
          <w:numId w:val="27"/>
        </w:numPr>
      </w:pPr>
      <w:r w:rsidRPr="009910E1">
        <w:t>Click the </w:t>
      </w:r>
      <w:r w:rsidRPr="009910E1">
        <w:rPr>
          <w:b/>
          <w:bCs/>
        </w:rPr>
        <w:t>OK</w:t>
      </w:r>
      <w:r w:rsidRPr="009910E1">
        <w:t> button.</w:t>
      </w:r>
    </w:p>
    <w:p w14:paraId="0187D058" w14:textId="77777777" w:rsidR="009910E1" w:rsidRPr="009910E1" w:rsidRDefault="009910E1" w:rsidP="009910E1">
      <w:pPr>
        <w:numPr>
          <w:ilvl w:val="0"/>
          <w:numId w:val="27"/>
        </w:numPr>
      </w:pPr>
      <w:r w:rsidRPr="009910E1">
        <w:t>Type the following to customize Windows Sandbox with all the available options: </w:t>
      </w:r>
      <w:r w:rsidRPr="009910E1">
        <w:rPr>
          <w:b/>
          <w:bCs/>
          <w:i/>
          <w:iCs/>
        </w:rPr>
        <w:t>Disable Disable C:\myshare True Enable8192 DefaultDefault</w:t>
      </w:r>
    </w:p>
    <w:p w14:paraId="5250728B" w14:textId="43D61C1A" w:rsidR="009910E1" w:rsidRPr="009910E1" w:rsidRDefault="009910E1" w:rsidP="009910E1">
      <w:r w:rsidRPr="009910E1">
        <w:drawing>
          <wp:inline distT="0" distB="0" distL="0" distR="0" wp14:anchorId="0A80527E" wp14:editId="278C1388">
            <wp:extent cx="5943600" cy="4023360"/>
            <wp:effectExtent l="0" t="0" r="0" b="0"/>
            <wp:docPr id="2052074868" name="Picture 11" descr="Sandbox multiple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Sandbox multiple configuration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23360"/>
                    </a:xfrm>
                    <a:prstGeom prst="rect">
                      <a:avLst/>
                    </a:prstGeom>
                    <a:noFill/>
                    <a:ln>
                      <a:noFill/>
                    </a:ln>
                  </pic:spPr>
                </pic:pic>
              </a:graphicData>
            </a:graphic>
          </wp:inline>
        </w:drawing>
      </w:r>
    </w:p>
    <w:p w14:paraId="73472FA3" w14:textId="77777777" w:rsidR="009910E1" w:rsidRPr="009910E1" w:rsidRDefault="009910E1" w:rsidP="009910E1">
      <w:r w:rsidRPr="009910E1">
        <w:t>(Image credit: Future)</w:t>
      </w:r>
    </w:p>
    <w:p w14:paraId="0CFB7029" w14:textId="77777777" w:rsidR="009910E1" w:rsidRPr="009910E1" w:rsidRDefault="009910E1" w:rsidP="009910E1">
      <w:pPr>
        <w:numPr>
          <w:ilvl w:val="0"/>
          <w:numId w:val="28"/>
        </w:numPr>
      </w:pPr>
      <w:r w:rsidRPr="009910E1">
        <w:t>Click the </w:t>
      </w:r>
      <w:r w:rsidRPr="009910E1">
        <w:rPr>
          <w:b/>
          <w:bCs/>
        </w:rPr>
        <w:t>File </w:t>
      </w:r>
      <w:r w:rsidRPr="009910E1">
        <w:t>menu.</w:t>
      </w:r>
    </w:p>
    <w:p w14:paraId="250A96C2" w14:textId="77777777" w:rsidR="009910E1" w:rsidRPr="009910E1" w:rsidRDefault="009910E1" w:rsidP="009910E1">
      <w:pPr>
        <w:numPr>
          <w:ilvl w:val="0"/>
          <w:numId w:val="28"/>
        </w:numPr>
      </w:pPr>
      <w:r w:rsidRPr="009910E1">
        <w:t>Click the </w:t>
      </w:r>
      <w:r w:rsidRPr="009910E1">
        <w:rPr>
          <w:b/>
          <w:bCs/>
        </w:rPr>
        <w:t>Save </w:t>
      </w:r>
      <w:r w:rsidRPr="009910E1">
        <w:t>option.</w:t>
      </w:r>
    </w:p>
    <w:p w14:paraId="22465D5B" w14:textId="77777777" w:rsidR="009910E1" w:rsidRPr="009910E1" w:rsidRDefault="009910E1" w:rsidP="009910E1">
      <w:r w:rsidRPr="009910E1">
        <w:t>Once you complete the steps using these specific settings, the virtual machine will run without a connection to the internet, and the virtual graphics will be disabled in favor of the software rendering engine. In addition, the feature will run a script to map a folder to the desktop, redirect audio and video devices to the virtual machine, and apply additional mitigations to increase security.</w:t>
      </w:r>
    </w:p>
    <w:p w14:paraId="00782D7A" w14:textId="77777777" w:rsidR="009910E1" w:rsidRPr="009910E1" w:rsidRDefault="009910E1" w:rsidP="009910E1">
      <w:r w:rsidRPr="009910E1">
        <w:lastRenderedPageBreak/>
        <w:t>If you stumble upon issues, double-check the syntaxes in the configuration file to ensure that you use the proper casing. For instance, instead of </w:t>
      </w:r>
      <w:r w:rsidRPr="009910E1">
        <w:rPr>
          <w:b/>
          <w:bCs/>
        </w:rPr>
        <w:t>"Disable,"</w:t>
      </w:r>
      <w:r w:rsidRPr="009910E1">
        <w:t> try to use </w:t>
      </w:r>
      <w:r w:rsidRPr="009910E1">
        <w:rPr>
          <w:b/>
          <w:bCs/>
        </w:rPr>
        <w:t>"disable"</w:t>
      </w:r>
      <w:r w:rsidRPr="009910E1">
        <w:t> to see if that fixes the problem.</w:t>
      </w:r>
    </w:p>
    <w:p w14:paraId="1D754464" w14:textId="77777777" w:rsidR="009910E1" w:rsidRPr="009910E1" w:rsidRDefault="009910E1" w:rsidP="009910E1">
      <w:r w:rsidRPr="009910E1">
        <w:t>In addition to the settings outlined in this guide, Windows Sandbox supports other features, including printer redirection with the </w:t>
      </w:r>
      <w:r w:rsidRPr="009910E1">
        <w:rPr>
          <w:b/>
          <w:bCs/>
        </w:rPr>
        <w:t>"</w:t>
      </w:r>
      <w:proofErr w:type="spellStart"/>
      <w:r w:rsidRPr="009910E1">
        <w:rPr>
          <w:b/>
          <w:bCs/>
        </w:rPr>
        <w:t>PrinterRedirection</w:t>
      </w:r>
      <w:proofErr w:type="spellEnd"/>
      <w:r w:rsidRPr="009910E1">
        <w:rPr>
          <w:b/>
          <w:bCs/>
        </w:rPr>
        <w:t>"</w:t>
      </w:r>
      <w:r w:rsidRPr="009910E1">
        <w:t> option and clipboard redirection with the </w:t>
      </w:r>
      <w:r w:rsidRPr="009910E1">
        <w:rPr>
          <w:b/>
          <w:bCs/>
        </w:rPr>
        <w:t>"</w:t>
      </w:r>
      <w:proofErr w:type="spellStart"/>
      <w:r w:rsidRPr="009910E1">
        <w:rPr>
          <w:b/>
          <w:bCs/>
        </w:rPr>
        <w:t>ClipboardRedirection</w:t>
      </w:r>
      <w:proofErr w:type="spellEnd"/>
      <w:r w:rsidRPr="009910E1">
        <w:rPr>
          <w:b/>
          <w:bCs/>
        </w:rPr>
        <w:t>" </w:t>
      </w:r>
      <w:r w:rsidRPr="009910E1">
        <w:t>option.</w:t>
      </w:r>
    </w:p>
    <w:p w14:paraId="498D3D56" w14:textId="77777777" w:rsidR="00FA4C4F" w:rsidRDefault="00FA4C4F"/>
    <w:sectPr w:rsidR="00FA4C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48D"/>
    <w:multiLevelType w:val="multilevel"/>
    <w:tmpl w:val="7DE0A02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8791F"/>
    <w:multiLevelType w:val="multilevel"/>
    <w:tmpl w:val="F11203C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B4833"/>
    <w:multiLevelType w:val="multilevel"/>
    <w:tmpl w:val="128AB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8B2982"/>
    <w:multiLevelType w:val="multilevel"/>
    <w:tmpl w:val="2B4C753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A63859"/>
    <w:multiLevelType w:val="multilevel"/>
    <w:tmpl w:val="F6D29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C37D06"/>
    <w:multiLevelType w:val="multilevel"/>
    <w:tmpl w:val="2598BA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EF5169"/>
    <w:multiLevelType w:val="multilevel"/>
    <w:tmpl w:val="DD9A08B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83224A"/>
    <w:multiLevelType w:val="multilevel"/>
    <w:tmpl w:val="6A20D36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CB18A4"/>
    <w:multiLevelType w:val="multilevel"/>
    <w:tmpl w:val="E84E9D8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3C082C"/>
    <w:multiLevelType w:val="multilevel"/>
    <w:tmpl w:val="7AD6D2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1194B"/>
    <w:multiLevelType w:val="multilevel"/>
    <w:tmpl w:val="1E26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475742"/>
    <w:multiLevelType w:val="multilevel"/>
    <w:tmpl w:val="88CC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9116D0"/>
    <w:multiLevelType w:val="multilevel"/>
    <w:tmpl w:val="B4BC1A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240C77"/>
    <w:multiLevelType w:val="multilevel"/>
    <w:tmpl w:val="AB927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883FE7"/>
    <w:multiLevelType w:val="multilevel"/>
    <w:tmpl w:val="94F87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78408B"/>
    <w:multiLevelType w:val="multilevel"/>
    <w:tmpl w:val="C7162B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142C20"/>
    <w:multiLevelType w:val="multilevel"/>
    <w:tmpl w:val="FB9A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20411A"/>
    <w:multiLevelType w:val="multilevel"/>
    <w:tmpl w:val="7B74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324E13"/>
    <w:multiLevelType w:val="multilevel"/>
    <w:tmpl w:val="E66A061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3F5CFB"/>
    <w:multiLevelType w:val="multilevel"/>
    <w:tmpl w:val="A252CE3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3110CE"/>
    <w:multiLevelType w:val="multilevel"/>
    <w:tmpl w:val="CD9EA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176D02"/>
    <w:multiLevelType w:val="multilevel"/>
    <w:tmpl w:val="7EE4901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472B08"/>
    <w:multiLevelType w:val="multilevel"/>
    <w:tmpl w:val="21DE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1653AF6"/>
    <w:multiLevelType w:val="multilevel"/>
    <w:tmpl w:val="84147F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A26F55"/>
    <w:multiLevelType w:val="multilevel"/>
    <w:tmpl w:val="D774FE8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39E4FAE"/>
    <w:multiLevelType w:val="multilevel"/>
    <w:tmpl w:val="FDD80C7C"/>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A7E7A76"/>
    <w:multiLevelType w:val="multilevel"/>
    <w:tmpl w:val="CA2A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D074D2"/>
    <w:multiLevelType w:val="multilevel"/>
    <w:tmpl w:val="D09C9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8073255">
    <w:abstractNumId w:val="20"/>
  </w:num>
  <w:num w:numId="2" w16cid:durableId="617370285">
    <w:abstractNumId w:val="5"/>
  </w:num>
  <w:num w:numId="3" w16cid:durableId="1498499894">
    <w:abstractNumId w:val="4"/>
  </w:num>
  <w:num w:numId="4" w16cid:durableId="1127546964">
    <w:abstractNumId w:val="3"/>
  </w:num>
  <w:num w:numId="5" w16cid:durableId="801844767">
    <w:abstractNumId w:val="16"/>
  </w:num>
  <w:num w:numId="6" w16cid:durableId="1104569411">
    <w:abstractNumId w:val="6"/>
  </w:num>
  <w:num w:numId="7" w16cid:durableId="86511027">
    <w:abstractNumId w:val="9"/>
  </w:num>
  <w:num w:numId="8" w16cid:durableId="924651037">
    <w:abstractNumId w:val="18"/>
  </w:num>
  <w:num w:numId="9" w16cid:durableId="733041914">
    <w:abstractNumId w:val="10"/>
  </w:num>
  <w:num w:numId="10" w16cid:durableId="994257356">
    <w:abstractNumId w:val="12"/>
  </w:num>
  <w:num w:numId="11" w16cid:durableId="491142049">
    <w:abstractNumId w:val="15"/>
  </w:num>
  <w:num w:numId="12" w16cid:durableId="671763905">
    <w:abstractNumId w:val="21"/>
  </w:num>
  <w:num w:numId="13" w16cid:durableId="2048262735">
    <w:abstractNumId w:val="17"/>
  </w:num>
  <w:num w:numId="14" w16cid:durableId="1288125989">
    <w:abstractNumId w:val="19"/>
  </w:num>
  <w:num w:numId="15" w16cid:durableId="1341354912">
    <w:abstractNumId w:val="22"/>
  </w:num>
  <w:num w:numId="16" w16cid:durableId="190800089">
    <w:abstractNumId w:val="0"/>
  </w:num>
  <w:num w:numId="17" w16cid:durableId="2087653700">
    <w:abstractNumId w:val="14"/>
  </w:num>
  <w:num w:numId="18" w16cid:durableId="271253751">
    <w:abstractNumId w:val="1"/>
  </w:num>
  <w:num w:numId="19" w16cid:durableId="545800712">
    <w:abstractNumId w:val="11"/>
  </w:num>
  <w:num w:numId="20" w16cid:durableId="917520474">
    <w:abstractNumId w:val="25"/>
  </w:num>
  <w:num w:numId="21" w16cid:durableId="1102845808">
    <w:abstractNumId w:val="2"/>
  </w:num>
  <w:num w:numId="22" w16cid:durableId="368378702">
    <w:abstractNumId w:val="24"/>
  </w:num>
  <w:num w:numId="23" w16cid:durableId="2101640811">
    <w:abstractNumId w:val="26"/>
  </w:num>
  <w:num w:numId="24" w16cid:durableId="1890801078">
    <w:abstractNumId w:val="7"/>
  </w:num>
  <w:num w:numId="25" w16cid:durableId="556866395">
    <w:abstractNumId w:val="27"/>
  </w:num>
  <w:num w:numId="26" w16cid:durableId="1888838273">
    <w:abstractNumId w:val="8"/>
  </w:num>
  <w:num w:numId="27" w16cid:durableId="951009786">
    <w:abstractNumId w:val="13"/>
  </w:num>
  <w:num w:numId="28" w16cid:durableId="11793509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0E1"/>
    <w:rsid w:val="001E6275"/>
    <w:rsid w:val="001E69C9"/>
    <w:rsid w:val="004D46E7"/>
    <w:rsid w:val="006D7509"/>
    <w:rsid w:val="006F54DB"/>
    <w:rsid w:val="009910E1"/>
    <w:rsid w:val="00CF42BD"/>
    <w:rsid w:val="00D95BD0"/>
    <w:rsid w:val="00EF19A8"/>
    <w:rsid w:val="00F07DD0"/>
    <w:rsid w:val="00FA4C4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8C752"/>
  <w15:chartTrackingRefBased/>
  <w15:docId w15:val="{AEE05460-0C79-46A2-998A-B43223438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0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0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10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0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0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0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0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0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0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0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0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10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0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0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0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0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0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0E1"/>
    <w:rPr>
      <w:rFonts w:eastAsiaTheme="majorEastAsia" w:cstheme="majorBidi"/>
      <w:color w:val="272727" w:themeColor="text1" w:themeTint="D8"/>
    </w:rPr>
  </w:style>
  <w:style w:type="paragraph" w:styleId="Title">
    <w:name w:val="Title"/>
    <w:basedOn w:val="Normal"/>
    <w:next w:val="Normal"/>
    <w:link w:val="TitleChar"/>
    <w:uiPriority w:val="10"/>
    <w:qFormat/>
    <w:rsid w:val="009910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0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0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0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0E1"/>
    <w:pPr>
      <w:spacing w:before="160"/>
      <w:jc w:val="center"/>
    </w:pPr>
    <w:rPr>
      <w:i/>
      <w:iCs/>
      <w:color w:val="404040" w:themeColor="text1" w:themeTint="BF"/>
    </w:rPr>
  </w:style>
  <w:style w:type="character" w:customStyle="1" w:styleId="QuoteChar">
    <w:name w:val="Quote Char"/>
    <w:basedOn w:val="DefaultParagraphFont"/>
    <w:link w:val="Quote"/>
    <w:uiPriority w:val="29"/>
    <w:rsid w:val="009910E1"/>
    <w:rPr>
      <w:i/>
      <w:iCs/>
      <w:color w:val="404040" w:themeColor="text1" w:themeTint="BF"/>
    </w:rPr>
  </w:style>
  <w:style w:type="paragraph" w:styleId="ListParagraph">
    <w:name w:val="List Paragraph"/>
    <w:basedOn w:val="Normal"/>
    <w:uiPriority w:val="34"/>
    <w:qFormat/>
    <w:rsid w:val="009910E1"/>
    <w:pPr>
      <w:ind w:left="720"/>
      <w:contextualSpacing/>
    </w:pPr>
  </w:style>
  <w:style w:type="character" w:styleId="IntenseEmphasis">
    <w:name w:val="Intense Emphasis"/>
    <w:basedOn w:val="DefaultParagraphFont"/>
    <w:uiPriority w:val="21"/>
    <w:qFormat/>
    <w:rsid w:val="009910E1"/>
    <w:rPr>
      <w:i/>
      <w:iCs/>
      <w:color w:val="0F4761" w:themeColor="accent1" w:themeShade="BF"/>
    </w:rPr>
  </w:style>
  <w:style w:type="paragraph" w:styleId="IntenseQuote">
    <w:name w:val="Intense Quote"/>
    <w:basedOn w:val="Normal"/>
    <w:next w:val="Normal"/>
    <w:link w:val="IntenseQuoteChar"/>
    <w:uiPriority w:val="30"/>
    <w:qFormat/>
    <w:rsid w:val="009910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0E1"/>
    <w:rPr>
      <w:i/>
      <w:iCs/>
      <w:color w:val="0F4761" w:themeColor="accent1" w:themeShade="BF"/>
    </w:rPr>
  </w:style>
  <w:style w:type="character" w:styleId="IntenseReference">
    <w:name w:val="Intense Reference"/>
    <w:basedOn w:val="DefaultParagraphFont"/>
    <w:uiPriority w:val="32"/>
    <w:qFormat/>
    <w:rsid w:val="009910E1"/>
    <w:rPr>
      <w:b/>
      <w:bCs/>
      <w:smallCaps/>
      <w:color w:val="0F4761" w:themeColor="accent1" w:themeShade="BF"/>
      <w:spacing w:val="5"/>
    </w:rPr>
  </w:style>
  <w:style w:type="character" w:styleId="Hyperlink">
    <w:name w:val="Hyperlink"/>
    <w:basedOn w:val="DefaultParagraphFont"/>
    <w:uiPriority w:val="99"/>
    <w:unhideWhenUsed/>
    <w:rsid w:val="009910E1"/>
    <w:rPr>
      <w:color w:val="467886" w:themeColor="hyperlink"/>
      <w:u w:val="single"/>
    </w:rPr>
  </w:style>
  <w:style w:type="character" w:styleId="UnresolvedMention">
    <w:name w:val="Unresolved Mention"/>
    <w:basedOn w:val="DefaultParagraphFont"/>
    <w:uiPriority w:val="99"/>
    <w:semiHidden/>
    <w:unhideWhenUsed/>
    <w:rsid w:val="009910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1341</Words>
  <Characters>7650</Characters>
  <Application>Microsoft Office Word</Application>
  <DocSecurity>0</DocSecurity>
  <Lines>63</Lines>
  <Paragraphs>17</Paragraphs>
  <ScaleCrop>false</ScaleCrop>
  <Company/>
  <LinksUpToDate>false</LinksUpToDate>
  <CharactersWithSpaces>8974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2025-10-30T23:22:00Z</dcterms:created>
  <dcterms:modified xsi:type="dcterms:W3CDTF">2025-10-30T23:23:00Z</dcterms:modified>
</cp:coreProperties>
</file>