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708" w:rsidRPr="004F4F98" w:rsidRDefault="004F4F98">
      <w:pPr>
        <w:rPr>
          <w:sz w:val="22"/>
        </w:rPr>
      </w:pPr>
      <w:r w:rsidRPr="004F4F98">
        <w:rPr>
          <w:sz w:val="22"/>
        </w:rPr>
        <w:t>Appendix</w:t>
      </w:r>
      <w:bookmarkStart w:id="0" w:name="_GoBack"/>
      <w:bookmarkEnd w:id="0"/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00"/>
          <w:kern w:val="0"/>
          <w:sz w:val="20"/>
          <w:szCs w:val="20"/>
        </w:rPr>
        <w:t>/*********************************************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00"/>
          <w:kern w:val="0"/>
          <w:sz w:val="20"/>
          <w:szCs w:val="20"/>
        </w:rPr>
        <w:t xml:space="preserve"> * OPL 22.1.1.0 Model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00"/>
          <w:kern w:val="0"/>
          <w:sz w:val="20"/>
          <w:szCs w:val="20"/>
        </w:rPr>
        <w:t xml:space="preserve"> * Author: Shadow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00"/>
          <w:kern w:val="0"/>
          <w:sz w:val="20"/>
          <w:szCs w:val="20"/>
        </w:rPr>
        <w:t xml:space="preserve"> * Creation Date: 2024 8 </w:t>
      </w:r>
      <w:proofErr w:type="gramStart"/>
      <w:r>
        <w:rPr>
          <w:rFonts w:ascii="Consolas" w:hAnsi="Consolas" w:cs="Consolas"/>
          <w:color w:val="008000"/>
          <w:kern w:val="0"/>
          <w:sz w:val="20"/>
          <w:szCs w:val="20"/>
        </w:rPr>
        <w:t>5  at</w:t>
      </w:r>
      <w:proofErr w:type="gramEnd"/>
      <w:r>
        <w:rPr>
          <w:rFonts w:ascii="Consolas" w:hAnsi="Consolas" w:cs="Consolas"/>
          <w:color w:val="008000"/>
          <w:kern w:val="0"/>
          <w:sz w:val="20"/>
          <w:szCs w:val="20"/>
        </w:rPr>
        <w:t xml:space="preserve"> 4:25:54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00"/>
          <w:kern w:val="0"/>
          <w:sz w:val="20"/>
          <w:szCs w:val="20"/>
        </w:rPr>
        <w:t xml:space="preserve"> *********************************************/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range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..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//set of wood supplier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range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..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8000"/>
          <w:kern w:val="0"/>
          <w:sz w:val="20"/>
          <w:szCs w:val="20"/>
        </w:rPr>
        <w:t xml:space="preserve">//set of factory location 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range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..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//set of distributor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range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..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//set of markets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range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..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//set of recycling centers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range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..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//set of products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00"/>
          <w:kern w:val="0"/>
          <w:sz w:val="20"/>
          <w:szCs w:val="20"/>
        </w:rPr>
        <w:t>//Parameters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float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AS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10000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10000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 xml:space="preserve">//cost of agreement (i.e., fixed-cost) with bottle producers 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float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0.1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0.1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0.1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0.1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//cost of agreement (i.e., fixed-cost) with recycling centers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00"/>
          <w:kern w:val="0"/>
          <w:sz w:val="20"/>
          <w:szCs w:val="20"/>
        </w:rPr>
        <w:t xml:space="preserve">//maximum capacity of wood producers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20"/>
          <w:szCs w:val="20"/>
        </w:rPr>
        <w:t>vernon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8000"/>
          <w:kern w:val="0"/>
          <w:sz w:val="20"/>
          <w:szCs w:val="20"/>
        </w:rPr>
        <w:t>kamloops</w:t>
      </w:r>
      <w:proofErr w:type="spellEnd"/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float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CS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]=[[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6500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6500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8000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8000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00"/>
          <w:kern w:val="0"/>
          <w:sz w:val="20"/>
          <w:szCs w:val="20"/>
        </w:rPr>
        <w:t xml:space="preserve">//purchasing cost from wood producers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20"/>
          <w:szCs w:val="20"/>
        </w:rPr>
        <w:t>vernon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8000"/>
          <w:kern w:val="0"/>
          <w:sz w:val="20"/>
          <w:szCs w:val="20"/>
        </w:rPr>
        <w:t>kamloops</w:t>
      </w:r>
      <w:proofErr w:type="spellEnd"/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float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]=[[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35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10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30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00"/>
          <w:kern w:val="0"/>
          <w:sz w:val="20"/>
          <w:szCs w:val="20"/>
        </w:rPr>
        <w:t xml:space="preserve">//maximum capacity of factory, 210 </w:t>
      </w:r>
      <w:proofErr w:type="spellStart"/>
      <w:r>
        <w:rPr>
          <w:rFonts w:ascii="Consolas" w:hAnsi="Consolas" w:cs="Consolas"/>
          <w:color w:val="008000"/>
          <w:kern w:val="0"/>
          <w:sz w:val="20"/>
          <w:szCs w:val="20"/>
        </w:rPr>
        <w:t>Lougheed</w:t>
      </w:r>
      <w:proofErr w:type="spellEnd"/>
      <w:r>
        <w:rPr>
          <w:rFonts w:ascii="Consolas" w:hAnsi="Consolas" w:cs="Consolas"/>
          <w:color w:val="008000"/>
          <w:kern w:val="0"/>
          <w:sz w:val="20"/>
          <w:szCs w:val="20"/>
        </w:rPr>
        <w:t xml:space="preserve"> Road (U), 1465 Ellis Street (D), 1505 Hardy Street(M)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float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CF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]=[[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22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10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22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10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22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22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22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22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]];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00"/>
          <w:kern w:val="0"/>
          <w:sz w:val="20"/>
          <w:szCs w:val="20"/>
        </w:rPr>
        <w:t xml:space="preserve">//cost of agreement (i.e., fixed-cost) with factory location, 1 year </w:t>
      </w:r>
      <w:proofErr w:type="spellStart"/>
      <w:r>
        <w:rPr>
          <w:rFonts w:ascii="Consolas" w:hAnsi="Consolas" w:cs="Consolas"/>
          <w:color w:val="008000"/>
          <w:kern w:val="0"/>
          <w:sz w:val="20"/>
          <w:szCs w:val="20"/>
        </w:rPr>
        <w:t>rate+fixed</w:t>
      </w:r>
      <w:proofErr w:type="spellEnd"/>
      <w:r>
        <w:rPr>
          <w:rFonts w:ascii="Consolas" w:hAnsi="Consolas" w:cs="Consolas"/>
          <w:color w:val="008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20"/>
          <w:szCs w:val="20"/>
        </w:rPr>
        <w:t>equipments</w:t>
      </w:r>
      <w:proofErr w:type="spellEnd"/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float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AF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42000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5000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20500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5000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19760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5000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00"/>
          <w:kern w:val="0"/>
          <w:sz w:val="20"/>
          <w:szCs w:val="20"/>
        </w:rPr>
        <w:t>//maximum capacity of distributors 1650 Springfield Road (HH),470 Highway #33 West (HH),2515 Enterprise Way (HD),2514 BC-97 (ASHLEY),1264 Ellis St (LH)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float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CD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]=[[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300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500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 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300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500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300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500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300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500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300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500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]];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float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25000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25000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25000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25000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25000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 xml:space="preserve">//cost of agreement (i.e., fixed-cost) with distributors 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00"/>
          <w:kern w:val="0"/>
          <w:sz w:val="20"/>
          <w:szCs w:val="20"/>
        </w:rPr>
        <w:t>//maximum capacity of recycling centers, Westside, Glenmore Landfill, Kelowna Recycling, Restore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float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CR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]=[[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1000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1000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1000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1000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400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400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100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150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]];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00"/>
          <w:kern w:val="0"/>
          <w:sz w:val="20"/>
          <w:szCs w:val="20"/>
        </w:rPr>
        <w:t xml:space="preserve">//recycle cost from wood </w:t>
      </w:r>
      <w:proofErr w:type="spellStart"/>
      <w:r>
        <w:rPr>
          <w:rFonts w:ascii="Consolas" w:hAnsi="Consolas" w:cs="Consolas"/>
          <w:color w:val="008000"/>
          <w:kern w:val="0"/>
          <w:sz w:val="20"/>
          <w:szCs w:val="20"/>
        </w:rPr>
        <w:t>recyle</w:t>
      </w:r>
      <w:proofErr w:type="spellEnd"/>
      <w:r>
        <w:rPr>
          <w:rFonts w:ascii="Consolas" w:hAnsi="Consolas" w:cs="Consolas"/>
          <w:color w:val="008000"/>
          <w:kern w:val="0"/>
          <w:sz w:val="20"/>
          <w:szCs w:val="20"/>
        </w:rPr>
        <w:t xml:space="preserve"> centers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float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]=[[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00"/>
          <w:kern w:val="0"/>
          <w:sz w:val="20"/>
          <w:szCs w:val="20"/>
        </w:rPr>
        <w:t xml:space="preserve">//Recycle Cost Savings 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lastRenderedPageBreak/>
        <w:t>float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10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00"/>
          <w:kern w:val="0"/>
          <w:sz w:val="20"/>
          <w:szCs w:val="20"/>
        </w:rPr>
        <w:t>//Disposal Cost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float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float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Lsf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]=[[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78.5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85.4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83.7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161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168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166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20"/>
          <w:szCs w:val="20"/>
        </w:rPr>
        <w:t>/transportation distance between locations S and F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 xml:space="preserve"> 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float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Lfd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]=[[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9.1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5.5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6.2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5.3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11.1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3.8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8.3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5.5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6.5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0.6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],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1.9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1.9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2.9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4.2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]];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//transportation distance between locations F and D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float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Ldm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]=[[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3.7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2.9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7.6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5.7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8.3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13.4,0.7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],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5.5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3.8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9.1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2.9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],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6.5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4.8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10.1,2.7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],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1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3.7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8.6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8.3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]];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//transportation distance between locations d and m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float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Lmr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]=[[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16.6,11.7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3.6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4.2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20.8</w:t>
      </w:r>
      <w:proofErr w:type="gramStart"/>
      <w:r>
        <w:rPr>
          <w:rFonts w:ascii="Consolas" w:hAnsi="Consolas" w:cs="Consolas"/>
          <w:color w:val="644632"/>
          <w:kern w:val="0"/>
          <w:sz w:val="20"/>
          <w:szCs w:val="20"/>
        </w:rPr>
        <w:t>,7.6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2.4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2.6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],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24.6</w:t>
      </w:r>
      <w:proofErr w:type="gramStart"/>
      <w:r>
        <w:rPr>
          <w:rFonts w:ascii="Consolas" w:hAnsi="Consolas" w:cs="Consolas"/>
          <w:color w:val="644632"/>
          <w:kern w:val="0"/>
          <w:sz w:val="20"/>
          <w:szCs w:val="20"/>
        </w:rPr>
        <w:t>,17.5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8.4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8.1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],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24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5.1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4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]];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//transportation distance between locations m and r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ab/>
        <w:t xml:space="preserve"> 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float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Lr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28.3,0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9.8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10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//transportation distance between locations r and z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float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Lrf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]=[[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27.4,16.9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20.2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4.4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11.6,9.8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],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8.5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3.7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1.3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],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7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4.3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0.65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]];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//transportation distance between locations r and f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00"/>
          <w:kern w:val="0"/>
          <w:sz w:val="20"/>
          <w:szCs w:val="20"/>
        </w:rPr>
        <w:t>//transportation of Euro 5 32-ton truck</w:t>
      </w:r>
      <w:r>
        <w:rPr>
          <w:rFonts w:ascii="Consolas" w:hAnsi="Consolas" w:cs="Consolas"/>
          <w:color w:val="008000"/>
          <w:kern w:val="0"/>
          <w:sz w:val="20"/>
          <w:szCs w:val="20"/>
        </w:rPr>
        <w:tab/>
      </w:r>
      <w:r>
        <w:rPr>
          <w:rFonts w:ascii="Consolas" w:hAnsi="Consolas" w:cs="Consolas"/>
          <w:color w:val="008000"/>
          <w:kern w:val="0"/>
          <w:sz w:val="20"/>
          <w:szCs w:val="20"/>
        </w:rPr>
        <w:tab/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float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O1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200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8000"/>
          <w:kern w:val="0"/>
          <w:sz w:val="20"/>
          <w:szCs w:val="20"/>
        </w:rPr>
        <w:t>//$7.0875(fuel)+$0.567(driver)+$0.135(maintenance)+$0.0675(insurance and taxes)+$0.135(tolls)=$7.992CAD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float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200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8000"/>
          <w:kern w:val="0"/>
          <w:sz w:val="20"/>
          <w:szCs w:val="20"/>
        </w:rPr>
        <w:t>//200 capacity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float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0.9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00"/>
          <w:kern w:val="0"/>
          <w:sz w:val="20"/>
          <w:szCs w:val="20"/>
        </w:rPr>
        <w:t>//transportation of Ford F150, pickup truck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float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O2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0.43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8000"/>
          <w:kern w:val="0"/>
          <w:sz w:val="20"/>
          <w:szCs w:val="20"/>
        </w:rPr>
        <w:t>//$0.243(fuel)+$0.0675(maintenance)+$0.0945(insurance and taxes)+$0.027(tolls)=$0.432CAD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float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8000"/>
          <w:kern w:val="0"/>
          <w:sz w:val="20"/>
          <w:szCs w:val="20"/>
        </w:rPr>
        <w:t>//1 capacity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float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0.277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00"/>
          <w:kern w:val="0"/>
          <w:sz w:val="20"/>
          <w:szCs w:val="20"/>
        </w:rPr>
        <w:lastRenderedPageBreak/>
        <w:t xml:space="preserve">//downtown, </w:t>
      </w:r>
      <w:proofErr w:type="spellStart"/>
      <w:r>
        <w:rPr>
          <w:rFonts w:ascii="Consolas" w:hAnsi="Consolas" w:cs="Consolas"/>
          <w:color w:val="008000"/>
          <w:kern w:val="0"/>
          <w:sz w:val="20"/>
          <w:szCs w:val="20"/>
        </w:rPr>
        <w:t>glenmore</w:t>
      </w:r>
      <w:proofErr w:type="spellEnd"/>
      <w:r>
        <w:rPr>
          <w:rFonts w:ascii="Consolas" w:hAnsi="Consolas" w:cs="Consolas"/>
          <w:color w:val="008000"/>
          <w:kern w:val="0"/>
          <w:sz w:val="20"/>
          <w:szCs w:val="20"/>
        </w:rPr>
        <w:t xml:space="preserve">, lower mission,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20"/>
          <w:szCs w:val="20"/>
        </w:rPr>
        <w:t>rutland</w:t>
      </w:r>
      <w:proofErr w:type="spellEnd"/>
      <w:proofErr w:type="gramEnd"/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float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Demand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]=[[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300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300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200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200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200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400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400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200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//demand of market m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float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]=[[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200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200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150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150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150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200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],[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200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50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//return of market m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float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alpha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0.3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//recovery rate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float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0.5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//weight of total cost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dvar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float+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////weight of carbon emissions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dvar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float+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Z1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//total cost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dvar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float+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Z2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//carbon emissions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00"/>
          <w:kern w:val="0"/>
          <w:sz w:val="20"/>
          <w:szCs w:val="20"/>
        </w:rPr>
        <w:t>//Decision Variables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dvar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float+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Usfw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dvar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float+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Wfdw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dvar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float+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Ydmw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dvar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float+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Xmrw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dvar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float+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Vrfw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dvar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float+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Zrw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dvar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//1, if the supplier is selected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dvar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BF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//1, if the factory location is selected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dvar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BD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//1, if the distributor is selected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dvar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BR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//1, if the recycle center is selected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float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Z1_Ideal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172595.1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float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Z2_Ideal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4529.4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minimize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Z1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)+(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Z2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00"/>
          <w:kern w:val="0"/>
          <w:sz w:val="20"/>
          <w:szCs w:val="20"/>
        </w:rPr>
        <w:t>//minimize (We1* (Z1/Z1_Ideal)</w:t>
      </w:r>
      <w:proofErr w:type="gramStart"/>
      <w:r>
        <w:rPr>
          <w:rFonts w:ascii="Consolas" w:hAnsi="Consolas" w:cs="Consolas"/>
          <w:color w:val="008000"/>
          <w:kern w:val="0"/>
          <w:sz w:val="20"/>
          <w:szCs w:val="20"/>
        </w:rPr>
        <w:t>)+</w:t>
      </w:r>
      <w:proofErr w:type="gramEnd"/>
      <w:r>
        <w:rPr>
          <w:rFonts w:ascii="Consolas" w:hAnsi="Consolas" w:cs="Consolas"/>
          <w:color w:val="008000"/>
          <w:kern w:val="0"/>
          <w:sz w:val="20"/>
          <w:szCs w:val="20"/>
        </w:rPr>
        <w:t>(We2* (Z2/Z2_Ideal)); //for the optimization of global criterion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subject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to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404080"/>
          <w:kern w:val="0"/>
          <w:sz w:val="20"/>
          <w:szCs w:val="20"/>
        </w:rPr>
        <w:t>Z1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)(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AS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]*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)(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AF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]*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BF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)(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]*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BD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)(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]*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BR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)(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O1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Lsf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]*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Usfw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]+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]*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Usfw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)(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O1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Lfd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]*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Wfdw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404080"/>
          <w:kern w:val="0"/>
          <w:sz w:val="20"/>
          <w:szCs w:val="20"/>
        </w:rPr>
        <w:t>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)(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O2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Ldm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]*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Ydmw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)(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O2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Lmr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]*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Xmrw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]+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]*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Xmrw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)(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O1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Lrf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]*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Vrfw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]-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]*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Vrfw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)(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O1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Lr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]*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Zrw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]+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]*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Zrw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404080"/>
          <w:kern w:val="0"/>
          <w:sz w:val="20"/>
          <w:szCs w:val="20"/>
        </w:rPr>
        <w:t>Z2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404080"/>
          <w:kern w:val="0"/>
          <w:sz w:val="20"/>
          <w:szCs w:val="20"/>
        </w:rPr>
        <w:t>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Lsf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]/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Usfw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)(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Lfd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]/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Wfdw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404080"/>
          <w:kern w:val="0"/>
          <w:sz w:val="20"/>
          <w:szCs w:val="20"/>
        </w:rPr>
        <w:t>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)(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Ldm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]/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Ydmw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404080"/>
          <w:kern w:val="0"/>
          <w:sz w:val="20"/>
          <w:szCs w:val="20"/>
        </w:rPr>
        <w:t>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)(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Lmr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]/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Xmrw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)(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Lrf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]/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Vrfw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])+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)(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Lr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]/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Zrw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kern w:val="0"/>
          <w:sz w:val="20"/>
          <w:szCs w:val="20"/>
        </w:rPr>
        <w:t>forall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sum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Wfdw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]==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Usfw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]+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Vrfw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];}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kern w:val="0"/>
          <w:sz w:val="20"/>
          <w:szCs w:val="20"/>
        </w:rPr>
        <w:t>forall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sum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Xmrw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]==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Vrfw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]+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Zrw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];}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kern w:val="0"/>
          <w:sz w:val="20"/>
          <w:szCs w:val="20"/>
        </w:rPr>
        <w:t>forall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sum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Ydmw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]==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Wfdw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];}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forall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sum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Ydmw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]==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Demand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];}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forall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sum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Xmrw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]==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];}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forall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sum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Xmrw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]*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alpha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Zrw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];}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forall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sum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Usfw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]&lt;=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CS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]*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];}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forall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sum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Wfdw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]&lt;=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CF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]*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BF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];}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forall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sum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Ydmw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]&lt;=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CD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]*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BD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];}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forall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sum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404080"/>
          <w:kern w:val="0"/>
          <w:sz w:val="20"/>
          <w:szCs w:val="20"/>
        </w:rPr>
        <w:t>Xmrw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]&lt;=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CR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]*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BR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];}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404080"/>
          <w:kern w:val="0"/>
          <w:sz w:val="20"/>
          <w:szCs w:val="20"/>
        </w:rPr>
        <w:t>We1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We2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00"/>
          <w:kern w:val="0"/>
          <w:sz w:val="20"/>
          <w:szCs w:val="20"/>
        </w:rPr>
        <w:t xml:space="preserve">//code to fix the factory location to site 1-3 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00"/>
          <w:kern w:val="0"/>
          <w:sz w:val="20"/>
          <w:szCs w:val="20"/>
        </w:rPr>
        <w:t>//BF[2</w:t>
      </w:r>
      <w:proofErr w:type="gramStart"/>
      <w:r>
        <w:rPr>
          <w:rFonts w:ascii="Consolas" w:hAnsi="Consolas" w:cs="Consolas"/>
          <w:color w:val="008000"/>
          <w:kern w:val="0"/>
          <w:sz w:val="20"/>
          <w:szCs w:val="20"/>
        </w:rPr>
        <w:t>]=</w:t>
      </w:r>
      <w:proofErr w:type="gramEnd"/>
      <w:r>
        <w:rPr>
          <w:rFonts w:ascii="Consolas" w:hAnsi="Consolas" w:cs="Consolas"/>
          <w:color w:val="008000"/>
          <w:kern w:val="0"/>
          <w:sz w:val="20"/>
          <w:szCs w:val="20"/>
        </w:rPr>
        <w:t xml:space="preserve">=1; 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)(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BF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])==</w:t>
      </w:r>
      <w:r>
        <w:rPr>
          <w:rFonts w:ascii="Consolas" w:hAnsi="Consolas" w:cs="Consolas"/>
          <w:color w:val="644632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execute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kern w:val="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A2BE2"/>
          <w:kern w:val="0"/>
          <w:sz w:val="20"/>
          <w:szCs w:val="20"/>
        </w:rPr>
        <w:t>"Solution:"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kern w:val="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A2BE2"/>
          <w:kern w:val="0"/>
          <w:sz w:val="20"/>
          <w:szCs w:val="20"/>
        </w:rPr>
        <w:t>"Z1 =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Z1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kern w:val="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A2BE2"/>
          <w:kern w:val="0"/>
          <w:sz w:val="20"/>
          <w:szCs w:val="20"/>
        </w:rPr>
        <w:t>"Z2 =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Z2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kern w:val="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A2BE2"/>
          <w:kern w:val="0"/>
          <w:sz w:val="20"/>
          <w:szCs w:val="20"/>
        </w:rPr>
        <w:t>"Z1/Z1_Ideal =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Z1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Z1_Ideal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F4F98" w:rsidRDefault="004F4F98" w:rsidP="004F4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kern w:val="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A2BE2"/>
          <w:kern w:val="0"/>
          <w:sz w:val="20"/>
          <w:szCs w:val="20"/>
        </w:rPr>
        <w:t>"Z2/Z2_Ideal =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Z2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/>
          <w:color w:val="404080"/>
          <w:kern w:val="0"/>
          <w:sz w:val="20"/>
          <w:szCs w:val="20"/>
        </w:rPr>
        <w:t>Z2_Ideal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F4F98" w:rsidRDefault="004F4F98" w:rsidP="004F4F98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sectPr w:rsidR="004F4F9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F98"/>
    <w:rsid w:val="00372B01"/>
    <w:rsid w:val="004F4F98"/>
    <w:rsid w:val="00BD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54CCF-A581-42BF-A020-02904327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880</Words>
  <Characters>5019</Characters>
  <Application>Microsoft Office Word</Application>
  <DocSecurity>0</DocSecurity>
  <Lines>41</Lines>
  <Paragraphs>11</Paragraphs>
  <ScaleCrop>false</ScaleCrop>
  <Company/>
  <LinksUpToDate>false</LinksUpToDate>
  <CharactersWithSpaces>5888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</cp:revision>
  <dcterms:created xsi:type="dcterms:W3CDTF">2024-08-08T00:07:00Z</dcterms:created>
  <dcterms:modified xsi:type="dcterms:W3CDTF">2024-08-08T00:08:00Z</dcterms:modified>
</cp:coreProperties>
</file>