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100"/>
              <w:left w:type="dxa" w:w="140"/>
              <w:bottom w:type="dxa" w:w="100"/>
              <w:right w:type="dxa" w:w="140"/>
            </w:tcMar>
            <w:vAlign w:val="top"/>
          </w:tcPr>
          <w:p>
            <w:pPr>
              <w:spacing w:after="80" w:before="0"/>
              <w:jc w:val="center"/>
            </w:pPr>
            <w:r>
              <w:rPr>
                <w:rFonts w:ascii="Arial" w:cs="Arial" w:eastAsia="Arial" w:hAnsi="Arial"/>
                <w:b/>
                <w:bCs/>
                <w:i w:val="false"/>
                <w:iCs w:val="false"/>
                <w:color w:val="FFFFFF"/>
                <w:sz w:val="44"/>
                <w:szCs w:val="44"/>
              </w:rPr>
              <w:t xml:space="preserve">PLATAFORMA TIPO AIRBNB</w:t>
            </w:r>
          </w:p>
          <w:p>
            <w:pPr>
              <w:spacing w:after="80" w:before="0"/>
              <w:jc w:val="center"/>
            </w:pPr>
            <w:r>
              <w:rPr>
                <w:rFonts w:ascii="Arial" w:cs="Arial" w:eastAsia="Arial" w:hAnsi="Arial"/>
                <w:b w:val="false"/>
                <w:bCs w:val="false"/>
                <w:i w:val="false"/>
                <w:iCs w:val="false"/>
                <w:color w:val="E9D5FF"/>
                <w:sz w:val="26"/>
                <w:szCs w:val="26"/>
              </w:rPr>
              <w:t xml:space="preserve">Sprint 2 — Detalle Completo de Tareas</w:t>
            </w:r>
          </w:p>
          <w:p>
            <w:pPr>
              <w:spacing w:after="40" w:before="0"/>
              <w:jc w:val="center"/>
            </w:pPr>
            <w:r>
              <w:rPr>
                <w:rFonts w:ascii="Arial" w:cs="Arial" w:eastAsia="Arial" w:hAnsi="Arial"/>
                <w:b w:val="false"/>
                <w:bCs w:val="false"/>
                <w:i w:val="false"/>
                <w:iCs w:val="false"/>
                <w:color w:val="C4B5FD"/>
                <w:sz w:val="20"/>
                <w:szCs w:val="20"/>
              </w:rPr>
              <w:t xml:space="preserve">19 Mayo – 30 Mayo 2026  ·  Corte: Martes 26 Mayo</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DBFE" w:sz="1"/>
              <w:left w:val="single" w:color="BFDBFE" w:sz="1"/>
              <w:bottom w:val="single" w:color="BFDBFE" w:sz="1"/>
              <w:right w:val="single" w:color="BFDBFE" w:sz="1"/>
            </w:tcBorders>
            <w:shd w:fill="DBEAFE" w:val="clear"/>
            <w:tcMar>
              <w:top w:type="dxa" w:w="80"/>
              <w:left w:type="dxa" w:w="140"/>
              <w:bottom w:type="dxa" w:w="80"/>
              <w:right w:type="dxa" w:w="140"/>
            </w:tcMar>
            <w:vAlign w:val="top"/>
          </w:tcPr>
          <w:p>
            <w:pPr>
              <w:spacing w:after="40" w:before="0"/>
              <w:jc w:val="left"/>
            </w:pPr>
            <w:r>
              <w:rPr>
                <w:rFonts w:ascii="Arial" w:cs="Arial" w:eastAsia="Arial" w:hAnsi="Arial"/>
                <w:b/>
                <w:bCs/>
                <w:i w:val="false"/>
                <w:iCs w:val="false"/>
                <w:color w:val="0071BC"/>
                <w:sz w:val="22"/>
                <w:szCs w:val="22"/>
              </w:rPr>
              <w:t xml:space="preserve">⬤  </w:t>
            </w:r>
            <w:r>
              <w:rPr>
                <w:rFonts w:ascii="Arial" w:cs="Arial" w:eastAsia="Arial" w:hAnsi="Arial"/>
                <w:b/>
                <w:bCs/>
                <w:i w:val="false"/>
                <w:iCs w:val="false"/>
                <w:color w:val="0071BC"/>
                <w:sz w:val="20"/>
                <w:szCs w:val="20"/>
              </w:rPr>
              <w:t xml:space="preserve">Álvaro Novelo</w:t>
            </w:r>
          </w:p>
        </w:tc>
        <w:tc>
          <w:tcPr>
            <w:tcW w:type="dxa" w:w="3120"/>
            <w:tcBorders>
              <w:top w:val="single" w:color="99F6E4" w:sz="1"/>
              <w:left w:val="single" w:color="99F6E4" w:sz="1"/>
              <w:bottom w:val="single" w:color="99F6E4" w:sz="1"/>
              <w:right w:val="single" w:color="99F6E4" w:sz="1"/>
            </w:tcBorders>
            <w:shd w:fill="CCFBF1" w:val="clear"/>
            <w:tcMar>
              <w:top w:type="dxa" w:w="80"/>
              <w:left w:type="dxa" w:w="140"/>
              <w:bottom w:type="dxa" w:w="80"/>
              <w:right w:type="dxa" w:w="140"/>
            </w:tcMar>
            <w:vAlign w:val="top"/>
          </w:tcPr>
          <w:p>
            <w:pPr>
              <w:spacing w:after="40" w:before="0"/>
              <w:jc w:val="left"/>
            </w:pPr>
            <w:r>
              <w:rPr>
                <w:rFonts w:ascii="Arial" w:cs="Arial" w:eastAsia="Arial" w:hAnsi="Arial"/>
                <w:b/>
                <w:bCs/>
                <w:i w:val="false"/>
                <w:iCs w:val="false"/>
                <w:color w:val="00A699"/>
                <w:sz w:val="22"/>
                <w:szCs w:val="22"/>
              </w:rPr>
              <w:t xml:space="preserve">⬤  </w:t>
            </w:r>
            <w:r>
              <w:rPr>
                <w:rFonts w:ascii="Arial" w:cs="Arial" w:eastAsia="Arial" w:hAnsi="Arial"/>
                <w:b/>
                <w:bCs/>
                <w:i w:val="false"/>
                <w:iCs w:val="false"/>
                <w:color w:val="00A699"/>
                <w:sz w:val="20"/>
                <w:szCs w:val="20"/>
              </w:rPr>
              <w:t xml:space="preserve">Carlos Poxtan</w:t>
            </w:r>
          </w:p>
        </w:tc>
        <w:tc>
          <w:tcPr>
            <w:tcW w:type="dxa" w:w="3120"/>
            <w:tcBorders>
              <w:top w:val="single" w:color="FDBA74" w:sz="1"/>
              <w:left w:val="single" w:color="FDBA74" w:sz="1"/>
              <w:bottom w:val="single" w:color="FDBA74" w:sz="1"/>
              <w:right w:val="single" w:color="FDBA74" w:sz="1"/>
            </w:tcBorders>
            <w:shd w:fill="FFEDD5" w:val="clear"/>
            <w:tcMar>
              <w:top w:type="dxa" w:w="80"/>
              <w:left w:type="dxa" w:w="140"/>
              <w:bottom w:type="dxa" w:w="80"/>
              <w:right w:type="dxa" w:w="140"/>
            </w:tcMar>
            <w:vAlign w:val="top"/>
          </w:tcPr>
          <w:p>
            <w:pPr>
              <w:spacing w:after="40" w:before="0"/>
              <w:jc w:val="left"/>
            </w:pPr>
            <w:r>
              <w:rPr>
                <w:rFonts w:ascii="Arial" w:cs="Arial" w:eastAsia="Arial" w:hAnsi="Arial"/>
                <w:b/>
                <w:bCs/>
                <w:i w:val="false"/>
                <w:iCs w:val="false"/>
                <w:color w:val="FC642D"/>
                <w:sz w:val="22"/>
                <w:szCs w:val="22"/>
              </w:rPr>
              <w:t xml:space="preserve">⬤  </w:t>
            </w:r>
            <w:r>
              <w:rPr>
                <w:rFonts w:ascii="Arial" w:cs="Arial" w:eastAsia="Arial" w:hAnsi="Arial"/>
                <w:b/>
                <w:bCs/>
                <w:i w:val="false"/>
                <w:iCs w:val="false"/>
                <w:color w:val="FC642D"/>
                <w:sz w:val="20"/>
                <w:szCs w:val="20"/>
              </w:rPr>
              <w:t xml:space="preserve">Fernely Flores</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20" w:before="0"/>
              <w:jc w:val="center"/>
            </w:pPr>
            <w:r>
              <w:rPr>
                <w:rFonts w:ascii="Arial" w:cs="Arial" w:eastAsia="Arial" w:hAnsi="Arial"/>
                <w:b/>
                <w:bCs/>
                <w:i w:val="false"/>
                <w:iCs w:val="false"/>
                <w:color w:val="3B0764"/>
                <w:sz w:val="26"/>
                <w:szCs w:val="26"/>
              </w:rPr>
              <w:t xml:space="preserve">8 tareas</w:t>
            </w:r>
          </w:p>
          <w:p>
            <w:pPr>
              <w:spacing w:after="40" w:before="0"/>
              <w:jc w:val="center"/>
            </w:pPr>
            <w:r>
              <w:rPr>
                <w:rFonts w:ascii="Arial" w:cs="Arial" w:eastAsia="Arial" w:hAnsi="Arial"/>
                <w:b w:val="false"/>
                <w:bCs w:val="false"/>
                <w:i w:val="false"/>
                <w:iCs w:val="false"/>
                <w:color w:val="6B7280"/>
                <w:sz w:val="17"/>
                <w:szCs w:val="17"/>
              </w:rPr>
              <w:t xml:space="preserve">Total Sprint 2</w:t>
            </w:r>
          </w:p>
        </w:tc>
        <w:tc>
          <w:tcPr>
            <w:tcW w:type="dxa" w:w="1872"/>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20" w:before="0"/>
              <w:jc w:val="center"/>
            </w:pPr>
            <w:r>
              <w:rPr>
                <w:rFonts w:ascii="Arial" w:cs="Arial" w:eastAsia="Arial" w:hAnsi="Arial"/>
                <w:b/>
                <w:bCs/>
                <w:i w:val="false"/>
                <w:iCs w:val="false"/>
                <w:color w:val="3B0764"/>
                <w:sz w:val="26"/>
                <w:szCs w:val="26"/>
              </w:rPr>
              <w:t xml:space="preserve">21 SP</w:t>
            </w:r>
          </w:p>
          <w:p>
            <w:pPr>
              <w:spacing w:after="40" w:before="0"/>
              <w:jc w:val="center"/>
            </w:pPr>
            <w:r>
              <w:rPr>
                <w:rFonts w:ascii="Arial" w:cs="Arial" w:eastAsia="Arial" w:hAnsi="Arial"/>
                <w:b w:val="false"/>
                <w:bCs w:val="false"/>
                <w:i w:val="false"/>
                <w:iCs w:val="false"/>
                <w:color w:val="6B7280"/>
                <w:sz w:val="17"/>
                <w:szCs w:val="17"/>
              </w:rPr>
              <w:t xml:space="preserve">Story Points</w:t>
            </w:r>
          </w:p>
        </w:tc>
        <w:tc>
          <w:tcPr>
            <w:tcW w:type="dxa" w:w="1872"/>
            <w:tcBorders>
              <w:top w:val="single" w:color="FCA5A5" w:sz="1"/>
              <w:left w:val="single" w:color="FCA5A5" w:sz="1"/>
              <w:bottom w:val="single" w:color="FCA5A5" w:sz="1"/>
              <w:right w:val="single" w:color="FCA5A5" w:sz="1"/>
            </w:tcBorders>
            <w:shd w:fill="FEE2E2" w:val="clear"/>
            <w:tcMar>
              <w:top w:type="dxa" w:w="100"/>
              <w:left w:type="dxa" w:w="140"/>
              <w:bottom w:type="dxa" w:w="100"/>
              <w:right w:type="dxa" w:w="140"/>
            </w:tcMar>
            <w:vAlign w:val="top"/>
          </w:tcPr>
          <w:p>
            <w:pPr>
              <w:spacing w:after="20" w:before="0"/>
              <w:jc w:val="center"/>
            </w:pPr>
            <w:r>
              <w:rPr>
                <w:rFonts w:ascii="Arial" w:cs="Arial" w:eastAsia="Arial" w:hAnsi="Arial"/>
                <w:b/>
                <w:bCs/>
                <w:i w:val="false"/>
                <w:iCs w:val="false"/>
                <w:color w:val="991B1B"/>
                <w:sz w:val="26"/>
                <w:szCs w:val="26"/>
              </w:rPr>
              <w:t xml:space="preserve">2 vencidas</w:t>
            </w:r>
          </w:p>
          <w:p>
            <w:pPr>
              <w:spacing w:after="40" w:before="0"/>
              <w:jc w:val="center"/>
            </w:pPr>
            <w:r>
              <w:rPr>
                <w:rFonts w:ascii="Arial" w:cs="Arial" w:eastAsia="Arial" w:hAnsi="Arial"/>
                <w:b w:val="false"/>
                <w:bCs w:val="false"/>
                <w:i w:val="false"/>
                <w:iCs w:val="false"/>
                <w:color w:val="6B7280"/>
                <w:sz w:val="17"/>
                <w:szCs w:val="17"/>
              </w:rPr>
              <w:t xml:space="preserve">US-03 (23 May)</w:t>
            </w:r>
          </w:p>
        </w:tc>
        <w:tc>
          <w:tcPr>
            <w:tcW w:type="dxa" w:w="1872"/>
            <w:tcBorders>
              <w:top w:val="single" w:color="FCD34D" w:sz="1"/>
              <w:left w:val="single" w:color="FCD34D" w:sz="1"/>
              <w:bottom w:val="single" w:color="FCD34D" w:sz="1"/>
              <w:right w:val="single" w:color="FCD34D" w:sz="1"/>
            </w:tcBorders>
            <w:shd w:fill="FEF3C7" w:val="clear"/>
            <w:tcMar>
              <w:top w:type="dxa" w:w="100"/>
              <w:left w:type="dxa" w:w="140"/>
              <w:bottom w:type="dxa" w:w="100"/>
              <w:right w:type="dxa" w:w="140"/>
            </w:tcMar>
            <w:vAlign w:val="top"/>
          </w:tcPr>
          <w:p>
            <w:pPr>
              <w:spacing w:after="20" w:before="0"/>
              <w:jc w:val="center"/>
            </w:pPr>
            <w:r>
              <w:rPr>
                <w:rFonts w:ascii="Arial" w:cs="Arial" w:eastAsia="Arial" w:hAnsi="Arial"/>
                <w:b/>
                <w:bCs/>
                <w:i w:val="false"/>
                <w:iCs w:val="false"/>
                <w:color w:val="92400E"/>
                <w:sz w:val="26"/>
                <w:szCs w:val="26"/>
              </w:rPr>
              <w:t xml:space="preserve">2 en curso</w:t>
            </w:r>
          </w:p>
          <w:p>
            <w:pPr>
              <w:spacing w:after="40" w:before="0"/>
              <w:jc w:val="center"/>
            </w:pPr>
            <w:r>
              <w:rPr>
                <w:rFonts w:ascii="Arial" w:cs="Arial" w:eastAsia="Arial" w:hAnsi="Arial"/>
                <w:b w:val="false"/>
                <w:bCs w:val="false"/>
                <w:i w:val="false"/>
                <w:iCs w:val="false"/>
                <w:color w:val="6B7280"/>
                <w:sz w:val="17"/>
                <w:szCs w:val="17"/>
              </w:rPr>
              <w:t xml:space="preserve">US-06 (vence 28)</w:t>
            </w:r>
          </w:p>
        </w:tc>
        <w:tc>
          <w:tcPr>
            <w:tcW w:type="dxa" w:w="1872"/>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vAlign w:val="top"/>
          </w:tcPr>
          <w:p>
            <w:pPr>
              <w:spacing w:after="20" w:before="0"/>
              <w:jc w:val="center"/>
            </w:pPr>
            <w:r>
              <w:rPr>
                <w:rFonts w:ascii="Arial" w:cs="Arial" w:eastAsia="Arial" w:hAnsi="Arial"/>
                <w:b/>
                <w:bCs/>
                <w:i w:val="false"/>
                <w:iCs w:val="false"/>
                <w:color w:val="166534"/>
                <w:sz w:val="26"/>
                <w:szCs w:val="26"/>
              </w:rPr>
              <w:t xml:space="preserve">30 Mayo</w:t>
            </w:r>
          </w:p>
          <w:p>
            <w:pPr>
              <w:spacing w:after="40" w:before="0"/>
              <w:jc w:val="center"/>
            </w:pPr>
            <w:r>
              <w:rPr>
                <w:rFonts w:ascii="Arial" w:cs="Arial" w:eastAsia="Arial" w:hAnsi="Arial"/>
                <w:b w:val="false"/>
                <w:bCs w:val="false"/>
                <w:i w:val="false"/>
                <w:iCs w:val="false"/>
                <w:color w:val="6B7280"/>
                <w:sz w:val="17"/>
                <w:szCs w:val="17"/>
              </w:rPr>
              <w:t xml:space="preserve">Sprint Review</w:t>
            </w:r>
          </w:p>
        </w:tc>
      </w:tr>
    </w:tbl>
    <w:p>
      <w:pPr>
        <w:spacing w:after="0" w:before="0"/>
      </w:pPr>
      <w:r>
        <w:rPr>
          <w:rFonts w:ascii="Arial" w:cs="Arial" w:eastAsia="Arial" w:hAnsi="Arial"/>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1"/>
              <w:left w:val="single" w:color="FCA5A5" w:sz="1"/>
              <w:bottom w:val="single" w:color="FCA5A5" w:sz="1"/>
              <w:right w:val="single" w:color="FCA5A5" w:sz="1"/>
            </w:tcBorders>
            <w:shd w:fill="FEE2E2"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991B1B"/>
                <w:sz w:val="22"/>
                <w:szCs w:val="22"/>
              </w:rPr>
              <w:t xml:space="preserve">⚠  Decisión clave del Daily de hoy (26 Mayo)</w:t>
            </w:r>
          </w:p>
          <w:p>
            <w:pPr>
              <w:spacing w:after="40" w:before="0"/>
              <w:jc w:val="left"/>
            </w:pPr>
            <w:r>
              <w:rPr>
                <w:rFonts w:ascii="Arial" w:cs="Arial" w:eastAsia="Arial" w:hAnsi="Arial"/>
                <w:b w:val="false"/>
                <w:bCs w:val="false"/>
                <w:i w:val="false"/>
                <w:iCs w:val="false"/>
                <w:color w:val="991B1B"/>
                <w:sz w:val="20"/>
                <w:szCs w:val="20"/>
              </w:rPr>
              <w:t xml:space="preserve">US-03 (Stripe Identity) lleva 3 días de retraso. En el Daily de hoy el equipo debe decidir:</w:t>
            </w:r>
          </w:p>
          <w:p>
            <w:pPr>
              <w:spacing w:after="30" w:before="30"/>
              <w:jc w:val="left"/>
            </w:pPr>
            <w:r>
              <w:rPr>
                <w:rFonts w:ascii="Arial" w:cs="Arial" w:eastAsia="Arial" w:hAnsi="Arial"/>
                <w:b/>
                <w:bCs/>
                <w:i w:val="false"/>
                <w:iCs w:val="false"/>
                <w:color w:val="991B1B"/>
                <w:sz w:val="20"/>
                <w:szCs w:val="20"/>
              </w:rPr>
              <w:t xml:space="preserve">A)  </w:t>
            </w:r>
            <w:r>
              <w:rPr>
                <w:rFonts w:ascii="Arial" w:cs="Arial" w:eastAsia="Arial" w:hAnsi="Arial"/>
                <w:b w:val="false"/>
                <w:bCs w:val="false"/>
                <w:i w:val="false"/>
                <w:iCs w:val="false"/>
                <w:color w:val="991B1B"/>
                <w:sz w:val="20"/>
                <w:szCs w:val="20"/>
              </w:rPr>
              <w:t xml:space="preserve">OPCIÓN A: Terminar US-03 esta semana en paralelo con US-06/07/08 (alta carga para Álvaro y Carlos).</w:t>
            </w:r>
          </w:p>
          <w:p>
            <w:pPr>
              <w:spacing w:after="30" w:before="30"/>
              <w:jc w:val="left"/>
            </w:pPr>
            <w:r>
              <w:rPr>
                <w:rFonts w:ascii="Arial" w:cs="Arial" w:eastAsia="Arial" w:hAnsi="Arial"/>
                <w:b/>
                <w:bCs/>
                <w:i w:val="false"/>
                <w:iCs w:val="false"/>
                <w:color w:val="991B1B"/>
                <w:sz w:val="20"/>
                <w:szCs w:val="20"/>
              </w:rPr>
              <w:t xml:space="preserve">B)  </w:t>
            </w:r>
            <w:r>
              <w:rPr>
                <w:rFonts w:ascii="Arial" w:cs="Arial" w:eastAsia="Arial" w:hAnsi="Arial"/>
                <w:b w:val="false"/>
                <w:bCs w:val="false"/>
                <w:i w:val="false"/>
                <w:iCs w:val="false"/>
                <w:color w:val="991B1B"/>
                <w:sz w:val="20"/>
                <w:szCs w:val="20"/>
              </w:rPr>
              <w:t xml:space="preserve">OPCIÓN B: Mover US-03 al Sprint 3 y enfocar el 100% en que US-06 + US-07 + US-08 queden perfectos para el viernes.</w:t>
            </w:r>
          </w:p>
          <w:p>
            <w:pPr>
              <w:spacing w:after="0" w:before="0"/>
              <w:jc w:val="left"/>
            </w:pPr>
            <w:r>
              <w:rPr>
                <w:rFonts w:ascii="Arial" w:cs="Arial" w:eastAsia="Arial" w:hAnsi="Arial"/>
                <w:b/>
                <w:bCs/>
                <w:i w:val="false"/>
                <w:iCs w:val="false"/>
                <w:color w:val="991B1B"/>
                <w:sz w:val="20"/>
                <w:szCs w:val="20"/>
              </w:rPr>
              <w:t xml:space="preserve">
Recomendación: </w:t>
            </w:r>
            <w:r>
              <w:rPr>
                <w:rFonts w:ascii="Arial" w:cs="Arial" w:eastAsia="Arial" w:hAnsi="Arial"/>
                <w:b w:val="false"/>
                <w:bCs w:val="false"/>
                <w:i w:val="false"/>
                <w:iCs w:val="false"/>
                <w:color w:val="991B1B"/>
                <w:sz w:val="20"/>
                <w:szCs w:val="20"/>
              </w:rPr>
              <w:t xml:space="preserve">Opción B. El entregable del Sprint 2 es publicar una propiedad completa — eso es lo crítico.</w:t>
            </w:r>
          </w:p>
        </w:tc>
      </w:tr>
    </w:tbl>
    <w:p>
      <w:pPr>
        <w:spacing w:after="0" w:before="0"/>
      </w:pPr>
      <w:r>
        <w:rPr>
          <w:rFonts w:ascii="Arial" w:cs="Arial" w:eastAsia="Arial" w:hAnsi="Arial"/>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100"/>
              <w:left w:type="dxa" w:w="140"/>
              <w:bottom w:type="dxa" w:w="100"/>
              <w:right w:type="dxa" w:w="140"/>
            </w:tcMar>
            <w:vAlign w:val="top"/>
          </w:tcPr>
          <w:p>
            <w:pPr>
              <w:spacing w:after="60" w:before="0"/>
              <w:jc w:val="left"/>
            </w:pPr>
            <w:r>
              <w:rPr>
                <w:rFonts w:ascii="Arial" w:cs="Arial" w:eastAsia="Arial" w:hAnsi="Arial"/>
                <w:b/>
                <w:bCs/>
                <w:i w:val="false"/>
                <w:iCs w:val="false"/>
                <w:color w:val="FFFFFF"/>
                <w:sz w:val="22"/>
                <w:szCs w:val="22"/>
              </w:rPr>
              <w:t xml:space="preserve">PLAN DÍA A DÍA — Semana del 26 al 30 de Mayo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spacing w:after="40" w:before="0"/>
              <w:jc w:val="center"/>
            </w:pPr>
            <w:r>
              <w:rPr>
                <w:rFonts w:ascii="Arial" w:cs="Arial" w:eastAsia="Arial" w:hAnsi="Arial"/>
                <w:b/>
                <w:bCs/>
                <w:i w:val="false"/>
                <w:iCs w:val="false"/>
                <w:color w:val="FFFFFF"/>
                <w:sz w:val="19"/>
                <w:szCs w:val="19"/>
              </w:rPr>
              <w:t xml:space="preserve">HOY MAR 26</w:t>
            </w:r>
          </w:p>
        </w:tc>
        <w:tc>
          <w:tcPr>
            <w:tcW w:type="dxa" w:w="7960"/>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vAlign w:val="top"/>
          </w:tcPr>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Fernely: POST /properties disponible en staging</w:t>
            </w:r>
          </w:p>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Carlos: Cloudinary configurado + POST /properties/:id/photos en desarrollo</w:t>
            </w:r>
          </w:p>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Álvaro: US-06 FE pasos 1-2 terminados + US-07 FE zona drag-and-drop iniciada</w:t>
            </w:r>
          </w:p>
        </w:tc>
      </w:tr>
      <w:tr>
        <w:tc>
          <w:tcPr>
            <w:tcW w:type="dxa" w:w="140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spacing w:after="40" w:before="0"/>
              <w:jc w:val="center"/>
            </w:pPr>
            <w:r>
              <w:rPr>
                <w:rFonts w:ascii="Arial" w:cs="Arial" w:eastAsia="Arial" w:hAnsi="Arial"/>
                <w:b/>
                <w:bCs/>
                <w:i w:val="false"/>
                <w:iCs w:val="false"/>
                <w:color w:val="FFFFFF"/>
                <w:sz w:val="19"/>
                <w:szCs w:val="19"/>
              </w:rPr>
              <w:t xml:space="preserve">MIÉ 27</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Fernely: GET /properties/:id + PUT + DELETE terminados</w:t>
            </w:r>
          </w:p>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Carlos: DELETE /properties/:id/photos + PATCH reorder terminados</w:t>
            </w:r>
          </w:p>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Álvaro: US-06 paso 3 integrado con galería de fotos (US-07)</w:t>
            </w:r>
          </w:p>
        </w:tc>
      </w:tr>
      <w:tr>
        <w:tc>
          <w:tcPr>
            <w:tcW w:type="dxa" w:w="140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spacing w:after="40" w:before="0"/>
              <w:jc w:val="center"/>
            </w:pPr>
            <w:r>
              <w:rPr>
                <w:rFonts w:ascii="Arial" w:cs="Arial" w:eastAsia="Arial" w:hAnsi="Arial"/>
                <w:b/>
                <w:bCs/>
                <w:i w:val="false"/>
                <w:iCs w:val="false"/>
                <w:color w:val="FFFFFF"/>
                <w:sz w:val="19"/>
                <w:szCs w:val="19"/>
              </w:rPr>
              <w:t xml:space="preserve">JUE 28</w:t>
            </w:r>
          </w:p>
        </w:tc>
        <w:tc>
          <w:tcPr>
            <w:tcW w:type="dxa" w:w="7960"/>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vAlign w:val="top"/>
          </w:tcPr>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Fernely: US-08 BE — verificar amenities JSON + house_rules</w:t>
            </w:r>
          </w:p>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Álvaro: US-08 FE — checkboxes + textarea integrados en el wizard</w:t>
            </w:r>
          </w:p>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Carlos: Pruebas integrales de fotos en staging con datos reales</w:t>
            </w:r>
          </w:p>
        </w:tc>
      </w:tr>
      <w:tr>
        <w:tc>
          <w:tcPr>
            <w:tcW w:type="dxa" w:w="140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spacing w:after="40" w:before="0"/>
              <w:jc w:val="center"/>
            </w:pPr>
            <w:r>
              <w:rPr>
                <w:rFonts w:ascii="Arial" w:cs="Arial" w:eastAsia="Arial" w:hAnsi="Arial"/>
                <w:b/>
                <w:bCs/>
                <w:i w:val="false"/>
                <w:iCs w:val="false"/>
                <w:color w:val="FFFFFF"/>
                <w:sz w:val="19"/>
                <w:szCs w:val="19"/>
              </w:rPr>
              <w:t xml:space="preserve">VIE 29</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TODO EL EQUIPO: Pruebas end-to-end en staging</w:t>
            </w:r>
          </w:p>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Resolver bugs que aparezcan en la integración completa</w:t>
            </w:r>
          </w:p>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Preparar demo para el Sprint Review del 30 Mayo</w:t>
            </w:r>
          </w:p>
        </w:tc>
      </w:tr>
      <w:tr>
        <w:tc>
          <w:tcPr>
            <w:tcW w:type="dxa" w:w="1400"/>
            <w:tcBorders>
              <w:top w:val="single" w:color="16A34A" w:sz="1"/>
              <w:left w:val="single" w:color="16A34A" w:sz="1"/>
              <w:bottom w:val="single" w:color="16A34A" w:sz="1"/>
              <w:right w:val="single" w:color="16A34A" w:sz="1"/>
            </w:tcBorders>
            <w:shd w:fill="16A34A" w:val="clear"/>
            <w:tcMar>
              <w:top w:type="dxa" w:w="100"/>
              <w:left w:type="dxa" w:w="140"/>
              <w:bottom w:type="dxa" w:w="100"/>
              <w:right w:type="dxa" w:w="140"/>
            </w:tcMar>
            <w:vAlign w:val="center"/>
          </w:tcPr>
          <w:p>
            <w:pPr>
              <w:spacing w:after="40" w:before="0"/>
              <w:jc w:val="center"/>
            </w:pPr>
            <w:r>
              <w:rPr>
                <w:rFonts w:ascii="Arial" w:cs="Arial" w:eastAsia="Arial" w:hAnsi="Arial"/>
                <w:b/>
                <w:bCs/>
                <w:i w:val="false"/>
                <w:iCs w:val="false"/>
                <w:color w:val="FFFFFF"/>
                <w:sz w:val="19"/>
                <w:szCs w:val="19"/>
              </w:rPr>
              <w:t xml:space="preserve">SÁB 30 — SPRINT REVIEW</w:t>
            </w:r>
          </w:p>
        </w:tc>
        <w:tc>
          <w:tcPr>
            <w:tcW w:type="dxa" w:w="7960"/>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vAlign w:val="top"/>
          </w:tcPr>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Demo en vivo: anfitrión se registra → publica propiedad con fotos, amenidades y reglas</w:t>
            </w:r>
          </w:p>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Product Owner (Álvaro) acepta o rechaza cada historia</w:t>
            </w:r>
          </w:p>
          <w:p>
            <w:pPr>
              <w:spacing w:after="30" w:before="30"/>
              <w:jc w:val="left"/>
            </w:pPr>
            <w:r>
              <w:rPr>
                <w:rFonts w:ascii="Arial" w:cs="Arial" w:eastAsia="Arial" w:hAnsi="Arial"/>
                <w:b/>
                <w:bCs/>
                <w:i w:val="false"/>
                <w:iCs w:val="false"/>
                <w:color w:val="1F2937"/>
                <w:sz w:val="20"/>
                <w:szCs w:val="20"/>
              </w:rPr>
              <w:t xml:space="preserve">→  </w:t>
            </w:r>
            <w:r>
              <w:rPr>
                <w:rFonts w:ascii="Arial" w:cs="Arial" w:eastAsia="Arial" w:hAnsi="Arial"/>
                <w:b w:val="false"/>
                <w:bCs w:val="false"/>
                <w:i w:val="false"/>
                <w:iCs w:val="false"/>
                <w:color w:val="1F2937"/>
                <w:sz w:val="20"/>
                <w:szCs w:val="20"/>
              </w:rPr>
              <w:t xml:space="preserve">Sprint Retrospective: ¿qué salió bien, qué mejorar?</w:t>
            </w:r>
          </w:p>
        </w:tc>
      </w:tr>
    </w:tbl>
    <w:p>
      <w:pPr>
        <w:spacing w:after="0" w:before="0"/>
      </w:pPr>
      <w:r>
        <w:rPr>
          <w:rFonts w:ascii="Arial" w:cs="Arial" w:eastAsia="Arial" w:hAnsi="Arial"/>
          <w:sz w:val="140"/>
          <w:szCs w:val="1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3B0764" w:sz="1"/>
              <w:left w:val="single" w:color="3B0764" w:sz="1"/>
              <w:bottom w:val="single" w:color="3B0764" w:sz="1"/>
              <w:right w:val="single" w:color="3B0764" w:sz="1"/>
            </w:tcBorders>
            <w:shd w:fill="3B0764" w:val="clear"/>
            <w:tcMar>
              <w:top w:type="dxa" w:w="120"/>
              <w:left w:type="dxa" w:w="140"/>
              <w:bottom w:type="dxa" w:w="120"/>
              <w:right w:type="dxa" w:w="140"/>
            </w:tcMar>
            <w:vAlign w:val="top"/>
          </w:tcPr>
          <w:p>
            <w:pPr>
              <w:spacing w:after="40" w:before="0"/>
              <w:jc w:val="left"/>
            </w:pPr>
            <w:r>
              <w:rPr>
                <w:rFonts w:ascii="Arial" w:cs="Arial" w:eastAsia="Arial" w:hAnsi="Arial"/>
                <w:b/>
                <w:bCs/>
                <w:i w:val="false"/>
                <w:iCs w:val="false"/>
                <w:color w:val="FFFFFF"/>
                <w:sz w:val="26"/>
                <w:szCs w:val="26"/>
              </w:rPr>
              <w:t xml:space="preserve">US-03 — UI  </w:t>
            </w:r>
            <w:r>
              <w:rPr>
                <w:rFonts w:ascii="Arial" w:cs="Arial" w:eastAsia="Arial" w:hAnsi="Arial"/>
                <w:b/>
                <w:bCs/>
                <w:i w:val="false"/>
                <w:iCs w:val="false"/>
                <w:color w:val="E9D5FF"/>
                <w:sz w:val="24"/>
                <w:szCs w:val="24"/>
              </w:rPr>
              <w:t xml:space="preserve">Subida de documento de identidad — React + preview</w:t>
            </w:r>
          </w:p>
        </w:tc>
        <w:tc>
          <w:tcPr>
            <w:tcW w:type="dxa" w:w="2560"/>
            <w:tcBorders>
              <w:top w:val="single" w:color="FCA5A5" w:sz="1"/>
              <w:left w:val="single" w:color="FCA5A5" w:sz="1"/>
              <w:bottom w:val="single" w:color="FCA5A5" w:sz="1"/>
              <w:right w:val="single" w:color="FCA5A5" w:sz="1"/>
            </w:tcBorders>
            <w:shd w:fill="FEE2E2"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991B1B"/>
                <w:sz w:val="20"/>
                <w:szCs w:val="20"/>
              </w:rPr>
              <w:t xml:space="preserve">🔴  VENCIDO (23 May — 3 días de retraso)</w:t>
            </w:r>
          </w:p>
        </w:tc>
      </w:tr>
      <w:tr>
        <w:tc>
          <w:tcPr>
            <w:tcW w:type="dxa" w:w="6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71BC"/>
                <w:sz w:val="20"/>
                <w:szCs w:val="20"/>
              </w:rPr>
              <w:t xml:space="preserve">Álvaro Novelo</w:t>
            </w:r>
            <w:r>
              <w:rPr>
                <w:rFonts w:ascii="Arial" w:cs="Arial" w:eastAsia="Arial" w:hAnsi="Arial"/>
                <w:b w:val="false"/>
                <w:bCs w:val="false"/>
                <w:i w:val="false"/>
                <w:iCs w:val="false"/>
                <w:color w:val="6B7280"/>
                <w:sz w:val="18"/>
                <w:szCs w:val="18"/>
              </w:rPr>
              <w:t xml:space="preserve">   ·   Área: </w:t>
            </w:r>
            <w:r>
              <w:rPr>
                <w:rFonts w:ascii="Arial" w:cs="Arial" w:eastAsia="Arial" w:hAnsi="Arial"/>
                <w:b/>
                <w:bCs/>
                <w:i w:val="false"/>
                <w:iCs w:val="false"/>
                <w:color w:val="7C3AED"/>
                <w:sz w:val="20"/>
                <w:szCs w:val="20"/>
              </w:rPr>
              <w:t xml:space="preserve">Frontend</w:t>
            </w:r>
            <w:r>
              <w:rPr>
                <w:rFonts w:ascii="Arial" w:cs="Arial" w:eastAsia="Arial" w:hAnsi="Arial"/>
                <w:b w:val="false"/>
                <w:bCs w:val="false"/>
                <w:i w:val="false"/>
                <w:iCs w:val="false"/>
                <w:color w:val="6B7280"/>
                <w:sz w:val="18"/>
                <w:szCs w:val="18"/>
              </w:rPr>
              <w:t xml:space="preserve">   ·   📅 </w:t>
            </w:r>
            <w:r>
              <w:rPr>
                <w:rFonts w:ascii="Arial" w:cs="Arial" w:eastAsia="Arial" w:hAnsi="Arial"/>
                <w:b w:val="false"/>
                <w:bCs w:val="false"/>
                <w:i w:val="false"/>
                <w:iCs w:val="false"/>
                <w:color w:val="1F2937"/>
                <w:sz w:val="19"/>
                <w:szCs w:val="19"/>
              </w:rPr>
              <w:t xml:space="preserve">19 May → 23 May</w:t>
            </w:r>
            <w:r>
              <w:rPr>
                <w:rFonts w:ascii="Arial" w:cs="Arial" w:eastAsia="Arial" w:hAnsi="Arial"/>
                <w:b w:val="false"/>
                <w:bCs w:val="false"/>
                <w:i w:val="false"/>
                <w:iCs w:val="false"/>
                <w:color w:val="6B7280"/>
                <w:sz w:val="18"/>
                <w:szCs w:val="18"/>
              </w:rPr>
              <w:t xml:space="preserve">   ·   </w:t>
            </w:r>
            <w:r>
              <w:rPr>
                <w:rFonts w:ascii="Arial" w:cs="Arial" w:eastAsia="Arial" w:hAnsi="Arial"/>
                <w:b/>
                <w:bCs/>
                <w:i w:val="false"/>
                <w:iCs w:val="false"/>
                <w:color w:val="7C3AED"/>
                <w:sz w:val="20"/>
                <w:szCs w:val="20"/>
              </w:rPr>
              <w:t xml:space="preserve">5 Story Points</w:t>
            </w:r>
          </w:p>
        </w:tc>
        <w:tc>
          <w:tcPr>
            <w:tcW w:type="dxa" w:w="25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r>
          </w:p>
        </w:tc>
      </w:tr>
    </w:tbl>
    <w:p>
      <w:pPr>
        <w:spacing w:after="0" w:before="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¿Qué es esta tarea?</w:t>
            </w:r>
          </w:p>
          <w:p>
            <w:pPr>
              <w:spacing w:after="40" w:before="0"/>
              <w:jc w:val="left"/>
            </w:pPr>
            <w:r>
              <w:rPr>
                <w:rFonts w:ascii="Arial" w:cs="Arial" w:eastAsia="Arial" w:hAnsi="Arial"/>
                <w:b w:val="false"/>
                <w:bCs w:val="false"/>
                <w:i w:val="false"/>
                <w:iCs w:val="false"/>
                <w:color w:val="1F2937"/>
                <w:sz w:val="20"/>
                <w:szCs w:val="20"/>
              </w:rPr>
              <w:t xml:space="preserve">Pantalla dentro del perfil del anfitrión para que pueda subir su documento de identidad oficial. El usuario selecciona o arrastra el archivo, ve un preview antes de confirmar el envío, y queda informado del estado de su verificación en todo momento. Solo accesible para cuentas con role = 'host'.</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  Pasos a seguir — qué hacer exactamente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1</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Pantalla /profile/verify</w:t>
            </w:r>
          </w:p>
          <w:p>
            <w:pPr>
              <w:spacing w:after="40" w:before="0"/>
              <w:jc w:val="left"/>
            </w:pPr>
            <w:r>
              <w:rPr>
                <w:rFonts w:ascii="Arial" w:cs="Arial" w:eastAsia="Arial" w:hAnsi="Arial"/>
                <w:b w:val="false"/>
                <w:bCs w:val="false"/>
                <w:i w:val="false"/>
                <w:iCs w:val="false"/>
                <w:color w:val="1F2937"/>
                <w:sz w:val="19"/>
                <w:szCs w:val="19"/>
              </w:rPr>
              <w:t xml:space="preserve">Crear la ruta protegida /profile/verify, visible solo para role='host'. Si el usuario es guest, redirigir.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2</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Componente FileDropzone</w:t>
            </w:r>
          </w:p>
          <w:p>
            <w:pPr>
              <w:spacing w:after="40" w:before="0"/>
              <w:jc w:val="left"/>
            </w:pPr>
            <w:r>
              <w:rPr>
                <w:rFonts w:ascii="Arial" w:cs="Arial" w:eastAsia="Arial" w:hAnsi="Arial"/>
                <w:b w:val="false"/>
                <w:bCs w:val="false"/>
                <w:i w:val="false"/>
                <w:iCs w:val="false"/>
                <w:color w:val="1F2937"/>
                <w:sz w:val="19"/>
                <w:szCs w:val="19"/>
              </w:rPr>
              <w:t xml:space="preserve">Input de archivo que acepta .jpg, .jpeg, .png, .pdf. Validar en cliente que el tamaño no supere 5 MB antes de hacer cualquier request. Mostrar error claro si se excede.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3</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Preview del documento</w:t>
            </w:r>
          </w:p>
          <w:p>
            <w:pPr>
              <w:spacing w:after="40" w:before="0"/>
              <w:jc w:val="left"/>
            </w:pPr>
            <w:r>
              <w:rPr>
                <w:rFonts w:ascii="Arial" w:cs="Arial" w:eastAsia="Arial" w:hAnsi="Arial"/>
                <w:b w:val="false"/>
                <w:bCs w:val="false"/>
                <w:i w:val="false"/>
                <w:iCs w:val="false"/>
                <w:color w:val="1F2937"/>
                <w:sz w:val="19"/>
                <w:szCs w:val="19"/>
              </w:rPr>
              <w:t xml:space="preserve">Usar URL.createObjectURL(file) para mostrar una vista previa de la imagen o un ícono de PDF. El usuario puede cancelar y seleccionar otro archivo antes de enviarlo.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4</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Badge de estado</w:t>
            </w:r>
          </w:p>
          <w:p>
            <w:pPr>
              <w:spacing w:after="40" w:before="0"/>
              <w:jc w:val="left"/>
            </w:pPr>
            <w:r>
              <w:rPr>
                <w:rFonts w:ascii="Arial" w:cs="Arial" w:eastAsia="Arial" w:hAnsi="Arial"/>
                <w:b w:val="false"/>
                <w:bCs w:val="false"/>
                <w:i w:val="false"/>
                <w:iCs w:val="false"/>
                <w:color w:val="1F2937"/>
                <w:sz w:val="19"/>
                <w:szCs w:val="19"/>
              </w:rPr>
              <w:t xml:space="preserve">Leer users.identity_status del contexto global y mostrar un badge: Pendiente (gris), En revisión (amarillo), Verificado (verde), Rechazado (rojo). El badge se actualiza si el usuario recarga.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5</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Botón 'Enviar para verificación'</w:t>
            </w:r>
          </w:p>
          <w:p>
            <w:pPr>
              <w:spacing w:after="40" w:before="0"/>
              <w:jc w:val="left"/>
            </w:pPr>
            <w:r>
              <w:rPr>
                <w:rFonts w:ascii="Arial" w:cs="Arial" w:eastAsia="Arial" w:hAnsi="Arial"/>
                <w:b w:val="false"/>
                <w:bCs w:val="false"/>
                <w:i w:val="false"/>
                <w:iCs w:val="false"/>
                <w:color w:val="1F2937"/>
                <w:sz w:val="19"/>
                <w:szCs w:val="19"/>
              </w:rPr>
              <w:t xml:space="preserve">Deshabilitado si identity_status es 'processing' o 'verified'. Al hacer clic llama POST /auth/verify-identity con el archivo en FormData.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6</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Estados de carga</w:t>
            </w:r>
          </w:p>
          <w:p>
            <w:pPr>
              <w:spacing w:after="40" w:before="0"/>
              <w:jc w:val="left"/>
            </w:pPr>
            <w:r>
              <w:rPr>
                <w:rFonts w:ascii="Arial" w:cs="Arial" w:eastAsia="Arial" w:hAnsi="Arial"/>
                <w:b w:val="false"/>
                <w:bCs w:val="false"/>
                <w:i w:val="false"/>
                <w:iCs w:val="false"/>
                <w:color w:val="1F2937"/>
                <w:sz w:val="19"/>
                <w:szCs w:val="19"/>
              </w:rPr>
              <w:t xml:space="preserve">Spinner durante el upload. Al éxito: mensaje 'Tu documento está en revisión, te notificaremos'. Al error: mensaje específico según el código HTTP del backend.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7</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Flujo de rechazo</w:t>
            </w:r>
          </w:p>
          <w:p>
            <w:pPr>
              <w:spacing w:after="40" w:before="0"/>
              <w:jc w:val="left"/>
            </w:pPr>
            <w:r>
              <w:rPr>
                <w:rFonts w:ascii="Arial" w:cs="Arial" w:eastAsia="Arial" w:hAnsi="Arial"/>
                <w:b w:val="false"/>
                <w:bCs w:val="false"/>
                <w:i w:val="false"/>
                <w:iCs w:val="false"/>
                <w:color w:val="1F2937"/>
                <w:sz w:val="19"/>
                <w:szCs w:val="19"/>
              </w:rPr>
              <w:t xml:space="preserve">Si identity_status = 'rejected', mostrar el motivo de rechazo y habilitar de nuevo el formulario para subir un nuevo documento.</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66534"/>
                <w:sz w:val="19"/>
                <w:szCs w:val="19"/>
              </w:rPr>
              <w:t xml:space="preserve">✅  Criterios de Aceptación (DoD)</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Ruta /profile/verify accesible solo para hosts — redirige si es guest</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Input acepta .jpg, .jpeg, .png, .pdf — error visible si supera 5 MB</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Preview del archivo antes de enviar (imagen o ícono PDF)</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Badge de estado actualizado según identity_status del usuario</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Botón deshabilitado si ya está en proceso o verificado</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Spinner + mensaje de éxito tras enviar</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Flujo de rechazo: motivo visible + formulario habilitado de nuevo</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Funciona en móvil y desktop (responsivo con Tailwind)</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Demostrable en staging antes del Sprint Review (30 May)</w:t>
            </w:r>
          </w:p>
        </w:tc>
        <w:tc>
          <w:tcPr>
            <w:tcW w:type="dxa" w:w="4680"/>
            <w:tcBorders>
              <w:top w:val="single" w:color="93C5FD" w:sz="1"/>
              <w:left w:val="single" w:color="93C5FD" w:sz="1"/>
              <w:bottom w:val="single" w:color="93C5FD" w:sz="1"/>
              <w:right w:val="single" w:color="93C5FD" w:sz="1"/>
            </w:tcBorders>
            <w:shd w:fill="DBEAFE"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E40AF"/>
                <w:sz w:val="19"/>
                <w:szCs w:val="19"/>
              </w:rPr>
              <w:t xml:space="preserve">🔌  Endpoints</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POST /auth/verify-identity — envía el archivo y recibe { status: 'processing' }</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GET /auth/identity-status — consulta el estado actual para actualizar el badge</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7C3AED"/>
                <w:sz w:val="19"/>
                <w:szCs w:val="19"/>
              </w:rPr>
              <w:t xml:space="preserve">🗄️  Tablas de BD</w:t>
            </w:r>
          </w:p>
          <w:p>
            <w:pPr>
              <w:spacing w:after="40" w:before="0"/>
              <w:jc w:val="left"/>
            </w:pPr>
            <w:r>
              <w:rPr>
                <w:rFonts w:ascii="Arial" w:cs="Arial" w:eastAsia="Arial" w:hAnsi="Arial"/>
                <w:b w:val="false"/>
                <w:bCs w:val="false"/>
                <w:i w:val="false"/>
                <w:iCs w:val="false"/>
                <w:color w:val="6B7280"/>
                <w:sz w:val="19"/>
                <w:szCs w:val="19"/>
              </w:rPr>
              <w:t xml:space="preserve">No toca BD directamente</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134E4A"/>
                <w:sz w:val="19"/>
                <w:szCs w:val="19"/>
              </w:rPr>
              <w:t xml:space="preserve">📦  Librerías / Tools</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react-dropzone (drag-and-drop de archivo)</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URL.createObjectURL (preview)</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92400E"/>
                <w:sz w:val="19"/>
                <w:szCs w:val="19"/>
              </w:rPr>
              <w:t xml:space="preserve">⚠  Dependencias y notas importantes:  </w:t>
            </w:r>
            <w:r>
              <w:rPr>
                <w:rFonts w:ascii="Arial" w:cs="Arial" w:eastAsia="Arial" w:hAnsi="Arial"/>
                <w:b w:val="false"/>
                <w:bCs w:val="false"/>
                <w:i w:val="false"/>
                <w:iCs w:val="false"/>
                <w:color w:val="92400E"/>
                <w:sz w:val="19"/>
                <w:szCs w:val="19"/>
              </w:rPr>
              <w:t xml:space="preserve">DEPENDENCIA: Carlos debe tener el endpoint POST /auth/verify-identity disponible. Coordinar hoy mismo. Si Stripe Identity está bloqueado, acordar en el Daily si US-03 se mueve al Sprint 3.</w:t>
            </w:r>
          </w:p>
        </w:tc>
      </w:tr>
    </w:tbl>
    <w:p>
      <w:pPr>
        <w:spacing w:after="0" w:before="0"/>
      </w:pPr>
      <w:r>
        <w:rPr>
          <w:rFonts w:ascii="Arial" w:cs="Arial" w:eastAsia="Arial" w:hAnsi="Arial"/>
          <w:sz w:val="160"/>
          <w:szCs w:val="160"/>
        </w:rPr>
        <w:t xml:space="preserve"/>
      </w:r>
    </w:p>
    <w:p>
      <w:pPr>
        <w:pBdr>
          <w:bottom w:val="single" w:color="EDE9FE" w:sz="4"/>
        </w:pBdr>
        <w:spacing w:after="0" w:before="0"/>
      </w:pPr>
    </w:p>
    <w:p>
      <w:pPr>
        <w:spacing w:after="0" w:before="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3B0764" w:sz="1"/>
              <w:left w:val="single" w:color="3B0764" w:sz="1"/>
              <w:bottom w:val="single" w:color="3B0764" w:sz="1"/>
              <w:right w:val="single" w:color="3B0764" w:sz="1"/>
            </w:tcBorders>
            <w:shd w:fill="3B0764" w:val="clear"/>
            <w:tcMar>
              <w:top w:type="dxa" w:w="120"/>
              <w:left w:type="dxa" w:w="140"/>
              <w:bottom w:type="dxa" w:w="120"/>
              <w:right w:type="dxa" w:w="140"/>
            </w:tcMar>
            <w:vAlign w:val="top"/>
          </w:tcPr>
          <w:p>
            <w:pPr>
              <w:spacing w:after="40" w:before="0"/>
              <w:jc w:val="left"/>
            </w:pPr>
            <w:r>
              <w:rPr>
                <w:rFonts w:ascii="Arial" w:cs="Arial" w:eastAsia="Arial" w:hAnsi="Arial"/>
                <w:b/>
                <w:bCs/>
                <w:i w:val="false"/>
                <w:iCs w:val="false"/>
                <w:color w:val="FFFFFF"/>
                <w:sz w:val="26"/>
                <w:szCs w:val="26"/>
              </w:rPr>
              <w:t xml:space="preserve">US-03 — API  </w:t>
            </w:r>
            <w:r>
              <w:rPr>
                <w:rFonts w:ascii="Arial" w:cs="Arial" w:eastAsia="Arial" w:hAnsi="Arial"/>
                <w:b/>
                <w:bCs/>
                <w:i w:val="false"/>
                <w:iCs w:val="false"/>
                <w:color w:val="E9D5FF"/>
                <w:sz w:val="24"/>
                <w:szCs w:val="24"/>
              </w:rPr>
              <w:t xml:space="preserve">Verificación de identidad — Stripe Identity + webhooks</w:t>
            </w:r>
          </w:p>
        </w:tc>
        <w:tc>
          <w:tcPr>
            <w:tcW w:type="dxa" w:w="2560"/>
            <w:tcBorders>
              <w:top w:val="single" w:color="FCA5A5" w:sz="1"/>
              <w:left w:val="single" w:color="FCA5A5" w:sz="1"/>
              <w:bottom w:val="single" w:color="FCA5A5" w:sz="1"/>
              <w:right w:val="single" w:color="FCA5A5" w:sz="1"/>
            </w:tcBorders>
            <w:shd w:fill="FEE2E2"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991B1B"/>
                <w:sz w:val="20"/>
                <w:szCs w:val="20"/>
              </w:rPr>
              <w:t xml:space="preserve">🔴  VENCIDO (23 May — 3 días de retraso)</w:t>
            </w:r>
          </w:p>
        </w:tc>
      </w:tr>
      <w:tr>
        <w:tc>
          <w:tcPr>
            <w:tcW w:type="dxa" w:w="6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A699"/>
                <w:sz w:val="20"/>
                <w:szCs w:val="20"/>
              </w:rPr>
              <w:t xml:space="preserve">Carlos Poxtan</w:t>
            </w:r>
            <w:r>
              <w:rPr>
                <w:rFonts w:ascii="Arial" w:cs="Arial" w:eastAsia="Arial" w:hAnsi="Arial"/>
                <w:b w:val="false"/>
                <w:bCs w:val="false"/>
                <w:i w:val="false"/>
                <w:iCs w:val="false"/>
                <w:color w:val="6B7280"/>
                <w:sz w:val="18"/>
                <w:szCs w:val="18"/>
              </w:rPr>
              <w:t xml:space="preserve">   ·   Área: </w:t>
            </w:r>
            <w:r>
              <w:rPr>
                <w:rFonts w:ascii="Arial" w:cs="Arial" w:eastAsia="Arial" w:hAnsi="Arial"/>
                <w:b/>
                <w:bCs/>
                <w:i w:val="false"/>
                <w:iCs w:val="false"/>
                <w:color w:val="7C3AED"/>
                <w:sz w:val="20"/>
                <w:szCs w:val="20"/>
              </w:rPr>
              <w:t xml:space="preserve">API/Int.</w:t>
            </w:r>
            <w:r>
              <w:rPr>
                <w:rFonts w:ascii="Arial" w:cs="Arial" w:eastAsia="Arial" w:hAnsi="Arial"/>
                <w:b w:val="false"/>
                <w:bCs w:val="false"/>
                <w:i w:val="false"/>
                <w:iCs w:val="false"/>
                <w:color w:val="6B7280"/>
                <w:sz w:val="18"/>
                <w:szCs w:val="18"/>
              </w:rPr>
              <w:t xml:space="preserve">   ·   📅 </w:t>
            </w:r>
            <w:r>
              <w:rPr>
                <w:rFonts w:ascii="Arial" w:cs="Arial" w:eastAsia="Arial" w:hAnsi="Arial"/>
                <w:b w:val="false"/>
                <w:bCs w:val="false"/>
                <w:i w:val="false"/>
                <w:iCs w:val="false"/>
                <w:color w:val="1F2937"/>
                <w:sz w:val="19"/>
                <w:szCs w:val="19"/>
              </w:rPr>
              <w:t xml:space="preserve">19 May → 23 May</w:t>
            </w:r>
            <w:r>
              <w:rPr>
                <w:rFonts w:ascii="Arial" w:cs="Arial" w:eastAsia="Arial" w:hAnsi="Arial"/>
                <w:b w:val="false"/>
                <w:bCs w:val="false"/>
                <w:i w:val="false"/>
                <w:iCs w:val="false"/>
                <w:color w:val="6B7280"/>
                <w:sz w:val="18"/>
                <w:szCs w:val="18"/>
              </w:rPr>
              <w:t xml:space="preserve">   ·   </w:t>
            </w:r>
            <w:r>
              <w:rPr>
                <w:rFonts w:ascii="Arial" w:cs="Arial" w:eastAsia="Arial" w:hAnsi="Arial"/>
                <w:b/>
                <w:bCs/>
                <w:i w:val="false"/>
                <w:iCs w:val="false"/>
                <w:color w:val="7C3AED"/>
                <w:sz w:val="20"/>
                <w:szCs w:val="20"/>
              </w:rPr>
              <w:t xml:space="preserve">5 Story Points</w:t>
            </w:r>
          </w:p>
        </w:tc>
        <w:tc>
          <w:tcPr>
            <w:tcW w:type="dxa" w:w="25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r>
          </w:p>
        </w:tc>
      </w:tr>
    </w:tbl>
    <w:p>
      <w:pPr>
        <w:spacing w:after="0" w:before="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¿Qué es esta tarea?</w:t>
            </w:r>
          </w:p>
          <w:p>
            <w:pPr>
              <w:spacing w:after="40" w:before="0"/>
              <w:jc w:val="left"/>
            </w:pPr>
            <w:r>
              <w:rPr>
                <w:rFonts w:ascii="Arial" w:cs="Arial" w:eastAsia="Arial" w:hAnsi="Arial"/>
                <w:b w:val="false"/>
                <w:bCs w:val="false"/>
                <w:i w:val="false"/>
                <w:iCs w:val="false"/>
                <w:color w:val="1F2937"/>
                <w:sz w:val="20"/>
                <w:szCs w:val="20"/>
              </w:rPr>
              <w:t xml:space="preserve">Integración del flujo de verificación de identidad usando Stripe Identity. El backend crea una sesión de verificación, recibe el resultado vía webhook, actualiza el estado del usuario en MySQL, y expone endpoints para que el frontend conozca el estado en todo momento.</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  Pasos a seguir — qué hacer exactamente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1</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Configurar Stripe Identity en modo test</w:t>
            </w:r>
          </w:p>
          <w:p>
            <w:pPr>
              <w:spacing w:after="40" w:before="0"/>
              <w:jc w:val="left"/>
            </w:pPr>
            <w:r>
              <w:rPr>
                <w:rFonts w:ascii="Arial" w:cs="Arial" w:eastAsia="Arial" w:hAnsi="Arial"/>
                <w:b w:val="false"/>
                <w:bCs w:val="false"/>
                <w:i w:val="false"/>
                <w:iCs w:val="false"/>
                <w:color w:val="1F2937"/>
                <w:sz w:val="19"/>
                <w:szCs w:val="19"/>
              </w:rPr>
              <w:t xml:space="preserve">Instalar stripe npm package. Crear cuenta Stripe si no existe. Obtener STRIPE_SECRET_KEY (test) y STRIPE_WEBHOOK_SECRET. Documentar en .env.example.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2</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POST /auth/verify-identity</w:t>
            </w:r>
          </w:p>
          <w:p>
            <w:pPr>
              <w:spacing w:after="40" w:before="0"/>
              <w:jc w:val="left"/>
            </w:pPr>
            <w:r>
              <w:rPr>
                <w:rFonts w:ascii="Arial" w:cs="Arial" w:eastAsia="Arial" w:hAnsi="Arial"/>
                <w:b w:val="false"/>
                <w:bCs w:val="false"/>
                <w:i w:val="false"/>
                <w:iCs w:val="false"/>
                <w:color w:val="1F2937"/>
                <w:sz w:val="19"/>
                <w:szCs w:val="19"/>
              </w:rPr>
              <w:t xml:space="preserve">Recibe el archivo del frontend (multipart/form-data). Crea un VerificationSession en Stripe con type:'document'. Devuelve { session_id, client_secret, url } al frontend. Inserta registro en tabla identity_verifications con status='pending'.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3</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Webhook POST /webhooks/stripe</w:t>
            </w:r>
          </w:p>
          <w:p>
            <w:pPr>
              <w:spacing w:after="40" w:before="0"/>
              <w:jc w:val="left"/>
            </w:pPr>
            <w:r>
              <w:rPr>
                <w:rFonts w:ascii="Arial" w:cs="Arial" w:eastAsia="Arial" w:hAnsi="Arial"/>
                <w:b w:val="false"/>
                <w:bCs w:val="false"/>
                <w:i w:val="false"/>
                <w:iCs w:val="false"/>
                <w:color w:val="1F2937"/>
                <w:sz w:val="19"/>
                <w:szCs w:val="19"/>
              </w:rPr>
              <w:t xml:space="preserve">Registrar el endpoint en el dashboard de Stripe. Verificar firma del webhook con stripe.webhooks.constructEvent(). Escuchar eventos: identity.verification_session.verified e identity.verification_session.requires_input.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4</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Lógica al verificar exitosamente</w:t>
            </w:r>
          </w:p>
          <w:p>
            <w:pPr>
              <w:spacing w:after="40" w:before="0"/>
              <w:jc w:val="left"/>
            </w:pPr>
            <w:r>
              <w:rPr>
                <w:rFonts w:ascii="Arial" w:cs="Arial" w:eastAsia="Arial" w:hAnsi="Arial"/>
                <w:b w:val="false"/>
                <w:bCs w:val="false"/>
                <w:i w:val="false"/>
                <w:iCs w:val="false"/>
                <w:color w:val="1F2937"/>
                <w:sz w:val="19"/>
                <w:szCs w:val="19"/>
              </w:rPr>
              <w:t xml:space="preserve">Evento 'verified': UPDATE users SET identity_status='verified', UPDATE identity_verifications SET status='verified', verified_at=NOW(). Enviar email de confirmación vía Nodemailer.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5</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Lógica al rechazar</w:t>
            </w:r>
          </w:p>
          <w:p>
            <w:pPr>
              <w:spacing w:after="40" w:before="0"/>
              <w:jc w:val="left"/>
            </w:pPr>
            <w:r>
              <w:rPr>
                <w:rFonts w:ascii="Arial" w:cs="Arial" w:eastAsia="Arial" w:hAnsi="Arial"/>
                <w:b w:val="false"/>
                <w:bCs w:val="false"/>
                <w:i w:val="false"/>
                <w:iCs w:val="false"/>
                <w:color w:val="1F2937"/>
                <w:sz w:val="19"/>
                <w:szCs w:val="19"/>
              </w:rPr>
              <w:t xml:space="preserve">Evento 'requires_input': UPDATE users SET identity_status='rejected', guardar rejection_reason en identity_verifications. El frontend podrá leer el motivo con GET /auth/identity-status.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6</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GET /auth/identity-status</w:t>
            </w:r>
          </w:p>
          <w:p>
            <w:pPr>
              <w:spacing w:after="40" w:before="0"/>
              <w:jc w:val="left"/>
            </w:pPr>
            <w:r>
              <w:rPr>
                <w:rFonts w:ascii="Arial" w:cs="Arial" w:eastAsia="Arial" w:hAnsi="Arial"/>
                <w:b w:val="false"/>
                <w:bCs w:val="false"/>
                <w:i w:val="false"/>
                <w:iCs w:val="false"/>
                <w:color w:val="1F2937"/>
                <w:sz w:val="19"/>
                <w:szCs w:val="19"/>
              </w:rPr>
              <w:t xml:space="preserve">Requiere JWT válido. Devuelve { status, verified_at, rejection_reason } leyendo de identity_verifications + users. El frontend lo usa para actualizar el badge sin recargar.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7</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Pruebas con Stripe CLI</w:t>
            </w:r>
          </w:p>
          <w:p>
            <w:pPr>
              <w:spacing w:after="40" w:before="0"/>
              <w:jc w:val="left"/>
            </w:pPr>
            <w:r>
              <w:rPr>
                <w:rFonts w:ascii="Arial" w:cs="Arial" w:eastAsia="Arial" w:hAnsi="Arial"/>
                <w:b w:val="false"/>
                <w:bCs w:val="false"/>
                <w:i w:val="false"/>
                <w:iCs w:val="false"/>
                <w:color w:val="1F2937"/>
                <w:sz w:val="19"/>
                <w:szCs w:val="19"/>
              </w:rPr>
              <w:t xml:space="preserve">Ejecutar: stripe listen --forward-to localhost:3000/webhooks/stripe. Simular con: stripe trigger identity.verification_session.verified. Verificar que la BD se actualiza correctamente.</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66534"/>
                <w:sz w:val="19"/>
                <w:szCs w:val="19"/>
              </w:rPr>
              <w:t xml:space="preserve">✅  Criterios de Aceptación (DoD)</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POST /auth/verify-identity crea VerificationSession en Stripe y responde 200 con session data</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Webhook /webhooks/stripe valida firma de Stripe (constructEvent) — rechaza requests sin firma</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Evento verified → users.identity_status='verified' + identity_verifications actualizado</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Evento requires_input → users.identity_status='rejected' + rejection_reason guardado</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GET /auth/identity-status devuelve estado actual con JWT válido</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STRIPE_SECRET_KEY y STRIPE_WEBHOOK_SECRET en .env, documentadas en .env.example</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Prueba con Stripe CLI exitosa — BD se actualiza al disparar el evento</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Prueba unitaria: webhook con firma válida, webhook con firma inválida (debe dar 400)</w:t>
            </w:r>
          </w:p>
        </w:tc>
        <w:tc>
          <w:tcPr>
            <w:tcW w:type="dxa" w:w="4680"/>
            <w:tcBorders>
              <w:top w:val="single" w:color="93C5FD" w:sz="1"/>
              <w:left w:val="single" w:color="93C5FD" w:sz="1"/>
              <w:bottom w:val="single" w:color="93C5FD" w:sz="1"/>
              <w:right w:val="single" w:color="93C5FD" w:sz="1"/>
            </w:tcBorders>
            <w:shd w:fill="DBEAFE"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E40AF"/>
                <w:sz w:val="19"/>
                <w:szCs w:val="19"/>
              </w:rPr>
              <w:t xml:space="preserve">🔌  Endpoints</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POST /auth/verify-identity → 200 { session_id, client_secret }</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POST /webhooks/stripe → 200 (procesa evento) | 400 (firma inválida)</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GET /auth/identity-status → 200 { status, verified_at, rejection_reason }</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7C3AED"/>
                <w:sz w:val="19"/>
                <w:szCs w:val="19"/>
              </w:rPr>
              <w:t xml:space="preserve">🗄️  Tablas de BD</w:t>
            </w:r>
          </w:p>
          <w:p>
            <w:pPr>
              <w:spacing w:after="30" w:before="30"/>
              <w:jc w:val="left"/>
            </w:pPr>
            <w:r>
              <w:rPr>
                <w:rFonts w:ascii="Arial" w:cs="Arial" w:eastAsia="Arial" w:hAnsi="Arial"/>
                <w:b/>
                <w:bCs/>
                <w:i w:val="false"/>
                <w:iCs w:val="false"/>
                <w:color w:val="7C3AED"/>
                <w:sz w:val="20"/>
                <w:szCs w:val="20"/>
              </w:rPr>
              <w:t xml:space="preserve">◈  </w:t>
            </w:r>
            <w:r>
              <w:rPr>
                <w:rFonts w:ascii="Arial" w:cs="Arial" w:eastAsia="Arial" w:hAnsi="Arial"/>
                <w:b w:val="false"/>
                <w:bCs w:val="false"/>
                <w:i w:val="false"/>
                <w:iCs w:val="false"/>
                <w:color w:val="7C3AED"/>
                <w:sz w:val="20"/>
                <w:szCs w:val="20"/>
              </w:rPr>
              <w:t xml:space="preserve">identity_verifications — INSERT al crear sesión, UPDATE al recibir webhook</w:t>
            </w:r>
          </w:p>
          <w:p>
            <w:pPr>
              <w:spacing w:after="30" w:before="30"/>
              <w:jc w:val="left"/>
            </w:pPr>
            <w:r>
              <w:rPr>
                <w:rFonts w:ascii="Arial" w:cs="Arial" w:eastAsia="Arial" w:hAnsi="Arial"/>
                <w:b/>
                <w:bCs/>
                <w:i w:val="false"/>
                <w:iCs w:val="false"/>
                <w:color w:val="7C3AED"/>
                <w:sz w:val="20"/>
                <w:szCs w:val="20"/>
              </w:rPr>
              <w:t xml:space="preserve">◈  </w:t>
            </w:r>
            <w:r>
              <w:rPr>
                <w:rFonts w:ascii="Arial" w:cs="Arial" w:eastAsia="Arial" w:hAnsi="Arial"/>
                <w:b w:val="false"/>
                <w:bCs w:val="false"/>
                <w:i w:val="false"/>
                <w:iCs w:val="false"/>
                <w:color w:val="7C3AED"/>
                <w:sz w:val="20"/>
                <w:szCs w:val="20"/>
              </w:rPr>
              <w:t xml:space="preserve">users — UPDATE identity_status al procesar webhook</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134E4A"/>
                <w:sz w:val="19"/>
                <w:szCs w:val="19"/>
              </w:rPr>
              <w:t xml:space="preserve">📦  Librerías / Tools</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stripe (npm) — Stripe Identity SDK</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Stripe CLI — para probar webhooks localmente</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92400E"/>
                <w:sz w:val="19"/>
                <w:szCs w:val="19"/>
              </w:rPr>
              <w:t xml:space="preserve">⚠  Dependencias y notas importantes:  </w:t>
            </w:r>
            <w:r>
              <w:rPr>
                <w:rFonts w:ascii="Arial" w:cs="Arial" w:eastAsia="Arial" w:hAnsi="Arial"/>
                <w:b w:val="false"/>
                <w:bCs w:val="false"/>
                <w:i w:val="false"/>
                <w:iCs w:val="false"/>
                <w:color w:val="92400E"/>
                <w:sz w:val="19"/>
                <w:szCs w:val="19"/>
              </w:rPr>
              <w:t xml:space="preserve">CRÍTICO: Si hay problema con Stripe Identity (requiere cuenta business verificada, etc.), evaluar en el Daily si se simplifica: guardar el documento en Cloudinary y marcar manualmente como 'verified' para el MVP. Stripe Identity completo puede ir al Sprint 3.</w:t>
            </w:r>
          </w:p>
        </w:tc>
      </w:tr>
    </w:tbl>
    <w:p>
      <w:pPr>
        <w:spacing w:after="0" w:before="0"/>
      </w:pPr>
      <w:r>
        <w:rPr>
          <w:rFonts w:ascii="Arial" w:cs="Arial" w:eastAsia="Arial" w:hAnsi="Arial"/>
          <w:sz w:val="160"/>
          <w:szCs w:val="160"/>
        </w:rPr>
        <w:t xml:space="preserve"/>
      </w:r>
    </w:p>
    <w:p>
      <w:pPr>
        <w:pBdr>
          <w:bottom w:val="single" w:color="EDE9FE" w:sz="4"/>
        </w:pBdr>
        <w:spacing w:after="0" w:before="0"/>
      </w:pPr>
    </w:p>
    <w:p>
      <w:pPr>
        <w:spacing w:after="0" w:before="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3B0764" w:sz="1"/>
              <w:left w:val="single" w:color="3B0764" w:sz="1"/>
              <w:bottom w:val="single" w:color="3B0764" w:sz="1"/>
              <w:right w:val="single" w:color="3B0764" w:sz="1"/>
            </w:tcBorders>
            <w:shd w:fill="3B0764" w:val="clear"/>
            <w:tcMar>
              <w:top w:type="dxa" w:w="120"/>
              <w:left w:type="dxa" w:w="140"/>
              <w:bottom w:type="dxa" w:w="120"/>
              <w:right w:type="dxa" w:w="140"/>
            </w:tcMar>
            <w:vAlign w:val="top"/>
          </w:tcPr>
          <w:p>
            <w:pPr>
              <w:spacing w:after="40" w:before="0"/>
              <w:jc w:val="left"/>
            </w:pPr>
            <w:r>
              <w:rPr>
                <w:rFonts w:ascii="Arial" w:cs="Arial" w:eastAsia="Arial" w:hAnsi="Arial"/>
                <w:b/>
                <w:bCs/>
                <w:i w:val="false"/>
                <w:iCs w:val="false"/>
                <w:color w:val="FFFFFF"/>
                <w:sz w:val="26"/>
                <w:szCs w:val="26"/>
              </w:rPr>
              <w:t xml:space="preserve">US-06 — FE  </w:t>
            </w:r>
            <w:r>
              <w:rPr>
                <w:rFonts w:ascii="Arial" w:cs="Arial" w:eastAsia="Arial" w:hAnsi="Arial"/>
                <w:b/>
                <w:bCs/>
                <w:i w:val="false"/>
                <w:iCs w:val="false"/>
                <w:color w:val="E9D5FF"/>
                <w:sz w:val="24"/>
                <w:szCs w:val="24"/>
              </w:rPr>
              <w:t xml:space="preserve">Formulario multi-paso publicar propiedad — React</w:t>
            </w:r>
          </w:p>
        </w:tc>
        <w:tc>
          <w:tcPr>
            <w:tcW w:type="dxa" w:w="2560"/>
            <w:tcBorders>
              <w:top w:val="single" w:color="FCD34D" w:sz="1"/>
              <w:left w:val="single" w:color="FCD34D" w:sz="1"/>
              <w:bottom w:val="single" w:color="FCD34D" w:sz="1"/>
              <w:right w:val="single" w:color="FCD34D" w:sz="1"/>
            </w:tcBorders>
            <w:shd w:fill="FEF3C7"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92400E"/>
                <w:sz w:val="20"/>
                <w:szCs w:val="20"/>
              </w:rPr>
              <w:t xml:space="preserve">🟡  EN CURSO — Vence 28 May</w:t>
            </w:r>
          </w:p>
        </w:tc>
      </w:tr>
      <w:tr>
        <w:tc>
          <w:tcPr>
            <w:tcW w:type="dxa" w:w="6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71BC"/>
                <w:sz w:val="20"/>
                <w:szCs w:val="20"/>
              </w:rPr>
              <w:t xml:space="preserve">Álvaro Novelo</w:t>
            </w:r>
            <w:r>
              <w:rPr>
                <w:rFonts w:ascii="Arial" w:cs="Arial" w:eastAsia="Arial" w:hAnsi="Arial"/>
                <w:b w:val="false"/>
                <w:bCs w:val="false"/>
                <w:i w:val="false"/>
                <w:iCs w:val="false"/>
                <w:color w:val="6B7280"/>
                <w:sz w:val="18"/>
                <w:szCs w:val="18"/>
              </w:rPr>
              <w:t xml:space="preserve">   ·   Área: </w:t>
            </w:r>
            <w:r>
              <w:rPr>
                <w:rFonts w:ascii="Arial" w:cs="Arial" w:eastAsia="Arial" w:hAnsi="Arial"/>
                <w:b/>
                <w:bCs/>
                <w:i w:val="false"/>
                <w:iCs w:val="false"/>
                <w:color w:val="7C3AED"/>
                <w:sz w:val="20"/>
                <w:szCs w:val="20"/>
              </w:rPr>
              <w:t xml:space="preserve">Frontend</w:t>
            </w:r>
            <w:r>
              <w:rPr>
                <w:rFonts w:ascii="Arial" w:cs="Arial" w:eastAsia="Arial" w:hAnsi="Arial"/>
                <w:b w:val="false"/>
                <w:bCs w:val="false"/>
                <w:i w:val="false"/>
                <w:iCs w:val="false"/>
                <w:color w:val="6B7280"/>
                <w:sz w:val="18"/>
                <w:szCs w:val="18"/>
              </w:rPr>
              <w:t xml:space="preserve">   ·   📅 </w:t>
            </w:r>
            <w:r>
              <w:rPr>
                <w:rFonts w:ascii="Arial" w:cs="Arial" w:eastAsia="Arial" w:hAnsi="Arial"/>
                <w:b w:val="false"/>
                <w:bCs w:val="false"/>
                <w:i w:val="false"/>
                <w:iCs w:val="false"/>
                <w:color w:val="1F2937"/>
                <w:sz w:val="19"/>
                <w:szCs w:val="19"/>
              </w:rPr>
              <w:t xml:space="preserve">21 May → 28 May</w:t>
            </w:r>
            <w:r>
              <w:rPr>
                <w:rFonts w:ascii="Arial" w:cs="Arial" w:eastAsia="Arial" w:hAnsi="Arial"/>
                <w:b w:val="false"/>
                <w:bCs w:val="false"/>
                <w:i w:val="false"/>
                <w:iCs w:val="false"/>
                <w:color w:val="6B7280"/>
                <w:sz w:val="18"/>
                <w:szCs w:val="18"/>
              </w:rPr>
              <w:t xml:space="preserve">   ·   </w:t>
            </w:r>
            <w:r>
              <w:rPr>
                <w:rFonts w:ascii="Arial" w:cs="Arial" w:eastAsia="Arial" w:hAnsi="Arial"/>
                <w:b/>
                <w:bCs/>
                <w:i w:val="false"/>
                <w:iCs w:val="false"/>
                <w:color w:val="7C3AED"/>
                <w:sz w:val="20"/>
                <w:szCs w:val="20"/>
              </w:rPr>
              <w:t xml:space="preserve">8 Story Points</w:t>
            </w:r>
          </w:p>
        </w:tc>
        <w:tc>
          <w:tcPr>
            <w:tcW w:type="dxa" w:w="25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r>
          </w:p>
        </w:tc>
      </w:tr>
    </w:tbl>
    <w:p>
      <w:pPr>
        <w:spacing w:after="0" w:before="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¿Qué es esta tarea?</w:t>
            </w:r>
          </w:p>
          <w:p>
            <w:pPr>
              <w:spacing w:after="40" w:before="0"/>
              <w:jc w:val="left"/>
            </w:pPr>
            <w:r>
              <w:rPr>
                <w:rFonts w:ascii="Arial" w:cs="Arial" w:eastAsia="Arial" w:hAnsi="Arial"/>
                <w:b w:val="false"/>
                <w:bCs w:val="false"/>
                <w:i w:val="false"/>
                <w:iCs w:val="false"/>
                <w:color w:val="1F2937"/>
                <w:sz w:val="20"/>
                <w:szCs w:val="20"/>
              </w:rPr>
              <w:t xml:space="preserve">Wizard de 4 pasos para que el anfitrión publique una propiedad completa. Cada paso tiene su validación propia y el usuario puede navegar hacia atrás sin perder los datos ingresados. El stepper visual muestra el progreso. Al completar el paso 4 se hace POST al backend y se redirige al panel del anfitrión.</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  Pasos a seguir — qué hacer exactamente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1</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Paso 1 — Tipo y descripción</w:t>
            </w:r>
          </w:p>
          <w:p>
            <w:pPr>
              <w:spacing w:after="40" w:before="0"/>
              <w:jc w:val="left"/>
            </w:pPr>
            <w:r>
              <w:rPr>
                <w:rFonts w:ascii="Arial" w:cs="Arial" w:eastAsia="Arial" w:hAnsi="Arial"/>
                <w:b w:val="false"/>
                <w:bCs w:val="false"/>
                <w:i w:val="false"/>
                <w:iCs w:val="false"/>
                <w:color w:val="1F2937"/>
                <w:sz w:val="19"/>
                <w:szCs w:val="19"/>
              </w:rPr>
              <w:t xml:space="preserve">Selector visual de tipo de propiedad con íconos (Apartamento, Casa, Habitación, Villa, Cabaña). Campo título (máx 100 caracteres, contador). Textarea descripción (máx 1000 caracteres). Validar que ninguno esté vacío antes de avanzar.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2</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Paso 2 — Ubicación</w:t>
            </w:r>
          </w:p>
          <w:p>
            <w:pPr>
              <w:spacing w:after="40" w:before="0"/>
              <w:jc w:val="left"/>
            </w:pPr>
            <w:r>
              <w:rPr>
                <w:rFonts w:ascii="Arial" w:cs="Arial" w:eastAsia="Arial" w:hAnsi="Arial"/>
                <w:b w:val="false"/>
                <w:bCs w:val="false"/>
                <w:i w:val="false"/>
                <w:iCs w:val="false"/>
                <w:color w:val="1F2937"/>
                <w:sz w:val="19"/>
                <w:szCs w:val="19"/>
              </w:rPr>
              <w:t xml:space="preserve">Campo de dirección (texto libre). Mapa Leaflet debajo: al escribir la dirección, geocodificar con Nominatim API para centrar el mapa. Pin arrastrable para ajustar lat/lng exacto. Mostrar coordenadas debajo del mapa (solo informativo). Guardar address, city, country, lat, lng en estado.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3</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Paso 3 — Fotos y amenidades</w:t>
            </w:r>
          </w:p>
          <w:p>
            <w:pPr>
              <w:spacing w:after="40" w:before="0"/>
              <w:jc w:val="left"/>
            </w:pPr>
            <w:r>
              <w:rPr>
                <w:rFonts w:ascii="Arial" w:cs="Arial" w:eastAsia="Arial" w:hAnsi="Arial"/>
                <w:b w:val="false"/>
                <w:bCs w:val="false"/>
                <w:i w:val="false"/>
                <w:iCs w:val="false"/>
                <w:color w:val="1F2937"/>
                <w:sz w:val="19"/>
                <w:szCs w:val="19"/>
              </w:rPr>
              <w:t xml:space="preserve">Integrar el componente de galería de US-07 (FileDropzone). Grid de checkboxes de amenidades (US-08). Textarea de reglas de la casa (US-08). Este paso depende de que US-07 y US-08 estén listos — si no, dejar placeholders y conectar al final de la semana.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4</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Paso 4 — Precio y revisión</w:t>
            </w:r>
          </w:p>
          <w:p>
            <w:pPr>
              <w:spacing w:after="40" w:before="0"/>
              <w:jc w:val="left"/>
            </w:pPr>
            <w:r>
              <w:rPr>
                <w:rFonts w:ascii="Arial" w:cs="Arial" w:eastAsia="Arial" w:hAnsi="Arial"/>
                <w:b w:val="false"/>
                <w:bCs w:val="false"/>
                <w:i w:val="false"/>
                <w:iCs w:val="false"/>
                <w:color w:val="1F2937"/>
                <w:sz w:val="19"/>
                <w:szCs w:val="19"/>
              </w:rPr>
              <w:t xml:space="preserve">Input precio por noche (número, mínimo $1). Selectores: máximo huéspedes, habitaciones, baños (inputs tipo number o dropdowns). Resumen completo de todos los datos ingresados en los pasos anteriores, legible y sin campos de entrada. Botón 'Publicar propiedad'.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5</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Stepper y navegación</w:t>
            </w:r>
          </w:p>
          <w:p>
            <w:pPr>
              <w:spacing w:after="40" w:before="0"/>
              <w:jc w:val="left"/>
            </w:pPr>
            <w:r>
              <w:rPr>
                <w:rFonts w:ascii="Arial" w:cs="Arial" w:eastAsia="Arial" w:hAnsi="Arial"/>
                <w:b w:val="false"/>
                <w:bCs w:val="false"/>
                <w:i w:val="false"/>
                <w:iCs w:val="false"/>
                <w:color w:val="1F2937"/>
                <w:sz w:val="19"/>
                <w:szCs w:val="19"/>
              </w:rPr>
              <w:t xml:space="preserve">Barra de progreso en la parte superior con los 4 pasos numerados y sus nombres. Botones 'Anterior' y 'Siguiente'. 'Anterior' en paso 1 va a /host/properties. 'Publicar' solo aparece en paso 4. Deshabilitar 'Siguiente' si la validación del paso actual falla.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6</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Guardado en estado</w:t>
            </w:r>
          </w:p>
          <w:p>
            <w:pPr>
              <w:spacing w:after="40" w:before="0"/>
              <w:jc w:val="left"/>
            </w:pPr>
            <w:r>
              <w:rPr>
                <w:rFonts w:ascii="Arial" w:cs="Arial" w:eastAsia="Arial" w:hAnsi="Arial"/>
                <w:b w:val="false"/>
                <w:bCs w:val="false"/>
                <w:i w:val="false"/>
                <w:iCs w:val="false"/>
                <w:color w:val="1F2937"/>
                <w:sz w:val="19"/>
                <w:szCs w:val="19"/>
              </w:rPr>
              <w:t xml:space="preserve">Usar useState o useReducer a nivel del componente padre del wizard. Pasar datos y setters como props a cada paso. NO usar localStorage — el estado vive en memoria durante la sesión del formulario.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7</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Submit y redirección</w:t>
            </w:r>
          </w:p>
          <w:p>
            <w:pPr>
              <w:spacing w:after="40" w:before="0"/>
              <w:jc w:val="left"/>
            </w:pPr>
            <w:r>
              <w:rPr>
                <w:rFonts w:ascii="Arial" w:cs="Arial" w:eastAsia="Arial" w:hAnsi="Arial"/>
                <w:b w:val="false"/>
                <w:bCs w:val="false"/>
                <w:i w:val="false"/>
                <w:iCs w:val="false"/>
                <w:color w:val="1F2937"/>
                <w:sz w:val="19"/>
                <w:szCs w:val="19"/>
              </w:rPr>
              <w:t xml:space="preserve">Al pulsar 'Publicar': deshabilitar botón, mostrar spinner. POST /properties con todos los datos. Al recibir 201: redirigir a /host/properties con toast de éxito 'Propiedad publicada'. Al error: mostrar mensaje sin borrar los datos del formulario.</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66534"/>
                <w:sz w:val="19"/>
                <w:szCs w:val="19"/>
              </w:rPr>
              <w:t xml:space="preserve">✅  Criterios de Aceptación (DoD)</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Wizard de 4 pasos con stepper visual en la parte superior</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Paso 1: tipo (selector con íconos), título y descripción — validación requerida</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Paso 2: dirección + mapa Leaflet con pin arrastrable — lat/lng guardados</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Paso 3: galería de fotos (US-07) + amenidades + reglas (US-08) integrados</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Paso 4: precio, capacidad, habitaciones, baños + resumen completo</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No se puede avanzar si hay campos requeridos vacíos en el paso actual</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Estado global del formulario conservado al navegar hacia atrás</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POST /properties al publicar — spinner durante la petición</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Redirección a /host/properties con mensaje de éxito al completar</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Responsivo — funciona en móvil y desktop</w:t>
            </w:r>
          </w:p>
        </w:tc>
        <w:tc>
          <w:tcPr>
            <w:tcW w:type="dxa" w:w="4680"/>
            <w:tcBorders>
              <w:top w:val="single" w:color="93C5FD" w:sz="1"/>
              <w:left w:val="single" w:color="93C5FD" w:sz="1"/>
              <w:bottom w:val="single" w:color="93C5FD" w:sz="1"/>
              <w:right w:val="single" w:color="93C5FD" w:sz="1"/>
            </w:tcBorders>
            <w:shd w:fill="DBEAFE"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E40AF"/>
                <w:sz w:val="19"/>
                <w:szCs w:val="19"/>
              </w:rPr>
              <w:t xml:space="preserve">🔌  Endpoints</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POST /properties → 201 { property } — al publicar en paso 4</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PUT /properties/:id → 200 — si se implementa guardado de borrador</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7C3AED"/>
                <w:sz w:val="19"/>
                <w:szCs w:val="19"/>
              </w:rPr>
              <w:t xml:space="preserve">🗄️  Tablas de BD</w:t>
            </w:r>
          </w:p>
          <w:p>
            <w:pPr>
              <w:spacing w:after="40" w:before="0"/>
              <w:jc w:val="left"/>
            </w:pPr>
            <w:r>
              <w:rPr>
                <w:rFonts w:ascii="Arial" w:cs="Arial" w:eastAsia="Arial" w:hAnsi="Arial"/>
                <w:b w:val="false"/>
                <w:bCs w:val="false"/>
                <w:i w:val="false"/>
                <w:iCs w:val="false"/>
                <w:color w:val="6B7280"/>
                <w:sz w:val="19"/>
                <w:szCs w:val="19"/>
              </w:rPr>
              <w:t xml:space="preserve">No toca BD directamente</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134E4A"/>
                <w:sz w:val="19"/>
                <w:szCs w:val="19"/>
              </w:rPr>
              <w:t xml:space="preserve">📦  Librerías / Tools</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react-leaflet + leaflet — mapa interactivo del paso 2</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Nominatim API (OSM) — geocodificación gratuita de dirección a lat/lng</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react-hot-toast o similar — notificación de éxito/error</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92400E"/>
                <w:sz w:val="19"/>
                <w:szCs w:val="19"/>
              </w:rPr>
              <w:t xml:space="preserve">⚠  Dependencias y notas importantes:  </w:t>
            </w:r>
            <w:r>
              <w:rPr>
                <w:rFonts w:ascii="Arial" w:cs="Arial" w:eastAsia="Arial" w:hAnsi="Arial"/>
                <w:b w:val="false"/>
                <w:bCs w:val="false"/>
                <w:i w:val="false"/>
                <w:iCs w:val="false"/>
                <w:color w:val="92400E"/>
                <w:sz w:val="19"/>
                <w:szCs w:val="19"/>
              </w:rPr>
              <w:t xml:space="preserve">DEPENDENCIA: Necesita que Fernely tenga POST /properties disponible. Coordinar para tenerlo antes del miércoles 27. El paso 3 puede quedar con placeholder hasta que US-07 y US-08 estén listos el jueves-viernes.</w:t>
            </w:r>
          </w:p>
        </w:tc>
      </w:tr>
    </w:tbl>
    <w:p>
      <w:pPr>
        <w:spacing w:after="0" w:before="0"/>
      </w:pPr>
      <w:r>
        <w:rPr>
          <w:rFonts w:ascii="Arial" w:cs="Arial" w:eastAsia="Arial" w:hAnsi="Arial"/>
          <w:sz w:val="160"/>
          <w:szCs w:val="160"/>
        </w:rPr>
        <w:t xml:space="preserve"/>
      </w:r>
    </w:p>
    <w:p>
      <w:pPr>
        <w:pBdr>
          <w:bottom w:val="single" w:color="EDE9FE" w:sz="4"/>
        </w:pBdr>
        <w:spacing w:after="0" w:before="0"/>
      </w:pPr>
    </w:p>
    <w:p>
      <w:pPr>
        <w:spacing w:after="0" w:before="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3B0764" w:sz="1"/>
              <w:left w:val="single" w:color="3B0764" w:sz="1"/>
              <w:bottom w:val="single" w:color="3B0764" w:sz="1"/>
              <w:right w:val="single" w:color="3B0764" w:sz="1"/>
            </w:tcBorders>
            <w:shd w:fill="3B0764" w:val="clear"/>
            <w:tcMar>
              <w:top w:type="dxa" w:w="120"/>
              <w:left w:type="dxa" w:w="140"/>
              <w:bottom w:type="dxa" w:w="120"/>
              <w:right w:type="dxa" w:w="140"/>
            </w:tcMar>
            <w:vAlign w:val="top"/>
          </w:tcPr>
          <w:p>
            <w:pPr>
              <w:spacing w:after="40" w:before="0"/>
              <w:jc w:val="left"/>
            </w:pPr>
            <w:r>
              <w:rPr>
                <w:rFonts w:ascii="Arial" w:cs="Arial" w:eastAsia="Arial" w:hAnsi="Arial"/>
                <w:b/>
                <w:bCs/>
                <w:i w:val="false"/>
                <w:iCs w:val="false"/>
                <w:color w:val="FFFFFF"/>
                <w:sz w:val="26"/>
                <w:szCs w:val="26"/>
              </w:rPr>
              <w:t xml:space="preserve">US-06 — BE  </w:t>
            </w:r>
            <w:r>
              <w:rPr>
                <w:rFonts w:ascii="Arial" w:cs="Arial" w:eastAsia="Arial" w:hAnsi="Arial"/>
                <w:b/>
                <w:bCs/>
                <w:i w:val="false"/>
                <w:iCs w:val="false"/>
                <w:color w:val="E9D5FF"/>
                <w:sz w:val="24"/>
                <w:szCs w:val="24"/>
              </w:rPr>
              <w:t xml:space="preserve">CRUD propiedades + modelo Sequelize MySQL</w:t>
            </w:r>
          </w:p>
        </w:tc>
        <w:tc>
          <w:tcPr>
            <w:tcW w:type="dxa" w:w="2560"/>
            <w:tcBorders>
              <w:top w:val="single" w:color="FCD34D" w:sz="1"/>
              <w:left w:val="single" w:color="FCD34D" w:sz="1"/>
              <w:bottom w:val="single" w:color="FCD34D" w:sz="1"/>
              <w:right w:val="single" w:color="FCD34D" w:sz="1"/>
            </w:tcBorders>
            <w:shd w:fill="FEF3C7"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92400E"/>
                <w:sz w:val="20"/>
                <w:szCs w:val="20"/>
              </w:rPr>
              <w:t xml:space="preserve">🟡  EN CURSO — Vence 28 May</w:t>
            </w:r>
          </w:p>
        </w:tc>
      </w:tr>
      <w:tr>
        <w:tc>
          <w:tcPr>
            <w:tcW w:type="dxa" w:w="6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FC642D"/>
                <w:sz w:val="20"/>
                <w:szCs w:val="20"/>
              </w:rPr>
              <w:t xml:space="preserve">Fernely Flores</w:t>
            </w:r>
            <w:r>
              <w:rPr>
                <w:rFonts w:ascii="Arial" w:cs="Arial" w:eastAsia="Arial" w:hAnsi="Arial"/>
                <w:b w:val="false"/>
                <w:bCs w:val="false"/>
                <w:i w:val="false"/>
                <w:iCs w:val="false"/>
                <w:color w:val="6B7280"/>
                <w:sz w:val="18"/>
                <w:szCs w:val="18"/>
              </w:rPr>
              <w:t xml:space="preserve">   ·   Área: </w:t>
            </w:r>
            <w:r>
              <w:rPr>
                <w:rFonts w:ascii="Arial" w:cs="Arial" w:eastAsia="Arial" w:hAnsi="Arial"/>
                <w:b/>
                <w:bCs/>
                <w:i w:val="false"/>
                <w:iCs w:val="false"/>
                <w:color w:val="7C3AED"/>
                <w:sz w:val="20"/>
                <w:szCs w:val="20"/>
              </w:rPr>
              <w:t xml:space="preserve">Backend</w:t>
            </w:r>
            <w:r>
              <w:rPr>
                <w:rFonts w:ascii="Arial" w:cs="Arial" w:eastAsia="Arial" w:hAnsi="Arial"/>
                <w:b w:val="false"/>
                <w:bCs w:val="false"/>
                <w:i w:val="false"/>
                <w:iCs w:val="false"/>
                <w:color w:val="6B7280"/>
                <w:sz w:val="18"/>
                <w:szCs w:val="18"/>
              </w:rPr>
              <w:t xml:space="preserve">   ·   📅 </w:t>
            </w:r>
            <w:r>
              <w:rPr>
                <w:rFonts w:ascii="Arial" w:cs="Arial" w:eastAsia="Arial" w:hAnsi="Arial"/>
                <w:b w:val="false"/>
                <w:bCs w:val="false"/>
                <w:i w:val="false"/>
                <w:iCs w:val="false"/>
                <w:color w:val="1F2937"/>
                <w:sz w:val="19"/>
                <w:szCs w:val="19"/>
              </w:rPr>
              <w:t xml:space="preserve">21 May → 28 May</w:t>
            </w:r>
            <w:r>
              <w:rPr>
                <w:rFonts w:ascii="Arial" w:cs="Arial" w:eastAsia="Arial" w:hAnsi="Arial"/>
                <w:b w:val="false"/>
                <w:bCs w:val="false"/>
                <w:i w:val="false"/>
                <w:iCs w:val="false"/>
                <w:color w:val="6B7280"/>
                <w:sz w:val="18"/>
                <w:szCs w:val="18"/>
              </w:rPr>
              <w:t xml:space="preserve">   ·   </w:t>
            </w:r>
            <w:r>
              <w:rPr>
                <w:rFonts w:ascii="Arial" w:cs="Arial" w:eastAsia="Arial" w:hAnsi="Arial"/>
                <w:b/>
                <w:bCs/>
                <w:i w:val="false"/>
                <w:iCs w:val="false"/>
                <w:color w:val="7C3AED"/>
                <w:sz w:val="20"/>
                <w:szCs w:val="20"/>
              </w:rPr>
              <w:t xml:space="preserve">8 Story Points</w:t>
            </w:r>
          </w:p>
        </w:tc>
        <w:tc>
          <w:tcPr>
            <w:tcW w:type="dxa" w:w="25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r>
          </w:p>
        </w:tc>
      </w:tr>
    </w:tbl>
    <w:p>
      <w:pPr>
        <w:spacing w:after="0" w:before="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¿Qué es esta tarea?</w:t>
            </w:r>
          </w:p>
          <w:p>
            <w:pPr>
              <w:spacing w:after="40" w:before="0"/>
              <w:jc w:val="left"/>
            </w:pPr>
            <w:r>
              <w:rPr>
                <w:rFonts w:ascii="Arial" w:cs="Arial" w:eastAsia="Arial" w:hAnsi="Arial"/>
                <w:b w:val="false"/>
                <w:bCs w:val="false"/>
                <w:i w:val="false"/>
                <w:iCs w:val="false"/>
                <w:color w:val="1F2937"/>
                <w:sz w:val="20"/>
                <w:szCs w:val="20"/>
              </w:rPr>
              <w:t xml:space="preserve">Modelo Sequelize completo para la entidad Property con todas sus relaciones. Endpoints REST para el ciclo completo de vida de una propiedad: crear, leer (listado y detalle), actualizar y eliminar (soft delete). El anfitrión solo puede gestionar sus propias propiedades — un middleware de ownership protege los endpoints de modificación.</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  Pasos a seguir — qué hacer exactamente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1</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Modelo Property.js (Sequelize)</w:t>
            </w:r>
          </w:p>
          <w:p>
            <w:pPr>
              <w:spacing w:after="40" w:before="0"/>
              <w:jc w:val="left"/>
            </w:pPr>
            <w:r>
              <w:rPr>
                <w:rFonts w:ascii="Arial" w:cs="Arial" w:eastAsia="Arial" w:hAnsi="Arial"/>
                <w:b w:val="false"/>
                <w:bCs w:val="false"/>
                <w:i w:val="false"/>
                <w:iCs w:val="false"/>
                <w:color w:val="1F2937"/>
                <w:sz w:val="19"/>
                <w:szCs w:val="19"/>
              </w:rPr>
              <w:t xml:space="preserve">Definir todos los campos del schema: id, host_id (FK → users), title, description, property_type (ENUM), address, city, state, country, lat, lng, price_per_night, max_guests, bedrooms, bathrooms, amenities (JSON), house_rules (TEXT), status (ENUM: draft/active/paused/deleted). Definir asociaciones: Property.belongsTo(User, { as:'host' }) y Property.hasMany(PropertyPhoto).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2</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Migración Sequelize</w:t>
            </w:r>
          </w:p>
          <w:p>
            <w:pPr>
              <w:spacing w:after="40" w:before="0"/>
              <w:jc w:val="left"/>
            </w:pPr>
            <w:r>
              <w:rPr>
                <w:rFonts w:ascii="Arial" w:cs="Arial" w:eastAsia="Arial" w:hAnsi="Arial"/>
                <w:b w:val="false"/>
                <w:bCs w:val="false"/>
                <w:i w:val="false"/>
                <w:iCs w:val="false"/>
                <w:color w:val="1F2937"/>
                <w:sz w:val="19"/>
                <w:szCs w:val="19"/>
              </w:rPr>
              <w:t xml:space="preserve">Crear archivo de migración en /migrations. Ejecutar npx sequelize db:migrate. Verificar que la tabla 'properties' existe en MySQL con todos los campos y constraints (FK a users, check price &gt;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3</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POST /properties — Crear</w:t>
            </w:r>
          </w:p>
          <w:p>
            <w:pPr>
              <w:spacing w:after="40" w:before="0"/>
              <w:jc w:val="left"/>
            </w:pPr>
            <w:r>
              <w:rPr>
                <w:rFonts w:ascii="Arial" w:cs="Arial" w:eastAsia="Arial" w:hAnsi="Arial"/>
                <w:b w:val="false"/>
                <w:bCs w:val="false"/>
                <w:i w:val="false"/>
                <w:iCs w:val="false"/>
                <w:color w:val="1F2937"/>
                <w:sz w:val="19"/>
                <w:szCs w:val="19"/>
              </w:rPr>
              <w:t xml:space="preserve">Requiere JWT (authMiddleware). Leer host_id de req.user.id. Validar campos obligatorios (title, description, property_type, address, lat, lng, price_per_night). Crear con status='active'. Responder 201 con el objeto property completo.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4</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GET /properties/my — Listar del host</w:t>
            </w:r>
          </w:p>
          <w:p>
            <w:pPr>
              <w:spacing w:after="40" w:before="0"/>
              <w:jc w:val="left"/>
            </w:pPr>
            <w:r>
              <w:rPr>
                <w:rFonts w:ascii="Arial" w:cs="Arial" w:eastAsia="Arial" w:hAnsi="Arial"/>
                <w:b w:val="false"/>
                <w:bCs w:val="false"/>
                <w:i w:val="false"/>
                <w:iCs w:val="false"/>
                <w:color w:val="1F2937"/>
                <w:sz w:val="19"/>
                <w:szCs w:val="19"/>
              </w:rPr>
              <w:t xml:space="preserve">Requiere JWT. Buscar todas las properties donde host_id = req.user.id y status != 'deleted'. Incluir relación PropertyPhoto (para mostrar thumbnail). Soportar paginación: ?page=1&amp;limit=10. Responder 200 { properties: [], total, page, pages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5</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GET /properties/:id — Detalle</w:t>
            </w:r>
          </w:p>
          <w:p>
            <w:pPr>
              <w:spacing w:after="40" w:before="0"/>
              <w:jc w:val="left"/>
            </w:pPr>
            <w:r>
              <w:rPr>
                <w:rFonts w:ascii="Arial" w:cs="Arial" w:eastAsia="Arial" w:hAnsi="Arial"/>
                <w:b w:val="false"/>
                <w:bCs w:val="false"/>
                <w:i w:val="false"/>
                <w:iCs w:val="false"/>
                <w:color w:val="1F2937"/>
                <w:sz w:val="19"/>
                <w:szCs w:val="19"/>
              </w:rPr>
              <w:t xml:space="preserve">Público (no requiere JWT). Buscar por id. Include: host (name, avatar), photos (ordenadas por order_index), y en el futuro reviews. Si status='deleted' responder 404. Responder 200 { property } con todo el objeto enriquecido.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6</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PUT /properties/:id — Actualizar</w:t>
            </w:r>
          </w:p>
          <w:p>
            <w:pPr>
              <w:spacing w:after="40" w:before="0"/>
              <w:jc w:val="left"/>
            </w:pPr>
            <w:r>
              <w:rPr>
                <w:rFonts w:ascii="Arial" w:cs="Arial" w:eastAsia="Arial" w:hAnsi="Arial"/>
                <w:b w:val="false"/>
                <w:bCs w:val="false"/>
                <w:i w:val="false"/>
                <w:iCs w:val="false"/>
                <w:color w:val="1F2937"/>
                <w:sz w:val="19"/>
                <w:szCs w:val="19"/>
              </w:rPr>
              <w:t xml:space="preserve">Requiere JWT + ownershipMiddleware. Permitir actualizar cualquier campo. Si se actualiza status a 'paused', la propiedad deja de aparecer en búsquedas. Responder 200 { property } actualizado.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7</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DELETE /properties/:id — Soft delete</w:t>
            </w:r>
          </w:p>
          <w:p>
            <w:pPr>
              <w:spacing w:after="40" w:before="0"/>
              <w:jc w:val="left"/>
            </w:pPr>
            <w:r>
              <w:rPr>
                <w:rFonts w:ascii="Arial" w:cs="Arial" w:eastAsia="Arial" w:hAnsi="Arial"/>
                <w:b w:val="false"/>
                <w:bCs w:val="false"/>
                <w:i w:val="false"/>
                <w:iCs w:val="false"/>
                <w:color w:val="1F2937"/>
                <w:sz w:val="19"/>
                <w:szCs w:val="19"/>
              </w:rPr>
              <w:t xml:space="preserve">Requiere JWT + ownershipMiddleware. No borrar el registro — hacer UPDATE status='deleted'. Responder 200 { message: 'Propiedad eliminada' }. Las reservas existentes no se afectan.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8</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Middleware ownershipMiddleware</w:t>
            </w:r>
          </w:p>
          <w:p>
            <w:pPr>
              <w:spacing w:after="40" w:before="0"/>
              <w:jc w:val="left"/>
            </w:pPr>
            <w:r>
              <w:rPr>
                <w:rFonts w:ascii="Arial" w:cs="Arial" w:eastAsia="Arial" w:hAnsi="Arial"/>
                <w:b w:val="false"/>
                <w:bCs w:val="false"/>
                <w:i w:val="false"/>
                <w:iCs w:val="false"/>
                <w:color w:val="1F2937"/>
                <w:sz w:val="19"/>
                <w:szCs w:val="19"/>
              </w:rPr>
              <w:t xml:space="preserve">Antes de PUT y DELETE: buscar la property por req.params.id. Si no existe: 404. Si property.host_id !== req.user.id: 403 { message: 'No tienes permiso para modificar esta propiedad' }. Si pasa: next().</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66534"/>
                <w:sz w:val="19"/>
                <w:szCs w:val="19"/>
              </w:rPr>
              <w:t xml:space="preserve">✅  Criterios de Aceptación (DoD)</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Modelo Property.js con todos los campos del schema y asociaciones definidas</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Migración ejecutada — tabla 'properties' creada en MySQL</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POST /properties → 201 con la propiedad creada (solo hosts autenticados)</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GET /properties/my → 200 con listado paginado del host</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GET /properties/:id → 200 con detalle + fotos (ruta pública)</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PUT /properties/:id → 200 solo si el JWT pertenece al host dueño</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DELETE /properties/:id → soft delete — status='deleted', responde 200</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ownershipMiddleware devuelve 403 si otro usuario intenta modificar</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Prueba: crear, leer, editar propia, intentar editar ajena (403), eliminar</w:t>
            </w:r>
          </w:p>
        </w:tc>
        <w:tc>
          <w:tcPr>
            <w:tcW w:type="dxa" w:w="4680"/>
            <w:tcBorders>
              <w:top w:val="single" w:color="93C5FD" w:sz="1"/>
              <w:left w:val="single" w:color="93C5FD" w:sz="1"/>
              <w:bottom w:val="single" w:color="93C5FD" w:sz="1"/>
              <w:right w:val="single" w:color="93C5FD" w:sz="1"/>
            </w:tcBorders>
            <w:shd w:fill="DBEAFE"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E40AF"/>
                <w:sz w:val="19"/>
                <w:szCs w:val="19"/>
              </w:rPr>
              <w:t xml:space="preserve">🔌  Endpoints</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POST   /properties → 201 { property }</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GET    /properties/my → 200 { properties[], total, page, pages }</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GET    /properties/:id → 200 { property, photos[], host }</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PUT    /properties/:id → 200 { property }</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DELETE /properties/:id → 200 { message }</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7C3AED"/>
                <w:sz w:val="19"/>
                <w:szCs w:val="19"/>
              </w:rPr>
              <w:t xml:space="preserve">🗄️  Tablas de BD</w:t>
            </w:r>
          </w:p>
          <w:p>
            <w:pPr>
              <w:spacing w:after="30" w:before="30"/>
              <w:jc w:val="left"/>
            </w:pPr>
            <w:r>
              <w:rPr>
                <w:rFonts w:ascii="Arial" w:cs="Arial" w:eastAsia="Arial" w:hAnsi="Arial"/>
                <w:b/>
                <w:bCs/>
                <w:i w:val="false"/>
                <w:iCs w:val="false"/>
                <w:color w:val="7C3AED"/>
                <w:sz w:val="20"/>
                <w:szCs w:val="20"/>
              </w:rPr>
              <w:t xml:space="preserve">◈  </w:t>
            </w:r>
            <w:r>
              <w:rPr>
                <w:rFonts w:ascii="Arial" w:cs="Arial" w:eastAsia="Arial" w:hAnsi="Arial"/>
                <w:b w:val="false"/>
                <w:bCs w:val="false"/>
                <w:i w:val="false"/>
                <w:iCs w:val="false"/>
                <w:color w:val="7C3AED"/>
                <w:sz w:val="20"/>
                <w:szCs w:val="20"/>
              </w:rPr>
              <w:t xml:space="preserve">properties — modelo principal con todos los campos</w:t>
            </w:r>
          </w:p>
          <w:p>
            <w:pPr>
              <w:spacing w:after="30" w:before="30"/>
              <w:jc w:val="left"/>
            </w:pPr>
            <w:r>
              <w:rPr>
                <w:rFonts w:ascii="Arial" w:cs="Arial" w:eastAsia="Arial" w:hAnsi="Arial"/>
                <w:b/>
                <w:bCs/>
                <w:i w:val="false"/>
                <w:iCs w:val="false"/>
                <w:color w:val="7C3AED"/>
                <w:sz w:val="20"/>
                <w:szCs w:val="20"/>
              </w:rPr>
              <w:t xml:space="preserve">◈  </w:t>
            </w:r>
            <w:r>
              <w:rPr>
                <w:rFonts w:ascii="Arial" w:cs="Arial" w:eastAsia="Arial" w:hAnsi="Arial"/>
                <w:b w:val="false"/>
                <w:bCs w:val="false"/>
                <w:i w:val="false"/>
                <w:iCs w:val="false"/>
                <w:color w:val="7C3AED"/>
                <w:sz w:val="20"/>
                <w:szCs w:val="20"/>
              </w:rPr>
              <w:t xml:space="preserve">property_photos — relación hasMany (para incluir en GET /properties/:id)</w:t>
            </w:r>
          </w:p>
          <w:p>
            <w:pPr>
              <w:spacing w:after="30" w:before="30"/>
              <w:jc w:val="left"/>
            </w:pPr>
            <w:r>
              <w:rPr>
                <w:rFonts w:ascii="Arial" w:cs="Arial" w:eastAsia="Arial" w:hAnsi="Arial"/>
                <w:b/>
                <w:bCs/>
                <w:i w:val="false"/>
                <w:iCs w:val="false"/>
                <w:color w:val="7C3AED"/>
                <w:sz w:val="20"/>
                <w:szCs w:val="20"/>
              </w:rPr>
              <w:t xml:space="preserve">◈  </w:t>
            </w:r>
            <w:r>
              <w:rPr>
                <w:rFonts w:ascii="Arial" w:cs="Arial" w:eastAsia="Arial" w:hAnsi="Arial"/>
                <w:b w:val="false"/>
                <w:bCs w:val="false"/>
                <w:i w:val="false"/>
                <w:iCs w:val="false"/>
                <w:color w:val="7C3AED"/>
                <w:sz w:val="20"/>
                <w:szCs w:val="20"/>
              </w:rPr>
              <w:t xml:space="preserve">users — belongsTo (para incluir host en detalle)</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134E4A"/>
                <w:sz w:val="19"/>
                <w:szCs w:val="19"/>
              </w:rPr>
              <w:t xml:space="preserve">📦  Librerías / Tools</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sequelize — ORM</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sequelize-cli — migraciones</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92400E"/>
                <w:sz w:val="19"/>
                <w:szCs w:val="19"/>
              </w:rPr>
              <w:t xml:space="preserve">⚠  Dependencias y notas importantes:  </w:t>
            </w:r>
            <w:r>
              <w:rPr>
                <w:rFonts w:ascii="Arial" w:cs="Arial" w:eastAsia="Arial" w:hAnsi="Arial"/>
                <w:b w:val="false"/>
                <w:bCs w:val="false"/>
                <w:i w:val="false"/>
                <w:iCs w:val="false"/>
                <w:color w:val="92400E"/>
                <w:sz w:val="19"/>
                <w:szCs w:val="19"/>
              </w:rPr>
              <w:t xml:space="preserve">PRIORIDAD: Tener POST /properties y GET /properties/:id listos hoy martes 26 o mañana 27 a más tardar, para que Álvaro pueda integrar el formulario del paso 4. Los demás endpoints (PUT, DELETE, GET /my) pueden ir el miércoles-jueves.</w:t>
            </w:r>
          </w:p>
        </w:tc>
      </w:tr>
    </w:tbl>
    <w:p>
      <w:pPr>
        <w:spacing w:after="0" w:before="0"/>
      </w:pPr>
      <w:r>
        <w:rPr>
          <w:rFonts w:ascii="Arial" w:cs="Arial" w:eastAsia="Arial" w:hAnsi="Arial"/>
          <w:sz w:val="160"/>
          <w:szCs w:val="160"/>
        </w:rPr>
        <w:t xml:space="preserve"/>
      </w:r>
    </w:p>
    <w:p>
      <w:pPr>
        <w:pBdr>
          <w:bottom w:val="single" w:color="EDE9FE" w:sz="4"/>
        </w:pBdr>
        <w:spacing w:after="0" w:before="0"/>
      </w:pPr>
    </w:p>
    <w:p>
      <w:pPr>
        <w:spacing w:after="0" w:before="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3B0764" w:sz="1"/>
              <w:left w:val="single" w:color="3B0764" w:sz="1"/>
              <w:bottom w:val="single" w:color="3B0764" w:sz="1"/>
              <w:right w:val="single" w:color="3B0764" w:sz="1"/>
            </w:tcBorders>
            <w:shd w:fill="3B0764" w:val="clear"/>
            <w:tcMar>
              <w:top w:type="dxa" w:w="120"/>
              <w:left w:type="dxa" w:w="140"/>
              <w:bottom w:type="dxa" w:w="120"/>
              <w:right w:type="dxa" w:w="140"/>
            </w:tcMar>
            <w:vAlign w:val="top"/>
          </w:tcPr>
          <w:p>
            <w:pPr>
              <w:spacing w:after="40" w:before="0"/>
              <w:jc w:val="left"/>
            </w:pPr>
            <w:r>
              <w:rPr>
                <w:rFonts w:ascii="Arial" w:cs="Arial" w:eastAsia="Arial" w:hAnsi="Arial"/>
                <w:b/>
                <w:bCs/>
                <w:i w:val="false"/>
                <w:iCs w:val="false"/>
                <w:color w:val="FFFFFF"/>
                <w:sz w:val="26"/>
                <w:szCs w:val="26"/>
              </w:rPr>
              <w:t xml:space="preserve">US-07 — FE  </w:t>
            </w:r>
            <w:r>
              <w:rPr>
                <w:rFonts w:ascii="Arial" w:cs="Arial" w:eastAsia="Arial" w:hAnsi="Arial"/>
                <w:b/>
                <w:bCs/>
                <w:i w:val="false"/>
                <w:iCs w:val="false"/>
                <w:color w:val="E9D5FF"/>
                <w:sz w:val="24"/>
                <w:szCs w:val="24"/>
              </w:rPr>
              <w:t xml:space="preserve">Galería de fotos drag-and-drop — React</w:t>
            </w:r>
          </w:p>
        </w:tc>
        <w:tc>
          <w:tcPr>
            <w:tcW w:type="dxa" w:w="2560"/>
            <w:tcBorders>
              <w:top w:val="single" w:color="FDBA74" w:sz="1"/>
              <w:left w:val="single" w:color="FDBA74" w:sz="1"/>
              <w:bottom w:val="single" w:color="FDBA74" w:sz="1"/>
              <w:right w:val="single" w:color="FDBA74" w:sz="1"/>
            </w:tcBorders>
            <w:shd w:fill="FFEDD5"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9A3412"/>
                <w:sz w:val="20"/>
                <w:szCs w:val="20"/>
              </w:rPr>
              <w:t xml:space="preserve">⚡  ARRANCA HOY (26 May) — 5 días</w:t>
            </w:r>
          </w:p>
        </w:tc>
      </w:tr>
      <w:tr>
        <w:tc>
          <w:tcPr>
            <w:tcW w:type="dxa" w:w="6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71BC"/>
                <w:sz w:val="20"/>
                <w:szCs w:val="20"/>
              </w:rPr>
              <w:t xml:space="preserve">Álvaro Novelo</w:t>
            </w:r>
            <w:r>
              <w:rPr>
                <w:rFonts w:ascii="Arial" w:cs="Arial" w:eastAsia="Arial" w:hAnsi="Arial"/>
                <w:b w:val="false"/>
                <w:bCs w:val="false"/>
                <w:i w:val="false"/>
                <w:iCs w:val="false"/>
                <w:color w:val="6B7280"/>
                <w:sz w:val="18"/>
                <w:szCs w:val="18"/>
              </w:rPr>
              <w:t xml:space="preserve">   ·   Área: </w:t>
            </w:r>
            <w:r>
              <w:rPr>
                <w:rFonts w:ascii="Arial" w:cs="Arial" w:eastAsia="Arial" w:hAnsi="Arial"/>
                <w:b/>
                <w:bCs/>
                <w:i w:val="false"/>
                <w:iCs w:val="false"/>
                <w:color w:val="7C3AED"/>
                <w:sz w:val="20"/>
                <w:szCs w:val="20"/>
              </w:rPr>
              <w:t xml:space="preserve">Frontend</w:t>
            </w:r>
            <w:r>
              <w:rPr>
                <w:rFonts w:ascii="Arial" w:cs="Arial" w:eastAsia="Arial" w:hAnsi="Arial"/>
                <w:b w:val="false"/>
                <w:bCs w:val="false"/>
                <w:i w:val="false"/>
                <w:iCs w:val="false"/>
                <w:color w:val="6B7280"/>
                <w:sz w:val="18"/>
                <w:szCs w:val="18"/>
              </w:rPr>
              <w:t xml:space="preserve">   ·   📅 </w:t>
            </w:r>
            <w:r>
              <w:rPr>
                <w:rFonts w:ascii="Arial" w:cs="Arial" w:eastAsia="Arial" w:hAnsi="Arial"/>
                <w:b w:val="false"/>
                <w:bCs w:val="false"/>
                <w:i w:val="false"/>
                <w:iCs w:val="false"/>
                <w:color w:val="1F2937"/>
                <w:sz w:val="19"/>
                <w:szCs w:val="19"/>
              </w:rPr>
              <w:t xml:space="preserve">26 May → 30 May</w:t>
            </w:r>
            <w:r>
              <w:rPr>
                <w:rFonts w:ascii="Arial" w:cs="Arial" w:eastAsia="Arial" w:hAnsi="Arial"/>
                <w:b w:val="false"/>
                <w:bCs w:val="false"/>
                <w:i w:val="false"/>
                <w:iCs w:val="false"/>
                <w:color w:val="6B7280"/>
                <w:sz w:val="18"/>
                <w:szCs w:val="18"/>
              </w:rPr>
              <w:t xml:space="preserve">   ·   </w:t>
            </w:r>
            <w:r>
              <w:rPr>
                <w:rFonts w:ascii="Arial" w:cs="Arial" w:eastAsia="Arial" w:hAnsi="Arial"/>
                <w:b/>
                <w:bCs/>
                <w:i w:val="false"/>
                <w:iCs w:val="false"/>
                <w:color w:val="7C3AED"/>
                <w:sz w:val="20"/>
                <w:szCs w:val="20"/>
              </w:rPr>
              <w:t xml:space="preserve">5 Story Points</w:t>
            </w:r>
          </w:p>
        </w:tc>
        <w:tc>
          <w:tcPr>
            <w:tcW w:type="dxa" w:w="25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r>
          </w:p>
        </w:tc>
      </w:tr>
    </w:tbl>
    <w:p>
      <w:pPr>
        <w:spacing w:after="0" w:before="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¿Qué es esta tarea?</w:t>
            </w:r>
          </w:p>
          <w:p>
            <w:pPr>
              <w:spacing w:after="40" w:before="0"/>
              <w:jc w:val="left"/>
            </w:pPr>
            <w:r>
              <w:rPr>
                <w:rFonts w:ascii="Arial" w:cs="Arial" w:eastAsia="Arial" w:hAnsi="Arial"/>
                <w:b w:val="false"/>
                <w:bCs w:val="false"/>
                <w:i w:val="false"/>
                <w:iCs w:val="false"/>
                <w:color w:val="1F2937"/>
                <w:sz w:val="20"/>
                <w:szCs w:val="20"/>
              </w:rPr>
              <w:t xml:space="preserve">Componente reutilizable de galería de fotos para el paso 3 del wizard de publicar propiedad. El anfitrión puede subir múltiples fotos arrastrándolas o seleccionándolas, reordenarlas con drag-and-drop, ver un preview antes de que suban, y eliminar fotos individuales. Límite de 20 fotos por propiedad y 2 MB por foto.</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  Pasos a seguir — qué hacer exactamente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1</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Zona de drag-and-drop</w:t>
            </w:r>
          </w:p>
          <w:p>
            <w:pPr>
              <w:spacing w:after="40" w:before="0"/>
              <w:jc w:val="left"/>
            </w:pPr>
            <w:r>
              <w:rPr>
                <w:rFonts w:ascii="Arial" w:cs="Arial" w:eastAsia="Arial" w:hAnsi="Arial"/>
                <w:b w:val="false"/>
                <w:bCs w:val="false"/>
                <w:i w:val="false"/>
                <w:iCs w:val="false"/>
                <w:color w:val="1F2937"/>
                <w:sz w:val="19"/>
                <w:szCs w:val="19"/>
              </w:rPr>
              <w:t xml:space="preserve">Usar react-dropzone para crear un área de arrastre. Al soltar archivos: validar que sean imágenes (image/*). Validar que cada archivo sea menor a 2 MB — mostrar error por archivo que supere el límite. Validar que el total no supere 20 fotos.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2</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Preview antes de subir</w:t>
            </w:r>
          </w:p>
          <w:p>
            <w:pPr>
              <w:spacing w:after="40" w:before="0"/>
              <w:jc w:val="left"/>
            </w:pPr>
            <w:r>
              <w:rPr>
                <w:rFonts w:ascii="Arial" w:cs="Arial" w:eastAsia="Arial" w:hAnsi="Arial"/>
                <w:b w:val="false"/>
                <w:bCs w:val="false"/>
                <w:i w:val="false"/>
                <w:iCs w:val="false"/>
                <w:color w:val="1F2937"/>
                <w:sz w:val="19"/>
                <w:szCs w:val="19"/>
              </w:rPr>
              <w:t xml:space="preserve">Usar URL.createObjectURL() para mostrar una miniatura de cada imagen seleccionada ANTES de hacer el upload. El usuario ve exactamente qué va a subir. Incluir botón X en cada miniatura para eliminar antes de subir.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3</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Upload con progreso</w:t>
            </w:r>
          </w:p>
          <w:p>
            <w:pPr>
              <w:spacing w:after="40" w:before="0"/>
              <w:jc w:val="left"/>
            </w:pPr>
            <w:r>
              <w:rPr>
                <w:rFonts w:ascii="Arial" w:cs="Arial" w:eastAsia="Arial" w:hAnsi="Arial"/>
                <w:b w:val="false"/>
                <w:bCs w:val="false"/>
                <w:i w:val="false"/>
                <w:iCs w:val="false"/>
                <w:color w:val="1F2937"/>
                <w:sz w:val="19"/>
                <w:szCs w:val="19"/>
              </w:rPr>
              <w:t xml:space="preserve">Al confirmar, hacer POST a /properties/:id/photos con cada archivo. Mostrar una barra de progreso individual por foto usando el evento onUploadProgress de Axios. Al terminar: reemplazar el preview local con la URL de Cloudinary que devuelve el backend.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4</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Reordenar con drag-and-drop</w:t>
            </w:r>
          </w:p>
          <w:p>
            <w:pPr>
              <w:spacing w:after="40" w:before="0"/>
              <w:jc w:val="left"/>
            </w:pPr>
            <w:r>
              <w:rPr>
                <w:rFonts w:ascii="Arial" w:cs="Arial" w:eastAsia="Arial" w:hAnsi="Arial"/>
                <w:b w:val="false"/>
                <w:bCs w:val="false"/>
                <w:i w:val="false"/>
                <w:iCs w:val="false"/>
                <w:color w:val="1F2937"/>
                <w:sz w:val="19"/>
                <w:szCs w:val="19"/>
              </w:rPr>
              <w:t xml:space="preserve">Usar @dnd-kit/core y @dnd-kit/sortable para permitir arrastrar las fotos ya subidas y cambiar su orden. Al soltar en nueva posición: actualizar estado local y hacer PATCH /properties/:id/photos/reorder con el nuevo array de {id, order_index}.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5</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Eliminar foto individual</w:t>
            </w:r>
          </w:p>
          <w:p>
            <w:pPr>
              <w:spacing w:after="40" w:before="0"/>
              <w:jc w:val="left"/>
            </w:pPr>
            <w:r>
              <w:rPr>
                <w:rFonts w:ascii="Arial" w:cs="Arial" w:eastAsia="Arial" w:hAnsi="Arial"/>
                <w:b w:val="false"/>
                <w:bCs w:val="false"/>
                <w:i w:val="false"/>
                <w:iCs w:val="false"/>
                <w:color w:val="1F2937"/>
                <w:sz w:val="19"/>
                <w:szCs w:val="19"/>
              </w:rPr>
              <w:t xml:space="preserve">Botón de papelera en cada foto. Al hacer clic: confirmar con un pequeño modal o tooltip. Llamar DELETE /properties/:id/photos/:photoId. Al respuesta 200: quitar la foto del estado y actualizar la galería.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6</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Foto de portada</w:t>
            </w:r>
          </w:p>
          <w:p>
            <w:pPr>
              <w:spacing w:after="40" w:before="0"/>
              <w:jc w:val="left"/>
            </w:pPr>
            <w:r>
              <w:rPr>
                <w:rFonts w:ascii="Arial" w:cs="Arial" w:eastAsia="Arial" w:hAnsi="Arial"/>
                <w:b w:val="false"/>
                <w:bCs w:val="false"/>
                <w:i w:val="false"/>
                <w:iCs w:val="false"/>
                <w:color w:val="1F2937"/>
                <w:sz w:val="19"/>
                <w:szCs w:val="19"/>
              </w:rPr>
              <w:t xml:space="preserve">La primera foto (order_index = 0) es la foto de portada. Mostrar un badge 'Portada' en esa foto. Si el usuario reordena y pone otra foto primero, el badge se mueve automáticamente.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7</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Integración en el wizard</w:t>
            </w:r>
          </w:p>
          <w:p>
            <w:pPr>
              <w:spacing w:after="40" w:before="0"/>
              <w:jc w:val="left"/>
            </w:pPr>
            <w:r>
              <w:rPr>
                <w:rFonts w:ascii="Arial" w:cs="Arial" w:eastAsia="Arial" w:hAnsi="Arial"/>
                <w:b w:val="false"/>
                <w:bCs w:val="false"/>
                <w:i w:val="false"/>
                <w:iCs w:val="false"/>
                <w:color w:val="1F2937"/>
                <w:sz w:val="19"/>
                <w:szCs w:val="19"/>
              </w:rPr>
              <w:t xml:space="preserve">Exportar el componente PhotoGallery y usarlo en el Paso 3 de US-06. Pasar propertyId como prop (disponible después de que el POST /properties del paso 4 crea la propiedad — considerar crear la propiedad como borrador en paso 1 para tener el ID disponible).</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66534"/>
                <w:sz w:val="19"/>
                <w:szCs w:val="19"/>
              </w:rPr>
              <w:t xml:space="preserve">✅  Criterios de Aceptación (DoD)</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Zona drag-and-drop funcional — acepta imágenes, rechaza otros formatos con mensaje</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Validación: máx 2 MB por foto y máx 20 fotos — error visible por cada violación</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Preview de cada foto antes de subir (URL.createObjectURL)</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Barra de progreso individual por foto durante el upload</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Fotos reordenables con drag-and-drop después de subir</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Botón eliminar por foto — llama al endpoint y actualiza la UI</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Badge 'Portada' en la primera foto (order_index=0)</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Integrado en paso 3 del wizard de US-06</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Funciona en móvil — el drag puede ser touch en mobile</w:t>
            </w:r>
          </w:p>
        </w:tc>
        <w:tc>
          <w:tcPr>
            <w:tcW w:type="dxa" w:w="4680"/>
            <w:tcBorders>
              <w:top w:val="single" w:color="93C5FD" w:sz="1"/>
              <w:left w:val="single" w:color="93C5FD" w:sz="1"/>
              <w:bottom w:val="single" w:color="93C5FD" w:sz="1"/>
              <w:right w:val="single" w:color="93C5FD" w:sz="1"/>
            </w:tcBorders>
            <w:shd w:fill="DBEAFE"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E40AF"/>
                <w:sz w:val="19"/>
                <w:szCs w:val="19"/>
              </w:rPr>
              <w:t xml:space="preserve">🔌  Endpoints</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POST   /properties/:id/photos → 201 { photo: { id, url, cloudinary_id, order_index } }</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DELETE /properties/:id/photos/:photoId → 200 { message }</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PATCH  /properties/:id/photos/reorder → 200 { message }</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7C3AED"/>
                <w:sz w:val="19"/>
                <w:szCs w:val="19"/>
              </w:rPr>
              <w:t xml:space="preserve">🗄️  Tablas de BD</w:t>
            </w:r>
          </w:p>
          <w:p>
            <w:pPr>
              <w:spacing w:after="40" w:before="0"/>
              <w:jc w:val="left"/>
            </w:pPr>
            <w:r>
              <w:rPr>
                <w:rFonts w:ascii="Arial" w:cs="Arial" w:eastAsia="Arial" w:hAnsi="Arial"/>
                <w:b w:val="false"/>
                <w:bCs w:val="false"/>
                <w:i w:val="false"/>
                <w:iCs w:val="false"/>
                <w:color w:val="6B7280"/>
                <w:sz w:val="19"/>
                <w:szCs w:val="19"/>
              </w:rPr>
              <w:t xml:space="preserve">No toca BD directamente</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134E4A"/>
                <w:sz w:val="19"/>
                <w:szCs w:val="19"/>
              </w:rPr>
              <w:t xml:space="preserve">📦  Librerías / Tools</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react-dropzone — zona de arrastre para seleccionar archivos</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@dnd-kit/core + @dnd-kit/sortable — reordenar fotos con drag-and-drop</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92400E"/>
                <w:sz w:val="19"/>
                <w:szCs w:val="19"/>
              </w:rPr>
              <w:t xml:space="preserve">⚠  Dependencias y notas importantes:  </w:t>
            </w:r>
            <w:r>
              <w:rPr>
                <w:rFonts w:ascii="Arial" w:cs="Arial" w:eastAsia="Arial" w:hAnsi="Arial"/>
                <w:b w:val="false"/>
                <w:bCs w:val="false"/>
                <w:i w:val="false"/>
                <w:iCs w:val="false"/>
                <w:color w:val="92400E"/>
                <w:sz w:val="19"/>
                <w:szCs w:val="19"/>
              </w:rPr>
              <w:t xml:space="preserve">URGENTE: Coordinar con Carlos hoy para que el endpoint POST /properties/:id/photos esté disponible antes del miércoles. Sin él, el componente no puede probarse con datos reales.</w:t>
            </w:r>
          </w:p>
        </w:tc>
      </w:tr>
    </w:tbl>
    <w:p>
      <w:pPr>
        <w:spacing w:after="0" w:before="0"/>
      </w:pPr>
      <w:r>
        <w:rPr>
          <w:rFonts w:ascii="Arial" w:cs="Arial" w:eastAsia="Arial" w:hAnsi="Arial"/>
          <w:sz w:val="160"/>
          <w:szCs w:val="160"/>
        </w:rPr>
        <w:t xml:space="preserve"/>
      </w:r>
    </w:p>
    <w:p>
      <w:pPr>
        <w:pBdr>
          <w:bottom w:val="single" w:color="EDE9FE" w:sz="4"/>
        </w:pBdr>
        <w:spacing w:after="0" w:before="0"/>
      </w:pPr>
    </w:p>
    <w:p>
      <w:pPr>
        <w:spacing w:after="0" w:before="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3B0764" w:sz="1"/>
              <w:left w:val="single" w:color="3B0764" w:sz="1"/>
              <w:bottom w:val="single" w:color="3B0764" w:sz="1"/>
              <w:right w:val="single" w:color="3B0764" w:sz="1"/>
            </w:tcBorders>
            <w:shd w:fill="3B0764" w:val="clear"/>
            <w:tcMar>
              <w:top w:type="dxa" w:w="120"/>
              <w:left w:type="dxa" w:w="140"/>
              <w:bottom w:type="dxa" w:w="120"/>
              <w:right w:type="dxa" w:w="140"/>
            </w:tcMar>
            <w:vAlign w:val="top"/>
          </w:tcPr>
          <w:p>
            <w:pPr>
              <w:spacing w:after="40" w:before="0"/>
              <w:jc w:val="left"/>
            </w:pPr>
            <w:r>
              <w:rPr>
                <w:rFonts w:ascii="Arial" w:cs="Arial" w:eastAsia="Arial" w:hAnsi="Arial"/>
                <w:b/>
                <w:bCs/>
                <w:i w:val="false"/>
                <w:iCs w:val="false"/>
                <w:color w:val="FFFFFF"/>
                <w:sz w:val="26"/>
                <w:szCs w:val="26"/>
              </w:rPr>
              <w:t xml:space="preserve">US-07 — API  </w:t>
            </w:r>
            <w:r>
              <w:rPr>
                <w:rFonts w:ascii="Arial" w:cs="Arial" w:eastAsia="Arial" w:hAnsi="Arial"/>
                <w:b/>
                <w:bCs/>
                <w:i w:val="false"/>
                <w:iCs w:val="false"/>
                <w:color w:val="E9D5FF"/>
                <w:sz w:val="24"/>
                <w:szCs w:val="24"/>
              </w:rPr>
              <w:t xml:space="preserve">Integración Cloudinary — upload comprimido, máx 2 MB/foto</w:t>
            </w:r>
          </w:p>
        </w:tc>
        <w:tc>
          <w:tcPr>
            <w:tcW w:type="dxa" w:w="2560"/>
            <w:tcBorders>
              <w:top w:val="single" w:color="FDBA74" w:sz="1"/>
              <w:left w:val="single" w:color="FDBA74" w:sz="1"/>
              <w:bottom w:val="single" w:color="FDBA74" w:sz="1"/>
              <w:right w:val="single" w:color="FDBA74" w:sz="1"/>
            </w:tcBorders>
            <w:shd w:fill="FFEDD5"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9A3412"/>
                <w:sz w:val="20"/>
                <w:szCs w:val="20"/>
              </w:rPr>
              <w:t xml:space="preserve">⚡  ARRANCA HOY (26 May) — 5 días</w:t>
            </w:r>
          </w:p>
        </w:tc>
      </w:tr>
      <w:tr>
        <w:tc>
          <w:tcPr>
            <w:tcW w:type="dxa" w:w="6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A699"/>
                <w:sz w:val="20"/>
                <w:szCs w:val="20"/>
              </w:rPr>
              <w:t xml:space="preserve">Carlos Poxtan</w:t>
            </w:r>
            <w:r>
              <w:rPr>
                <w:rFonts w:ascii="Arial" w:cs="Arial" w:eastAsia="Arial" w:hAnsi="Arial"/>
                <w:b w:val="false"/>
                <w:bCs w:val="false"/>
                <w:i w:val="false"/>
                <w:iCs w:val="false"/>
                <w:color w:val="6B7280"/>
                <w:sz w:val="18"/>
                <w:szCs w:val="18"/>
              </w:rPr>
              <w:t xml:space="preserve">   ·   Área: </w:t>
            </w:r>
            <w:r>
              <w:rPr>
                <w:rFonts w:ascii="Arial" w:cs="Arial" w:eastAsia="Arial" w:hAnsi="Arial"/>
                <w:b/>
                <w:bCs/>
                <w:i w:val="false"/>
                <w:iCs w:val="false"/>
                <w:color w:val="7C3AED"/>
                <w:sz w:val="20"/>
                <w:szCs w:val="20"/>
              </w:rPr>
              <w:t xml:space="preserve">API/Int.</w:t>
            </w:r>
            <w:r>
              <w:rPr>
                <w:rFonts w:ascii="Arial" w:cs="Arial" w:eastAsia="Arial" w:hAnsi="Arial"/>
                <w:b w:val="false"/>
                <w:bCs w:val="false"/>
                <w:i w:val="false"/>
                <w:iCs w:val="false"/>
                <w:color w:val="6B7280"/>
                <w:sz w:val="18"/>
                <w:szCs w:val="18"/>
              </w:rPr>
              <w:t xml:space="preserve">   ·   📅 </w:t>
            </w:r>
            <w:r>
              <w:rPr>
                <w:rFonts w:ascii="Arial" w:cs="Arial" w:eastAsia="Arial" w:hAnsi="Arial"/>
                <w:b w:val="false"/>
                <w:bCs w:val="false"/>
                <w:i w:val="false"/>
                <w:iCs w:val="false"/>
                <w:color w:val="1F2937"/>
                <w:sz w:val="19"/>
                <w:szCs w:val="19"/>
              </w:rPr>
              <w:t xml:space="preserve">26 May → 30 May</w:t>
            </w:r>
            <w:r>
              <w:rPr>
                <w:rFonts w:ascii="Arial" w:cs="Arial" w:eastAsia="Arial" w:hAnsi="Arial"/>
                <w:b w:val="false"/>
                <w:bCs w:val="false"/>
                <w:i w:val="false"/>
                <w:iCs w:val="false"/>
                <w:color w:val="6B7280"/>
                <w:sz w:val="18"/>
                <w:szCs w:val="18"/>
              </w:rPr>
              <w:t xml:space="preserve">   ·   </w:t>
            </w:r>
            <w:r>
              <w:rPr>
                <w:rFonts w:ascii="Arial" w:cs="Arial" w:eastAsia="Arial" w:hAnsi="Arial"/>
                <w:b/>
                <w:bCs/>
                <w:i w:val="false"/>
                <w:iCs w:val="false"/>
                <w:color w:val="7C3AED"/>
                <w:sz w:val="20"/>
                <w:szCs w:val="20"/>
              </w:rPr>
              <w:t xml:space="preserve">5 Story Points</w:t>
            </w:r>
          </w:p>
        </w:tc>
        <w:tc>
          <w:tcPr>
            <w:tcW w:type="dxa" w:w="25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r>
          </w:p>
        </w:tc>
      </w:tr>
    </w:tbl>
    <w:p>
      <w:pPr>
        <w:spacing w:after="0" w:before="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¿Qué es esta tarea?</w:t>
            </w:r>
          </w:p>
          <w:p>
            <w:pPr>
              <w:spacing w:after="40" w:before="0"/>
              <w:jc w:val="left"/>
            </w:pPr>
            <w:r>
              <w:rPr>
                <w:rFonts w:ascii="Arial" w:cs="Arial" w:eastAsia="Arial" w:hAnsi="Arial"/>
                <w:b w:val="false"/>
                <w:bCs w:val="false"/>
                <w:i w:val="false"/>
                <w:iCs w:val="false"/>
                <w:color w:val="1F2937"/>
                <w:sz w:val="20"/>
                <w:szCs w:val="20"/>
              </w:rPr>
              <w:t xml:space="preserve">Integración con Cloudinary para el almacenamiento y optimización de fotos de propiedades. El backend recibe las imágenes, las sube a Cloudinary aplicando compresión automática, guarda la URL pública y el cloudinary_id en la tabla property_photos, y expone endpoints para subir, eliminar y reordenar las fotos.</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  Pasos a seguir — qué hacer exactamente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1</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Configurar Cloudinary</w:t>
            </w:r>
          </w:p>
          <w:p>
            <w:pPr>
              <w:spacing w:after="40" w:before="0"/>
              <w:jc w:val="left"/>
            </w:pPr>
            <w:r>
              <w:rPr>
                <w:rFonts w:ascii="Arial" w:cs="Arial" w:eastAsia="Arial" w:hAnsi="Arial"/>
                <w:b w:val="false"/>
                <w:bCs w:val="false"/>
                <w:i w:val="false"/>
                <w:iCs w:val="false"/>
                <w:color w:val="1F2937"/>
                <w:sz w:val="19"/>
                <w:szCs w:val="19"/>
              </w:rPr>
              <w:t xml:space="preserve">Crear cuenta en cloudinary.com (plan gratuito). Obtener CLOUDINARY_CLOUD_NAME, CLOUDINARY_API_KEY, CLOUDINARY_API_SECRET. Instalar: npm install cloudinary multer. Crear /config/cloudinary.js con la configuración v2. Documentar variables en .env.example.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2</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Middleware de upload con Multer</w:t>
            </w:r>
          </w:p>
          <w:p>
            <w:pPr>
              <w:spacing w:after="40" w:before="0"/>
              <w:jc w:val="left"/>
            </w:pPr>
            <w:r>
              <w:rPr>
                <w:rFonts w:ascii="Arial" w:cs="Arial" w:eastAsia="Arial" w:hAnsi="Arial"/>
                <w:b w:val="false"/>
                <w:bCs w:val="false"/>
                <w:i w:val="false"/>
                <w:iCs w:val="false"/>
                <w:color w:val="1F2937"/>
                <w:sz w:val="19"/>
                <w:szCs w:val="19"/>
              </w:rPr>
              <w:t xml:space="preserve">Configurar multer con storage en memoria (memoryStorage). Límite de tamaño: 2 MB por archivo. Aceptar solo mimetypes image/jpeg, image/png, image/webp. Si el archivo supera 2 MB o no es imagen: responder 400 con mensaje descriptivo.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3</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POST /properties/:id/photos — Subir foto</w:t>
            </w:r>
          </w:p>
          <w:p>
            <w:pPr>
              <w:spacing w:after="40" w:before="0"/>
              <w:jc w:val="left"/>
            </w:pPr>
            <w:r>
              <w:rPr>
                <w:rFonts w:ascii="Arial" w:cs="Arial" w:eastAsia="Arial" w:hAnsi="Arial"/>
                <w:b w:val="false"/>
                <w:bCs w:val="false"/>
                <w:i w:val="false"/>
                <w:iCs w:val="false"/>
                <w:color w:val="1F2937"/>
                <w:sz w:val="19"/>
                <w:szCs w:val="19"/>
              </w:rPr>
              <w:t xml:space="preserve">Requiere JWT + ownershipMiddleware para verificar que el host dueño es el que sube. Recibir el archivo via multer. Subir a Cloudinary con: folder: 'airbnb/properties/:id', transformation: [{ quality: 'auto', fetch_format: 'auto' }]. Guardar en tabla property_photos: { property_id, url, cloudinary_id, order_index }. El order_index es el número de fotos existentes de esa propiedad. Responder 201 { photo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4</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DELETE /properties/:id/photos/:photoId</w:t>
            </w:r>
          </w:p>
          <w:p>
            <w:pPr>
              <w:spacing w:after="40" w:before="0"/>
              <w:jc w:val="left"/>
            </w:pPr>
            <w:r>
              <w:rPr>
                <w:rFonts w:ascii="Arial" w:cs="Arial" w:eastAsia="Arial" w:hAnsi="Arial"/>
                <w:b w:val="false"/>
                <w:bCs w:val="false"/>
                <w:i w:val="false"/>
                <w:iCs w:val="false"/>
                <w:color w:val="1F2937"/>
                <w:sz w:val="19"/>
                <w:szCs w:val="19"/>
              </w:rPr>
              <w:t xml:space="preserve">Requiere JWT + verificar ownership de la propiedad. Buscar el registro en property_photos para obtener cloudinary_id. Llamar cloudinary.uploader.destroy(cloudinary_id). Eliminar el registro de property_photos. Responder 200 { message: 'Foto eliminada'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5</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PATCH /properties/:id/photos/reorder</w:t>
            </w:r>
          </w:p>
          <w:p>
            <w:pPr>
              <w:spacing w:after="40" w:before="0"/>
              <w:jc w:val="left"/>
            </w:pPr>
            <w:r>
              <w:rPr>
                <w:rFonts w:ascii="Arial" w:cs="Arial" w:eastAsia="Arial" w:hAnsi="Arial"/>
                <w:b w:val="false"/>
                <w:bCs w:val="false"/>
                <w:i w:val="false"/>
                <w:iCs w:val="false"/>
                <w:color w:val="1F2937"/>
                <w:sz w:val="19"/>
                <w:szCs w:val="19"/>
              </w:rPr>
              <w:t xml:space="preserve">Recibe body: { photos: [{id, order_index}, ...] }. Requiere JWT + ownership. Hacer UPDATE en property_photos para cada item del array. Usar Promise.all para actualizar en paralelo. Responder 200 { message: 'Orden actualizado'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6</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Transformaciones de Cloudinary</w:t>
            </w:r>
          </w:p>
          <w:p>
            <w:pPr>
              <w:spacing w:after="40" w:before="0"/>
              <w:jc w:val="left"/>
            </w:pPr>
            <w:r>
              <w:rPr>
                <w:rFonts w:ascii="Arial" w:cs="Arial" w:eastAsia="Arial" w:hAnsi="Arial"/>
                <w:b w:val="false"/>
                <w:bCs w:val="false"/>
                <w:i w:val="false"/>
                <w:iCs w:val="false"/>
                <w:color w:val="1F2937"/>
                <w:sz w:val="19"/>
                <w:szCs w:val="19"/>
              </w:rPr>
              <w:t xml:space="preserve">Al subir, aplicar transformaciones para optimizar: quality:'auto' (compresión inteligente), fetch_format:'auto' (WebP si el browser lo soporta), width:1920, crop:'limit' (nunca ampliar si es más pequeña). Esto garantiza que ninguna foto supere el peso original innecesariamente.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7</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Pruebas</w:t>
            </w:r>
          </w:p>
          <w:p>
            <w:pPr>
              <w:spacing w:after="40" w:before="0"/>
              <w:jc w:val="left"/>
            </w:pPr>
            <w:r>
              <w:rPr>
                <w:rFonts w:ascii="Arial" w:cs="Arial" w:eastAsia="Arial" w:hAnsi="Arial"/>
                <w:b w:val="false"/>
                <w:bCs w:val="false"/>
                <w:i w:val="false"/>
                <w:iCs w:val="false"/>
                <w:color w:val="1F2937"/>
                <w:sz w:val="19"/>
                <w:szCs w:val="19"/>
              </w:rPr>
              <w:t xml:space="preserve">Subir una foto real y verificar que aparece en el dashboard de Cloudinary. Verificar que la URL devuelta es accesible públicamente. Intentar subir un PDF — debe responder 400. Intentar subir una imagen &gt;2MB — debe responder 400.</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66534"/>
                <w:sz w:val="19"/>
                <w:szCs w:val="19"/>
              </w:rPr>
              <w:t xml:space="preserve">✅  Criterios de Aceptación (DoD)</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CLOUDINARY_CLOUD_NAME, API_KEY, API_SECRET en .env — documentadas en .env.example</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POST /properties/:id/photos sube a Cloudinary y guarda en property_photos — 201</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Compresión automática aplicada (quality:auto, fetch_format:auto, width:1920)</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Multer rechaza archivos &gt;2MB con 400 — mensaje claro al frontend</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Multer rechaza no-imágenes con 400</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DELETE /properties/:id/photos/:photoId elimina de Cloudinary Y de BD — 200</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PATCH /properties/:id/photos/reorder actualiza order_index de múltiples fotos — 200</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Prueba manual: foto subida visible en Cloudinary dashboard con transformaciones aplicadas</w:t>
            </w:r>
          </w:p>
        </w:tc>
        <w:tc>
          <w:tcPr>
            <w:tcW w:type="dxa" w:w="4680"/>
            <w:tcBorders>
              <w:top w:val="single" w:color="93C5FD" w:sz="1"/>
              <w:left w:val="single" w:color="93C5FD" w:sz="1"/>
              <w:bottom w:val="single" w:color="93C5FD" w:sz="1"/>
              <w:right w:val="single" w:color="93C5FD" w:sz="1"/>
            </w:tcBorders>
            <w:shd w:fill="DBEAFE"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E40AF"/>
                <w:sz w:val="19"/>
                <w:szCs w:val="19"/>
              </w:rPr>
              <w:t xml:space="preserve">🔌  Endpoints</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POST  /properties/:id/photos → 201 { photo: { id, url, cloudinary_id, order_index } }</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DELETE /properties/:id/photos/:photoId → 200 { message }</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PATCH  /properties/:id/photos/reorder → 200 { message }</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7C3AED"/>
                <w:sz w:val="19"/>
                <w:szCs w:val="19"/>
              </w:rPr>
              <w:t xml:space="preserve">🗄️  Tablas de BD</w:t>
            </w:r>
          </w:p>
          <w:p>
            <w:pPr>
              <w:spacing w:after="30" w:before="30"/>
              <w:jc w:val="left"/>
            </w:pPr>
            <w:r>
              <w:rPr>
                <w:rFonts w:ascii="Arial" w:cs="Arial" w:eastAsia="Arial" w:hAnsi="Arial"/>
                <w:b/>
                <w:bCs/>
                <w:i w:val="false"/>
                <w:iCs w:val="false"/>
                <w:color w:val="7C3AED"/>
                <w:sz w:val="20"/>
                <w:szCs w:val="20"/>
              </w:rPr>
              <w:t xml:space="preserve">◈  </w:t>
            </w:r>
            <w:r>
              <w:rPr>
                <w:rFonts w:ascii="Arial" w:cs="Arial" w:eastAsia="Arial" w:hAnsi="Arial"/>
                <w:b w:val="false"/>
                <w:bCs w:val="false"/>
                <w:i w:val="false"/>
                <w:iCs w:val="false"/>
                <w:color w:val="7C3AED"/>
                <w:sz w:val="20"/>
                <w:szCs w:val="20"/>
              </w:rPr>
              <w:t xml:space="preserve">property_photos — INSERT al subir, DELETE al eliminar, UPDATE al reordenar</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134E4A"/>
                <w:sz w:val="19"/>
                <w:szCs w:val="19"/>
              </w:rPr>
              <w:t xml:space="preserve">📦  Librerías / Tools</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cloudinary (npm v2) — SDK oficial de Cloudinary</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multer — middleware para manejar multipart/form-data</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92400E"/>
                <w:sz w:val="19"/>
                <w:szCs w:val="19"/>
              </w:rPr>
              <w:t xml:space="preserve">⚠  Dependencias y notas importantes:  </w:t>
            </w:r>
            <w:r>
              <w:rPr>
                <w:rFonts w:ascii="Arial" w:cs="Arial" w:eastAsia="Arial" w:hAnsi="Arial"/>
                <w:b w:val="false"/>
                <w:bCs w:val="false"/>
                <w:i w:val="false"/>
                <w:iCs w:val="false"/>
                <w:color w:val="92400E"/>
                <w:sz w:val="19"/>
                <w:szCs w:val="19"/>
              </w:rPr>
              <w:t xml:space="preserve">PRIORIDAD HOY: Configurar Cloudinary y tener POST /properties/:id/photos funcionando antes del miércoles 27 para que Álvaro conecte el componente de galería. Sin esto, US-07 FE no puede completarse.</w:t>
            </w:r>
          </w:p>
        </w:tc>
      </w:tr>
    </w:tbl>
    <w:p>
      <w:pPr>
        <w:spacing w:after="0" w:before="0"/>
      </w:pPr>
      <w:r>
        <w:rPr>
          <w:rFonts w:ascii="Arial" w:cs="Arial" w:eastAsia="Arial" w:hAnsi="Arial"/>
          <w:sz w:val="160"/>
          <w:szCs w:val="160"/>
        </w:rPr>
        <w:t xml:space="preserve"/>
      </w:r>
    </w:p>
    <w:p>
      <w:pPr>
        <w:pBdr>
          <w:bottom w:val="single" w:color="EDE9FE" w:sz="4"/>
        </w:pBdr>
        <w:spacing w:after="0" w:before="0"/>
      </w:pPr>
    </w:p>
    <w:p>
      <w:pPr>
        <w:spacing w:after="0" w:before="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3B0764" w:sz="1"/>
              <w:left w:val="single" w:color="3B0764" w:sz="1"/>
              <w:bottom w:val="single" w:color="3B0764" w:sz="1"/>
              <w:right w:val="single" w:color="3B0764" w:sz="1"/>
            </w:tcBorders>
            <w:shd w:fill="3B0764" w:val="clear"/>
            <w:tcMar>
              <w:top w:type="dxa" w:w="120"/>
              <w:left w:type="dxa" w:w="140"/>
              <w:bottom w:type="dxa" w:w="120"/>
              <w:right w:type="dxa" w:w="140"/>
            </w:tcMar>
            <w:vAlign w:val="top"/>
          </w:tcPr>
          <w:p>
            <w:pPr>
              <w:spacing w:after="40" w:before="0"/>
              <w:jc w:val="left"/>
            </w:pPr>
            <w:r>
              <w:rPr>
                <w:rFonts w:ascii="Arial" w:cs="Arial" w:eastAsia="Arial" w:hAnsi="Arial"/>
                <w:b/>
                <w:bCs/>
                <w:i w:val="false"/>
                <w:iCs w:val="false"/>
                <w:color w:val="FFFFFF"/>
                <w:sz w:val="26"/>
                <w:szCs w:val="26"/>
              </w:rPr>
              <w:t xml:space="preserve">US-08 — FE  </w:t>
            </w:r>
            <w:r>
              <w:rPr>
                <w:rFonts w:ascii="Arial" w:cs="Arial" w:eastAsia="Arial" w:hAnsi="Arial"/>
                <w:b/>
                <w:bCs/>
                <w:i w:val="false"/>
                <w:iCs w:val="false"/>
                <w:color w:val="E9D5FF"/>
                <w:sz w:val="24"/>
                <w:szCs w:val="24"/>
              </w:rPr>
              <w:t xml:space="preserve">Checkboxes de amenidades + reglas de la casa — UI</w:t>
            </w:r>
          </w:p>
        </w:tc>
        <w:tc>
          <w:tcPr>
            <w:tcW w:type="dxa" w:w="2560"/>
            <w:tcBorders>
              <w:top w:val="single" w:color="D1D5DB" w:sz="1"/>
              <w:left w:val="single" w:color="D1D5DB" w:sz="1"/>
              <w:bottom w:val="single" w:color="D1D5DB" w:sz="1"/>
              <w:right w:val="single" w:color="D1D5DB" w:sz="1"/>
            </w:tcBorders>
            <w:shd w:fill="F9FAF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6B7280"/>
                <w:sz w:val="20"/>
                <w:szCs w:val="20"/>
              </w:rPr>
              <w:t xml:space="preserve">⏳  Arranca 28 May — 3 días</w:t>
            </w:r>
          </w:p>
        </w:tc>
      </w:tr>
      <w:tr>
        <w:tc>
          <w:tcPr>
            <w:tcW w:type="dxa" w:w="6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71BC"/>
                <w:sz w:val="20"/>
                <w:szCs w:val="20"/>
              </w:rPr>
              <w:t xml:space="preserve">Álvaro Novelo</w:t>
            </w:r>
            <w:r>
              <w:rPr>
                <w:rFonts w:ascii="Arial" w:cs="Arial" w:eastAsia="Arial" w:hAnsi="Arial"/>
                <w:b w:val="false"/>
                <w:bCs w:val="false"/>
                <w:i w:val="false"/>
                <w:iCs w:val="false"/>
                <w:color w:val="6B7280"/>
                <w:sz w:val="18"/>
                <w:szCs w:val="18"/>
              </w:rPr>
              <w:t xml:space="preserve">   ·   Área: </w:t>
            </w:r>
            <w:r>
              <w:rPr>
                <w:rFonts w:ascii="Arial" w:cs="Arial" w:eastAsia="Arial" w:hAnsi="Arial"/>
                <w:b/>
                <w:bCs/>
                <w:i w:val="false"/>
                <w:iCs w:val="false"/>
                <w:color w:val="7C3AED"/>
                <w:sz w:val="20"/>
                <w:szCs w:val="20"/>
              </w:rPr>
              <w:t xml:space="preserve">Frontend</w:t>
            </w:r>
            <w:r>
              <w:rPr>
                <w:rFonts w:ascii="Arial" w:cs="Arial" w:eastAsia="Arial" w:hAnsi="Arial"/>
                <w:b w:val="false"/>
                <w:bCs w:val="false"/>
                <w:i w:val="false"/>
                <w:iCs w:val="false"/>
                <w:color w:val="6B7280"/>
                <w:sz w:val="18"/>
                <w:szCs w:val="18"/>
              </w:rPr>
              <w:t xml:space="preserve">   ·   📅 </w:t>
            </w:r>
            <w:r>
              <w:rPr>
                <w:rFonts w:ascii="Arial" w:cs="Arial" w:eastAsia="Arial" w:hAnsi="Arial"/>
                <w:b w:val="false"/>
                <w:bCs w:val="false"/>
                <w:i w:val="false"/>
                <w:iCs w:val="false"/>
                <w:color w:val="1F2937"/>
                <w:sz w:val="19"/>
                <w:szCs w:val="19"/>
              </w:rPr>
              <w:t xml:space="preserve">28 May → 30 May</w:t>
            </w:r>
            <w:r>
              <w:rPr>
                <w:rFonts w:ascii="Arial" w:cs="Arial" w:eastAsia="Arial" w:hAnsi="Arial"/>
                <w:b w:val="false"/>
                <w:bCs w:val="false"/>
                <w:i w:val="false"/>
                <w:iCs w:val="false"/>
                <w:color w:val="6B7280"/>
                <w:sz w:val="18"/>
                <w:szCs w:val="18"/>
              </w:rPr>
              <w:t xml:space="preserve">   ·   </w:t>
            </w:r>
            <w:r>
              <w:rPr>
                <w:rFonts w:ascii="Arial" w:cs="Arial" w:eastAsia="Arial" w:hAnsi="Arial"/>
                <w:b/>
                <w:bCs/>
                <w:i w:val="false"/>
                <w:iCs w:val="false"/>
                <w:color w:val="7C3AED"/>
                <w:sz w:val="20"/>
                <w:szCs w:val="20"/>
              </w:rPr>
              <w:t xml:space="preserve">3 Story Points</w:t>
            </w:r>
          </w:p>
        </w:tc>
        <w:tc>
          <w:tcPr>
            <w:tcW w:type="dxa" w:w="25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r>
          </w:p>
        </w:tc>
      </w:tr>
    </w:tbl>
    <w:p>
      <w:pPr>
        <w:spacing w:after="0" w:before="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¿Qué es esta tarea?</w:t>
            </w:r>
          </w:p>
          <w:p>
            <w:pPr>
              <w:spacing w:after="40" w:before="0"/>
              <w:jc w:val="left"/>
            </w:pPr>
            <w:r>
              <w:rPr>
                <w:rFonts w:ascii="Arial" w:cs="Arial" w:eastAsia="Arial" w:hAnsi="Arial"/>
                <w:b w:val="false"/>
                <w:bCs w:val="false"/>
                <w:i w:val="false"/>
                <w:iCs w:val="false"/>
                <w:color w:val="1F2937"/>
                <w:sz w:val="20"/>
                <w:szCs w:val="20"/>
              </w:rPr>
              <w:t xml:space="preserve">Sección del paso 3 del wizard donde el anfitrión selecciona las amenidades de la propiedad (WiFi, piscina, estacionamiento, etc.) mediante checkboxes con íconos, y escribe libremente las reglas de la casa en un textarea. Los datos se guardan en el estado del wizard y se envían junto con el POST /properties.</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  Pasos a seguir — qué hacer exactamente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1</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Grid de amenidades</w:t>
            </w:r>
          </w:p>
          <w:p>
            <w:pPr>
              <w:spacing w:after="40" w:before="0"/>
              <w:jc w:val="left"/>
            </w:pPr>
            <w:r>
              <w:rPr>
                <w:rFonts w:ascii="Arial" w:cs="Arial" w:eastAsia="Arial" w:hAnsi="Arial"/>
                <w:b w:val="false"/>
                <w:bCs w:val="false"/>
                <w:i w:val="false"/>
                <w:iCs w:val="false"/>
                <w:color w:val="1F2937"/>
                <w:sz w:val="19"/>
                <w:szCs w:val="19"/>
              </w:rPr>
              <w:t xml:space="preserve">Crear un array de amenidades predefinidas: WiFi, Piscina, Estacionamiento, Aire acondicionado, Calefacción, Cocina equipada, Lavadora, TV, Gimnasio, Balcón, Jardín, Mascotas permitidas. Renderizar como grid de cards con ícono + nombre. Al hacer clic en una card: agregarla o quitarla del array seleccionado.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2</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Estado de selección</w:t>
            </w:r>
          </w:p>
          <w:p>
            <w:pPr>
              <w:spacing w:after="40" w:before="0"/>
              <w:jc w:val="left"/>
            </w:pPr>
            <w:r>
              <w:rPr>
                <w:rFonts w:ascii="Arial" w:cs="Arial" w:eastAsia="Arial" w:hAnsi="Arial"/>
                <w:b w:val="false"/>
                <w:bCs w:val="false"/>
                <w:i w:val="false"/>
                <w:iCs w:val="false"/>
                <w:color w:val="1F2937"/>
                <w:sz w:val="19"/>
                <w:szCs w:val="19"/>
              </w:rPr>
              <w:t xml:space="preserve">Guardar las amenidades seleccionadas como un array de strings: ['wifi', 'pool', 'parking']. Mostrar visualmente cuáles están activas (borde de color, fondo morado suave). Permitir seleccionar varias o ninguna — no es campo obligatorio.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3</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Textarea de reglas</w:t>
            </w:r>
          </w:p>
          <w:p>
            <w:pPr>
              <w:spacing w:after="40" w:before="0"/>
              <w:jc w:val="left"/>
            </w:pPr>
            <w:r>
              <w:rPr>
                <w:rFonts w:ascii="Arial" w:cs="Arial" w:eastAsia="Arial" w:hAnsi="Arial"/>
                <w:b w:val="false"/>
                <w:bCs w:val="false"/>
                <w:i w:val="false"/>
                <w:iCs w:val="false"/>
                <w:color w:val="1F2937"/>
                <w:sz w:val="19"/>
                <w:szCs w:val="19"/>
              </w:rPr>
              <w:t xml:space="preserve">Textarea grande con placeholder: 'Ej: No se permiten fiestas. Horario de silencio de 10pm a 8am. Máximo 2 mascotas...'. Contador de caracteres abajo: '123 / 1000'. No obligatorio pero recomendado.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4</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Integración en el wizard</w:t>
            </w:r>
          </w:p>
          <w:p>
            <w:pPr>
              <w:spacing w:after="40" w:before="0"/>
              <w:jc w:val="left"/>
            </w:pPr>
            <w:r>
              <w:rPr>
                <w:rFonts w:ascii="Arial" w:cs="Arial" w:eastAsia="Arial" w:hAnsi="Arial"/>
                <w:b w:val="false"/>
                <w:bCs w:val="false"/>
                <w:i w:val="false"/>
                <w:iCs w:val="false"/>
                <w:color w:val="1F2937"/>
                <w:sz w:val="19"/>
                <w:szCs w:val="19"/>
              </w:rPr>
              <w:t xml:space="preserve">Los valores (amenities[], house_rules) se guardan en el estado global del wizard al cambiar. Al llegar al paso 4, estos datos aparecen en el resumen. Al hacer POST /properties, se incluyen en el body.</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66534"/>
                <w:sz w:val="19"/>
                <w:szCs w:val="19"/>
              </w:rPr>
              <w:t xml:space="preserve">✅  Criterios de Aceptación (DoD)</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Grid de al menos 12 amenidades predefinidas con ícono y nombre</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Toggle visual: seleccionada (fondo morado, borde) vs no seleccionada</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Puede seleccionarse ninguna, una o múltiples — no es campo requerido</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Textarea de reglas con contador de caracteres (máx 1000)</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Valores integrados en el estado global del wizard y enviados en POST /properties</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El resumen del paso 4 muestra las amenidades seleccionadas y las reglas escritas</w:t>
            </w:r>
          </w:p>
        </w:tc>
        <w:tc>
          <w:tcPr>
            <w:tcW w:type="dxa" w:w="4680"/>
            <w:tcBorders>
              <w:top w:val="single" w:color="93C5FD" w:sz="1"/>
              <w:left w:val="single" w:color="93C5FD" w:sz="1"/>
              <w:bottom w:val="single" w:color="93C5FD" w:sz="1"/>
              <w:right w:val="single" w:color="93C5FD" w:sz="1"/>
            </w:tcBorders>
            <w:shd w:fill="DBEAFE"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E40AF"/>
                <w:sz w:val="19"/>
                <w:szCs w:val="19"/>
              </w:rPr>
              <w:t xml:space="preserve">🔌  Endpoints</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POST /properties → incluye amenities (array JSON) y house_rules (string) en el body</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7C3AED"/>
                <w:sz w:val="19"/>
                <w:szCs w:val="19"/>
              </w:rPr>
              <w:t xml:space="preserve">🗄️  Tablas de BD</w:t>
            </w:r>
          </w:p>
          <w:p>
            <w:pPr>
              <w:spacing w:after="40" w:before="0"/>
              <w:jc w:val="left"/>
            </w:pPr>
            <w:r>
              <w:rPr>
                <w:rFonts w:ascii="Arial" w:cs="Arial" w:eastAsia="Arial" w:hAnsi="Arial"/>
                <w:b w:val="false"/>
                <w:bCs w:val="false"/>
                <w:i w:val="false"/>
                <w:iCs w:val="false"/>
                <w:color w:val="6B7280"/>
                <w:sz w:val="19"/>
                <w:szCs w:val="19"/>
              </w:rPr>
              <w:t xml:space="preserve">No toca BD directamente</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134E4A"/>
                <w:sz w:val="19"/>
                <w:szCs w:val="19"/>
              </w:rPr>
              <w:t xml:space="preserve">📦  Librerías / Tools</w:t>
            </w:r>
          </w:p>
          <w:p>
            <w:pPr>
              <w:spacing w:after="30" w:before="30"/>
              <w:jc w:val="left"/>
            </w:pPr>
            <w:r>
              <w:rPr>
                <w:rFonts w:ascii="Arial" w:cs="Arial" w:eastAsia="Arial" w:hAnsi="Arial"/>
                <w:b/>
                <w:bCs/>
                <w:i w:val="false"/>
                <w:iCs w:val="false"/>
                <w:color w:val="134E4A"/>
                <w:sz w:val="20"/>
                <w:szCs w:val="20"/>
              </w:rPr>
              <w:t xml:space="preserve">◉  </w:t>
            </w:r>
            <w:r>
              <w:rPr>
                <w:rFonts w:ascii="Arial" w:cs="Arial" w:eastAsia="Arial" w:hAnsi="Arial"/>
                <w:b w:val="false"/>
                <w:bCs w:val="false"/>
                <w:i w:val="false"/>
                <w:iCs w:val="false"/>
                <w:color w:val="134E4A"/>
                <w:sz w:val="20"/>
                <w:szCs w:val="20"/>
              </w:rPr>
              <w:t xml:space="preserve">Heroicons o lucide-react — íconos para cada amenidad</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92400E"/>
                <w:sz w:val="19"/>
                <w:szCs w:val="19"/>
              </w:rPr>
              <w:t xml:space="preserve">⚠  Dependencias y notas importantes:  </w:t>
            </w:r>
            <w:r>
              <w:rPr>
                <w:rFonts w:ascii="Arial" w:cs="Arial" w:eastAsia="Arial" w:hAnsi="Arial"/>
                <w:b w:val="false"/>
                <w:bCs w:val="false"/>
                <w:i w:val="false"/>
                <w:iCs w:val="false"/>
                <w:color w:val="92400E"/>
                <w:sz w:val="19"/>
                <w:szCs w:val="19"/>
              </w:rPr>
              <w:t xml:space="preserve">Tarea relativamente rápida (3 SP, 3 días). Puede hacerse en paralelo con US-07 si el estado del wizard ya está montado. Prioridad después de avanzar US-06 el miércoles-jueves.</w:t>
            </w:r>
          </w:p>
        </w:tc>
      </w:tr>
    </w:tbl>
    <w:p>
      <w:pPr>
        <w:spacing w:after="0" w:before="0"/>
      </w:pPr>
      <w:r>
        <w:rPr>
          <w:rFonts w:ascii="Arial" w:cs="Arial" w:eastAsia="Arial" w:hAnsi="Arial"/>
          <w:sz w:val="160"/>
          <w:szCs w:val="160"/>
        </w:rPr>
        <w:t xml:space="preserve"/>
      </w:r>
    </w:p>
    <w:p>
      <w:pPr>
        <w:pBdr>
          <w:bottom w:val="single" w:color="EDE9FE" w:sz="4"/>
        </w:pBdr>
        <w:spacing w:after="0" w:before="0"/>
      </w:pPr>
    </w:p>
    <w:p>
      <w:pPr>
        <w:spacing w:after="0" w:before="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3B0764" w:sz="1"/>
              <w:left w:val="single" w:color="3B0764" w:sz="1"/>
              <w:bottom w:val="single" w:color="3B0764" w:sz="1"/>
              <w:right w:val="single" w:color="3B0764" w:sz="1"/>
            </w:tcBorders>
            <w:shd w:fill="3B0764" w:val="clear"/>
            <w:tcMar>
              <w:top w:type="dxa" w:w="120"/>
              <w:left w:type="dxa" w:w="140"/>
              <w:bottom w:type="dxa" w:w="120"/>
              <w:right w:type="dxa" w:w="140"/>
            </w:tcMar>
            <w:vAlign w:val="top"/>
          </w:tcPr>
          <w:p>
            <w:pPr>
              <w:spacing w:after="40" w:before="0"/>
              <w:jc w:val="left"/>
            </w:pPr>
            <w:r>
              <w:rPr>
                <w:rFonts w:ascii="Arial" w:cs="Arial" w:eastAsia="Arial" w:hAnsi="Arial"/>
                <w:b/>
                <w:bCs/>
                <w:i w:val="false"/>
                <w:iCs w:val="false"/>
                <w:color w:val="FFFFFF"/>
                <w:sz w:val="26"/>
                <w:szCs w:val="26"/>
              </w:rPr>
              <w:t xml:space="preserve">US-08 — BE  </w:t>
            </w:r>
            <w:r>
              <w:rPr>
                <w:rFonts w:ascii="Arial" w:cs="Arial" w:eastAsia="Arial" w:hAnsi="Arial"/>
                <w:b/>
                <w:bCs/>
                <w:i w:val="false"/>
                <w:iCs w:val="false"/>
                <w:color w:val="E9D5FF"/>
                <w:sz w:val="24"/>
                <w:szCs w:val="24"/>
              </w:rPr>
              <w:t xml:space="preserve">Persistencia de amenidades y reglas en BD — columna JSON</w:t>
            </w:r>
          </w:p>
        </w:tc>
        <w:tc>
          <w:tcPr>
            <w:tcW w:type="dxa" w:w="2560"/>
            <w:tcBorders>
              <w:top w:val="single" w:color="D1D5DB" w:sz="1"/>
              <w:left w:val="single" w:color="D1D5DB" w:sz="1"/>
              <w:bottom w:val="single" w:color="D1D5DB" w:sz="1"/>
              <w:right w:val="single" w:color="D1D5DB" w:sz="1"/>
            </w:tcBorders>
            <w:shd w:fill="F9FAF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6B7280"/>
                <w:sz w:val="20"/>
                <w:szCs w:val="20"/>
              </w:rPr>
              <w:t xml:space="preserve">⏳  Arranca 28 May — 3 días</w:t>
            </w:r>
          </w:p>
        </w:tc>
      </w:tr>
      <w:tr>
        <w:tc>
          <w:tcPr>
            <w:tcW w:type="dxa" w:w="6800"/>
            <w:tcBorders>
              <w:top w:val="single" w:color="C4B5FD" w:sz="1"/>
              <w:left w:val="single" w:color="C4B5FD" w:sz="1"/>
              <w:bottom w:val="single" w:color="C4B5FD" w:sz="1"/>
              <w:right w:val="single" w:color="C4B5FD" w:sz="1"/>
            </w:tcBorders>
            <w:shd w:fill="F5F3FF" w:val="clear"/>
            <w:tcMar>
              <w:top w:type="dxa" w:w="80"/>
              <w:left w:type="dxa" w:w="140"/>
              <w:bottom w:type="dxa" w:w="8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FC642D"/>
                <w:sz w:val="20"/>
                <w:szCs w:val="20"/>
              </w:rPr>
              <w:t xml:space="preserve">Fernely Flores</w:t>
            </w:r>
            <w:r>
              <w:rPr>
                <w:rFonts w:ascii="Arial" w:cs="Arial" w:eastAsia="Arial" w:hAnsi="Arial"/>
                <w:b w:val="false"/>
                <w:bCs w:val="false"/>
                <w:i w:val="false"/>
                <w:iCs w:val="false"/>
                <w:color w:val="6B7280"/>
                <w:sz w:val="18"/>
                <w:szCs w:val="18"/>
              </w:rPr>
              <w:t xml:space="preserve">   ·   Área: </w:t>
            </w:r>
            <w:r>
              <w:rPr>
                <w:rFonts w:ascii="Arial" w:cs="Arial" w:eastAsia="Arial" w:hAnsi="Arial"/>
                <w:b/>
                <w:bCs/>
                <w:i w:val="false"/>
                <w:iCs w:val="false"/>
                <w:color w:val="7C3AED"/>
                <w:sz w:val="20"/>
                <w:szCs w:val="20"/>
              </w:rPr>
              <w:t xml:space="preserve">Backend</w:t>
            </w:r>
            <w:r>
              <w:rPr>
                <w:rFonts w:ascii="Arial" w:cs="Arial" w:eastAsia="Arial" w:hAnsi="Arial"/>
                <w:b w:val="false"/>
                <w:bCs w:val="false"/>
                <w:i w:val="false"/>
                <w:iCs w:val="false"/>
                <w:color w:val="6B7280"/>
                <w:sz w:val="18"/>
                <w:szCs w:val="18"/>
              </w:rPr>
              <w:t xml:space="preserve">   ·   📅 </w:t>
            </w:r>
            <w:r>
              <w:rPr>
                <w:rFonts w:ascii="Arial" w:cs="Arial" w:eastAsia="Arial" w:hAnsi="Arial"/>
                <w:b w:val="false"/>
                <w:bCs w:val="false"/>
                <w:i w:val="false"/>
                <w:iCs w:val="false"/>
                <w:color w:val="1F2937"/>
                <w:sz w:val="19"/>
                <w:szCs w:val="19"/>
              </w:rPr>
              <w:t xml:space="preserve">28 May → 30 May</w:t>
            </w:r>
            <w:r>
              <w:rPr>
                <w:rFonts w:ascii="Arial" w:cs="Arial" w:eastAsia="Arial" w:hAnsi="Arial"/>
                <w:b w:val="false"/>
                <w:bCs w:val="false"/>
                <w:i w:val="false"/>
                <w:iCs w:val="false"/>
                <w:color w:val="6B7280"/>
                <w:sz w:val="18"/>
                <w:szCs w:val="18"/>
              </w:rPr>
              <w:t xml:space="preserve">   ·   </w:t>
            </w:r>
            <w:r>
              <w:rPr>
                <w:rFonts w:ascii="Arial" w:cs="Arial" w:eastAsia="Arial" w:hAnsi="Arial"/>
                <w:b/>
                <w:bCs/>
                <w:i w:val="false"/>
                <w:iCs w:val="false"/>
                <w:color w:val="7C3AED"/>
                <w:sz w:val="20"/>
                <w:szCs w:val="20"/>
              </w:rPr>
              <w:t xml:space="preserve">3 Story Points</w:t>
            </w:r>
          </w:p>
        </w:tc>
        <w:tc>
          <w:tcPr>
            <w:tcW w:type="dxa" w:w="25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000000"/>
                <w:sz w:val="20"/>
                <w:szCs w:val="20"/>
              </w:rPr>
              <w:t xml:space="preserve"/>
            </w:r>
          </w:p>
        </w:tc>
      </w:tr>
    </w:tbl>
    <w:p>
      <w:pPr>
        <w:spacing w:after="0" w:before="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¿Qué es esta tarea?</w:t>
            </w:r>
          </w:p>
          <w:p>
            <w:pPr>
              <w:spacing w:after="40" w:before="0"/>
              <w:jc w:val="left"/>
            </w:pPr>
            <w:r>
              <w:rPr>
                <w:rFonts w:ascii="Arial" w:cs="Arial" w:eastAsia="Arial" w:hAnsi="Arial"/>
                <w:b w:val="false"/>
                <w:bCs w:val="false"/>
                <w:i w:val="false"/>
                <w:iCs w:val="false"/>
                <w:color w:val="1F2937"/>
                <w:sz w:val="20"/>
                <w:szCs w:val="20"/>
              </w:rPr>
              <w:t xml:space="preserve">Los campos amenities (JSON array) y house_rules (TEXT) ya están en el modelo Property del schema de BD. Esta tarea se asegura de que el endpoint PUT /properties/:id los actualice correctamente, que el GET /properties/:id los devuelva parseados, y que se puedan usar para filtrar búsquedas en el Sprint 3.</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3B0764"/>
                <w:sz w:val="19"/>
                <w:szCs w:val="19"/>
              </w:rPr>
              <w:t xml:space="preserve">📋  Pasos a seguir — qué hacer exactamente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1</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Verificar campo amenities en el modelo</w:t>
            </w:r>
          </w:p>
          <w:p>
            <w:pPr>
              <w:spacing w:after="40" w:before="0"/>
              <w:jc w:val="left"/>
            </w:pPr>
            <w:r>
              <w:rPr>
                <w:rFonts w:ascii="Arial" w:cs="Arial" w:eastAsia="Arial" w:hAnsi="Arial"/>
                <w:b w:val="false"/>
                <w:bCs w:val="false"/>
                <w:i w:val="false"/>
                <w:iCs w:val="false"/>
                <w:color w:val="1F2937"/>
                <w:sz w:val="19"/>
                <w:szCs w:val="19"/>
              </w:rPr>
              <w:t xml:space="preserve">El campo amenities debe estar definido en Property.js como DataTypes.JSON. Sequelize automáticamente hace JSON.parse() al leer y JSON.stringify() al escribir. Verificar que esto funciona con una prueba rápida.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2</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POST /properties — recibir amenities y house_rules</w:t>
            </w:r>
          </w:p>
          <w:p>
            <w:pPr>
              <w:spacing w:after="40" w:before="0"/>
              <w:jc w:val="left"/>
            </w:pPr>
            <w:r>
              <w:rPr>
                <w:rFonts w:ascii="Arial" w:cs="Arial" w:eastAsia="Arial" w:hAnsi="Arial"/>
                <w:b w:val="false"/>
                <w:bCs w:val="false"/>
                <w:i w:val="false"/>
                <w:iCs w:val="false"/>
                <w:color w:val="1F2937"/>
                <w:sz w:val="19"/>
                <w:szCs w:val="19"/>
              </w:rPr>
              <w:t xml:space="preserve">El endpoint POST /properties ya debe aceptar en el body: amenities (array) y house_rules (string). Guardarlos en el INSERT. Si amenities no viene en el request, guardar [] como default. Si house_rules no viene, guardar null.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3</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PUT /properties/:id — actualizar</w:t>
            </w:r>
          </w:p>
          <w:p>
            <w:pPr>
              <w:spacing w:after="40" w:before="0"/>
              <w:jc w:val="left"/>
            </w:pPr>
            <w:r>
              <w:rPr>
                <w:rFonts w:ascii="Arial" w:cs="Arial" w:eastAsia="Arial" w:hAnsi="Arial"/>
                <w:b w:val="false"/>
                <w:bCs w:val="false"/>
                <w:i w:val="false"/>
                <w:iCs w:val="false"/>
                <w:color w:val="1F2937"/>
                <w:sz w:val="19"/>
                <w:szCs w:val="19"/>
              </w:rPr>
              <w:t xml:space="preserve">Al recibir PUT /properties/:id con amenities y/o house_rules en el body, actualizarlos. Validar que amenities sea un array de strings. Responder con el objeto property actualizado que incluya los valores nuevos.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4</w:t>
            </w:r>
          </w:p>
        </w:tc>
        <w:tc>
          <w:tcPr>
            <w:tcW w:type="dxa" w:w="90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GET /properties/:id — devolver parseado</w:t>
            </w:r>
          </w:p>
          <w:p>
            <w:pPr>
              <w:spacing w:after="40" w:before="0"/>
              <w:jc w:val="left"/>
            </w:pPr>
            <w:r>
              <w:rPr>
                <w:rFonts w:ascii="Arial" w:cs="Arial" w:eastAsia="Arial" w:hAnsi="Arial"/>
                <w:b w:val="false"/>
                <w:bCs w:val="false"/>
                <w:i w:val="false"/>
                <w:iCs w:val="false"/>
                <w:color w:val="1F2937"/>
                <w:sz w:val="19"/>
                <w:szCs w:val="19"/>
              </w:rPr>
              <w:t xml:space="preserve">Al devolver la propiedad en el GET de detalle, el campo amenities debe llegar al frontend como array JavaScript, no como string JSON. Verificar que Sequelize lo parsea automáticamente (con DataTypes.JSON lo hace). Incluir también house_rules en la respuesta.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7C3AED" w:sz="1"/>
              <w:left w:val="single" w:color="7C3AED" w:sz="1"/>
              <w:bottom w:val="single" w:color="7C3AED" w:sz="1"/>
              <w:right w:val="single" w:color="7C3AED" w:sz="1"/>
            </w:tcBorders>
            <w:shd w:fill="7C3AED" w:val="clear"/>
            <w:tcMar>
              <w:top w:type="dxa" w:w="90"/>
              <w:left w:type="dxa" w:w="140"/>
              <w:bottom w:type="dxa" w:w="90"/>
              <w:right w:type="dxa" w:w="140"/>
            </w:tcMar>
            <w:vAlign w:val="center"/>
          </w:tcPr>
          <w:p>
            <w:pPr>
              <w:spacing w:after="40" w:before="0"/>
              <w:jc w:val="center"/>
            </w:pPr>
            <w:r>
              <w:rPr>
                <w:rFonts w:ascii="Arial" w:cs="Arial" w:eastAsia="Arial" w:hAnsi="Arial"/>
                <w:b/>
                <w:bCs/>
                <w:i w:val="false"/>
                <w:iCs w:val="false"/>
                <w:color w:val="FFFFFF"/>
                <w:sz w:val="22"/>
                <w:szCs w:val="22"/>
              </w:rPr>
              <w:t xml:space="preserve">5</w:t>
            </w:r>
          </w:p>
        </w:tc>
        <w:tc>
          <w:tcPr>
            <w:tcW w:type="dxa" w:w="9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20"/>
                <w:szCs w:val="20"/>
              </w:rPr>
              <w:t xml:space="preserve">Prueba integral</w:t>
            </w:r>
          </w:p>
          <w:p>
            <w:pPr>
              <w:spacing w:after="40" w:before="0"/>
              <w:jc w:val="left"/>
            </w:pPr>
            <w:r>
              <w:rPr>
                <w:rFonts w:ascii="Arial" w:cs="Arial" w:eastAsia="Arial" w:hAnsi="Arial"/>
                <w:b w:val="false"/>
                <w:bCs w:val="false"/>
                <w:i w:val="false"/>
                <w:iCs w:val="false"/>
                <w:color w:val="1F2937"/>
                <w:sz w:val="19"/>
                <w:szCs w:val="19"/>
              </w:rPr>
              <w:t xml:space="preserve">Crear una propiedad con amenities: ['wifi','pool','parking'] y house_rules: 'No fiestas'. Leerla con GET /properties/:id y verificar que amenities llega como array y house_rules como string. Actualizarla con PUT y verificar que los cambios persisten.</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66534"/>
                <w:sz w:val="19"/>
                <w:szCs w:val="19"/>
              </w:rPr>
              <w:t xml:space="preserve">✅  Criterios de Aceptación (DoD)</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Campo amenities en Property.js como DataTypes.JSON — Sequelize parsea/serializa automáticamente</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POST /properties acepta amenities[] y house_rules — guarda correctamente</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PUT /properties/:id actualiza amenities y house_rules — responde con valores nuevos</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GET /properties/:id devuelve amenities como array (no string), house_rules como string</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Si amenities no viene en el request: se guarda [] por defecto</w:t>
            </w:r>
          </w:p>
          <w:p>
            <w:pPr>
              <w:spacing w:after="28" w:before="28"/>
              <w:jc w:val="left"/>
            </w:pPr>
            <w:r>
              <w:rPr>
                <w:rFonts w:ascii="Arial" w:cs="Arial" w:eastAsia="Arial" w:hAnsi="Arial"/>
                <w:b/>
                <w:bCs/>
                <w:i w:val="false"/>
                <w:iCs w:val="false"/>
                <w:color w:val="6B7280"/>
                <w:sz w:val="19"/>
                <w:szCs w:val="19"/>
              </w:rPr>
              <w:t xml:space="preserve">☐  </w:t>
            </w:r>
            <w:r>
              <w:rPr>
                <w:rFonts w:ascii="Arial" w:cs="Arial" w:eastAsia="Arial" w:hAnsi="Arial"/>
                <w:b w:val="false"/>
                <w:bCs w:val="false"/>
                <w:i w:val="false"/>
                <w:iCs w:val="false"/>
                <w:color w:val="1F2937"/>
                <w:sz w:val="19"/>
                <w:szCs w:val="19"/>
              </w:rPr>
              <w:t xml:space="preserve">Prueba integral: crear → leer → actualizar → verificar persistencia</w:t>
            </w:r>
          </w:p>
        </w:tc>
        <w:tc>
          <w:tcPr>
            <w:tcW w:type="dxa" w:w="4680"/>
            <w:tcBorders>
              <w:top w:val="single" w:color="93C5FD" w:sz="1"/>
              <w:left w:val="single" w:color="93C5FD" w:sz="1"/>
              <w:bottom w:val="single" w:color="93C5FD" w:sz="1"/>
              <w:right w:val="single" w:color="93C5FD" w:sz="1"/>
            </w:tcBorders>
            <w:shd w:fill="DBEAFE" w:val="clear"/>
            <w:tcMar>
              <w:top w:type="dxa" w:w="100"/>
              <w:left w:type="dxa" w:w="140"/>
              <w:bottom w:type="dxa" w:w="100"/>
              <w:right w:type="dxa" w:w="140"/>
            </w:tcMar>
            <w:vAlign w:val="top"/>
          </w:tcPr>
          <w:p>
            <w:pPr>
              <w:spacing w:after="50" w:before="60"/>
              <w:jc w:val="left"/>
            </w:pPr>
            <w:r>
              <w:rPr>
                <w:rFonts w:ascii="Arial" w:cs="Arial" w:eastAsia="Arial" w:hAnsi="Arial"/>
                <w:b/>
                <w:bCs/>
                <w:i w:val="false"/>
                <w:iCs w:val="false"/>
                <w:color w:val="1E40AF"/>
                <w:sz w:val="19"/>
                <w:szCs w:val="19"/>
              </w:rPr>
              <w:t xml:space="preserve">🔌  Endpoints</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POST /properties → body incluye amenities[] y house_rules</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PUT  /properties/:id → actualiza amenities[] y house_rules</w:t>
            </w:r>
          </w:p>
          <w:p>
            <w:pPr>
              <w:spacing w:after="30" w:before="30"/>
              <w:jc w:val="left"/>
            </w:pPr>
            <w:r>
              <w:rPr>
                <w:rFonts w:ascii="Arial" w:cs="Arial" w:eastAsia="Arial" w:hAnsi="Arial"/>
                <w:b/>
                <w:bCs/>
                <w:i w:val="false"/>
                <w:iCs w:val="false"/>
                <w:color w:val="1E40AF"/>
                <w:sz w:val="20"/>
                <w:szCs w:val="20"/>
              </w:rPr>
              <w:t xml:space="preserve">→  </w:t>
            </w:r>
            <w:r>
              <w:rPr>
                <w:rFonts w:ascii="Arial" w:cs="Arial" w:eastAsia="Arial" w:hAnsi="Arial"/>
                <w:b w:val="false"/>
                <w:bCs w:val="false"/>
                <w:i w:val="false"/>
                <w:iCs w:val="false"/>
                <w:color w:val="1E40AF"/>
                <w:sz w:val="20"/>
                <w:szCs w:val="20"/>
              </w:rPr>
              <w:t xml:space="preserve">GET  /properties/:id → devuelve amenities como array parseado</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7C3AED"/>
                <w:sz w:val="19"/>
                <w:szCs w:val="19"/>
              </w:rPr>
              <w:t xml:space="preserve">🗄️  Tablas de BD</w:t>
            </w:r>
          </w:p>
          <w:p>
            <w:pPr>
              <w:spacing w:after="30" w:before="30"/>
              <w:jc w:val="left"/>
            </w:pPr>
            <w:r>
              <w:rPr>
                <w:rFonts w:ascii="Arial" w:cs="Arial" w:eastAsia="Arial" w:hAnsi="Arial"/>
                <w:b/>
                <w:bCs/>
                <w:i w:val="false"/>
                <w:iCs w:val="false"/>
                <w:color w:val="7C3AED"/>
                <w:sz w:val="20"/>
                <w:szCs w:val="20"/>
              </w:rPr>
              <w:t xml:space="preserve">◈  </w:t>
            </w:r>
            <w:r>
              <w:rPr>
                <w:rFonts w:ascii="Arial" w:cs="Arial" w:eastAsia="Arial" w:hAnsi="Arial"/>
                <w:b w:val="false"/>
                <w:bCs w:val="false"/>
                <w:i w:val="false"/>
                <w:iCs w:val="false"/>
                <w:color w:val="7C3AED"/>
                <w:sz w:val="20"/>
                <w:szCs w:val="20"/>
              </w:rPr>
              <w:t xml:space="preserve">properties — columna amenities (JSON) y house_rules (TEXT)</w:t>
            </w:r>
          </w:p>
          <w:p>
            <w:pPr>
              <w:spacing w:after="0" w:before="0"/>
            </w:pPr>
            <w:r>
              <w:rPr>
                <w:rFonts w:ascii="Arial" w:cs="Arial" w:eastAsia="Arial" w:hAnsi="Arial"/>
                <w:sz w:val="40"/>
                <w:szCs w:val="40"/>
              </w:rPr>
              <w:t xml:space="preserve"/>
            </w:r>
          </w:p>
          <w:p>
            <w:pPr>
              <w:spacing w:after="50" w:before="60"/>
              <w:jc w:val="left"/>
            </w:pPr>
            <w:r>
              <w:rPr>
                <w:rFonts w:ascii="Arial" w:cs="Arial" w:eastAsia="Arial" w:hAnsi="Arial"/>
                <w:b/>
                <w:bCs/>
                <w:i w:val="false"/>
                <w:iCs w:val="false"/>
                <w:color w:val="134E4A"/>
                <w:sz w:val="19"/>
                <w:szCs w:val="19"/>
              </w:rPr>
              <w:t xml:space="preserve">📦  Librerías / Tools</w:t>
            </w:r>
          </w:p>
          <w:p>
            <w:pPr>
              <w:spacing w:after="40" w:before="0"/>
              <w:jc w:val="left"/>
            </w:pPr>
            <w:r>
              <w:rPr>
                <w:rFonts w:ascii="Arial" w:cs="Arial" w:eastAsia="Arial" w:hAnsi="Arial"/>
                <w:b w:val="false"/>
                <w:bCs w:val="false"/>
                <w:i w:val="false"/>
                <w:iCs w:val="false"/>
                <w:color w:val="6B7280"/>
                <w:sz w:val="19"/>
                <w:szCs w:val="19"/>
              </w:rPr>
              <w:t xml:space="preserve">Sin dependencias externas nuevas</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92400E"/>
                <w:sz w:val="19"/>
                <w:szCs w:val="19"/>
              </w:rPr>
              <w:t xml:space="preserve">⚠  Dependencias y notas importantes:  </w:t>
            </w:r>
            <w:r>
              <w:rPr>
                <w:rFonts w:ascii="Arial" w:cs="Arial" w:eastAsia="Arial" w:hAnsi="Arial"/>
                <w:b w:val="false"/>
                <w:bCs w:val="false"/>
                <w:i w:val="false"/>
                <w:iCs w:val="false"/>
                <w:color w:val="92400E"/>
                <w:sz w:val="19"/>
                <w:szCs w:val="19"/>
              </w:rPr>
              <w:t xml:space="preserve">Esta tarea es relativamente sencilla (3 SP) porque el schema ya tiene los campos. El trabajo real es verificar que el flujo completo funciona de punta a punta y hacer la prueba integral con datos reales.</w:t>
            </w:r>
          </w:p>
        </w:tc>
      </w:tr>
    </w:tbl>
    <w:p>
      <w:pPr>
        <w:spacing w:after="0" w:before="0"/>
      </w:pPr>
      <w:r>
        <w:rPr>
          <w:rFonts w:ascii="Arial" w:cs="Arial" w:eastAsia="Arial" w:hAnsi="Arial"/>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
              <w:bottom w:val="single" w:color="4C1D95" w:sz="1"/>
              <w:right w:val="single" w:color="4C1D95" w:sz="1"/>
            </w:tcBorders>
            <w:shd w:fill="2D1B69"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olor w:val="FFFFFF"/>
                <w:sz w:val="24"/>
                <w:szCs w:val="24"/>
              </w:rPr>
              <w:t xml:space="preserve">🎯  ENTREGABLE DEL SPRINT 2 — Viernes 30 de Mayo</w:t>
            </w:r>
          </w:p>
          <w:p>
            <w:pPr>
              <w:spacing w:after="60" w:before="0"/>
              <w:jc w:val="left"/>
            </w:pPr>
            <w:r>
              <w:rPr>
                <w:rFonts w:ascii="Arial" w:cs="Arial" w:eastAsia="Arial" w:hAnsi="Arial"/>
                <w:b/>
                <w:bCs/>
                <w:i w:val="false"/>
                <w:iCs w:val="false"/>
                <w:color w:val="E9D5FF"/>
                <w:sz w:val="20"/>
                <w:szCs w:val="20"/>
              </w:rPr>
              <w:t xml:space="preserve">Demo en staging (no en localhost):</w:t>
            </w:r>
          </w:p>
          <w:p>
            <w:pPr>
              <w:spacing w:after="30" w:before="30"/>
              <w:jc w:val="left"/>
            </w:pPr>
            <w:r>
              <w:rPr>
                <w:rFonts w:ascii="Arial" w:cs="Arial" w:eastAsia="Arial" w:hAnsi="Arial"/>
                <w:b/>
                <w:bCs/>
                <w:i w:val="false"/>
                <w:iCs w:val="false"/>
                <w:color w:val="FFFFFF"/>
                <w:sz w:val="20"/>
                <w:szCs w:val="20"/>
              </w:rPr>
              <w:t xml:space="preserve">1.  </w:t>
            </w:r>
            <w:r>
              <w:rPr>
                <w:rFonts w:ascii="Arial" w:cs="Arial" w:eastAsia="Arial" w:hAnsi="Arial"/>
                <w:b w:val="false"/>
                <w:bCs w:val="false"/>
                <w:i w:val="false"/>
                <w:iCs w:val="false"/>
                <w:color w:val="FFFFFF"/>
                <w:sz w:val="20"/>
                <w:szCs w:val="20"/>
              </w:rPr>
              <w:t xml:space="preserve">Anfitrión se registra con selección de rol</w:t>
            </w:r>
          </w:p>
          <w:p>
            <w:pPr>
              <w:spacing w:after="30" w:before="30"/>
              <w:jc w:val="left"/>
            </w:pPr>
            <w:r>
              <w:rPr>
                <w:rFonts w:ascii="Arial" w:cs="Arial" w:eastAsia="Arial" w:hAnsi="Arial"/>
                <w:b/>
                <w:bCs/>
                <w:i w:val="false"/>
                <w:iCs w:val="false"/>
                <w:color w:val="FFFFFF"/>
                <w:sz w:val="20"/>
                <w:szCs w:val="20"/>
              </w:rPr>
              <w:t xml:space="preserve">2.  </w:t>
            </w:r>
            <w:r>
              <w:rPr>
                <w:rFonts w:ascii="Arial" w:cs="Arial" w:eastAsia="Arial" w:hAnsi="Arial"/>
                <w:b w:val="false"/>
                <w:bCs w:val="false"/>
                <w:i w:val="false"/>
                <w:iCs w:val="false"/>
                <w:color w:val="FFFFFF"/>
                <w:sz w:val="20"/>
                <w:szCs w:val="20"/>
              </w:rPr>
              <w:t xml:space="preserve">Verifica su identidad subiendo documento (US-03 si está listo, o flujo simplificado)</w:t>
            </w:r>
          </w:p>
          <w:p>
            <w:pPr>
              <w:spacing w:after="30" w:before="30"/>
              <w:jc w:val="left"/>
            </w:pPr>
            <w:r>
              <w:rPr>
                <w:rFonts w:ascii="Arial" w:cs="Arial" w:eastAsia="Arial" w:hAnsi="Arial"/>
                <w:b/>
                <w:bCs/>
                <w:i w:val="false"/>
                <w:iCs w:val="false"/>
                <w:color w:val="FFFFFF"/>
                <w:sz w:val="20"/>
                <w:szCs w:val="20"/>
              </w:rPr>
              <w:t xml:space="preserve">3.  </w:t>
            </w:r>
            <w:r>
              <w:rPr>
                <w:rFonts w:ascii="Arial" w:cs="Arial" w:eastAsia="Arial" w:hAnsi="Arial"/>
                <w:b w:val="false"/>
                <w:bCs w:val="false"/>
                <w:i w:val="false"/>
                <w:iCs w:val="false"/>
                <w:color w:val="FFFFFF"/>
                <w:sz w:val="20"/>
                <w:szCs w:val="20"/>
              </w:rPr>
              <w:t xml:space="preserve">Publica propiedad completa con el wizard de 4 pasos (US-06)</w:t>
            </w:r>
          </w:p>
          <w:p>
            <w:pPr>
              <w:spacing w:after="30" w:before="30"/>
              <w:jc w:val="left"/>
            </w:pPr>
            <w:r>
              <w:rPr>
                <w:rFonts w:ascii="Arial" w:cs="Arial" w:eastAsia="Arial" w:hAnsi="Arial"/>
                <w:b/>
                <w:bCs/>
                <w:i w:val="false"/>
                <w:iCs w:val="false"/>
                <w:color w:val="FFFFFF"/>
                <w:sz w:val="20"/>
                <w:szCs w:val="20"/>
              </w:rPr>
              <w:t xml:space="preserve">4.  </w:t>
            </w:r>
            <w:r>
              <w:rPr>
                <w:rFonts w:ascii="Arial" w:cs="Arial" w:eastAsia="Arial" w:hAnsi="Arial"/>
                <w:b w:val="false"/>
                <w:bCs w:val="false"/>
                <w:i w:val="false"/>
                <w:iCs w:val="false"/>
                <w:color w:val="FFFFFF"/>
                <w:sz w:val="20"/>
                <w:szCs w:val="20"/>
              </w:rPr>
              <w:t xml:space="preserve">Sube y reordena fotos desde la galería drag-and-drop (US-07)</w:t>
            </w:r>
          </w:p>
          <w:p>
            <w:pPr>
              <w:spacing w:after="30" w:before="30"/>
              <w:jc w:val="left"/>
            </w:pPr>
            <w:r>
              <w:rPr>
                <w:rFonts w:ascii="Arial" w:cs="Arial" w:eastAsia="Arial" w:hAnsi="Arial"/>
                <w:b/>
                <w:bCs/>
                <w:i w:val="false"/>
                <w:iCs w:val="false"/>
                <w:color w:val="FFFFFF"/>
                <w:sz w:val="20"/>
                <w:szCs w:val="20"/>
              </w:rPr>
              <w:t xml:space="preserve">5.  </w:t>
            </w:r>
            <w:r>
              <w:rPr>
                <w:rFonts w:ascii="Arial" w:cs="Arial" w:eastAsia="Arial" w:hAnsi="Arial"/>
                <w:b w:val="false"/>
                <w:bCs w:val="false"/>
                <w:i w:val="false"/>
                <w:iCs w:val="false"/>
                <w:color w:val="FFFFFF"/>
                <w:sz w:val="20"/>
                <w:szCs w:val="20"/>
              </w:rPr>
              <w:t xml:space="preserve">Selecciona amenidades y escribe reglas de la casa (US-08)</w:t>
            </w:r>
          </w:p>
          <w:p>
            <w:pPr>
              <w:spacing w:after="30" w:before="30"/>
              <w:jc w:val="left"/>
            </w:pPr>
            <w:r>
              <w:rPr>
                <w:rFonts w:ascii="Arial" w:cs="Arial" w:eastAsia="Arial" w:hAnsi="Arial"/>
                <w:b/>
                <w:bCs/>
                <w:i w:val="false"/>
                <w:iCs w:val="false"/>
                <w:color w:val="FFFFFF"/>
                <w:sz w:val="20"/>
                <w:szCs w:val="20"/>
              </w:rPr>
              <w:t xml:space="preserve">6.  </w:t>
            </w:r>
            <w:r>
              <w:rPr>
                <w:rFonts w:ascii="Arial" w:cs="Arial" w:eastAsia="Arial" w:hAnsi="Arial"/>
                <w:b w:val="false"/>
                <w:bCs w:val="false"/>
                <w:i w:val="false"/>
                <w:iCs w:val="false"/>
                <w:color w:val="FFFFFF"/>
                <w:sz w:val="20"/>
                <w:szCs w:val="20"/>
              </w:rPr>
              <w:t xml:space="preserve">La propiedad aparece en el panel del anfitrión con todos los datos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pPr>
  </w:p>
  <w:p>
    <w:pPr>
      <w:spacing w:after="40" w:before="0"/>
      <w:jc w:val="center"/>
    </w:pPr>
    <w:r>
      <w:rPr>
        <w:rFonts w:ascii="Arial" w:cs="Arial" w:eastAsia="Arial" w:hAnsi="Arial"/>
        <w:b w:val="false"/>
        <w:bCs w:val="false"/>
        <w:i w:val="false"/>
        <w:iCs w:val="false"/>
        <w:color w:val="6B7280"/>
        <w:sz w:val="16"/>
        <w:szCs w:val="16"/>
      </w:rPr>
      <w:t xml:space="preserve">Proyecto 3 de 7  ·  Tecnológico de Software  ·  Álvaro Novelo · Carlos Poxtan · Fernely Flores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single" w:color="D1D5DB" w:sz="1"/>
            <w:left w:val="single" w:color="D1D5DB" w:sz="1"/>
            <w:bottom w:val="single" w:color="D1D5DB" w:sz="1"/>
            <w:right w:val="single" w:color="D1D5DB" w:sz="1"/>
          </w:tcBorders>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3B0764"/>
              <w:sz w:val="17"/>
              <w:szCs w:val="17"/>
            </w:rPr>
            <w:t xml:space="preserve">Sprint 2 — Detalle de Tareas  </w:t>
          </w:r>
          <w:r>
            <w:rPr>
              <w:rFonts w:ascii="Arial" w:cs="Arial" w:eastAsia="Arial" w:hAnsi="Arial"/>
              <w:b w:val="false"/>
              <w:bCs w:val="false"/>
              <w:i w:val="false"/>
              <w:iCs w:val="false"/>
              <w:color w:val="6B7280"/>
              <w:sz w:val="16"/>
              <w:szCs w:val="16"/>
            </w:rPr>
            <w:t xml:space="preserve">· Plataforma Tipo Airbnb</w:t>
          </w:r>
        </w:p>
      </w:tc>
      <w:tc>
        <w:tcPr>
          <w:tcBorders>
            <w:top w:val="single" w:color="D1D5DB" w:sz="1"/>
            <w:left w:val="single" w:color="D1D5DB" w:sz="1"/>
            <w:bottom w:val="single" w:color="D1D5DB" w:sz="1"/>
            <w:right w:val="single" w:color="D1D5DB" w:sz="1"/>
          </w:tcBorders>
          <w:tcMar>
            <w:top w:type="dxa" w:w="100"/>
            <w:left w:type="dxa" w:w="140"/>
            <w:bottom w:type="dxa" w:w="100"/>
            <w:right w:type="dxa" w:w="140"/>
          </w:tcMar>
          <w:vAlign w:val="top"/>
        </w:tcPr>
        <w:p>
          <w:pPr>
            <w:spacing w:after="40" w:before="0"/>
            <w:jc w:val="right"/>
          </w:pPr>
          <w:r>
            <w:rPr>
              <w:rFonts w:ascii="Arial" w:cs="Arial" w:eastAsia="Arial" w:hAnsi="Arial"/>
              <w:b w:val="false"/>
              <w:bCs w:val="false"/>
              <w:i w:val="false"/>
              <w:iCs w:val="false"/>
              <w:color w:val="6B7280"/>
              <w:sz w:val="16"/>
              <w:szCs w:val="16"/>
            </w:rPr>
            <w:t xml:space="preserve">26 Mayo de 2026</w:t>
          </w:r>
        </w:p>
      </w:tc>
    </w:tr>
  </w:tbl>
  <w:p>
    <w:pPr>
      <w:pBdr>
        <w:bottom w:val="single" w:color="7C3AED" w:sz="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2026-05-26T21:41:28.296Z</dcterms:created>
  <dcterms:modified xsi:type="dcterms:W3CDTF">2026-05-26T21:41:28.308Z</dcterms:modified>
</cp:coreProperties>
</file>

<file path=docProps/custom.xml><?xml version="1.0" encoding="utf-8"?>
<Properties xmlns="http://schemas.openxmlformats.org/officeDocument/2006/custom-properties" xmlns:vt="http://schemas.openxmlformats.org/officeDocument/2006/docPropsVTypes"/>
</file>