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84A5F" w14:textId="77777777" w:rsidR="00540EFC" w:rsidRDefault="00540EFC" w:rsidP="00BD2790">
      <w:pPr>
        <w:snapToGrid w:val="0"/>
        <w:jc w:val="center"/>
        <w:rPr>
          <w:rFonts w:eastAsia="黑体"/>
          <w:spacing w:val="30"/>
          <w:sz w:val="44"/>
        </w:rPr>
      </w:pPr>
    </w:p>
    <w:p w14:paraId="10EA23AA" w14:textId="77777777" w:rsidR="00540EFC" w:rsidRDefault="00540EFC" w:rsidP="00BD2790">
      <w:pPr>
        <w:snapToGrid w:val="0"/>
        <w:jc w:val="center"/>
        <w:rPr>
          <w:rFonts w:eastAsia="黑体"/>
          <w:spacing w:val="30"/>
          <w:sz w:val="44"/>
        </w:rPr>
      </w:pPr>
    </w:p>
    <w:p w14:paraId="0166DBB2" w14:textId="77777777" w:rsidR="00540EFC" w:rsidRDefault="00540EFC" w:rsidP="00BD2790">
      <w:pPr>
        <w:snapToGrid w:val="0"/>
        <w:jc w:val="center"/>
        <w:rPr>
          <w:rFonts w:eastAsia="黑体"/>
          <w:spacing w:val="30"/>
          <w:sz w:val="44"/>
        </w:rPr>
      </w:pPr>
    </w:p>
    <w:p w14:paraId="6206F236" w14:textId="77777777" w:rsidR="009B0435" w:rsidRDefault="00910CC3" w:rsidP="009B0435">
      <w:pPr>
        <w:snapToGrid w:val="0"/>
        <w:jc w:val="center"/>
        <w:rPr>
          <w:rFonts w:eastAsia="黑体"/>
          <w:spacing w:val="30"/>
          <w:sz w:val="18"/>
        </w:rPr>
      </w:pPr>
      <w:r w:rsidRPr="009C6FB8">
        <w:rPr>
          <w:noProof/>
        </w:rPr>
        <w:drawing>
          <wp:anchor distT="0" distB="0" distL="114300" distR="114300" simplePos="0" relativeHeight="251657728" behindDoc="0" locked="0" layoutInCell="1" allowOverlap="1" wp14:anchorId="681A5039" wp14:editId="548494B0">
            <wp:simplePos x="0" y="0"/>
            <wp:positionH relativeFrom="column">
              <wp:posOffset>1847850</wp:posOffset>
            </wp:positionH>
            <wp:positionV relativeFrom="paragraph">
              <wp:posOffset>406400</wp:posOffset>
            </wp:positionV>
            <wp:extent cx="1466850" cy="1466850"/>
            <wp:effectExtent l="0" t="0" r="0"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p w14:paraId="3F86E473" w14:textId="77777777" w:rsidR="009B0435" w:rsidRDefault="009B0435" w:rsidP="009B0435">
      <w:pPr>
        <w:snapToGrid w:val="0"/>
        <w:jc w:val="center"/>
        <w:rPr>
          <w:rFonts w:eastAsia="黑体"/>
          <w:spacing w:val="30"/>
          <w:sz w:val="52"/>
        </w:rPr>
      </w:pPr>
    </w:p>
    <w:p w14:paraId="34F6E51F" w14:textId="77777777" w:rsidR="009B0435" w:rsidRDefault="009B0435" w:rsidP="009B0435">
      <w:pPr>
        <w:snapToGrid w:val="0"/>
        <w:jc w:val="center"/>
        <w:rPr>
          <w:rFonts w:eastAsia="黑体"/>
          <w:spacing w:val="30"/>
          <w:sz w:val="52"/>
        </w:rPr>
      </w:pPr>
    </w:p>
    <w:p w14:paraId="7EC0ABD4" w14:textId="77777777" w:rsidR="009B0435" w:rsidRPr="008D26B6" w:rsidRDefault="009B0435" w:rsidP="009B0435">
      <w:pPr>
        <w:snapToGrid w:val="0"/>
        <w:jc w:val="center"/>
        <w:rPr>
          <w:rFonts w:eastAsia="黑体"/>
          <w:spacing w:val="30"/>
          <w:sz w:val="52"/>
        </w:rPr>
      </w:pPr>
    </w:p>
    <w:p w14:paraId="408CCE7D" w14:textId="77777777" w:rsidR="009B0435" w:rsidRPr="00F34982" w:rsidRDefault="009B0435" w:rsidP="00F34982">
      <w:pPr>
        <w:snapToGrid w:val="0"/>
        <w:jc w:val="center"/>
        <w:rPr>
          <w:rFonts w:eastAsia="黑体"/>
          <w:spacing w:val="30"/>
          <w:sz w:val="52"/>
        </w:rPr>
      </w:pPr>
      <w:r w:rsidRPr="008D26B6">
        <w:rPr>
          <w:rFonts w:eastAsia="黑体" w:hint="eastAsia"/>
          <w:spacing w:val="30"/>
          <w:sz w:val="52"/>
        </w:rPr>
        <w:t>《</w:t>
      </w:r>
      <w:r w:rsidR="00F34982">
        <w:rPr>
          <w:rFonts w:eastAsia="黑体" w:hint="eastAsia"/>
          <w:spacing w:val="30"/>
          <w:sz w:val="52"/>
        </w:rPr>
        <w:t>物联网安全结课报告</w:t>
      </w:r>
      <w:r w:rsidRPr="008D26B6">
        <w:rPr>
          <w:rFonts w:eastAsia="黑体" w:hint="eastAsia"/>
          <w:spacing w:val="30"/>
          <w:sz w:val="52"/>
        </w:rPr>
        <w:t>》</w:t>
      </w:r>
    </w:p>
    <w:p w14:paraId="74DA6F98" w14:textId="77777777" w:rsidR="009B0435" w:rsidRDefault="009B0435" w:rsidP="009B0435">
      <w:pPr>
        <w:snapToGrid w:val="0"/>
        <w:ind w:leftChars="171" w:left="359"/>
      </w:pPr>
    </w:p>
    <w:p w14:paraId="7AF8006B" w14:textId="77777777" w:rsidR="009B0435" w:rsidRDefault="009B0435" w:rsidP="009B0435">
      <w:pPr>
        <w:snapToGrid w:val="0"/>
        <w:ind w:leftChars="171" w:left="359"/>
      </w:pPr>
    </w:p>
    <w:p w14:paraId="1734FFC9" w14:textId="77777777" w:rsidR="009B0435" w:rsidRDefault="009B0435" w:rsidP="009B0435">
      <w:pPr>
        <w:snapToGrid w:val="0"/>
        <w:ind w:leftChars="171" w:left="359"/>
      </w:pPr>
    </w:p>
    <w:p w14:paraId="67457FAF" w14:textId="77777777" w:rsidR="009B0435" w:rsidRDefault="009B0435" w:rsidP="009B0435">
      <w:pPr>
        <w:snapToGrid w:val="0"/>
        <w:ind w:leftChars="171" w:left="359"/>
        <w:rPr>
          <w:sz w:val="28"/>
        </w:rPr>
      </w:pPr>
    </w:p>
    <w:p w14:paraId="70404938" w14:textId="77777777" w:rsidR="009B0435" w:rsidRDefault="009B0435" w:rsidP="009B0435">
      <w:pPr>
        <w:snapToGrid w:val="0"/>
        <w:ind w:leftChars="171" w:left="359"/>
        <w:rPr>
          <w:sz w:val="28"/>
        </w:rPr>
      </w:pPr>
    </w:p>
    <w:p w14:paraId="6D45D1B7" w14:textId="77777777" w:rsidR="009B0435" w:rsidRDefault="009B0435" w:rsidP="009B0435">
      <w:pPr>
        <w:snapToGrid w:val="0"/>
        <w:ind w:leftChars="171" w:left="359"/>
        <w:rPr>
          <w:sz w:val="28"/>
        </w:rPr>
      </w:pPr>
    </w:p>
    <w:p w14:paraId="2A8B5ABC" w14:textId="77777777" w:rsidR="009B0435" w:rsidRPr="006D59A3" w:rsidRDefault="009B0435" w:rsidP="009B0435">
      <w:pPr>
        <w:snapToGrid w:val="0"/>
        <w:ind w:leftChars="171" w:left="359"/>
        <w:rPr>
          <w:sz w:val="28"/>
        </w:rPr>
      </w:pPr>
    </w:p>
    <w:p w14:paraId="3F249E83" w14:textId="77777777" w:rsidR="009B0435" w:rsidRDefault="009B0435" w:rsidP="009B0435">
      <w:pPr>
        <w:snapToGrid w:val="0"/>
        <w:ind w:leftChars="171" w:left="359"/>
        <w:rPr>
          <w:sz w:val="28"/>
        </w:rPr>
      </w:pPr>
    </w:p>
    <w:p w14:paraId="7AE1D49D" w14:textId="77777777" w:rsidR="009B0435" w:rsidRDefault="009B0435" w:rsidP="009B0435">
      <w:pPr>
        <w:snapToGrid w:val="0"/>
        <w:ind w:leftChars="171" w:left="359"/>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rPr>
        <w:t xml:space="preserve">   </w:t>
      </w:r>
      <w:r w:rsidRPr="00885C90">
        <w:rPr>
          <w:rFonts w:hint="eastAsia"/>
          <w:sz w:val="28"/>
        </w:rPr>
        <w:t>班</w:t>
      </w:r>
      <w:r>
        <w:rPr>
          <w:rFonts w:hint="eastAsia"/>
          <w:sz w:val="28"/>
        </w:rPr>
        <w:t>号：</w:t>
      </w:r>
      <w:r>
        <w:rPr>
          <w:sz w:val="28"/>
          <w:u w:val="single"/>
        </w:rPr>
        <w:t xml:space="preserve">    </w:t>
      </w:r>
      <w:r>
        <w:rPr>
          <w:rFonts w:hint="eastAsia"/>
          <w:sz w:val="28"/>
          <w:u w:val="single"/>
        </w:rPr>
        <w:t xml:space="preserve">193162      </w:t>
      </w:r>
      <w:r>
        <w:rPr>
          <w:sz w:val="28"/>
          <w:u w:val="single"/>
        </w:rPr>
        <w:t xml:space="preserve"> </w:t>
      </w:r>
    </w:p>
    <w:p w14:paraId="44A680BF" w14:textId="77777777" w:rsidR="009B0435" w:rsidRPr="00885C90" w:rsidRDefault="009B0435" w:rsidP="009B0435">
      <w:pPr>
        <w:snapToGrid w:val="0"/>
        <w:ind w:leftChars="171" w:left="359"/>
        <w:rPr>
          <w:sz w:val="28"/>
          <w:szCs w:val="20"/>
        </w:rPr>
      </w:pPr>
      <w:r>
        <w:rPr>
          <w:rFonts w:hint="eastAsia"/>
          <w:sz w:val="28"/>
        </w:rPr>
        <w:t>学</w:t>
      </w:r>
      <w:r>
        <w:rPr>
          <w:rFonts w:hint="eastAsia"/>
          <w:sz w:val="28"/>
        </w:rPr>
        <w:t xml:space="preserve">    </w:t>
      </w:r>
      <w:r w:rsidRPr="00885C90">
        <w:rPr>
          <w:rFonts w:hint="eastAsia"/>
          <w:sz w:val="28"/>
        </w:rPr>
        <w:t>号</w:t>
      </w:r>
      <w:r>
        <w:rPr>
          <w:rFonts w:hint="eastAsia"/>
          <w:sz w:val="28"/>
        </w:rPr>
        <w:t>：</w:t>
      </w:r>
      <w:r>
        <w:rPr>
          <w:sz w:val="28"/>
          <w:u w:val="single"/>
        </w:rPr>
        <w:t xml:space="preserve"> </w:t>
      </w:r>
      <w:r>
        <w:rPr>
          <w:rFonts w:hint="eastAsia"/>
          <w:sz w:val="28"/>
          <w:u w:val="single"/>
        </w:rPr>
        <w:t>20161002314</w:t>
      </w:r>
      <w:r>
        <w:rPr>
          <w:rFonts w:hint="eastAsia"/>
          <w:sz w:val="28"/>
        </w:rPr>
        <w:t xml:space="preserve">  </w:t>
      </w:r>
      <w:r>
        <w:rPr>
          <w:sz w:val="28"/>
        </w:rPr>
        <w:t xml:space="preserve"> </w:t>
      </w:r>
      <w:r>
        <w:rPr>
          <w:rFonts w:hint="eastAsia"/>
          <w:sz w:val="28"/>
        </w:rPr>
        <w:t>组长：</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u w:val="single"/>
        </w:rPr>
        <w:t xml:space="preserve"> </w:t>
      </w:r>
      <w:r>
        <w:rPr>
          <w:rFonts w:hint="eastAsia"/>
          <w:sz w:val="28"/>
        </w:rPr>
        <w:t xml:space="preserve"> </w:t>
      </w:r>
    </w:p>
    <w:p w14:paraId="42A60703" w14:textId="77777777" w:rsidR="009B0435" w:rsidRDefault="009B0435" w:rsidP="009B0435">
      <w:pPr>
        <w:snapToGrid w:val="0"/>
        <w:ind w:leftChars="171" w:left="359"/>
        <w:rPr>
          <w:sz w:val="28"/>
          <w:szCs w:val="20"/>
        </w:rPr>
      </w:pPr>
      <w:r>
        <w:rPr>
          <w:rFonts w:hint="eastAsia"/>
          <w:spacing w:val="22"/>
          <w:sz w:val="28"/>
        </w:rPr>
        <w:t>院（系）</w:t>
      </w:r>
      <w:r>
        <w:rPr>
          <w:rFonts w:hint="eastAsia"/>
          <w:sz w:val="28"/>
        </w:rPr>
        <w:t>：</w:t>
      </w:r>
      <w:r>
        <w:rPr>
          <w:sz w:val="28"/>
          <w:u w:val="single"/>
        </w:rPr>
        <w:t xml:space="preserve"> </w:t>
      </w:r>
      <w:r>
        <w:rPr>
          <w:rFonts w:hint="eastAsia"/>
          <w:sz w:val="28"/>
          <w:u w:val="single"/>
        </w:rPr>
        <w:t>计算机学院</w:t>
      </w:r>
      <w:r>
        <w:rPr>
          <w:sz w:val="28"/>
          <w:u w:val="single"/>
        </w:rPr>
        <w:t xml:space="preserve"> </w:t>
      </w:r>
      <w:r>
        <w:rPr>
          <w:sz w:val="28"/>
        </w:rPr>
        <w:t xml:space="preserve">   </w:t>
      </w:r>
      <w:r>
        <w:rPr>
          <w:rFonts w:hint="eastAsia"/>
          <w:sz w:val="28"/>
        </w:rPr>
        <w:t>专业：</w:t>
      </w:r>
      <w:r>
        <w:rPr>
          <w:rFonts w:hint="eastAsia"/>
          <w:sz w:val="28"/>
          <w:u w:val="single"/>
        </w:rPr>
        <w:t xml:space="preserve">    </w:t>
      </w:r>
      <w:r>
        <w:rPr>
          <w:sz w:val="28"/>
          <w:u w:val="single"/>
        </w:rPr>
        <w:t xml:space="preserve"> </w:t>
      </w:r>
      <w:r>
        <w:rPr>
          <w:rFonts w:hint="eastAsia"/>
          <w:sz w:val="28"/>
          <w:u w:val="single"/>
        </w:rPr>
        <w:t>网络工程</w:t>
      </w:r>
      <w:r>
        <w:rPr>
          <w:rFonts w:hint="eastAsia"/>
          <w:sz w:val="28"/>
          <w:u w:val="single"/>
        </w:rPr>
        <w:t xml:space="preserve">    </w:t>
      </w:r>
    </w:p>
    <w:p w14:paraId="7667DFF1" w14:textId="77777777" w:rsidR="009B0435" w:rsidRDefault="009B0435" w:rsidP="009B0435">
      <w:pPr>
        <w:snapToGrid w:val="0"/>
        <w:ind w:leftChars="171" w:left="359"/>
        <w:rPr>
          <w:sz w:val="28"/>
          <w:szCs w:val="20"/>
        </w:rPr>
      </w:pPr>
      <w:r>
        <w:rPr>
          <w:rFonts w:hint="eastAsia"/>
          <w:sz w:val="28"/>
        </w:rPr>
        <w:t>指导教师：</w:t>
      </w:r>
      <w:r>
        <w:rPr>
          <w:sz w:val="28"/>
          <w:u w:val="single"/>
        </w:rPr>
        <w:t xml:space="preserve"> </w:t>
      </w:r>
      <w:r>
        <w:rPr>
          <w:rFonts w:hint="eastAsia"/>
          <w:sz w:val="28"/>
          <w:u w:val="single"/>
        </w:rPr>
        <w:t xml:space="preserve">   </w:t>
      </w:r>
      <w:r>
        <w:rPr>
          <w:rFonts w:hint="eastAsia"/>
          <w:sz w:val="28"/>
          <w:u w:val="single"/>
        </w:rPr>
        <w:t>姚宏</w:t>
      </w:r>
      <w:r w:rsidR="00BA1AF5">
        <w:rPr>
          <w:rFonts w:hint="eastAsia"/>
          <w:sz w:val="28"/>
          <w:u w:val="single"/>
        </w:rPr>
        <w:t xml:space="preserve"> </w:t>
      </w:r>
      <w:r>
        <w:rPr>
          <w:rFonts w:hint="eastAsia"/>
          <w:sz w:val="28"/>
          <w:u w:val="single"/>
        </w:rPr>
        <w:t xml:space="preserve">  </w:t>
      </w:r>
      <w:r>
        <w:rPr>
          <w:sz w:val="28"/>
          <w:u w:val="single"/>
        </w:rPr>
        <w:t xml:space="preserve"> </w:t>
      </w:r>
      <w:r>
        <w:rPr>
          <w:sz w:val="28"/>
        </w:rPr>
        <w:t xml:space="preserve">   </w:t>
      </w:r>
      <w:r>
        <w:rPr>
          <w:rFonts w:hint="eastAsia"/>
          <w:sz w:val="28"/>
        </w:rPr>
        <w:t>职称：</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教授</w:t>
      </w:r>
      <w:r>
        <w:rPr>
          <w:rFonts w:hint="eastAsia"/>
          <w:sz w:val="28"/>
          <w:u w:val="single"/>
        </w:rPr>
        <w:t xml:space="preserve"> </w:t>
      </w:r>
      <w:r>
        <w:rPr>
          <w:sz w:val="28"/>
          <w:u w:val="single"/>
        </w:rPr>
        <w:t xml:space="preserve">      </w:t>
      </w:r>
    </w:p>
    <w:p w14:paraId="0A07294C" w14:textId="77777777" w:rsidR="009B0435" w:rsidRDefault="009B0435" w:rsidP="009B0435">
      <w:pPr>
        <w:snapToGrid w:val="0"/>
        <w:rPr>
          <w:sz w:val="28"/>
        </w:rPr>
      </w:pPr>
    </w:p>
    <w:p w14:paraId="4FC80F1E" w14:textId="77777777" w:rsidR="009B0435" w:rsidRDefault="009B0435" w:rsidP="009B0435">
      <w:pPr>
        <w:snapToGrid w:val="0"/>
        <w:rPr>
          <w:sz w:val="28"/>
        </w:rPr>
      </w:pPr>
    </w:p>
    <w:p w14:paraId="48F8C8D1" w14:textId="77777777" w:rsidR="009B0435" w:rsidRDefault="009B0435" w:rsidP="009B0435">
      <w:pPr>
        <w:snapToGrid w:val="0"/>
        <w:rPr>
          <w:sz w:val="28"/>
          <w:szCs w:val="20"/>
        </w:rPr>
      </w:pPr>
    </w:p>
    <w:p w14:paraId="0B3CC861" w14:textId="77777777" w:rsidR="009B0435" w:rsidRDefault="009B0435" w:rsidP="009B0435">
      <w:pPr>
        <w:snapToGrid w:val="0"/>
        <w:rPr>
          <w:sz w:val="28"/>
          <w:szCs w:val="20"/>
        </w:rPr>
      </w:pPr>
      <w:r>
        <w:rPr>
          <w:sz w:val="28"/>
        </w:rPr>
        <w:t xml:space="preserve">                  </w:t>
      </w:r>
      <w:r>
        <w:rPr>
          <w:rFonts w:hint="eastAsia"/>
          <w:sz w:val="28"/>
        </w:rPr>
        <w:t xml:space="preserve">  </w:t>
      </w:r>
      <w:r>
        <w:rPr>
          <w:sz w:val="28"/>
          <w:u w:val="single"/>
        </w:rPr>
        <w:t xml:space="preserve"> </w:t>
      </w:r>
      <w:r>
        <w:rPr>
          <w:rFonts w:hint="eastAsia"/>
          <w:sz w:val="28"/>
          <w:u w:val="single"/>
        </w:rPr>
        <w:t>2019</w:t>
      </w:r>
      <w:r>
        <w:rPr>
          <w:sz w:val="28"/>
          <w:u w:val="single"/>
        </w:rPr>
        <w:t xml:space="preserve"> </w:t>
      </w:r>
      <w:r>
        <w:rPr>
          <w:rFonts w:hint="eastAsia"/>
          <w:sz w:val="28"/>
        </w:rPr>
        <w:t>年</w:t>
      </w:r>
      <w:r>
        <w:rPr>
          <w:sz w:val="28"/>
          <w:u w:val="single"/>
        </w:rPr>
        <w:t xml:space="preserve">  </w:t>
      </w:r>
      <w:r w:rsidR="00F34982">
        <w:rPr>
          <w:rFonts w:hint="eastAsia"/>
          <w:sz w:val="28"/>
          <w:u w:val="single"/>
        </w:rPr>
        <w:t>5</w:t>
      </w:r>
      <w:r>
        <w:rPr>
          <w:sz w:val="28"/>
          <w:u w:val="single"/>
        </w:rPr>
        <w:t xml:space="preserve"> </w:t>
      </w:r>
      <w:r>
        <w:rPr>
          <w:rFonts w:hint="eastAsia"/>
          <w:sz w:val="28"/>
        </w:rPr>
        <w:t>月</w:t>
      </w:r>
    </w:p>
    <w:p w14:paraId="35DFEB89" w14:textId="77777777" w:rsidR="009B0435" w:rsidRDefault="009B0435" w:rsidP="009B0435"/>
    <w:p w14:paraId="6A5BA662" w14:textId="77777777" w:rsidR="009B0435" w:rsidRDefault="009B0435" w:rsidP="009B0435"/>
    <w:p w14:paraId="590ADF9B" w14:textId="77777777" w:rsidR="009B0435" w:rsidRDefault="009B0435" w:rsidP="009B0435"/>
    <w:p w14:paraId="11312DA1" w14:textId="77777777" w:rsidR="009B0435" w:rsidRDefault="009B0435" w:rsidP="009B0435"/>
    <w:p w14:paraId="26B037AE" w14:textId="77777777" w:rsidR="009B0435" w:rsidRDefault="009B0435" w:rsidP="009B0435">
      <w:pPr>
        <w:rPr>
          <w:sz w:val="24"/>
        </w:rPr>
      </w:pPr>
    </w:p>
    <w:p w14:paraId="5154DEE8" w14:textId="77777777" w:rsidR="009B0435" w:rsidRDefault="009B0435" w:rsidP="009B0435">
      <w:pPr>
        <w:rPr>
          <w:sz w:val="24"/>
        </w:rPr>
      </w:pPr>
    </w:p>
    <w:p w14:paraId="3FF85C2C" w14:textId="77777777" w:rsidR="009B0435" w:rsidRDefault="009B0435" w:rsidP="009B0435">
      <w:pPr>
        <w:rPr>
          <w:sz w:val="24"/>
        </w:rPr>
      </w:pPr>
    </w:p>
    <w:p w14:paraId="35F4E16C" w14:textId="77777777" w:rsidR="009B0435" w:rsidRDefault="009B0435" w:rsidP="009B0435">
      <w:pPr>
        <w:rPr>
          <w:sz w:val="24"/>
        </w:rPr>
      </w:pPr>
      <w:r>
        <w:rPr>
          <w:rFonts w:hint="eastAsia"/>
          <w:sz w:val="24"/>
        </w:rPr>
        <w:t>独立工作成果声明</w:t>
      </w:r>
    </w:p>
    <w:p w14:paraId="0E78B31F" w14:textId="77777777" w:rsidR="009B0435" w:rsidRDefault="009B0435" w:rsidP="009B0435">
      <w:pPr>
        <w:rPr>
          <w:sz w:val="24"/>
        </w:rPr>
      </w:pPr>
      <w:r>
        <w:rPr>
          <w:sz w:val="24"/>
        </w:rPr>
        <w:t xml:space="preserve">    </w:t>
      </w:r>
    </w:p>
    <w:p w14:paraId="477C594B" w14:textId="77777777" w:rsidR="009B0435" w:rsidRDefault="009B0435" w:rsidP="009B0435">
      <w:pPr>
        <w:ind w:firstLine="420"/>
        <w:rPr>
          <w:sz w:val="24"/>
        </w:rPr>
      </w:pPr>
      <w:r>
        <w:rPr>
          <w:rFonts w:hint="eastAsia"/>
          <w:sz w:val="24"/>
        </w:rPr>
        <w:t>本人声明所呈交的《</w:t>
      </w:r>
      <w:r w:rsidR="00F34982">
        <w:rPr>
          <w:rFonts w:hint="eastAsia"/>
          <w:sz w:val="24"/>
        </w:rPr>
        <w:t>物联网安全结课</w:t>
      </w:r>
      <w:r>
        <w:rPr>
          <w:rFonts w:hint="eastAsia"/>
          <w:sz w:val="24"/>
        </w:rPr>
        <w:t>》，是我个人在导师指导下进行的程序编制工作及取得的成果。</w:t>
      </w:r>
    </w:p>
    <w:p w14:paraId="087A7275" w14:textId="77777777" w:rsidR="009B0435" w:rsidRDefault="009B0435" w:rsidP="009B0435">
      <w:pPr>
        <w:ind w:firstLine="420"/>
        <w:rPr>
          <w:sz w:val="24"/>
        </w:rPr>
      </w:pPr>
      <w:r>
        <w:rPr>
          <w:rFonts w:hint="eastAsia"/>
          <w:sz w:val="24"/>
        </w:rPr>
        <w:t>尽我所知，除文中已经标明的引用内容，和已经标明的他人工作外，本报告未包含任何抄袭自他人的工作成果。对本报告的工作做出贡献的个人，均已在文中以明确方式标明。本人完全意识到本声明的法律结果由本人承担。</w:t>
      </w:r>
    </w:p>
    <w:p w14:paraId="5C85AEAB" w14:textId="77777777" w:rsidR="009B0435" w:rsidRDefault="009B0435" w:rsidP="009B0435">
      <w:pPr>
        <w:rPr>
          <w:sz w:val="24"/>
        </w:rPr>
      </w:pPr>
    </w:p>
    <w:p w14:paraId="0F8AD0DB" w14:textId="77777777" w:rsidR="009B0435" w:rsidRDefault="009B0435" w:rsidP="009B0435">
      <w:pPr>
        <w:rPr>
          <w:sz w:val="24"/>
        </w:rPr>
      </w:pPr>
      <w:r>
        <w:rPr>
          <w:rFonts w:hint="eastAsia"/>
          <w:sz w:val="24"/>
        </w:rPr>
        <w:t xml:space="preserve">                                        </w:t>
      </w:r>
      <w:r>
        <w:rPr>
          <w:rFonts w:hint="eastAsia"/>
          <w:sz w:val="24"/>
        </w:rPr>
        <w:t>报告作者签名：</w:t>
      </w:r>
    </w:p>
    <w:p w14:paraId="5B7B2943" w14:textId="77777777" w:rsidR="009B0435" w:rsidRDefault="009B0435" w:rsidP="009B0435">
      <w:pPr>
        <w:rPr>
          <w:sz w:val="24"/>
        </w:rPr>
      </w:pP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1EEAE907" w14:textId="77777777" w:rsidR="009B0435" w:rsidRPr="003206EF" w:rsidRDefault="009B0435" w:rsidP="009B0435"/>
    <w:p w14:paraId="34FA646C" w14:textId="77777777" w:rsidR="006D76D4" w:rsidRDefault="006D76D4" w:rsidP="00B234D9">
      <w:pPr>
        <w:pStyle w:val="qyht"/>
        <w:ind w:left="420" w:firstLine="420"/>
      </w:pPr>
    </w:p>
    <w:p w14:paraId="04EB4387" w14:textId="77777777" w:rsidR="006D76D4" w:rsidRPr="009B0435" w:rsidRDefault="006D76D4" w:rsidP="00B234D9">
      <w:pPr>
        <w:pStyle w:val="qyht"/>
        <w:ind w:left="420" w:firstLine="420"/>
      </w:pPr>
      <w:r>
        <w:br w:type="page"/>
      </w:r>
    </w:p>
    <w:p w14:paraId="508A3FAC" w14:textId="77777777" w:rsidR="006D76D4" w:rsidRDefault="006D76D4">
      <w:pPr>
        <w:pStyle w:val="TOC"/>
      </w:pPr>
      <w:r>
        <w:rPr>
          <w:lang w:val="zh-CN"/>
        </w:rPr>
        <w:lastRenderedPageBreak/>
        <w:t>目录</w:t>
      </w:r>
    </w:p>
    <w:p w14:paraId="62B99B13" w14:textId="2A23475A" w:rsidR="00760922" w:rsidRPr="00075651" w:rsidRDefault="006D76D4">
      <w:pPr>
        <w:pStyle w:val="TOC1"/>
        <w:tabs>
          <w:tab w:val="right" w:leader="dot" w:pos="8296"/>
        </w:tabs>
        <w:rPr>
          <w:rFonts w:ascii="等线" w:eastAsia="等线" w:hAnsi="等线"/>
          <w:noProof/>
          <w:szCs w:val="22"/>
        </w:rPr>
      </w:pPr>
      <w:r>
        <w:fldChar w:fldCharType="begin"/>
      </w:r>
      <w:r>
        <w:instrText xml:space="preserve"> TOC \o "1-3" \h \z \u </w:instrText>
      </w:r>
      <w:r>
        <w:fldChar w:fldCharType="separate"/>
      </w:r>
      <w:hyperlink w:anchor="_Toc4332776" w:history="1">
        <w:r w:rsidR="00760922" w:rsidRPr="00A341E5">
          <w:rPr>
            <w:rStyle w:val="afb"/>
            <w:noProof/>
          </w:rPr>
          <w:t>第一章</w:t>
        </w:r>
        <w:r w:rsidR="00760922" w:rsidRPr="00A341E5">
          <w:rPr>
            <w:rStyle w:val="afb"/>
            <w:noProof/>
          </w:rPr>
          <w:t xml:space="preserve"> DES</w:t>
        </w:r>
        <w:r w:rsidR="00760922" w:rsidRPr="00A341E5">
          <w:rPr>
            <w:rStyle w:val="afb"/>
            <w:noProof/>
          </w:rPr>
          <w:t>简介</w:t>
        </w:r>
        <w:r w:rsidR="00760922">
          <w:rPr>
            <w:noProof/>
            <w:webHidden/>
          </w:rPr>
          <w:tab/>
        </w:r>
        <w:r w:rsidR="00760922">
          <w:rPr>
            <w:noProof/>
            <w:webHidden/>
          </w:rPr>
          <w:fldChar w:fldCharType="begin"/>
        </w:r>
        <w:r w:rsidR="00760922">
          <w:rPr>
            <w:noProof/>
            <w:webHidden/>
          </w:rPr>
          <w:instrText xml:space="preserve"> PAGEREF _Toc4332776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057F0FD5" w14:textId="3C1BA055" w:rsidR="00760922" w:rsidRPr="00075651" w:rsidRDefault="0002235D">
      <w:pPr>
        <w:pStyle w:val="TOC2"/>
        <w:tabs>
          <w:tab w:val="right" w:leader="dot" w:pos="8296"/>
        </w:tabs>
        <w:rPr>
          <w:rFonts w:ascii="等线" w:eastAsia="等线" w:hAnsi="等线"/>
          <w:noProof/>
          <w:szCs w:val="22"/>
        </w:rPr>
      </w:pPr>
      <w:hyperlink w:anchor="_Toc4332777" w:history="1">
        <w:r w:rsidR="00760922" w:rsidRPr="00A341E5">
          <w:rPr>
            <w:rStyle w:val="afb"/>
            <w:noProof/>
          </w:rPr>
          <w:t>§1.1 DES</w:t>
        </w:r>
        <w:r w:rsidR="00760922" w:rsidRPr="00A341E5">
          <w:rPr>
            <w:rStyle w:val="afb"/>
            <w:noProof/>
          </w:rPr>
          <w:t>加</w:t>
        </w:r>
        <w:r w:rsidR="00760922" w:rsidRPr="00A341E5">
          <w:rPr>
            <w:rStyle w:val="afb"/>
            <w:noProof/>
          </w:rPr>
          <w:t>/</w:t>
        </w:r>
        <w:r w:rsidR="00760922" w:rsidRPr="00A341E5">
          <w:rPr>
            <w:rStyle w:val="afb"/>
            <w:noProof/>
          </w:rPr>
          <w:t>解密流程</w:t>
        </w:r>
        <w:r w:rsidR="00760922">
          <w:rPr>
            <w:noProof/>
            <w:webHidden/>
          </w:rPr>
          <w:tab/>
        </w:r>
        <w:r w:rsidR="00760922">
          <w:rPr>
            <w:noProof/>
            <w:webHidden/>
          </w:rPr>
          <w:fldChar w:fldCharType="begin"/>
        </w:r>
        <w:r w:rsidR="00760922">
          <w:rPr>
            <w:noProof/>
            <w:webHidden/>
          </w:rPr>
          <w:instrText xml:space="preserve"> PAGEREF _Toc4332777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768F0F61" w14:textId="1D3F194F" w:rsidR="00760922" w:rsidRPr="00075651" w:rsidRDefault="0002235D">
      <w:pPr>
        <w:pStyle w:val="TOC3"/>
        <w:tabs>
          <w:tab w:val="right" w:leader="dot" w:pos="8296"/>
        </w:tabs>
        <w:rPr>
          <w:rFonts w:ascii="等线" w:eastAsia="等线" w:hAnsi="等线"/>
          <w:noProof/>
          <w:szCs w:val="22"/>
        </w:rPr>
      </w:pPr>
      <w:hyperlink w:anchor="_Toc4332778" w:history="1">
        <w:r w:rsidR="00760922" w:rsidRPr="00A341E5">
          <w:rPr>
            <w:rStyle w:val="afb"/>
            <w:noProof/>
          </w:rPr>
          <w:t>§1.1.1</w:t>
        </w:r>
        <w:r w:rsidR="00760922" w:rsidRPr="00A341E5">
          <w:rPr>
            <w:rStyle w:val="afb"/>
            <w:noProof/>
          </w:rPr>
          <w:t>加密流程图</w:t>
        </w:r>
        <w:r w:rsidR="00760922">
          <w:rPr>
            <w:noProof/>
            <w:webHidden/>
          </w:rPr>
          <w:tab/>
        </w:r>
        <w:r w:rsidR="00760922">
          <w:rPr>
            <w:noProof/>
            <w:webHidden/>
          </w:rPr>
          <w:fldChar w:fldCharType="begin"/>
        </w:r>
        <w:r w:rsidR="00760922">
          <w:rPr>
            <w:noProof/>
            <w:webHidden/>
          </w:rPr>
          <w:instrText xml:space="preserve"> PAGEREF _Toc4332778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694DF47F" w14:textId="2661B351" w:rsidR="00760922" w:rsidRPr="00075651" w:rsidRDefault="0002235D">
      <w:pPr>
        <w:pStyle w:val="TOC3"/>
        <w:tabs>
          <w:tab w:val="right" w:leader="dot" w:pos="8296"/>
        </w:tabs>
        <w:rPr>
          <w:rFonts w:ascii="等线" w:eastAsia="等线" w:hAnsi="等线"/>
          <w:noProof/>
          <w:szCs w:val="22"/>
        </w:rPr>
      </w:pPr>
      <w:hyperlink w:anchor="_Toc4332779" w:history="1">
        <w:r w:rsidR="00760922" w:rsidRPr="00A341E5">
          <w:rPr>
            <w:rStyle w:val="afb"/>
            <w:noProof/>
          </w:rPr>
          <w:t>§1.1.2</w:t>
        </w:r>
        <w:r w:rsidR="00760922" w:rsidRPr="00A341E5">
          <w:rPr>
            <w:rStyle w:val="afb"/>
            <w:noProof/>
          </w:rPr>
          <w:t>解密流程图</w:t>
        </w:r>
        <w:r w:rsidR="00760922">
          <w:rPr>
            <w:noProof/>
            <w:webHidden/>
          </w:rPr>
          <w:tab/>
        </w:r>
        <w:r w:rsidR="00760922">
          <w:rPr>
            <w:noProof/>
            <w:webHidden/>
          </w:rPr>
          <w:fldChar w:fldCharType="begin"/>
        </w:r>
        <w:r w:rsidR="00760922">
          <w:rPr>
            <w:noProof/>
            <w:webHidden/>
          </w:rPr>
          <w:instrText xml:space="preserve"> PAGEREF _Toc4332779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6EA99A81" w14:textId="2C3197CA" w:rsidR="00760922" w:rsidRPr="00075651" w:rsidRDefault="0002235D">
      <w:pPr>
        <w:pStyle w:val="TOC3"/>
        <w:tabs>
          <w:tab w:val="right" w:leader="dot" w:pos="8296"/>
        </w:tabs>
        <w:rPr>
          <w:rFonts w:ascii="等线" w:eastAsia="等线" w:hAnsi="等线"/>
          <w:noProof/>
          <w:szCs w:val="22"/>
        </w:rPr>
      </w:pPr>
      <w:hyperlink w:anchor="_Toc4332780" w:history="1">
        <w:r w:rsidR="00760922" w:rsidRPr="00A341E5">
          <w:rPr>
            <w:rStyle w:val="afb"/>
            <w:noProof/>
          </w:rPr>
          <w:t xml:space="preserve">§1.1.3 </w:t>
        </w:r>
        <w:r w:rsidR="00760922" w:rsidRPr="00A341E5">
          <w:rPr>
            <w:rStyle w:val="afb"/>
            <w:noProof/>
          </w:rPr>
          <w:t>子密匙生成流程图</w:t>
        </w:r>
        <w:r w:rsidR="00760922">
          <w:rPr>
            <w:noProof/>
            <w:webHidden/>
          </w:rPr>
          <w:tab/>
        </w:r>
        <w:r w:rsidR="00760922">
          <w:rPr>
            <w:noProof/>
            <w:webHidden/>
          </w:rPr>
          <w:fldChar w:fldCharType="begin"/>
        </w:r>
        <w:r w:rsidR="00760922">
          <w:rPr>
            <w:noProof/>
            <w:webHidden/>
          </w:rPr>
          <w:instrText xml:space="preserve"> PAGEREF _Toc4332780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7B99360E" w14:textId="239A7464" w:rsidR="00760922" w:rsidRPr="00075651" w:rsidRDefault="0002235D">
      <w:pPr>
        <w:pStyle w:val="TOC3"/>
        <w:tabs>
          <w:tab w:val="right" w:leader="dot" w:pos="8296"/>
        </w:tabs>
        <w:rPr>
          <w:rFonts w:ascii="等线" w:eastAsia="等线" w:hAnsi="等线"/>
          <w:noProof/>
          <w:szCs w:val="22"/>
        </w:rPr>
      </w:pPr>
      <w:hyperlink w:anchor="_Toc4332781" w:history="1">
        <w:r w:rsidR="00760922" w:rsidRPr="00A341E5">
          <w:rPr>
            <w:rStyle w:val="afb"/>
            <w:noProof/>
          </w:rPr>
          <w:t>§1.1.4</w:t>
        </w:r>
        <w:r w:rsidR="00760922" w:rsidRPr="00A341E5">
          <w:rPr>
            <w:rStyle w:val="afb"/>
            <w:noProof/>
          </w:rPr>
          <w:t>开发环境介绍</w:t>
        </w:r>
        <w:r w:rsidR="00760922">
          <w:rPr>
            <w:noProof/>
            <w:webHidden/>
          </w:rPr>
          <w:tab/>
        </w:r>
        <w:r w:rsidR="00760922">
          <w:rPr>
            <w:noProof/>
            <w:webHidden/>
          </w:rPr>
          <w:fldChar w:fldCharType="begin"/>
        </w:r>
        <w:r w:rsidR="00760922">
          <w:rPr>
            <w:noProof/>
            <w:webHidden/>
          </w:rPr>
          <w:instrText xml:space="preserve"> PAGEREF _Toc4332781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3FBBA634" w14:textId="37580C4D" w:rsidR="00760922" w:rsidRPr="00075651" w:rsidRDefault="0002235D">
      <w:pPr>
        <w:pStyle w:val="TOC1"/>
        <w:tabs>
          <w:tab w:val="right" w:leader="dot" w:pos="8296"/>
        </w:tabs>
        <w:rPr>
          <w:rFonts w:ascii="等线" w:eastAsia="等线" w:hAnsi="等线"/>
          <w:noProof/>
          <w:szCs w:val="22"/>
        </w:rPr>
      </w:pPr>
      <w:hyperlink w:anchor="_Toc4332782" w:history="1">
        <w:r w:rsidR="00760922" w:rsidRPr="00A341E5">
          <w:rPr>
            <w:rStyle w:val="afb"/>
            <w:noProof/>
          </w:rPr>
          <w:t>第二章</w:t>
        </w:r>
        <w:r w:rsidR="00760922" w:rsidRPr="00A341E5">
          <w:rPr>
            <w:rStyle w:val="afb"/>
            <w:noProof/>
          </w:rPr>
          <w:t xml:space="preserve"> </w:t>
        </w:r>
        <w:r w:rsidR="00760922" w:rsidRPr="00A341E5">
          <w:rPr>
            <w:rStyle w:val="afb"/>
            <w:noProof/>
          </w:rPr>
          <w:t>关键代码实现及运行结果</w:t>
        </w:r>
        <w:r w:rsidR="00760922">
          <w:rPr>
            <w:noProof/>
            <w:webHidden/>
          </w:rPr>
          <w:tab/>
        </w:r>
        <w:r w:rsidR="00760922">
          <w:rPr>
            <w:noProof/>
            <w:webHidden/>
          </w:rPr>
          <w:fldChar w:fldCharType="begin"/>
        </w:r>
        <w:r w:rsidR="00760922">
          <w:rPr>
            <w:noProof/>
            <w:webHidden/>
          </w:rPr>
          <w:instrText xml:space="preserve"> PAGEREF _Toc4332782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1CE4011E" w14:textId="03C331DB" w:rsidR="00760922" w:rsidRPr="00075651" w:rsidRDefault="0002235D">
      <w:pPr>
        <w:pStyle w:val="TOC2"/>
        <w:tabs>
          <w:tab w:val="right" w:leader="dot" w:pos="8296"/>
        </w:tabs>
        <w:rPr>
          <w:rFonts w:ascii="等线" w:eastAsia="等线" w:hAnsi="等线"/>
          <w:noProof/>
          <w:szCs w:val="22"/>
        </w:rPr>
      </w:pPr>
      <w:hyperlink w:anchor="_Toc4332783" w:history="1">
        <w:r w:rsidR="00760922" w:rsidRPr="00A341E5">
          <w:rPr>
            <w:rStyle w:val="afb"/>
            <w:noProof/>
          </w:rPr>
          <w:t>§2.1</w:t>
        </w:r>
        <w:r w:rsidR="00760922" w:rsidRPr="00A341E5">
          <w:rPr>
            <w:rStyle w:val="afb"/>
            <w:noProof/>
          </w:rPr>
          <w:t>代码实现及运行结果</w:t>
        </w:r>
        <w:r w:rsidR="00760922">
          <w:rPr>
            <w:noProof/>
            <w:webHidden/>
          </w:rPr>
          <w:tab/>
        </w:r>
        <w:r w:rsidR="00760922">
          <w:rPr>
            <w:noProof/>
            <w:webHidden/>
          </w:rPr>
          <w:fldChar w:fldCharType="begin"/>
        </w:r>
        <w:r w:rsidR="00760922">
          <w:rPr>
            <w:noProof/>
            <w:webHidden/>
          </w:rPr>
          <w:instrText xml:space="preserve"> PAGEREF _Toc4332783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720BA8C6" w14:textId="3A85CD0F" w:rsidR="00760922" w:rsidRPr="00075651" w:rsidRDefault="0002235D">
      <w:pPr>
        <w:pStyle w:val="TOC3"/>
        <w:tabs>
          <w:tab w:val="right" w:leader="dot" w:pos="8296"/>
        </w:tabs>
        <w:rPr>
          <w:rFonts w:ascii="等线" w:eastAsia="等线" w:hAnsi="等线"/>
          <w:noProof/>
          <w:szCs w:val="22"/>
        </w:rPr>
      </w:pPr>
      <w:hyperlink w:anchor="_Toc4332784" w:history="1">
        <w:r w:rsidR="00760922" w:rsidRPr="00A341E5">
          <w:rPr>
            <w:rStyle w:val="afb"/>
            <w:noProof/>
          </w:rPr>
          <w:t>§2.1.1</w:t>
        </w:r>
        <w:r w:rsidR="00760922" w:rsidRPr="00A341E5">
          <w:rPr>
            <w:rStyle w:val="afb"/>
            <w:noProof/>
          </w:rPr>
          <w:t>功能函数介绍</w:t>
        </w:r>
        <w:r w:rsidR="00760922">
          <w:rPr>
            <w:noProof/>
            <w:webHidden/>
          </w:rPr>
          <w:tab/>
        </w:r>
        <w:r w:rsidR="00760922">
          <w:rPr>
            <w:noProof/>
            <w:webHidden/>
          </w:rPr>
          <w:fldChar w:fldCharType="begin"/>
        </w:r>
        <w:r w:rsidR="00760922">
          <w:rPr>
            <w:noProof/>
            <w:webHidden/>
          </w:rPr>
          <w:instrText xml:space="preserve"> PAGEREF _Toc4332784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44569BB5" w14:textId="0A6F9C81" w:rsidR="00760922" w:rsidRPr="00075651" w:rsidRDefault="0002235D">
      <w:pPr>
        <w:pStyle w:val="TOC3"/>
        <w:tabs>
          <w:tab w:val="right" w:leader="dot" w:pos="8296"/>
        </w:tabs>
        <w:rPr>
          <w:rFonts w:ascii="等线" w:eastAsia="等线" w:hAnsi="等线"/>
          <w:noProof/>
          <w:szCs w:val="22"/>
        </w:rPr>
      </w:pPr>
      <w:hyperlink w:anchor="_Toc4332785" w:history="1">
        <w:r w:rsidR="00760922" w:rsidRPr="00A341E5">
          <w:rPr>
            <w:rStyle w:val="afb"/>
            <w:noProof/>
          </w:rPr>
          <w:t xml:space="preserve">§2.1.2 </w:t>
        </w:r>
        <w:r w:rsidR="00760922" w:rsidRPr="00A341E5">
          <w:rPr>
            <w:rStyle w:val="afb"/>
            <w:noProof/>
          </w:rPr>
          <w:t>关键代码介绍</w:t>
        </w:r>
        <w:r w:rsidR="00760922">
          <w:rPr>
            <w:noProof/>
            <w:webHidden/>
          </w:rPr>
          <w:tab/>
        </w:r>
        <w:r w:rsidR="00760922">
          <w:rPr>
            <w:noProof/>
            <w:webHidden/>
          </w:rPr>
          <w:fldChar w:fldCharType="begin"/>
        </w:r>
        <w:r w:rsidR="00760922">
          <w:rPr>
            <w:noProof/>
            <w:webHidden/>
          </w:rPr>
          <w:instrText xml:space="preserve"> PAGEREF _Toc4332785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49A03842" w14:textId="72EFA337" w:rsidR="00760922" w:rsidRPr="00075651" w:rsidRDefault="0002235D">
      <w:pPr>
        <w:pStyle w:val="TOC3"/>
        <w:tabs>
          <w:tab w:val="right" w:leader="dot" w:pos="8296"/>
        </w:tabs>
        <w:rPr>
          <w:rFonts w:ascii="等线" w:eastAsia="等线" w:hAnsi="等线"/>
          <w:noProof/>
          <w:szCs w:val="22"/>
        </w:rPr>
      </w:pPr>
      <w:hyperlink w:anchor="_Toc4332786" w:history="1">
        <w:r w:rsidR="00760922" w:rsidRPr="00A341E5">
          <w:rPr>
            <w:rStyle w:val="afb"/>
            <w:noProof/>
          </w:rPr>
          <w:t xml:space="preserve">§2.1.3 </w:t>
        </w:r>
        <w:r w:rsidR="00760922" w:rsidRPr="00A341E5">
          <w:rPr>
            <w:rStyle w:val="afb"/>
            <w:noProof/>
          </w:rPr>
          <w:t>运行结果</w:t>
        </w:r>
        <w:r w:rsidR="00760922">
          <w:rPr>
            <w:noProof/>
            <w:webHidden/>
          </w:rPr>
          <w:tab/>
        </w:r>
        <w:r w:rsidR="00760922">
          <w:rPr>
            <w:noProof/>
            <w:webHidden/>
          </w:rPr>
          <w:fldChar w:fldCharType="begin"/>
        </w:r>
        <w:r w:rsidR="00760922">
          <w:rPr>
            <w:noProof/>
            <w:webHidden/>
          </w:rPr>
          <w:instrText xml:space="preserve"> PAGEREF _Toc4332786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229B1D16" w14:textId="04472120" w:rsidR="00760922" w:rsidRPr="00075651" w:rsidRDefault="0002235D">
      <w:pPr>
        <w:pStyle w:val="TOC1"/>
        <w:tabs>
          <w:tab w:val="right" w:leader="dot" w:pos="8296"/>
        </w:tabs>
        <w:rPr>
          <w:rFonts w:ascii="等线" w:eastAsia="等线" w:hAnsi="等线"/>
          <w:noProof/>
          <w:szCs w:val="22"/>
        </w:rPr>
      </w:pPr>
      <w:hyperlink w:anchor="_Toc4332787" w:history="1">
        <w:r w:rsidR="00760922" w:rsidRPr="00A341E5">
          <w:rPr>
            <w:rStyle w:val="afb"/>
            <w:noProof/>
          </w:rPr>
          <w:t>第三章</w:t>
        </w:r>
        <w:r w:rsidR="00760922" w:rsidRPr="00A341E5">
          <w:rPr>
            <w:rStyle w:val="afb"/>
            <w:noProof/>
          </w:rPr>
          <w:t xml:space="preserve"> </w:t>
        </w:r>
        <w:r w:rsidR="00760922" w:rsidRPr="00A341E5">
          <w:rPr>
            <w:rStyle w:val="afb"/>
            <w:noProof/>
          </w:rPr>
          <w:t>实现难点、证明题</w:t>
        </w:r>
        <w:r w:rsidR="00760922">
          <w:rPr>
            <w:noProof/>
            <w:webHidden/>
          </w:rPr>
          <w:tab/>
        </w:r>
        <w:r w:rsidR="00760922">
          <w:rPr>
            <w:noProof/>
            <w:webHidden/>
          </w:rPr>
          <w:fldChar w:fldCharType="begin"/>
        </w:r>
        <w:r w:rsidR="00760922">
          <w:rPr>
            <w:noProof/>
            <w:webHidden/>
          </w:rPr>
          <w:instrText xml:space="preserve"> PAGEREF _Toc4332787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33B7980E" w14:textId="34E796EE" w:rsidR="00760922" w:rsidRPr="00075651" w:rsidRDefault="0002235D">
      <w:pPr>
        <w:pStyle w:val="TOC2"/>
        <w:tabs>
          <w:tab w:val="right" w:leader="dot" w:pos="8296"/>
        </w:tabs>
        <w:rPr>
          <w:rFonts w:ascii="等线" w:eastAsia="等线" w:hAnsi="等线"/>
          <w:noProof/>
          <w:szCs w:val="22"/>
        </w:rPr>
      </w:pPr>
      <w:hyperlink w:anchor="_Toc4332788" w:history="1">
        <w:r w:rsidR="00760922" w:rsidRPr="00A341E5">
          <w:rPr>
            <w:rStyle w:val="afb"/>
            <w:noProof/>
          </w:rPr>
          <w:t>§3.1</w:t>
        </w:r>
        <w:r w:rsidR="00760922" w:rsidRPr="00A341E5">
          <w:rPr>
            <w:rStyle w:val="afb"/>
            <w:noProof/>
          </w:rPr>
          <w:t>实现难点</w:t>
        </w:r>
        <w:r w:rsidR="00760922">
          <w:rPr>
            <w:noProof/>
            <w:webHidden/>
          </w:rPr>
          <w:tab/>
        </w:r>
        <w:r w:rsidR="00760922">
          <w:rPr>
            <w:noProof/>
            <w:webHidden/>
          </w:rPr>
          <w:fldChar w:fldCharType="begin"/>
        </w:r>
        <w:r w:rsidR="00760922">
          <w:rPr>
            <w:noProof/>
            <w:webHidden/>
          </w:rPr>
          <w:instrText xml:space="preserve"> PAGEREF _Toc4332788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25511A5E" w14:textId="6E7B0DD9" w:rsidR="00760922" w:rsidRPr="00075651" w:rsidRDefault="0002235D">
      <w:pPr>
        <w:pStyle w:val="TOC2"/>
        <w:tabs>
          <w:tab w:val="right" w:leader="dot" w:pos="8296"/>
        </w:tabs>
        <w:rPr>
          <w:rFonts w:ascii="等线" w:eastAsia="等线" w:hAnsi="等线"/>
          <w:noProof/>
          <w:szCs w:val="22"/>
        </w:rPr>
      </w:pPr>
      <w:hyperlink w:anchor="_Toc4332789" w:history="1">
        <w:r w:rsidR="00760922" w:rsidRPr="00A341E5">
          <w:rPr>
            <w:rStyle w:val="afb"/>
            <w:noProof/>
          </w:rPr>
          <w:t>§3.2</w:t>
        </w:r>
        <w:r w:rsidR="00760922" w:rsidRPr="00A341E5">
          <w:rPr>
            <w:rStyle w:val="afb"/>
            <w:noProof/>
          </w:rPr>
          <w:t>证明题</w:t>
        </w:r>
        <w:r w:rsidR="00760922">
          <w:rPr>
            <w:noProof/>
            <w:webHidden/>
          </w:rPr>
          <w:tab/>
        </w:r>
        <w:r w:rsidR="00760922">
          <w:rPr>
            <w:noProof/>
            <w:webHidden/>
          </w:rPr>
          <w:fldChar w:fldCharType="begin"/>
        </w:r>
        <w:r w:rsidR="00760922">
          <w:rPr>
            <w:noProof/>
            <w:webHidden/>
          </w:rPr>
          <w:instrText xml:space="preserve"> PAGEREF _Toc4332789 \h </w:instrText>
        </w:r>
        <w:r w:rsidR="00760922">
          <w:rPr>
            <w:noProof/>
            <w:webHidden/>
          </w:rPr>
        </w:r>
        <w:r w:rsidR="00760922">
          <w:rPr>
            <w:noProof/>
            <w:webHidden/>
          </w:rPr>
          <w:fldChar w:fldCharType="separate"/>
        </w:r>
        <w:r w:rsidR="003F451A">
          <w:rPr>
            <w:rFonts w:hint="eastAsia"/>
            <w:b/>
            <w:bCs/>
            <w:noProof/>
            <w:webHidden/>
          </w:rPr>
          <w:t>错误</w:t>
        </w:r>
        <w:r w:rsidR="003F451A">
          <w:rPr>
            <w:rFonts w:hint="eastAsia"/>
            <w:b/>
            <w:bCs/>
            <w:noProof/>
            <w:webHidden/>
          </w:rPr>
          <w:t>!</w:t>
        </w:r>
        <w:r w:rsidR="003F451A">
          <w:rPr>
            <w:rFonts w:hint="eastAsia"/>
            <w:b/>
            <w:bCs/>
            <w:noProof/>
            <w:webHidden/>
          </w:rPr>
          <w:t>未定义书签。</w:t>
        </w:r>
        <w:r w:rsidR="00760922">
          <w:rPr>
            <w:noProof/>
            <w:webHidden/>
          </w:rPr>
          <w:fldChar w:fldCharType="end"/>
        </w:r>
      </w:hyperlink>
    </w:p>
    <w:p w14:paraId="336D545A" w14:textId="77777777" w:rsidR="006D76D4" w:rsidRDefault="006D76D4">
      <w:r>
        <w:rPr>
          <w:b/>
          <w:bCs/>
          <w:lang w:val="zh-CN"/>
        </w:rPr>
        <w:fldChar w:fldCharType="end"/>
      </w:r>
    </w:p>
    <w:p w14:paraId="0449D020" w14:textId="77777777" w:rsidR="003206EF" w:rsidRPr="009B0435" w:rsidRDefault="003206EF" w:rsidP="00B234D9">
      <w:pPr>
        <w:pStyle w:val="qyht"/>
        <w:ind w:left="420" w:firstLine="420"/>
        <w:sectPr w:rsidR="003206EF" w:rsidRPr="009B0435">
          <w:footerReference w:type="default" r:id="rId9"/>
          <w:pgSz w:w="11906" w:h="16838"/>
          <w:pgMar w:top="1440" w:right="1800" w:bottom="1440" w:left="1800" w:header="851" w:footer="992" w:gutter="0"/>
          <w:cols w:space="425"/>
          <w:docGrid w:type="lines" w:linePitch="312"/>
        </w:sectPr>
      </w:pPr>
    </w:p>
    <w:p w14:paraId="1EC1FD6C" w14:textId="77777777" w:rsidR="00121744" w:rsidRDefault="00F34982" w:rsidP="0022425A">
      <w:pPr>
        <w:pStyle w:val="a8"/>
        <w:numPr>
          <w:ilvl w:val="0"/>
          <w:numId w:val="19"/>
        </w:numPr>
        <w:spacing w:before="936" w:after="936"/>
      </w:pPr>
      <w:proofErr w:type="spellStart"/>
      <w:r>
        <w:rPr>
          <w:rFonts w:hint="eastAsia"/>
        </w:rPr>
        <w:lastRenderedPageBreak/>
        <w:t>IPSec</w:t>
      </w:r>
      <w:r w:rsidR="00173220">
        <w:rPr>
          <w:rFonts w:hint="eastAsia"/>
        </w:rPr>
        <w:t>,SSL</w:t>
      </w:r>
      <w:proofErr w:type="spellEnd"/>
      <w:r w:rsidR="002B0074">
        <w:rPr>
          <w:rFonts w:hint="eastAsia"/>
        </w:rPr>
        <w:t>原理</w:t>
      </w:r>
    </w:p>
    <w:p w14:paraId="1323C8A4" w14:textId="77777777" w:rsidR="0022425A" w:rsidRDefault="0022425A" w:rsidP="0022425A">
      <w:pPr>
        <w:pStyle w:val="ac"/>
        <w:spacing w:after="936"/>
      </w:pPr>
      <w:r>
        <w:rPr>
          <w:rFonts w:hint="eastAsia"/>
        </w:rPr>
        <w:t>I</w:t>
      </w:r>
      <w:r>
        <w:t>P</w:t>
      </w:r>
      <w:r w:rsidR="003B660E">
        <w:t>Sec</w:t>
      </w:r>
    </w:p>
    <w:p w14:paraId="5ED4FC17" w14:textId="77777777" w:rsidR="003B660E" w:rsidRDefault="003B660E" w:rsidP="003B660E">
      <w:pPr>
        <w:pStyle w:val="af0"/>
      </w:pPr>
      <w:r>
        <w:rPr>
          <w:rFonts w:hint="eastAsia"/>
        </w:rPr>
        <w:t>IPSec</w:t>
      </w:r>
      <w:r>
        <w:rPr>
          <w:rFonts w:hint="eastAsia"/>
        </w:rPr>
        <w:t>简介</w:t>
      </w:r>
    </w:p>
    <w:p w14:paraId="2BD7E742" w14:textId="77777777" w:rsidR="003B660E" w:rsidRDefault="003B660E" w:rsidP="003B660E">
      <w:pPr>
        <w:pStyle w:val="aa"/>
      </w:pPr>
      <w:r>
        <w:rPr>
          <w:rFonts w:hint="eastAsia"/>
        </w:rPr>
        <w:t>互联网安全协议（</w:t>
      </w:r>
      <w:r>
        <w:rPr>
          <w:rFonts w:hint="eastAsia"/>
        </w:rPr>
        <w:t>Internet</w:t>
      </w:r>
      <w:r>
        <w:t xml:space="preserve"> </w:t>
      </w:r>
      <w:r>
        <w:rPr>
          <w:rFonts w:hint="eastAsia"/>
        </w:rPr>
        <w:t>Protocol</w:t>
      </w:r>
      <w:r>
        <w:t xml:space="preserve"> </w:t>
      </w:r>
      <w:r>
        <w:rPr>
          <w:rFonts w:hint="eastAsia"/>
        </w:rPr>
        <w:t>Security</w:t>
      </w:r>
      <w:r>
        <w:t xml:space="preserve"> </w:t>
      </w:r>
      <w:r>
        <w:rPr>
          <w:rFonts w:hint="eastAsia"/>
        </w:rPr>
        <w:t>缩写</w:t>
      </w:r>
      <w:r>
        <w:rPr>
          <w:rFonts w:hint="eastAsia"/>
        </w:rPr>
        <w:t>IPSec</w:t>
      </w:r>
      <w:r>
        <w:rPr>
          <w:rFonts w:hint="eastAsia"/>
        </w:rPr>
        <w:t>）。工作于第三层网络层。由于网络设计</w:t>
      </w:r>
      <w:proofErr w:type="gramStart"/>
      <w:r>
        <w:rPr>
          <w:rFonts w:hint="eastAsia"/>
        </w:rPr>
        <w:t>之初并未</w:t>
      </w:r>
      <w:proofErr w:type="gramEnd"/>
      <w:r>
        <w:rPr>
          <w:rFonts w:hint="eastAsia"/>
        </w:rPr>
        <w:t>考虑到安全性，网络层只保证消息可达并不安全，存在源欺骗、数据包重放和数据篡改的安全风险。</w:t>
      </w:r>
      <w:r>
        <w:rPr>
          <w:rFonts w:hint="eastAsia"/>
        </w:rPr>
        <w:t>IPSec</w:t>
      </w:r>
      <w:r>
        <w:rPr>
          <w:rFonts w:hint="eastAsia"/>
        </w:rPr>
        <w:t>就是为了解决这类问题而诞生的通过对</w:t>
      </w:r>
      <w:r>
        <w:rPr>
          <w:rFonts w:hint="eastAsia"/>
        </w:rPr>
        <w:t>IP</w:t>
      </w:r>
      <w:r>
        <w:rPr>
          <w:rFonts w:hint="eastAsia"/>
        </w:rPr>
        <w:t>协议的</w:t>
      </w:r>
      <w:r w:rsidR="00C243BA">
        <w:rPr>
          <w:rFonts w:hint="eastAsia"/>
        </w:rPr>
        <w:t>分组进行加密认证来保证</w:t>
      </w:r>
      <w:r w:rsidR="00C243BA">
        <w:rPr>
          <w:rFonts w:hint="eastAsia"/>
        </w:rPr>
        <w:t>IP</w:t>
      </w:r>
      <w:r w:rsidR="00C243BA">
        <w:rPr>
          <w:rFonts w:hint="eastAsia"/>
        </w:rPr>
        <w:t>协议的网络传输协议族。可提供</w:t>
      </w:r>
      <w:r w:rsidR="00C243BA">
        <w:rPr>
          <w:rFonts w:hint="eastAsia"/>
        </w:rPr>
        <w:t>CIA</w:t>
      </w:r>
      <w:r w:rsidR="00C243BA">
        <w:rPr>
          <w:rFonts w:hint="eastAsia"/>
        </w:rPr>
        <w:t>（</w:t>
      </w:r>
      <w:r w:rsidR="00C243BA" w:rsidRPr="00C243BA">
        <w:t>Confidentiality</w:t>
      </w:r>
      <w:r w:rsidR="00C243BA">
        <w:rPr>
          <w:rFonts w:hint="eastAsia"/>
        </w:rPr>
        <w:t>：保密性；</w:t>
      </w:r>
      <w:r w:rsidR="00C243BA">
        <w:rPr>
          <w:rFonts w:hint="eastAsia"/>
        </w:rPr>
        <w:t>I</w:t>
      </w:r>
      <w:r w:rsidR="00C243BA" w:rsidRPr="00C243BA">
        <w:t>ntegrality</w:t>
      </w:r>
      <w:r w:rsidR="00C243BA">
        <w:rPr>
          <w:rFonts w:hint="eastAsia"/>
        </w:rPr>
        <w:t>：完整性；</w:t>
      </w:r>
      <w:r w:rsidR="00C243BA" w:rsidRPr="00C243BA">
        <w:t>Authentication</w:t>
      </w:r>
      <w:r w:rsidR="00C243BA">
        <w:rPr>
          <w:rFonts w:hint="eastAsia"/>
        </w:rPr>
        <w:t>：认证）。</w:t>
      </w:r>
    </w:p>
    <w:p w14:paraId="14CF8DD8" w14:textId="77777777" w:rsidR="00CE506C" w:rsidRDefault="00CE506C" w:rsidP="00CE506C">
      <w:pPr>
        <w:pStyle w:val="aa"/>
      </w:pPr>
      <w:r>
        <w:rPr>
          <w:rFonts w:hint="eastAsia"/>
        </w:rPr>
        <w:t>其工作方式分为以下两种：</w:t>
      </w:r>
    </w:p>
    <w:p w14:paraId="79815A27" w14:textId="77777777" w:rsidR="00CE506C" w:rsidRDefault="00CE506C" w:rsidP="00CE506C">
      <w:pPr>
        <w:pStyle w:val="aa"/>
        <w:numPr>
          <w:ilvl w:val="0"/>
          <w:numId w:val="20"/>
        </w:numPr>
        <w:ind w:firstLineChars="0"/>
      </w:pPr>
      <w:r>
        <w:rPr>
          <w:rFonts w:hint="eastAsia"/>
          <w:b/>
        </w:rPr>
        <w:t>传输模式：</w:t>
      </w:r>
      <w:r>
        <w:rPr>
          <w:rFonts w:hint="eastAsia"/>
        </w:rPr>
        <w:t>IPSec</w:t>
      </w:r>
      <w:r>
        <w:rPr>
          <w:rFonts w:hint="eastAsia"/>
        </w:rPr>
        <w:t>默认模式（</w:t>
      </w:r>
      <w:r>
        <w:rPr>
          <w:rFonts w:hint="eastAsia"/>
        </w:rPr>
        <w:t>End-to-End</w:t>
      </w:r>
      <w:r>
        <w:rPr>
          <w:rFonts w:hint="eastAsia"/>
        </w:rPr>
        <w:t>），适用于两台主机之间的通信。此模式下仅对</w:t>
      </w:r>
      <w:r>
        <w:rPr>
          <w:rFonts w:hint="eastAsia"/>
        </w:rPr>
        <w:t>IP</w:t>
      </w:r>
      <w:r>
        <w:rPr>
          <w:rFonts w:hint="eastAsia"/>
        </w:rPr>
        <w:t>报文的负载进行保护，即仅对第三层以上的协议提供保护且不能隐藏主机</w:t>
      </w:r>
      <w:r>
        <w:rPr>
          <w:rFonts w:hint="eastAsia"/>
        </w:rPr>
        <w:t>IP</w:t>
      </w:r>
      <w:r>
        <w:rPr>
          <w:rFonts w:hint="eastAsia"/>
        </w:rPr>
        <w:t>。要求参与通信的主机之间必须安装</w:t>
      </w:r>
      <w:r>
        <w:rPr>
          <w:rFonts w:hint="eastAsia"/>
        </w:rPr>
        <w:t>IPSec</w:t>
      </w:r>
      <w:r>
        <w:rPr>
          <w:rFonts w:hint="eastAsia"/>
        </w:rPr>
        <w:t>协议，启用该协议后会在</w:t>
      </w:r>
      <w:r w:rsidR="0047287D">
        <w:rPr>
          <w:rFonts w:hint="eastAsia"/>
        </w:rPr>
        <w:t>原</w:t>
      </w:r>
      <w:r w:rsidR="0047287D">
        <w:rPr>
          <w:rFonts w:hint="eastAsia"/>
        </w:rPr>
        <w:t>IP</w:t>
      </w:r>
      <w:r w:rsidR="0047287D">
        <w:rPr>
          <w:rFonts w:hint="eastAsia"/>
        </w:rPr>
        <w:t>报文的头部和负载之间插入一个</w:t>
      </w:r>
      <w:r w:rsidR="0047287D">
        <w:rPr>
          <w:rFonts w:hint="eastAsia"/>
        </w:rPr>
        <w:t>IPSec</w:t>
      </w:r>
      <w:r w:rsidR="0047287D">
        <w:rPr>
          <w:rFonts w:hint="eastAsia"/>
        </w:rPr>
        <w:t>头部形成新的</w:t>
      </w:r>
      <w:r w:rsidR="0047287D">
        <w:rPr>
          <w:rFonts w:hint="eastAsia"/>
        </w:rPr>
        <w:t>IP</w:t>
      </w:r>
      <w:r w:rsidR="0047287D">
        <w:rPr>
          <w:rFonts w:hint="eastAsia"/>
        </w:rPr>
        <w:t>报文，结构如下图所示。接收方先处理</w:t>
      </w:r>
      <w:r w:rsidR="0047287D">
        <w:rPr>
          <w:rFonts w:hint="eastAsia"/>
        </w:rPr>
        <w:t>IP</w:t>
      </w:r>
      <w:r w:rsidR="0047287D">
        <w:rPr>
          <w:rFonts w:hint="eastAsia"/>
        </w:rPr>
        <w:t>头部，在处理</w:t>
      </w:r>
      <w:r w:rsidR="0047287D">
        <w:rPr>
          <w:rFonts w:hint="eastAsia"/>
        </w:rPr>
        <w:t>IPSec</w:t>
      </w:r>
      <w:r w:rsidR="0047287D">
        <w:rPr>
          <w:rFonts w:hint="eastAsia"/>
        </w:rPr>
        <w:t>头部，最后将负载交给上层协议。</w:t>
      </w:r>
    </w:p>
    <w:p w14:paraId="726C7D54" w14:textId="77777777" w:rsidR="005832E3" w:rsidRDefault="005832E3" w:rsidP="005832E3">
      <w:pPr>
        <w:pStyle w:val="aa"/>
        <w:ind w:left="840" w:firstLineChars="0" w:firstLine="0"/>
      </w:pPr>
      <w:r>
        <w:rPr>
          <w:rFonts w:hint="eastAsia"/>
          <w:noProof/>
        </w:rPr>
        <w:drawing>
          <wp:inline distT="0" distB="0" distL="0" distR="0" wp14:anchorId="7D49190C" wp14:editId="7852DDE3">
            <wp:extent cx="612013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传输.emf"/>
                    <pic:cNvPicPr/>
                  </pic:nvPicPr>
                  <pic:blipFill>
                    <a:blip r:embed="rId10">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14:paraId="471106C3" w14:textId="77777777" w:rsidR="005832E3" w:rsidRPr="005832E3" w:rsidRDefault="00B8665F" w:rsidP="005832E3">
      <w:pPr>
        <w:pStyle w:val="aa"/>
        <w:numPr>
          <w:ilvl w:val="0"/>
          <w:numId w:val="20"/>
        </w:numPr>
        <w:ind w:firstLineChars="0"/>
        <w:rPr>
          <w:b/>
        </w:rPr>
      </w:pPr>
      <w:r w:rsidRPr="00B8665F">
        <w:rPr>
          <w:rFonts w:hint="eastAsia"/>
          <w:b/>
        </w:rPr>
        <w:t>隧道模式</w:t>
      </w:r>
      <w:r>
        <w:rPr>
          <w:rFonts w:hint="eastAsia"/>
          <w:b/>
        </w:rPr>
        <w:t>：</w:t>
      </w:r>
      <w:r>
        <w:rPr>
          <w:rFonts w:hint="eastAsia"/>
        </w:rPr>
        <w:t>适用于两个网关之间（</w:t>
      </w:r>
      <w:r>
        <w:rPr>
          <w:rFonts w:hint="eastAsia"/>
        </w:rPr>
        <w:t>Site-to-Site</w:t>
      </w:r>
      <w:r>
        <w:rPr>
          <w:rFonts w:hint="eastAsia"/>
        </w:rPr>
        <w:t>）的通信，参与通信的两个网关是为以其为边界的网络中的其他设备提供安全通信服务。不同于传输模式，隧道模式为整个</w:t>
      </w:r>
      <w:r>
        <w:rPr>
          <w:rFonts w:hint="eastAsia"/>
        </w:rPr>
        <w:t>IP</w:t>
      </w:r>
      <w:r>
        <w:rPr>
          <w:rFonts w:hint="eastAsia"/>
        </w:rPr>
        <w:t>报文包括头部提供安全保护</w:t>
      </w:r>
      <w:r w:rsidR="00496C1C">
        <w:rPr>
          <w:rFonts w:hint="eastAsia"/>
        </w:rPr>
        <w:t>，所以它可以隐藏内部设备的</w:t>
      </w:r>
      <w:r w:rsidR="00496C1C">
        <w:rPr>
          <w:rFonts w:hint="eastAsia"/>
        </w:rPr>
        <w:t>IP</w:t>
      </w:r>
      <w:r w:rsidR="00496C1C">
        <w:rPr>
          <w:rFonts w:hint="eastAsia"/>
        </w:rPr>
        <w:t>地址。启用该模式后，会在原</w:t>
      </w:r>
      <w:r w:rsidR="00496C1C">
        <w:rPr>
          <w:rFonts w:hint="eastAsia"/>
        </w:rPr>
        <w:t>IP</w:t>
      </w:r>
      <w:r w:rsidR="00496C1C">
        <w:rPr>
          <w:rFonts w:hint="eastAsia"/>
        </w:rPr>
        <w:t>报文的前加上一个</w:t>
      </w:r>
      <w:r w:rsidR="00496C1C">
        <w:rPr>
          <w:rFonts w:hint="eastAsia"/>
        </w:rPr>
        <w:t>IPSec</w:t>
      </w:r>
      <w:r w:rsidR="00496C1C">
        <w:rPr>
          <w:rFonts w:hint="eastAsia"/>
        </w:rPr>
        <w:t>的头部然后继续在前面添加一个新的</w:t>
      </w:r>
      <w:r w:rsidR="00496C1C">
        <w:rPr>
          <w:rFonts w:hint="eastAsia"/>
        </w:rPr>
        <w:t>IP</w:t>
      </w:r>
      <w:r w:rsidR="00496C1C">
        <w:rPr>
          <w:rFonts w:hint="eastAsia"/>
        </w:rPr>
        <w:t>头部，结构如下图所示。内部的</w:t>
      </w:r>
      <w:r w:rsidR="00496C1C">
        <w:rPr>
          <w:rFonts w:hint="eastAsia"/>
        </w:rPr>
        <w:t>IP</w:t>
      </w:r>
      <w:r w:rsidR="00496C1C">
        <w:rPr>
          <w:rFonts w:hint="eastAsia"/>
        </w:rPr>
        <w:t>头部是网络内部的设备创建的，是通信的终点。外部的</w:t>
      </w:r>
      <w:r w:rsidR="00496C1C">
        <w:rPr>
          <w:rFonts w:hint="eastAsia"/>
        </w:rPr>
        <w:t>IP</w:t>
      </w:r>
      <w:r w:rsidR="00496C1C">
        <w:rPr>
          <w:rFonts w:hint="eastAsia"/>
        </w:rPr>
        <w:t>头部是提给</w:t>
      </w:r>
      <w:r w:rsidR="00496C1C">
        <w:rPr>
          <w:rFonts w:hint="eastAsia"/>
        </w:rPr>
        <w:t>IPSec</w:t>
      </w:r>
      <w:r w:rsidR="00496C1C">
        <w:rPr>
          <w:rFonts w:hint="eastAsia"/>
        </w:rPr>
        <w:t>功能的设备创建的，是</w:t>
      </w:r>
      <w:r w:rsidR="00496C1C">
        <w:rPr>
          <w:rFonts w:hint="eastAsia"/>
        </w:rPr>
        <w:t>IPSec</w:t>
      </w:r>
      <w:r w:rsidR="00496C1C">
        <w:rPr>
          <w:rFonts w:hint="eastAsia"/>
        </w:rPr>
        <w:t>的终点</w:t>
      </w:r>
      <w:r w:rsidR="005832E3">
        <w:rPr>
          <w:rFonts w:hint="eastAsia"/>
        </w:rPr>
        <w:t>。</w:t>
      </w:r>
    </w:p>
    <w:p w14:paraId="733D3B6E" w14:textId="77777777" w:rsidR="005832E3" w:rsidRDefault="005832E3" w:rsidP="005832E3">
      <w:pPr>
        <w:pStyle w:val="afd"/>
        <w:ind w:left="418" w:firstLine="422"/>
        <w:rPr>
          <w:b/>
        </w:rPr>
      </w:pPr>
      <w:r>
        <w:rPr>
          <w:rFonts w:hint="eastAsia"/>
          <w:b/>
          <w:noProof/>
        </w:rPr>
        <w:drawing>
          <wp:inline distT="0" distB="0" distL="0" distR="0" wp14:anchorId="1E174979" wp14:editId="7E6A721B">
            <wp:extent cx="6120130" cy="6261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隧道.emf"/>
                    <pic:cNvPicPr/>
                  </pic:nvPicPr>
                  <pic:blipFill>
                    <a:blip r:embed="rId11">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14:paraId="0F1DEDF0" w14:textId="77777777" w:rsidR="005832E3" w:rsidRDefault="005832E3" w:rsidP="005832E3">
      <w:pPr>
        <w:pStyle w:val="afd"/>
        <w:ind w:left="418" w:firstLine="422"/>
        <w:rPr>
          <w:b/>
        </w:rPr>
      </w:pPr>
    </w:p>
    <w:p w14:paraId="0A3DD726" w14:textId="77777777" w:rsidR="005832E3" w:rsidRDefault="005832E3" w:rsidP="005832E3">
      <w:pPr>
        <w:pStyle w:val="afd"/>
        <w:ind w:left="418" w:firstLine="422"/>
        <w:rPr>
          <w:b/>
        </w:rPr>
      </w:pPr>
    </w:p>
    <w:p w14:paraId="017380CF" w14:textId="77777777" w:rsidR="005832E3" w:rsidRDefault="005832E3" w:rsidP="005832E3">
      <w:pPr>
        <w:pStyle w:val="afd"/>
        <w:ind w:left="418" w:firstLine="422"/>
        <w:rPr>
          <w:b/>
        </w:rPr>
      </w:pPr>
    </w:p>
    <w:p w14:paraId="47213AEC" w14:textId="77777777" w:rsidR="005832E3" w:rsidRPr="00B8665F" w:rsidRDefault="005832E3" w:rsidP="005832E3">
      <w:pPr>
        <w:pStyle w:val="aa"/>
        <w:ind w:left="840" w:firstLineChars="0" w:firstLine="0"/>
        <w:rPr>
          <w:b/>
        </w:rPr>
      </w:pPr>
    </w:p>
    <w:p w14:paraId="60DE52A4" w14:textId="77777777" w:rsidR="003B660E" w:rsidRDefault="003B660E" w:rsidP="003B660E">
      <w:pPr>
        <w:pStyle w:val="af0"/>
      </w:pPr>
      <w:r>
        <w:rPr>
          <w:rFonts w:hint="eastAsia"/>
        </w:rPr>
        <w:lastRenderedPageBreak/>
        <w:t>IPsec</w:t>
      </w:r>
      <w:r w:rsidR="005832E3">
        <w:rPr>
          <w:rFonts w:hint="eastAsia"/>
        </w:rPr>
        <w:t xml:space="preserve"> </w:t>
      </w:r>
      <w:r w:rsidR="005832E3">
        <w:rPr>
          <w:rFonts w:hint="eastAsia"/>
        </w:rPr>
        <w:t>架构</w:t>
      </w:r>
    </w:p>
    <w:p w14:paraId="4C1539E4" w14:textId="77777777" w:rsidR="00814862" w:rsidRDefault="00814862" w:rsidP="00814862">
      <w:pPr>
        <w:pStyle w:val="aa"/>
        <w:ind w:firstLineChars="0" w:firstLine="0"/>
      </w:pPr>
      <w:r>
        <w:rPr>
          <w:rFonts w:hint="eastAsia"/>
          <w:noProof/>
        </w:rPr>
        <w:drawing>
          <wp:inline distT="0" distB="0" distL="0" distR="0" wp14:anchorId="54A87D21" wp14:editId="5ED536A0">
            <wp:extent cx="6120130" cy="41319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iagou1.emf"/>
                    <pic:cNvPicPr/>
                  </pic:nvPicPr>
                  <pic:blipFill>
                    <a:blip r:embed="rId12">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14:paraId="655AB146" w14:textId="77777777" w:rsidR="00814862" w:rsidRDefault="00814862" w:rsidP="00814862">
      <w:pPr>
        <w:pStyle w:val="af9"/>
      </w:pPr>
      <w:r>
        <w:rPr>
          <w:rFonts w:hint="eastAsia"/>
        </w:rPr>
        <w:t>图</w:t>
      </w:r>
      <w:r>
        <w:rPr>
          <w:rFonts w:hint="eastAsia"/>
        </w:rPr>
        <w:t>1-1.IPSec</w:t>
      </w:r>
      <w:r>
        <w:rPr>
          <w:rFonts w:hint="eastAsia"/>
        </w:rPr>
        <w:t>架构</w:t>
      </w:r>
    </w:p>
    <w:p w14:paraId="634FB547" w14:textId="77777777" w:rsidR="00814862" w:rsidRDefault="00814862" w:rsidP="00814862">
      <w:pPr>
        <w:pStyle w:val="qyht"/>
        <w:ind w:firstLine="422"/>
      </w:pPr>
      <w:r>
        <w:rPr>
          <w:rFonts w:hint="eastAsia"/>
          <w:b/>
        </w:rPr>
        <w:t>AH</w:t>
      </w:r>
      <w:r>
        <w:rPr>
          <w:rFonts w:hint="eastAsia"/>
          <w:b/>
        </w:rPr>
        <w:t>：</w:t>
      </w:r>
      <w:r>
        <w:rPr>
          <w:rFonts w:hint="eastAsia"/>
        </w:rPr>
        <w:t>Authentication</w:t>
      </w:r>
      <w:r>
        <w:t xml:space="preserve"> </w:t>
      </w:r>
      <w:r>
        <w:rPr>
          <w:rFonts w:hint="eastAsia"/>
        </w:rPr>
        <w:t>Header</w:t>
      </w:r>
      <w:r>
        <w:rPr>
          <w:rFonts w:hint="eastAsia"/>
        </w:rPr>
        <w:t>（认证头），该协议主要提供数据的认证服务（验证数据完整性）</w:t>
      </w:r>
      <w:proofErr w:type="gramStart"/>
      <w:r>
        <w:rPr>
          <w:rFonts w:hint="eastAsia"/>
        </w:rPr>
        <w:t>以及源</w:t>
      </w:r>
      <w:proofErr w:type="gramEnd"/>
      <w:r>
        <w:rPr>
          <w:rFonts w:hint="eastAsia"/>
        </w:rPr>
        <w:t>验证（验证数据来源）的服务，还能有效的抗重放。但不提供加密功能</w:t>
      </w:r>
      <w:r w:rsidR="00F57930">
        <w:rPr>
          <w:rFonts w:hint="eastAsia"/>
        </w:rPr>
        <w:t>。</w:t>
      </w:r>
      <w:r w:rsidR="00667B13">
        <w:rPr>
          <w:rFonts w:hint="eastAsia"/>
        </w:rPr>
        <w:t>如果</w:t>
      </w:r>
      <w:r w:rsidR="008F15BB">
        <w:rPr>
          <w:rFonts w:hint="eastAsia"/>
        </w:rPr>
        <w:t>前一个</w:t>
      </w:r>
      <w:r w:rsidR="00667B13">
        <w:rPr>
          <w:rFonts w:hint="eastAsia"/>
        </w:rPr>
        <w:t>头部中“下一个头部”字段值为</w:t>
      </w:r>
      <w:r w:rsidR="00667B13">
        <w:rPr>
          <w:rFonts w:hint="eastAsia"/>
        </w:rPr>
        <w:t>51</w:t>
      </w:r>
      <w:r w:rsidR="00667B13">
        <w:rPr>
          <w:rFonts w:hint="eastAsia"/>
        </w:rPr>
        <w:t>，则</w:t>
      </w:r>
      <w:r w:rsidR="008F15BB">
        <w:rPr>
          <w:rFonts w:hint="eastAsia"/>
        </w:rPr>
        <w:t>前一个</w:t>
      </w:r>
      <w:r w:rsidR="00667B13">
        <w:rPr>
          <w:rFonts w:hint="eastAsia"/>
        </w:rPr>
        <w:t>头部后面为</w:t>
      </w:r>
      <w:r w:rsidR="00667B13">
        <w:rPr>
          <w:rFonts w:hint="eastAsia"/>
        </w:rPr>
        <w:t>AH</w:t>
      </w:r>
      <w:r w:rsidR="00667B13">
        <w:rPr>
          <w:rFonts w:hint="eastAsia"/>
        </w:rPr>
        <w:t>头部，</w:t>
      </w:r>
      <w:r w:rsidR="00667B13">
        <w:rPr>
          <w:rFonts w:hint="eastAsia"/>
        </w:rPr>
        <w:t>AH</w:t>
      </w:r>
      <w:r w:rsidR="00667B13">
        <w:rPr>
          <w:rFonts w:hint="eastAsia"/>
        </w:rPr>
        <w:t>详细定义如下表</w:t>
      </w:r>
      <w:r w:rsidR="00667B13">
        <w:rPr>
          <w:rFonts w:hint="eastAsia"/>
        </w:rPr>
        <w:t>1-1</w:t>
      </w:r>
      <w:r w:rsidR="00667B13">
        <w:rPr>
          <w:rFonts w:hint="eastAsia"/>
        </w:rPr>
        <w:t>所示。</w:t>
      </w:r>
    </w:p>
    <w:p w14:paraId="03EA3F63" w14:textId="77777777" w:rsidR="00667B13" w:rsidRDefault="00667B13" w:rsidP="00667B13">
      <w:pPr>
        <w:pStyle w:val="af9"/>
      </w:pPr>
      <w:r>
        <w:rPr>
          <w:rFonts w:hint="eastAsia"/>
        </w:rPr>
        <w:t>表</w:t>
      </w:r>
      <w:r>
        <w:rPr>
          <w:rFonts w:hint="eastAsia"/>
        </w:rPr>
        <w:t>1-1.AH</w:t>
      </w:r>
      <w:r>
        <w:rPr>
          <w:rFonts w:hint="eastAsia"/>
        </w:rPr>
        <w:t>详细定义</w:t>
      </w:r>
    </w:p>
    <w:tbl>
      <w:tblPr>
        <w:tblStyle w:val="af7"/>
        <w:tblW w:w="16044" w:type="dxa"/>
        <w:tblLook w:val="04A0" w:firstRow="1" w:lastRow="0" w:firstColumn="1" w:lastColumn="0" w:noHBand="0" w:noVBand="1"/>
      </w:tblPr>
      <w:tblGrid>
        <w:gridCol w:w="1604"/>
        <w:gridCol w:w="1604"/>
        <w:gridCol w:w="1604"/>
        <w:gridCol w:w="1604"/>
        <w:gridCol w:w="1604"/>
        <w:gridCol w:w="1604"/>
        <w:gridCol w:w="1605"/>
        <w:gridCol w:w="1605"/>
        <w:gridCol w:w="1605"/>
        <w:gridCol w:w="1605"/>
      </w:tblGrid>
      <w:tr w:rsidR="00667B13" w14:paraId="085D73F1" w14:textId="77777777" w:rsidTr="00667B13">
        <w:tc>
          <w:tcPr>
            <w:tcW w:w="1604" w:type="dxa"/>
          </w:tcPr>
          <w:p w14:paraId="4C8E5D3B" w14:textId="77777777" w:rsidR="00667B13" w:rsidRDefault="00667B13" w:rsidP="00667B13">
            <w:pPr>
              <w:pStyle w:val="qyht"/>
              <w:ind w:firstLineChars="0" w:firstLine="0"/>
            </w:pPr>
            <w:r>
              <w:rPr>
                <w:rFonts w:hint="eastAsia"/>
              </w:rPr>
              <w:t>8bit</w:t>
            </w:r>
          </w:p>
        </w:tc>
        <w:tc>
          <w:tcPr>
            <w:tcW w:w="1604" w:type="dxa"/>
          </w:tcPr>
          <w:p w14:paraId="0C9B76FB" w14:textId="77777777" w:rsidR="00667B13" w:rsidRDefault="00667B13" w:rsidP="00667B13">
            <w:pPr>
              <w:pStyle w:val="qyht"/>
              <w:ind w:firstLineChars="0" w:firstLine="0"/>
            </w:pPr>
            <w:r>
              <w:rPr>
                <w:rFonts w:hint="eastAsia"/>
              </w:rPr>
              <w:t>8bit</w:t>
            </w:r>
          </w:p>
        </w:tc>
        <w:tc>
          <w:tcPr>
            <w:tcW w:w="1604" w:type="dxa"/>
          </w:tcPr>
          <w:p w14:paraId="433026CB" w14:textId="77777777" w:rsidR="00667B13" w:rsidRDefault="00667B13" w:rsidP="00667B13">
            <w:pPr>
              <w:pStyle w:val="qyht"/>
              <w:ind w:firstLineChars="0" w:firstLine="0"/>
            </w:pPr>
            <w:r>
              <w:rPr>
                <w:rFonts w:hint="eastAsia"/>
              </w:rPr>
              <w:t>16bit</w:t>
            </w:r>
          </w:p>
        </w:tc>
        <w:tc>
          <w:tcPr>
            <w:tcW w:w="1604" w:type="dxa"/>
          </w:tcPr>
          <w:p w14:paraId="294D08A6" w14:textId="77777777" w:rsidR="00667B13" w:rsidRDefault="00667B13" w:rsidP="00667B13">
            <w:pPr>
              <w:pStyle w:val="qyht"/>
              <w:ind w:firstLineChars="0" w:firstLine="0"/>
            </w:pPr>
            <w:r>
              <w:rPr>
                <w:rFonts w:hint="eastAsia"/>
              </w:rPr>
              <w:t>32bit</w:t>
            </w:r>
          </w:p>
        </w:tc>
        <w:tc>
          <w:tcPr>
            <w:tcW w:w="1604" w:type="dxa"/>
          </w:tcPr>
          <w:p w14:paraId="0B51860D" w14:textId="77777777" w:rsidR="00667B13" w:rsidRDefault="00667B13" w:rsidP="00667B13">
            <w:pPr>
              <w:pStyle w:val="qyht"/>
              <w:ind w:firstLineChars="0" w:firstLine="0"/>
            </w:pPr>
            <w:r>
              <w:rPr>
                <w:rFonts w:hint="eastAsia"/>
              </w:rPr>
              <w:t>32bit</w:t>
            </w:r>
          </w:p>
        </w:tc>
        <w:tc>
          <w:tcPr>
            <w:tcW w:w="1604" w:type="dxa"/>
          </w:tcPr>
          <w:p w14:paraId="5190479C" w14:textId="77777777" w:rsidR="00667B13" w:rsidRDefault="00667B13" w:rsidP="00667B13">
            <w:pPr>
              <w:pStyle w:val="qyht"/>
              <w:ind w:firstLineChars="0" w:firstLine="0"/>
            </w:pPr>
            <w:r>
              <w:t xml:space="preserve">N </w:t>
            </w:r>
            <w:r>
              <w:rPr>
                <w:rFonts w:hint="eastAsia"/>
              </w:rPr>
              <w:t>bit</w:t>
            </w:r>
          </w:p>
        </w:tc>
        <w:tc>
          <w:tcPr>
            <w:tcW w:w="1605" w:type="dxa"/>
          </w:tcPr>
          <w:p w14:paraId="27180FEE" w14:textId="77777777" w:rsidR="00667B13" w:rsidRDefault="00667B13" w:rsidP="00667B13">
            <w:pPr>
              <w:pStyle w:val="af9"/>
            </w:pPr>
          </w:p>
        </w:tc>
        <w:tc>
          <w:tcPr>
            <w:tcW w:w="1605" w:type="dxa"/>
          </w:tcPr>
          <w:p w14:paraId="6127D249" w14:textId="77777777" w:rsidR="00667B13" w:rsidRDefault="00667B13" w:rsidP="00667B13">
            <w:pPr>
              <w:pStyle w:val="af9"/>
            </w:pPr>
          </w:p>
        </w:tc>
        <w:tc>
          <w:tcPr>
            <w:tcW w:w="1605" w:type="dxa"/>
          </w:tcPr>
          <w:p w14:paraId="4FBB1688" w14:textId="77777777" w:rsidR="00667B13" w:rsidRDefault="00667B13" w:rsidP="00667B13">
            <w:pPr>
              <w:pStyle w:val="af9"/>
            </w:pPr>
          </w:p>
        </w:tc>
        <w:tc>
          <w:tcPr>
            <w:tcW w:w="1605" w:type="dxa"/>
          </w:tcPr>
          <w:p w14:paraId="575C3B58" w14:textId="77777777" w:rsidR="00667B13" w:rsidRDefault="00667B13" w:rsidP="00667B13">
            <w:pPr>
              <w:pStyle w:val="af9"/>
            </w:pPr>
          </w:p>
        </w:tc>
      </w:tr>
      <w:tr w:rsidR="00667B13" w14:paraId="1E9DF7EE" w14:textId="77777777" w:rsidTr="00667B13">
        <w:tc>
          <w:tcPr>
            <w:tcW w:w="1604" w:type="dxa"/>
          </w:tcPr>
          <w:p w14:paraId="04359748" w14:textId="77777777" w:rsidR="00667B13" w:rsidRDefault="00667B13" w:rsidP="00667B13">
            <w:pPr>
              <w:pStyle w:val="qyht"/>
              <w:ind w:firstLineChars="0" w:firstLine="0"/>
            </w:pPr>
            <w:r>
              <w:rPr>
                <w:rFonts w:hint="eastAsia"/>
              </w:rPr>
              <w:t>下一个头</w:t>
            </w:r>
          </w:p>
          <w:p w14:paraId="16F95783" w14:textId="77777777" w:rsidR="00667B13" w:rsidRDefault="00667B13" w:rsidP="00667B13">
            <w:pPr>
              <w:pStyle w:val="qyht"/>
              <w:ind w:firstLineChars="0" w:firstLine="0"/>
            </w:pPr>
            <w:r>
              <w:rPr>
                <w:rFonts w:hint="eastAsia"/>
              </w:rPr>
              <w:t>编号</w:t>
            </w:r>
          </w:p>
        </w:tc>
        <w:tc>
          <w:tcPr>
            <w:tcW w:w="1604" w:type="dxa"/>
          </w:tcPr>
          <w:p w14:paraId="769EF276" w14:textId="77777777" w:rsidR="00667B13" w:rsidRDefault="00667B13" w:rsidP="00667B13">
            <w:pPr>
              <w:pStyle w:val="qyht"/>
              <w:ind w:firstLineChars="0" w:firstLine="0"/>
            </w:pPr>
            <w:r>
              <w:rPr>
                <w:rFonts w:hint="eastAsia"/>
              </w:rPr>
              <w:t>头部长度</w:t>
            </w:r>
          </w:p>
        </w:tc>
        <w:tc>
          <w:tcPr>
            <w:tcW w:w="1604" w:type="dxa"/>
          </w:tcPr>
          <w:p w14:paraId="4AC889B5" w14:textId="77777777" w:rsidR="00667B13" w:rsidRDefault="00667B13" w:rsidP="00667B13">
            <w:pPr>
              <w:pStyle w:val="qyht"/>
              <w:ind w:firstLineChars="0" w:firstLine="0"/>
            </w:pPr>
            <w:r>
              <w:rPr>
                <w:rFonts w:hint="eastAsia"/>
              </w:rPr>
              <w:t>保留</w:t>
            </w:r>
          </w:p>
        </w:tc>
        <w:tc>
          <w:tcPr>
            <w:tcW w:w="1604" w:type="dxa"/>
          </w:tcPr>
          <w:p w14:paraId="0A57D3E0" w14:textId="77777777" w:rsidR="00667B13" w:rsidRDefault="00667B13" w:rsidP="00667B13">
            <w:pPr>
              <w:pStyle w:val="qyht"/>
              <w:ind w:firstLineChars="0" w:firstLine="0"/>
            </w:pPr>
            <w:r>
              <w:rPr>
                <w:rFonts w:hint="eastAsia"/>
              </w:rPr>
              <w:t>安全参数索引（</w:t>
            </w:r>
            <w:r>
              <w:rPr>
                <w:rFonts w:hint="eastAsia"/>
              </w:rPr>
              <w:t>SPI</w:t>
            </w:r>
            <w:r>
              <w:rPr>
                <w:rFonts w:hint="eastAsia"/>
              </w:rPr>
              <w:t>）</w:t>
            </w:r>
          </w:p>
        </w:tc>
        <w:tc>
          <w:tcPr>
            <w:tcW w:w="1604" w:type="dxa"/>
          </w:tcPr>
          <w:p w14:paraId="6667FA29" w14:textId="77777777" w:rsidR="00667B13" w:rsidRDefault="00667B13" w:rsidP="00667B13">
            <w:pPr>
              <w:pStyle w:val="qyht"/>
              <w:ind w:firstLineChars="0" w:firstLine="0"/>
            </w:pPr>
            <w:r>
              <w:rPr>
                <w:rFonts w:hint="eastAsia"/>
              </w:rPr>
              <w:t>序列号</w:t>
            </w:r>
          </w:p>
        </w:tc>
        <w:tc>
          <w:tcPr>
            <w:tcW w:w="1604" w:type="dxa"/>
          </w:tcPr>
          <w:p w14:paraId="3DF4E32B" w14:textId="77777777" w:rsidR="00667B13" w:rsidRDefault="00667B13" w:rsidP="00667B13">
            <w:pPr>
              <w:pStyle w:val="qyht"/>
              <w:ind w:firstLineChars="0" w:firstLine="0"/>
            </w:pPr>
            <w:r>
              <w:rPr>
                <w:rFonts w:hint="eastAsia"/>
              </w:rPr>
              <w:t>验证数据</w:t>
            </w:r>
          </w:p>
        </w:tc>
        <w:tc>
          <w:tcPr>
            <w:tcW w:w="1605" w:type="dxa"/>
          </w:tcPr>
          <w:p w14:paraId="76BBAE27" w14:textId="77777777" w:rsidR="00667B13" w:rsidRDefault="00667B13" w:rsidP="00667B13">
            <w:pPr>
              <w:pStyle w:val="af9"/>
            </w:pPr>
          </w:p>
        </w:tc>
        <w:tc>
          <w:tcPr>
            <w:tcW w:w="1605" w:type="dxa"/>
          </w:tcPr>
          <w:p w14:paraId="1914FD97" w14:textId="77777777" w:rsidR="00667B13" w:rsidRDefault="00667B13" w:rsidP="00667B13">
            <w:pPr>
              <w:pStyle w:val="af9"/>
            </w:pPr>
          </w:p>
        </w:tc>
        <w:tc>
          <w:tcPr>
            <w:tcW w:w="1605" w:type="dxa"/>
          </w:tcPr>
          <w:p w14:paraId="5551413A" w14:textId="77777777" w:rsidR="00667B13" w:rsidRDefault="00667B13" w:rsidP="00667B13">
            <w:pPr>
              <w:pStyle w:val="af9"/>
            </w:pPr>
          </w:p>
        </w:tc>
        <w:tc>
          <w:tcPr>
            <w:tcW w:w="1605" w:type="dxa"/>
          </w:tcPr>
          <w:p w14:paraId="294030D4" w14:textId="77777777" w:rsidR="00667B13" w:rsidRDefault="00667B13" w:rsidP="00667B13">
            <w:pPr>
              <w:pStyle w:val="af9"/>
            </w:pPr>
          </w:p>
        </w:tc>
      </w:tr>
    </w:tbl>
    <w:p w14:paraId="2D3D20CE" w14:textId="77777777" w:rsidR="001626B4" w:rsidRDefault="001626B4" w:rsidP="00667B13">
      <w:pPr>
        <w:pStyle w:val="qyht"/>
        <w:ind w:firstLine="420"/>
      </w:pPr>
    </w:p>
    <w:p w14:paraId="1D205348" w14:textId="77777777" w:rsidR="00667B13" w:rsidRDefault="00667B13" w:rsidP="00667B13">
      <w:pPr>
        <w:pStyle w:val="qyht"/>
        <w:ind w:firstLine="420"/>
      </w:pPr>
      <w:r>
        <w:rPr>
          <w:rFonts w:hint="eastAsia"/>
        </w:rPr>
        <w:t>下一个头编号：跟在</w:t>
      </w:r>
      <w:r>
        <w:rPr>
          <w:rFonts w:hint="eastAsia"/>
        </w:rPr>
        <w:t>AH</w:t>
      </w:r>
      <w:r>
        <w:rPr>
          <w:rFonts w:hint="eastAsia"/>
        </w:rPr>
        <w:t>头部后面的首部的类型，例如</w:t>
      </w:r>
      <w:r w:rsidR="001626B4">
        <w:rPr>
          <w:rFonts w:hint="eastAsia"/>
        </w:rPr>
        <w:t>6</w:t>
      </w:r>
      <w:r w:rsidR="001626B4">
        <w:rPr>
          <w:rFonts w:hint="eastAsia"/>
        </w:rPr>
        <w:t>表示</w:t>
      </w:r>
      <w:r w:rsidR="001626B4">
        <w:rPr>
          <w:rFonts w:hint="eastAsia"/>
        </w:rPr>
        <w:t>TCP</w:t>
      </w:r>
      <w:r w:rsidR="001626B4">
        <w:rPr>
          <w:rFonts w:hint="eastAsia"/>
        </w:rPr>
        <w:t>，</w:t>
      </w:r>
      <w:r w:rsidR="001626B4">
        <w:rPr>
          <w:rFonts w:hint="eastAsia"/>
        </w:rPr>
        <w:t>17</w:t>
      </w:r>
      <w:r w:rsidR="001626B4">
        <w:rPr>
          <w:rFonts w:hint="eastAsia"/>
        </w:rPr>
        <w:t>表示</w:t>
      </w:r>
      <w:r w:rsidR="001626B4">
        <w:rPr>
          <w:rFonts w:hint="eastAsia"/>
        </w:rPr>
        <w:t>TCP</w:t>
      </w:r>
      <w:r w:rsidR="001626B4">
        <w:rPr>
          <w:rFonts w:hint="eastAsia"/>
        </w:rPr>
        <w:t>。</w:t>
      </w:r>
    </w:p>
    <w:p w14:paraId="7C27BFD4" w14:textId="77777777" w:rsidR="001626B4" w:rsidRDefault="001626B4" w:rsidP="00667B13">
      <w:pPr>
        <w:pStyle w:val="qyht"/>
        <w:ind w:firstLine="420"/>
      </w:pPr>
      <w:r>
        <w:rPr>
          <w:rFonts w:hint="eastAsia"/>
        </w:rPr>
        <w:t>头部长度：整个</w:t>
      </w:r>
      <w:r>
        <w:rPr>
          <w:rFonts w:hint="eastAsia"/>
        </w:rPr>
        <w:t>AH</w:t>
      </w:r>
      <w:r>
        <w:rPr>
          <w:rFonts w:hint="eastAsia"/>
        </w:rPr>
        <w:t>首部（包括变长的验证数据）长度以</w:t>
      </w:r>
      <w:r>
        <w:rPr>
          <w:rFonts w:hint="eastAsia"/>
        </w:rPr>
        <w:t>32bit</w:t>
      </w:r>
      <w:r>
        <w:rPr>
          <w:rFonts w:hint="eastAsia"/>
        </w:rPr>
        <w:t>为单位再减</w:t>
      </w:r>
      <w:r>
        <w:rPr>
          <w:rFonts w:hint="eastAsia"/>
        </w:rPr>
        <w:t>2</w:t>
      </w:r>
    </w:p>
    <w:p w14:paraId="1BF71D95" w14:textId="77777777" w:rsidR="001626B4" w:rsidRDefault="001626B4" w:rsidP="00667B13">
      <w:pPr>
        <w:pStyle w:val="qyht"/>
        <w:ind w:firstLine="420"/>
      </w:pPr>
      <w:r>
        <w:rPr>
          <w:rFonts w:hint="eastAsia"/>
        </w:rPr>
        <w:t>保留：目前置</w:t>
      </w:r>
      <w:r>
        <w:rPr>
          <w:rFonts w:hint="eastAsia"/>
        </w:rPr>
        <w:t>0</w:t>
      </w:r>
    </w:p>
    <w:p w14:paraId="72369074" w14:textId="77777777" w:rsidR="001626B4" w:rsidRDefault="001626B4" w:rsidP="00667B13">
      <w:pPr>
        <w:pStyle w:val="qyht"/>
        <w:ind w:firstLine="420"/>
      </w:pPr>
      <w:r>
        <w:rPr>
          <w:rFonts w:hint="eastAsia"/>
        </w:rPr>
        <w:t>SPI</w:t>
      </w:r>
      <w:r>
        <w:rPr>
          <w:rFonts w:hint="eastAsia"/>
        </w:rPr>
        <w:t>：值为</w:t>
      </w:r>
      <w:r>
        <w:rPr>
          <w:rFonts w:hint="eastAsia"/>
        </w:rPr>
        <w:t>[</w:t>
      </w:r>
      <w:r>
        <w:t>256,</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hAnsi="Cambria Math"/>
          </w:rPr>
          <m:t>-1</m:t>
        </m:r>
      </m:oMath>
      <w:r>
        <w:rPr>
          <w:rFonts w:hint="eastAsia"/>
        </w:rPr>
        <w:t>]</w:t>
      </w:r>
      <w:r>
        <w:rPr>
          <w:rFonts w:hint="eastAsia"/>
        </w:rPr>
        <w:t>，标识发送方在处理数据包使使用的安全策略</w:t>
      </w:r>
    </w:p>
    <w:p w14:paraId="32509C3E" w14:textId="77777777" w:rsidR="001626B4" w:rsidRDefault="001626B4" w:rsidP="00667B13">
      <w:pPr>
        <w:pStyle w:val="qyht"/>
        <w:ind w:firstLine="420"/>
      </w:pPr>
      <w:r>
        <w:rPr>
          <w:rFonts w:hint="eastAsia"/>
        </w:rPr>
        <w:t>序列号：单增的计数器，在通信双方建立</w:t>
      </w:r>
      <w:r>
        <w:rPr>
          <w:rFonts w:hint="eastAsia"/>
        </w:rPr>
        <w:t>SA</w:t>
      </w:r>
      <w:r>
        <w:rPr>
          <w:rFonts w:hint="eastAsia"/>
        </w:rPr>
        <w:t>时初始化为</w:t>
      </w:r>
      <w:r>
        <w:rPr>
          <w:rFonts w:hint="eastAsia"/>
        </w:rPr>
        <w:t>0</w:t>
      </w:r>
      <w:r>
        <w:rPr>
          <w:rFonts w:hint="eastAsia"/>
        </w:rPr>
        <w:t>，发送</w:t>
      </w:r>
      <w:r>
        <w:rPr>
          <w:rFonts w:hint="eastAsia"/>
        </w:rPr>
        <w:t>/</w:t>
      </w:r>
      <w:r>
        <w:rPr>
          <w:rFonts w:hint="eastAsia"/>
        </w:rPr>
        <w:t>接受一个报文该字段都会</w:t>
      </w:r>
      <w:r>
        <w:rPr>
          <w:rFonts w:hint="eastAsia"/>
        </w:rPr>
        <w:t>+1</w:t>
      </w:r>
      <w:r>
        <w:rPr>
          <w:rFonts w:hint="eastAsia"/>
        </w:rPr>
        <w:t>，用于抗重放攻击。</w:t>
      </w:r>
    </w:p>
    <w:p w14:paraId="5986B1CA" w14:textId="77777777" w:rsidR="001626B4" w:rsidRDefault="001626B4" w:rsidP="00667B13">
      <w:pPr>
        <w:pStyle w:val="qyht"/>
        <w:ind w:firstLine="420"/>
      </w:pPr>
      <w:r>
        <w:rPr>
          <w:rFonts w:hint="eastAsia"/>
        </w:rPr>
        <w:t>验证数据：可变长度，为当前报文</w:t>
      </w:r>
      <w:r w:rsidR="008F15BB">
        <w:rPr>
          <w:rFonts w:hint="eastAsia"/>
        </w:rPr>
        <w:t>相关数据提供验证</w:t>
      </w:r>
    </w:p>
    <w:p w14:paraId="1F5F8639" w14:textId="77777777" w:rsidR="00FD7594" w:rsidRDefault="00FD7594" w:rsidP="00667B13">
      <w:pPr>
        <w:pStyle w:val="qyht"/>
        <w:ind w:firstLine="420"/>
      </w:pPr>
    </w:p>
    <w:p w14:paraId="2EAD0B81" w14:textId="77777777" w:rsidR="00FD7594" w:rsidRDefault="00FD7594" w:rsidP="00667B13">
      <w:pPr>
        <w:pStyle w:val="qyht"/>
        <w:ind w:firstLine="420"/>
      </w:pPr>
    </w:p>
    <w:p w14:paraId="3F9F22B0" w14:textId="77777777" w:rsidR="00FD7594" w:rsidRDefault="00FD7594" w:rsidP="00667B13">
      <w:pPr>
        <w:pStyle w:val="qyht"/>
        <w:ind w:firstLine="420"/>
      </w:pPr>
    </w:p>
    <w:p w14:paraId="57029713" w14:textId="77777777" w:rsidR="00F57930" w:rsidRDefault="00F57930" w:rsidP="00814862">
      <w:pPr>
        <w:pStyle w:val="qyht"/>
        <w:ind w:firstLine="422"/>
      </w:pPr>
      <w:r>
        <w:rPr>
          <w:rFonts w:hint="eastAsia"/>
          <w:b/>
        </w:rPr>
        <w:lastRenderedPageBreak/>
        <w:t>ESP</w:t>
      </w:r>
      <w:r>
        <w:rPr>
          <w:rFonts w:hint="eastAsia"/>
          <w:b/>
        </w:rPr>
        <w:t>：</w:t>
      </w:r>
      <w:r w:rsidR="008F15BB" w:rsidRPr="008F15BB">
        <w:t>Encapsulating Security Payload</w:t>
      </w:r>
      <w:r w:rsidR="008F15BB">
        <w:rPr>
          <w:rFonts w:hint="eastAsia"/>
        </w:rPr>
        <w:t>（封装安全载荷），提供数据完整性认证，数据源身份认证，和数据加密。如果前一个头部中“下一个头部”字段值为</w:t>
      </w:r>
      <w:r w:rsidR="008F15BB">
        <w:rPr>
          <w:rFonts w:hint="eastAsia"/>
        </w:rPr>
        <w:t>50</w:t>
      </w:r>
      <w:r w:rsidR="008F15BB">
        <w:rPr>
          <w:rFonts w:hint="eastAsia"/>
        </w:rPr>
        <w:t>，则前一个头部后面为</w:t>
      </w:r>
      <w:r w:rsidR="008F15BB">
        <w:rPr>
          <w:rFonts w:hint="eastAsia"/>
        </w:rPr>
        <w:t>ESP</w:t>
      </w:r>
      <w:r w:rsidR="006C4B71">
        <w:rPr>
          <w:rFonts w:hint="eastAsia"/>
        </w:rPr>
        <w:t>报文</w:t>
      </w:r>
      <w:r w:rsidR="00D22946">
        <w:rPr>
          <w:rFonts w:hint="eastAsia"/>
        </w:rPr>
        <w:t>。</w:t>
      </w:r>
      <w:r w:rsidR="008F15BB">
        <w:rPr>
          <w:rFonts w:hint="eastAsia"/>
        </w:rPr>
        <w:t>ESP</w:t>
      </w:r>
      <w:r w:rsidR="008F15BB">
        <w:rPr>
          <w:rFonts w:hint="eastAsia"/>
        </w:rPr>
        <w:t>详细定义如下图</w:t>
      </w:r>
      <w:r w:rsidR="008F15BB">
        <w:rPr>
          <w:rFonts w:hint="eastAsia"/>
        </w:rPr>
        <w:t>1-2</w:t>
      </w:r>
      <w:r w:rsidR="008F15BB">
        <w:rPr>
          <w:rFonts w:hint="eastAsia"/>
        </w:rPr>
        <w:t>所示。</w:t>
      </w:r>
      <w:r w:rsidR="00D22946">
        <w:rPr>
          <w:rFonts w:hint="eastAsia"/>
        </w:rPr>
        <w:t>其中</w:t>
      </w:r>
      <w:r w:rsidR="00D22946">
        <w:rPr>
          <w:rFonts w:hint="eastAsia"/>
        </w:rPr>
        <w:t>SPI</w:t>
      </w:r>
      <w:r w:rsidR="00D22946">
        <w:rPr>
          <w:rFonts w:hint="eastAsia"/>
        </w:rPr>
        <w:t>和序列号为</w:t>
      </w:r>
      <w:r w:rsidR="00D22946">
        <w:rPr>
          <w:rFonts w:hint="eastAsia"/>
        </w:rPr>
        <w:t>ESP</w:t>
      </w:r>
      <w:r w:rsidR="00D22946">
        <w:rPr>
          <w:rFonts w:hint="eastAsia"/>
        </w:rPr>
        <w:t>头部，填充数据、填充数据长度以及下一个头部组成</w:t>
      </w:r>
      <w:r w:rsidR="00D22946">
        <w:rPr>
          <w:rFonts w:hint="eastAsia"/>
        </w:rPr>
        <w:t>ESP</w:t>
      </w:r>
      <w:r w:rsidR="00D22946">
        <w:rPr>
          <w:rFonts w:hint="eastAsia"/>
        </w:rPr>
        <w:t>尾部</w:t>
      </w:r>
    </w:p>
    <w:p w14:paraId="196A8547" w14:textId="77777777" w:rsidR="00FD7594" w:rsidRDefault="00FD7594" w:rsidP="00814862">
      <w:pPr>
        <w:pStyle w:val="qyht"/>
        <w:ind w:firstLine="420"/>
      </w:pPr>
      <w:r>
        <w:rPr>
          <w:rFonts w:hint="eastAsia"/>
          <w:noProof/>
        </w:rPr>
        <w:drawing>
          <wp:inline distT="0" distB="0" distL="0" distR="0" wp14:anchorId="349D7796" wp14:editId="180178B5">
            <wp:extent cx="6120130" cy="363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mf"/>
                    <pic:cNvPicPr/>
                  </pic:nvPicPr>
                  <pic:blipFill>
                    <a:blip r:embed="rId13">
                      <a:extLst>
                        <a:ext uri="{28A0092B-C50C-407E-A947-70E740481C1C}">
                          <a14:useLocalDpi xmlns:a14="http://schemas.microsoft.com/office/drawing/2010/main" val="0"/>
                        </a:ext>
                      </a:extLst>
                    </a:blip>
                    <a:stretch>
                      <a:fillRect/>
                    </a:stretch>
                  </pic:blipFill>
                  <pic:spPr>
                    <a:xfrm>
                      <a:off x="0" y="0"/>
                      <a:ext cx="6120130" cy="3639185"/>
                    </a:xfrm>
                    <a:prstGeom prst="rect">
                      <a:avLst/>
                    </a:prstGeom>
                  </pic:spPr>
                </pic:pic>
              </a:graphicData>
            </a:graphic>
          </wp:inline>
        </w:drawing>
      </w:r>
    </w:p>
    <w:p w14:paraId="2687B250" w14:textId="77777777" w:rsidR="008F15BB" w:rsidRDefault="008F15BB" w:rsidP="008F15BB">
      <w:pPr>
        <w:pStyle w:val="af9"/>
      </w:pPr>
      <w:r>
        <w:rPr>
          <w:rFonts w:hint="eastAsia"/>
        </w:rPr>
        <w:t>图</w:t>
      </w:r>
      <w:r>
        <w:rPr>
          <w:rFonts w:hint="eastAsia"/>
        </w:rPr>
        <w:t>1-2.ESP</w:t>
      </w:r>
      <w:r>
        <w:rPr>
          <w:rFonts w:hint="eastAsia"/>
        </w:rPr>
        <w:t>头部定义</w:t>
      </w:r>
    </w:p>
    <w:p w14:paraId="3ED05F69" w14:textId="77777777" w:rsidR="00FD7594" w:rsidRDefault="00FD7594" w:rsidP="00FD7594">
      <w:pPr>
        <w:pStyle w:val="qyht"/>
        <w:ind w:firstLine="420"/>
      </w:pPr>
      <w:r>
        <w:rPr>
          <w:rFonts w:hint="eastAsia"/>
        </w:rPr>
        <w:t>载荷数据：如果</w:t>
      </w:r>
      <w:r>
        <w:rPr>
          <w:rFonts w:hint="eastAsia"/>
        </w:rPr>
        <w:t>SA</w:t>
      </w:r>
      <w:r>
        <w:rPr>
          <w:rFonts w:hint="eastAsia"/>
        </w:rPr>
        <w:t>采用加密则这一部分为密文，如果没有，则为明文</w:t>
      </w:r>
    </w:p>
    <w:p w14:paraId="5AE90966" w14:textId="77777777" w:rsidR="00FD7594" w:rsidRDefault="00FD7594" w:rsidP="00FD7594">
      <w:pPr>
        <w:pStyle w:val="qyht"/>
        <w:ind w:firstLine="420"/>
      </w:pPr>
      <w:r>
        <w:rPr>
          <w:rFonts w:hint="eastAsia"/>
        </w:rPr>
        <w:t>填充数据：为某些块加密算法</w:t>
      </w:r>
      <w:r w:rsidR="000D5E20">
        <w:rPr>
          <w:rFonts w:hint="eastAsia"/>
        </w:rPr>
        <w:t>使用此数据填充至合适长度</w:t>
      </w:r>
    </w:p>
    <w:p w14:paraId="391A681F" w14:textId="77777777" w:rsidR="000D5E20" w:rsidRDefault="000D5E20" w:rsidP="000D5E20">
      <w:pPr>
        <w:pStyle w:val="qyht"/>
        <w:ind w:firstLine="420"/>
      </w:pPr>
      <w:r>
        <w:rPr>
          <w:rFonts w:hint="eastAsia"/>
        </w:rPr>
        <w:t>填充长度：记录填充数据的长度</w:t>
      </w:r>
    </w:p>
    <w:p w14:paraId="45192D7A" w14:textId="77777777" w:rsidR="000D5E20" w:rsidRDefault="000D5E20" w:rsidP="000D5E20">
      <w:pPr>
        <w:pStyle w:val="qyht"/>
        <w:ind w:firstLine="420"/>
      </w:pPr>
    </w:p>
    <w:p w14:paraId="71F26E58" w14:textId="77777777" w:rsidR="00F97222" w:rsidRDefault="00F97222" w:rsidP="000D5E20">
      <w:pPr>
        <w:pStyle w:val="qyht"/>
        <w:ind w:firstLine="422"/>
      </w:pPr>
      <w:r>
        <w:rPr>
          <w:rFonts w:hint="eastAsia"/>
          <w:b/>
        </w:rPr>
        <w:t>SA</w:t>
      </w:r>
      <w:r>
        <w:rPr>
          <w:rFonts w:hint="eastAsia"/>
          <w:b/>
        </w:rPr>
        <w:t>：</w:t>
      </w:r>
      <w:r>
        <w:rPr>
          <w:rFonts w:hint="eastAsia"/>
        </w:rPr>
        <w:t>由一个三元组唯一标识（</w:t>
      </w:r>
      <w:r>
        <w:rPr>
          <w:rFonts w:hint="eastAsia"/>
        </w:rPr>
        <w:t>SPI</w:t>
      </w:r>
      <w:r>
        <w:rPr>
          <w:rFonts w:hint="eastAsia"/>
        </w:rPr>
        <w:t>，目的</w:t>
      </w:r>
      <w:r>
        <w:rPr>
          <w:rFonts w:hint="eastAsia"/>
        </w:rPr>
        <w:t>IP</w:t>
      </w:r>
      <w:r>
        <w:rPr>
          <w:rFonts w:hint="eastAsia"/>
        </w:rPr>
        <w:t>，安全协议号），</w:t>
      </w:r>
      <w:r w:rsidR="000500DD" w:rsidRPr="000500DD">
        <w:rPr>
          <w:rFonts w:hint="eastAsia"/>
        </w:rPr>
        <w:t>SA</w:t>
      </w:r>
      <w:r w:rsidR="000500DD" w:rsidRPr="000500DD">
        <w:rPr>
          <w:rFonts w:hint="eastAsia"/>
        </w:rPr>
        <w:t>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的基础，也是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的本质。</w:t>
      </w:r>
      <w:r w:rsidR="000500DD" w:rsidRPr="000500DD">
        <w:rPr>
          <w:rFonts w:hint="eastAsia"/>
        </w:rPr>
        <w:t>SA</w:t>
      </w:r>
      <w:r w:rsidR="000500DD" w:rsidRPr="000500DD">
        <w:rPr>
          <w:rFonts w:hint="eastAsia"/>
        </w:rPr>
        <w:t>是通信对等体间对某些要素的约定</w:t>
      </w:r>
      <w:r w:rsidR="0051480E">
        <w:rPr>
          <w:rFonts w:hint="eastAsia"/>
        </w:rPr>
        <w:t>，</w:t>
      </w:r>
      <w:r w:rsidR="000500DD" w:rsidRPr="000500DD">
        <w:rPr>
          <w:rFonts w:hint="eastAsia"/>
        </w:rPr>
        <w:t>例如，使用哪种协议（</w:t>
      </w:r>
      <w:r w:rsidR="000500DD" w:rsidRPr="000500DD">
        <w:rPr>
          <w:rFonts w:hint="eastAsia"/>
        </w:rPr>
        <w:t>AH</w:t>
      </w:r>
      <w:r w:rsidR="000500DD" w:rsidRPr="000500DD">
        <w:rPr>
          <w:rFonts w:hint="eastAsia"/>
        </w:rPr>
        <w:t>、</w:t>
      </w:r>
      <w:r w:rsidR="000500DD" w:rsidRPr="000500DD">
        <w:rPr>
          <w:rFonts w:hint="eastAsia"/>
        </w:rPr>
        <w:t>ESP</w:t>
      </w:r>
      <w:r w:rsidR="000500DD" w:rsidRPr="000500DD">
        <w:rPr>
          <w:rFonts w:hint="eastAsia"/>
        </w:rPr>
        <w:t>还是两者结合使用）、协议的封装模式（传输模式和隧道模式）、加密算法（</w:t>
      </w:r>
      <w:r w:rsidR="000500DD" w:rsidRPr="000500DD">
        <w:rPr>
          <w:rFonts w:hint="eastAsia"/>
        </w:rPr>
        <w:t>DES</w:t>
      </w:r>
      <w:r w:rsidR="000500DD" w:rsidRPr="000500DD">
        <w:rPr>
          <w:rFonts w:hint="eastAsia"/>
        </w:rPr>
        <w:t>、</w:t>
      </w:r>
      <w:r w:rsidR="000500DD" w:rsidRPr="000500DD">
        <w:rPr>
          <w:rFonts w:hint="eastAsia"/>
        </w:rPr>
        <w:t>3DES</w:t>
      </w:r>
      <w:r w:rsidR="000500DD" w:rsidRPr="000500DD">
        <w:rPr>
          <w:rFonts w:hint="eastAsia"/>
        </w:rPr>
        <w:t>和</w:t>
      </w:r>
      <w:r w:rsidR="000500DD" w:rsidRPr="000500DD">
        <w:rPr>
          <w:rFonts w:hint="eastAsia"/>
        </w:rPr>
        <w:t>AES</w:t>
      </w:r>
      <w:r w:rsidR="000500DD" w:rsidRPr="000500DD">
        <w:rPr>
          <w:rFonts w:hint="eastAsia"/>
        </w:rPr>
        <w:t>）、特定流中保护数据的共享密钥以及密钥的生存周期等。建立</w:t>
      </w:r>
      <w:r w:rsidR="000500DD" w:rsidRPr="000500DD">
        <w:rPr>
          <w:rFonts w:hint="eastAsia"/>
        </w:rPr>
        <w:t>SA</w:t>
      </w:r>
      <w:r w:rsidR="000500DD" w:rsidRPr="000500DD">
        <w:rPr>
          <w:rFonts w:hint="eastAsia"/>
        </w:rPr>
        <w:t>的方式有手工配置和</w:t>
      </w:r>
      <w:r w:rsidR="000500DD" w:rsidRPr="000500DD">
        <w:rPr>
          <w:rFonts w:hint="eastAsia"/>
        </w:rPr>
        <w:t>IKE</w:t>
      </w:r>
      <w:r w:rsidR="000500DD" w:rsidRPr="000500DD">
        <w:rPr>
          <w:rFonts w:hint="eastAsia"/>
        </w:rPr>
        <w:t>自动协商两种。</w:t>
      </w:r>
      <w:r w:rsidR="000500DD" w:rsidRPr="000500DD">
        <w:rPr>
          <w:rFonts w:hint="eastAsia"/>
        </w:rPr>
        <w:t>SA</w:t>
      </w:r>
      <w:r w:rsidR="000500DD" w:rsidRPr="000500DD">
        <w:rPr>
          <w:rFonts w:hint="eastAsia"/>
        </w:rPr>
        <w:t>是单向的，在两个对等体之间的双向通信，最少需要两个</w:t>
      </w:r>
      <w:r w:rsidR="000500DD" w:rsidRPr="000500DD">
        <w:rPr>
          <w:rFonts w:hint="eastAsia"/>
        </w:rPr>
        <w:t>SA</w:t>
      </w:r>
      <w:r w:rsidR="000500DD" w:rsidRPr="000500DD">
        <w:rPr>
          <w:rFonts w:hint="eastAsia"/>
        </w:rPr>
        <w:t>来分别对两个方向的数据流进行安全保护。同时，如果两个对等</w:t>
      </w:r>
      <w:proofErr w:type="gramStart"/>
      <w:r w:rsidR="000500DD" w:rsidRPr="000500DD">
        <w:rPr>
          <w:rFonts w:hint="eastAsia"/>
        </w:rPr>
        <w:t>体希望</w:t>
      </w:r>
      <w:proofErr w:type="gramEnd"/>
      <w:r w:rsidR="000500DD" w:rsidRPr="000500DD">
        <w:rPr>
          <w:rFonts w:hint="eastAsia"/>
        </w:rPr>
        <w:t>同时使用</w:t>
      </w:r>
      <w:r w:rsidR="000500DD" w:rsidRPr="000500DD">
        <w:rPr>
          <w:rFonts w:hint="eastAsia"/>
        </w:rPr>
        <w:t>AH</w:t>
      </w:r>
      <w:r w:rsidR="000500DD" w:rsidRPr="000500DD">
        <w:rPr>
          <w:rFonts w:hint="eastAsia"/>
        </w:rPr>
        <w:t>和</w:t>
      </w:r>
      <w:r w:rsidR="000500DD" w:rsidRPr="000500DD">
        <w:rPr>
          <w:rFonts w:hint="eastAsia"/>
        </w:rPr>
        <w:t>ESP</w:t>
      </w:r>
      <w:r w:rsidR="000500DD" w:rsidRPr="000500DD">
        <w:rPr>
          <w:rFonts w:hint="eastAsia"/>
        </w:rPr>
        <w:t>来进行安全通信，则每个对等体都会针对每一种协议来构建一个独立的</w:t>
      </w:r>
      <w:r w:rsidR="000500DD" w:rsidRPr="000500DD">
        <w:rPr>
          <w:rFonts w:hint="eastAsia"/>
        </w:rPr>
        <w:t>SA</w:t>
      </w:r>
      <w:r w:rsidR="000500DD">
        <w:rPr>
          <w:rFonts w:hint="eastAsia"/>
        </w:rPr>
        <w:t>。</w:t>
      </w:r>
    </w:p>
    <w:p w14:paraId="7C801BAD" w14:textId="77777777" w:rsidR="0051480E" w:rsidRDefault="0051480E" w:rsidP="0051480E">
      <w:pPr>
        <w:pStyle w:val="qyht"/>
        <w:ind w:firstLine="420"/>
      </w:pPr>
      <w:r w:rsidRPr="0051480E">
        <w:rPr>
          <w:rFonts w:hint="eastAsia"/>
        </w:rPr>
        <w:t>SPI</w:t>
      </w:r>
      <w:r w:rsidRPr="0051480E">
        <w:rPr>
          <w:rFonts w:hint="eastAsia"/>
        </w:rPr>
        <w:t>是用于唯一标识</w:t>
      </w:r>
      <w:r w:rsidRPr="0051480E">
        <w:rPr>
          <w:rFonts w:hint="eastAsia"/>
        </w:rPr>
        <w:t>SA</w:t>
      </w:r>
      <w:r w:rsidRPr="0051480E">
        <w:rPr>
          <w:rFonts w:hint="eastAsia"/>
        </w:rPr>
        <w:t>的一个</w:t>
      </w:r>
      <w:r w:rsidRPr="0051480E">
        <w:rPr>
          <w:rFonts w:hint="eastAsia"/>
        </w:rPr>
        <w:t>32</w:t>
      </w:r>
      <w:r w:rsidRPr="0051480E">
        <w:rPr>
          <w:rFonts w:hint="eastAsia"/>
        </w:rPr>
        <w:t>比特数值，它在</w:t>
      </w:r>
      <w:r w:rsidRPr="0051480E">
        <w:rPr>
          <w:rFonts w:hint="eastAsia"/>
        </w:rPr>
        <w:t>AH</w:t>
      </w:r>
      <w:r w:rsidRPr="0051480E">
        <w:rPr>
          <w:rFonts w:hint="eastAsia"/>
        </w:rPr>
        <w:t>和</w:t>
      </w:r>
      <w:r w:rsidRPr="0051480E">
        <w:rPr>
          <w:rFonts w:hint="eastAsia"/>
        </w:rPr>
        <w:t>ESP</w:t>
      </w:r>
      <w:r w:rsidRPr="0051480E">
        <w:rPr>
          <w:rFonts w:hint="eastAsia"/>
        </w:rPr>
        <w:t>头中传输。在手工配置</w:t>
      </w:r>
      <w:r w:rsidRPr="0051480E">
        <w:rPr>
          <w:rFonts w:hint="eastAsia"/>
        </w:rPr>
        <w:t>SA</w:t>
      </w:r>
      <w:r w:rsidRPr="0051480E">
        <w:rPr>
          <w:rFonts w:hint="eastAsia"/>
        </w:rPr>
        <w:t>时</w:t>
      </w:r>
      <w:r>
        <w:rPr>
          <w:rFonts w:hint="eastAsia"/>
        </w:rPr>
        <w:t>（长期有效）</w:t>
      </w:r>
      <w:r w:rsidRPr="0051480E">
        <w:rPr>
          <w:rFonts w:hint="eastAsia"/>
        </w:rPr>
        <w:t>，需要手工指定</w:t>
      </w:r>
      <w:r w:rsidRPr="0051480E">
        <w:rPr>
          <w:rFonts w:hint="eastAsia"/>
        </w:rPr>
        <w:t>SPI</w:t>
      </w:r>
      <w:r w:rsidRPr="0051480E">
        <w:rPr>
          <w:rFonts w:hint="eastAsia"/>
        </w:rPr>
        <w:t>的取值。使用</w:t>
      </w:r>
      <w:r w:rsidRPr="0051480E">
        <w:rPr>
          <w:rFonts w:hint="eastAsia"/>
        </w:rPr>
        <w:t>IKE</w:t>
      </w:r>
      <w:r w:rsidRPr="0051480E">
        <w:rPr>
          <w:rFonts w:hint="eastAsia"/>
        </w:rPr>
        <w:t>协商产生</w:t>
      </w:r>
      <w:r w:rsidRPr="0051480E">
        <w:rPr>
          <w:rFonts w:hint="eastAsia"/>
        </w:rPr>
        <w:t>SA</w:t>
      </w:r>
      <w:r w:rsidRPr="0051480E">
        <w:rPr>
          <w:rFonts w:hint="eastAsia"/>
        </w:rPr>
        <w:t>时，</w:t>
      </w:r>
      <w:r w:rsidRPr="0051480E">
        <w:rPr>
          <w:rFonts w:hint="eastAsia"/>
        </w:rPr>
        <w:t>SPI</w:t>
      </w:r>
      <w:r w:rsidRPr="0051480E">
        <w:rPr>
          <w:rFonts w:hint="eastAsia"/>
        </w:rPr>
        <w:t>将随机生成。</w:t>
      </w:r>
    </w:p>
    <w:p w14:paraId="59B2C9D6" w14:textId="77777777" w:rsidR="0051480E" w:rsidRDefault="0051480E" w:rsidP="0051480E">
      <w:pPr>
        <w:pStyle w:val="qyht"/>
        <w:ind w:firstLine="420"/>
      </w:pPr>
      <w:r>
        <w:rPr>
          <w:rFonts w:hint="eastAsia"/>
        </w:rPr>
        <w:t>通过</w:t>
      </w:r>
      <w:r>
        <w:rPr>
          <w:rFonts w:hint="eastAsia"/>
        </w:rPr>
        <w:t>IKE</w:t>
      </w:r>
      <w:r>
        <w:rPr>
          <w:rFonts w:hint="eastAsia"/>
        </w:rPr>
        <w:t>协商的</w:t>
      </w:r>
      <w:r>
        <w:rPr>
          <w:rFonts w:hint="eastAsia"/>
        </w:rPr>
        <w:t>SA</w:t>
      </w:r>
      <w:r>
        <w:rPr>
          <w:rFonts w:hint="eastAsia"/>
        </w:rPr>
        <w:t>具有基于时间或流量的生存周期。</w:t>
      </w:r>
      <w:r>
        <w:rPr>
          <w:rFonts w:hint="eastAsia"/>
        </w:rPr>
        <w:t>SA</w:t>
      </w:r>
      <w:r>
        <w:rPr>
          <w:rFonts w:hint="eastAsia"/>
        </w:rPr>
        <w:t>失效前，</w:t>
      </w:r>
      <w:r>
        <w:rPr>
          <w:rFonts w:hint="eastAsia"/>
        </w:rPr>
        <w:t>IKE</w:t>
      </w:r>
      <w:r>
        <w:rPr>
          <w:rFonts w:hint="eastAsia"/>
        </w:rPr>
        <w:t>将为</w:t>
      </w:r>
      <w:r>
        <w:rPr>
          <w:rFonts w:hint="eastAsia"/>
        </w:rPr>
        <w:t>IPSec</w:t>
      </w:r>
      <w:r>
        <w:rPr>
          <w:rFonts w:hint="eastAsia"/>
        </w:rPr>
        <w:t>建立新的</w:t>
      </w:r>
      <w:r>
        <w:rPr>
          <w:rFonts w:hint="eastAsia"/>
        </w:rPr>
        <w:t>SA</w:t>
      </w:r>
      <w:r>
        <w:rPr>
          <w:rFonts w:hint="eastAsia"/>
        </w:rPr>
        <w:t>。</w:t>
      </w:r>
    </w:p>
    <w:p w14:paraId="3AF5F8AD" w14:textId="77777777" w:rsidR="002B34B7" w:rsidRDefault="002B34B7" w:rsidP="0051480E">
      <w:pPr>
        <w:pStyle w:val="qyht"/>
        <w:ind w:firstLine="420"/>
      </w:pPr>
    </w:p>
    <w:p w14:paraId="0951C7D6" w14:textId="77777777" w:rsidR="0051480E" w:rsidRDefault="0051480E" w:rsidP="002B34B7">
      <w:pPr>
        <w:pStyle w:val="qyht"/>
        <w:ind w:firstLineChars="0" w:firstLine="420"/>
      </w:pPr>
      <w:r>
        <w:rPr>
          <w:b/>
        </w:rPr>
        <w:t>IKE</w:t>
      </w:r>
      <w:r>
        <w:rPr>
          <w:rFonts w:hint="eastAsia"/>
          <w:b/>
        </w:rPr>
        <w:t>：</w:t>
      </w:r>
      <w:r w:rsidR="002B34B7" w:rsidRPr="002B34B7">
        <w:rPr>
          <w:rFonts w:hint="eastAsia"/>
        </w:rPr>
        <w:t>在实施</w:t>
      </w:r>
      <w:r w:rsidR="002B34B7" w:rsidRPr="002B34B7">
        <w:rPr>
          <w:rFonts w:hint="eastAsia"/>
        </w:rPr>
        <w:t>IPsec</w:t>
      </w:r>
      <w:r w:rsidR="002B34B7" w:rsidRPr="002B34B7">
        <w:rPr>
          <w:rFonts w:hint="eastAsia"/>
        </w:rPr>
        <w:t>的过程中，可以使用</w:t>
      </w:r>
      <w:r w:rsidR="002B34B7" w:rsidRPr="002B34B7">
        <w:rPr>
          <w:rFonts w:hint="eastAsia"/>
        </w:rPr>
        <w:t>IKE</w:t>
      </w:r>
      <w:r w:rsidR="002B34B7" w:rsidRPr="002B34B7">
        <w:rPr>
          <w:rFonts w:hint="eastAsia"/>
        </w:rPr>
        <w:t>（</w:t>
      </w:r>
      <w:r w:rsidR="002B34B7" w:rsidRPr="002B34B7">
        <w:rPr>
          <w:rFonts w:hint="eastAsia"/>
        </w:rPr>
        <w:t>Internet Key Exchange</w:t>
      </w:r>
      <w:r w:rsidR="002B34B7" w:rsidRPr="002B34B7">
        <w:rPr>
          <w:rFonts w:hint="eastAsia"/>
        </w:rPr>
        <w:t>，因特网密钥交换）协议来建立</w:t>
      </w:r>
      <w:r w:rsidR="002B34B7" w:rsidRPr="002B34B7">
        <w:rPr>
          <w:rFonts w:hint="eastAsia"/>
        </w:rPr>
        <w:t>SA</w:t>
      </w:r>
      <w:r w:rsidR="002B34B7" w:rsidRPr="002B34B7">
        <w:rPr>
          <w:rFonts w:hint="eastAsia"/>
        </w:rPr>
        <w:t>，</w:t>
      </w:r>
      <w:r w:rsidR="002B34B7" w:rsidRPr="002B34B7">
        <w:rPr>
          <w:rFonts w:hint="eastAsia"/>
        </w:rPr>
        <w:t>IKE</w:t>
      </w:r>
      <w:r w:rsidR="002B34B7" w:rsidRPr="002B34B7">
        <w:rPr>
          <w:rFonts w:hint="eastAsia"/>
        </w:rPr>
        <w:t>为</w:t>
      </w:r>
      <w:r w:rsidR="002B34B7" w:rsidRPr="002B34B7">
        <w:rPr>
          <w:rFonts w:hint="eastAsia"/>
        </w:rPr>
        <w:t>IPsec</w:t>
      </w:r>
      <w:r w:rsidR="002B34B7" w:rsidRPr="002B34B7">
        <w:rPr>
          <w:rFonts w:hint="eastAsia"/>
        </w:rPr>
        <w:t>提供了自动协商交换密钥、建立</w:t>
      </w:r>
      <w:r w:rsidR="002B34B7" w:rsidRPr="002B34B7">
        <w:rPr>
          <w:rFonts w:hint="eastAsia"/>
        </w:rPr>
        <w:t>SA</w:t>
      </w:r>
      <w:r w:rsidR="002B34B7" w:rsidRPr="002B34B7">
        <w:rPr>
          <w:rFonts w:hint="eastAsia"/>
        </w:rPr>
        <w:t>的服务，能够简化</w:t>
      </w:r>
      <w:r w:rsidR="002B34B7" w:rsidRPr="002B34B7">
        <w:rPr>
          <w:rFonts w:hint="eastAsia"/>
        </w:rPr>
        <w:t>IPsec</w:t>
      </w:r>
      <w:r w:rsidR="002B34B7" w:rsidRPr="002B34B7">
        <w:rPr>
          <w:rFonts w:hint="eastAsia"/>
        </w:rPr>
        <w:t>的使用和管理，大大简化</w:t>
      </w:r>
      <w:r w:rsidR="002B34B7" w:rsidRPr="002B34B7">
        <w:rPr>
          <w:rFonts w:hint="eastAsia"/>
        </w:rPr>
        <w:t>IPsec</w:t>
      </w:r>
      <w:r w:rsidR="002B34B7" w:rsidRPr="002B34B7">
        <w:rPr>
          <w:rFonts w:hint="eastAsia"/>
        </w:rPr>
        <w:t>的配置和维护工作</w:t>
      </w:r>
      <w:r w:rsidR="002B34B7">
        <w:rPr>
          <w:rFonts w:hint="eastAsia"/>
        </w:rPr>
        <w:t>。</w:t>
      </w:r>
    </w:p>
    <w:p w14:paraId="216C1F0E" w14:textId="77777777" w:rsidR="004D5050" w:rsidRDefault="004D5050" w:rsidP="004D5050">
      <w:pPr>
        <w:pStyle w:val="qyht"/>
        <w:ind w:firstLineChars="0" w:firstLine="420"/>
      </w:pPr>
      <w:r>
        <w:rPr>
          <w:rFonts w:hint="eastAsia"/>
        </w:rPr>
        <w:t>IKE</w:t>
      </w:r>
      <w:r>
        <w:rPr>
          <w:rFonts w:hint="eastAsia"/>
        </w:rPr>
        <w:t>为</w:t>
      </w:r>
      <w:r>
        <w:rPr>
          <w:rFonts w:hint="eastAsia"/>
        </w:rPr>
        <w:t>IPSec</w:t>
      </w:r>
      <w:r>
        <w:rPr>
          <w:rFonts w:hint="eastAsia"/>
        </w:rPr>
        <w:t>协商</w:t>
      </w:r>
      <w:r>
        <w:rPr>
          <w:rFonts w:hint="eastAsia"/>
        </w:rPr>
        <w:t>SA</w:t>
      </w:r>
      <w:r>
        <w:rPr>
          <w:rFonts w:hint="eastAsia"/>
        </w:rPr>
        <w:t>的过程有两个阶段第一阶段建立两个对等体之间的安全管理链接，为第二阶段协商</w:t>
      </w:r>
      <w:r>
        <w:rPr>
          <w:rFonts w:hint="eastAsia"/>
        </w:rPr>
        <w:t>SA</w:t>
      </w:r>
      <w:r>
        <w:rPr>
          <w:rFonts w:hint="eastAsia"/>
        </w:rPr>
        <w:t>提供保护；第二阶段利用第一阶段建立的安全链接，对</w:t>
      </w:r>
      <w:r>
        <w:rPr>
          <w:rFonts w:hint="eastAsia"/>
        </w:rPr>
        <w:t>IPSec</w:t>
      </w:r>
      <w:r>
        <w:rPr>
          <w:rFonts w:hint="eastAsia"/>
        </w:rPr>
        <w:t>的</w:t>
      </w:r>
      <w:r>
        <w:rPr>
          <w:rFonts w:hint="eastAsia"/>
        </w:rPr>
        <w:t>SA</w:t>
      </w:r>
      <w:r>
        <w:rPr>
          <w:rFonts w:hint="eastAsia"/>
        </w:rPr>
        <w:t>进行协商。下面将具体描述两个阶段过程</w:t>
      </w:r>
    </w:p>
    <w:p w14:paraId="4BF02C69" w14:textId="77777777" w:rsidR="004D5050" w:rsidRDefault="004D5050" w:rsidP="004D5050">
      <w:pPr>
        <w:pStyle w:val="qyht"/>
        <w:ind w:firstLineChars="0" w:firstLine="420"/>
      </w:pPr>
    </w:p>
    <w:p w14:paraId="57E48731" w14:textId="77777777" w:rsidR="001F31D9" w:rsidRDefault="004D5050" w:rsidP="001F31D9">
      <w:pPr>
        <w:pStyle w:val="qyht"/>
        <w:numPr>
          <w:ilvl w:val="0"/>
          <w:numId w:val="21"/>
        </w:numPr>
        <w:ind w:firstLineChars="0"/>
      </w:pPr>
      <w:r>
        <w:rPr>
          <w:rFonts w:hint="eastAsia"/>
        </w:rPr>
        <w:lastRenderedPageBreak/>
        <w:t>第一阶段有主模式和野蛮模式两种，流程如图</w:t>
      </w:r>
      <w:r>
        <w:rPr>
          <w:rFonts w:hint="eastAsia"/>
        </w:rPr>
        <w:t>1-3</w:t>
      </w:r>
      <w:r>
        <w:rPr>
          <w:rFonts w:hint="eastAsia"/>
        </w:rPr>
        <w:t>，图</w:t>
      </w:r>
      <w:r>
        <w:rPr>
          <w:rFonts w:hint="eastAsia"/>
        </w:rPr>
        <w:t>1-4</w:t>
      </w:r>
      <w:r>
        <w:rPr>
          <w:rFonts w:hint="eastAsia"/>
        </w:rPr>
        <w:t>所示。</w:t>
      </w:r>
      <w:r w:rsidR="001F31D9">
        <w:rPr>
          <w:rFonts w:hint="eastAsia"/>
        </w:rPr>
        <w:t>第一阶段的报文交换主要完成以下任务。</w:t>
      </w:r>
      <w:r w:rsidR="001F31D9">
        <w:rPr>
          <w:rFonts w:hint="eastAsia"/>
        </w:rPr>
        <w:t>a</w:t>
      </w:r>
      <w:r w:rsidR="001F31D9">
        <w:rPr>
          <w:rFonts w:hint="eastAsia"/>
        </w:rPr>
        <w:t>）协商有关安全策略即确定加解密算法、</w:t>
      </w:r>
      <w:r w:rsidR="001F31D9">
        <w:rPr>
          <w:rFonts w:hint="eastAsia"/>
        </w:rPr>
        <w:t>hash</w:t>
      </w:r>
      <w:r w:rsidR="001F31D9">
        <w:rPr>
          <w:rFonts w:hint="eastAsia"/>
        </w:rPr>
        <w:t>算法等。</w:t>
      </w:r>
      <w:r w:rsidR="001F31D9">
        <w:rPr>
          <w:rFonts w:hint="eastAsia"/>
        </w:rPr>
        <w:t>b</w:t>
      </w:r>
      <w:r w:rsidR="001F31D9">
        <w:rPr>
          <w:rFonts w:hint="eastAsia"/>
        </w:rPr>
        <w:t>）</w:t>
      </w:r>
      <w:proofErr w:type="gramStart"/>
      <w:r w:rsidR="001F31D9">
        <w:rPr>
          <w:rFonts w:hint="eastAsia"/>
        </w:rPr>
        <w:t>密匙生成</w:t>
      </w:r>
      <w:proofErr w:type="gramEnd"/>
      <w:r w:rsidR="001F31D9">
        <w:rPr>
          <w:rFonts w:hint="eastAsia"/>
        </w:rPr>
        <w:t>信息交换即交换</w:t>
      </w:r>
      <w:r w:rsidR="001F31D9">
        <w:rPr>
          <w:rFonts w:hint="eastAsia"/>
        </w:rPr>
        <w:t>Diffie</w:t>
      </w:r>
      <w:r w:rsidR="001F31D9">
        <w:t>-Hellman</w:t>
      </w:r>
      <w:r w:rsidR="001F31D9">
        <w:rPr>
          <w:rFonts w:hint="eastAsia"/>
        </w:rPr>
        <w:t>所需参数。</w:t>
      </w:r>
      <w:r w:rsidR="001F31D9">
        <w:rPr>
          <w:rFonts w:hint="eastAsia"/>
        </w:rPr>
        <w:t>c</w:t>
      </w:r>
      <w:r w:rsidR="001F31D9">
        <w:rPr>
          <w:rFonts w:hint="eastAsia"/>
        </w:rPr>
        <w:t>）完成身份认证</w:t>
      </w:r>
      <w:r w:rsidR="00CF4FDB">
        <w:rPr>
          <w:rFonts w:hint="eastAsia"/>
        </w:rPr>
        <w:t>。</w:t>
      </w:r>
    </w:p>
    <w:p w14:paraId="752354D7" w14:textId="77777777" w:rsidR="00CF4FDB" w:rsidRDefault="00B118E9" w:rsidP="00CF4FDB">
      <w:pPr>
        <w:pStyle w:val="qyht"/>
        <w:ind w:left="780" w:firstLineChars="0" w:firstLine="0"/>
      </w:pPr>
      <w:r>
        <w:rPr>
          <w:rFonts w:hint="eastAsia"/>
          <w:noProof/>
        </w:rPr>
        <w:drawing>
          <wp:inline distT="0" distB="0" distL="0" distR="0" wp14:anchorId="0B80689C" wp14:editId="5839ECA1">
            <wp:extent cx="5933963" cy="42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主模式.emf"/>
                    <pic:cNvPicPr/>
                  </pic:nvPicPr>
                  <pic:blipFill>
                    <a:blip r:embed="rId14">
                      <a:extLst>
                        <a:ext uri="{28A0092B-C50C-407E-A947-70E740481C1C}">
                          <a14:useLocalDpi xmlns:a14="http://schemas.microsoft.com/office/drawing/2010/main" val="0"/>
                        </a:ext>
                      </a:extLst>
                    </a:blip>
                    <a:stretch>
                      <a:fillRect/>
                    </a:stretch>
                  </pic:blipFill>
                  <pic:spPr>
                    <a:xfrm>
                      <a:off x="0" y="0"/>
                      <a:ext cx="5933963" cy="4239800"/>
                    </a:xfrm>
                    <a:prstGeom prst="rect">
                      <a:avLst/>
                    </a:prstGeom>
                  </pic:spPr>
                </pic:pic>
              </a:graphicData>
            </a:graphic>
          </wp:inline>
        </w:drawing>
      </w:r>
    </w:p>
    <w:p w14:paraId="677AA77A" w14:textId="77777777" w:rsidR="00B118E9" w:rsidRDefault="00B118E9" w:rsidP="00B118E9">
      <w:pPr>
        <w:pStyle w:val="af9"/>
      </w:pPr>
      <w:r>
        <w:rPr>
          <w:rFonts w:hint="eastAsia"/>
        </w:rPr>
        <w:t>图</w:t>
      </w:r>
      <w:r>
        <w:rPr>
          <w:rFonts w:hint="eastAsia"/>
        </w:rPr>
        <w:t>1-3.IPSec</w:t>
      </w:r>
      <w:r>
        <w:t xml:space="preserve"> </w:t>
      </w:r>
      <w:r>
        <w:rPr>
          <w:rFonts w:hint="eastAsia"/>
        </w:rPr>
        <w:t>SA</w:t>
      </w:r>
      <w:r>
        <w:rPr>
          <w:rFonts w:hint="eastAsia"/>
        </w:rPr>
        <w:t>协商第一阶段</w:t>
      </w:r>
      <w:r>
        <w:rPr>
          <w:rFonts w:hint="eastAsia"/>
        </w:rPr>
        <w:t>IKE</w:t>
      </w:r>
      <w:r>
        <w:rPr>
          <w:rFonts w:hint="eastAsia"/>
        </w:rPr>
        <w:t>主模式工作过程</w:t>
      </w:r>
    </w:p>
    <w:p w14:paraId="6777D866" w14:textId="77777777" w:rsidR="00B118E9" w:rsidRDefault="00B118E9" w:rsidP="00B118E9">
      <w:pPr>
        <w:pStyle w:val="af9"/>
        <w:rPr>
          <w:noProof/>
        </w:rPr>
      </w:pPr>
    </w:p>
    <w:p w14:paraId="7BB59C2A" w14:textId="77777777" w:rsidR="00B118E9" w:rsidRDefault="00B118E9" w:rsidP="00B118E9">
      <w:pPr>
        <w:pStyle w:val="af9"/>
      </w:pPr>
      <w:r>
        <w:rPr>
          <w:rFonts w:hint="eastAsia"/>
          <w:noProof/>
        </w:rPr>
        <w:drawing>
          <wp:inline distT="0" distB="0" distL="0" distR="0" wp14:anchorId="4137D306" wp14:editId="15A774A9">
            <wp:extent cx="5933440" cy="3009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野蛮模式.emf"/>
                    <pic:cNvPicPr/>
                  </pic:nvPicPr>
                  <pic:blipFill>
                    <a:blip r:embed="rId15">
                      <a:extLst>
                        <a:ext uri="{28A0092B-C50C-407E-A947-70E740481C1C}">
                          <a14:useLocalDpi xmlns:a14="http://schemas.microsoft.com/office/drawing/2010/main" val="0"/>
                        </a:ext>
                      </a:extLst>
                    </a:blip>
                    <a:stretch>
                      <a:fillRect/>
                    </a:stretch>
                  </pic:blipFill>
                  <pic:spPr>
                    <a:xfrm>
                      <a:off x="0" y="0"/>
                      <a:ext cx="5933966" cy="3010167"/>
                    </a:xfrm>
                    <a:prstGeom prst="rect">
                      <a:avLst/>
                    </a:prstGeom>
                  </pic:spPr>
                </pic:pic>
              </a:graphicData>
            </a:graphic>
          </wp:inline>
        </w:drawing>
      </w:r>
    </w:p>
    <w:p w14:paraId="0134F2AB" w14:textId="77777777" w:rsidR="00B118E9" w:rsidRDefault="00B118E9" w:rsidP="00B118E9">
      <w:pPr>
        <w:pStyle w:val="af9"/>
      </w:pPr>
      <w:r>
        <w:rPr>
          <w:rFonts w:hint="eastAsia"/>
        </w:rPr>
        <w:t>图</w:t>
      </w:r>
      <w:r>
        <w:rPr>
          <w:rFonts w:hint="eastAsia"/>
        </w:rPr>
        <w:t>1-4.IPSec</w:t>
      </w:r>
      <w:r>
        <w:t xml:space="preserve"> </w:t>
      </w:r>
      <w:r>
        <w:rPr>
          <w:rFonts w:hint="eastAsia"/>
        </w:rPr>
        <w:t>SA</w:t>
      </w:r>
      <w:r>
        <w:rPr>
          <w:rFonts w:hint="eastAsia"/>
        </w:rPr>
        <w:t>协商第一阶段</w:t>
      </w:r>
      <w:r>
        <w:rPr>
          <w:rFonts w:hint="eastAsia"/>
        </w:rPr>
        <w:t>IKE</w:t>
      </w:r>
      <w:r>
        <w:rPr>
          <w:rFonts w:hint="eastAsia"/>
        </w:rPr>
        <w:t>野蛮模式工作过程</w:t>
      </w:r>
    </w:p>
    <w:p w14:paraId="674E43E4" w14:textId="77777777" w:rsidR="00B118E9" w:rsidRDefault="00B118E9" w:rsidP="00B118E9">
      <w:pPr>
        <w:pStyle w:val="af9"/>
      </w:pPr>
    </w:p>
    <w:p w14:paraId="408F5D64" w14:textId="77777777" w:rsidR="00B118E9" w:rsidRPr="00B118E9" w:rsidRDefault="00B118E9" w:rsidP="00B118E9">
      <w:pPr>
        <w:pStyle w:val="qyht"/>
        <w:numPr>
          <w:ilvl w:val="0"/>
          <w:numId w:val="21"/>
        </w:numPr>
        <w:ind w:firstLineChars="0"/>
      </w:pPr>
      <w:r>
        <w:rPr>
          <w:rFonts w:hint="eastAsia"/>
        </w:rPr>
        <w:lastRenderedPageBreak/>
        <w:t>利用第一阶段建立的安全管理链接，协商构建安全数据链接参数</w:t>
      </w:r>
      <w:r>
        <w:rPr>
          <w:rFonts w:hint="eastAsia"/>
        </w:rPr>
        <w:t>IPSec</w:t>
      </w:r>
      <w:r>
        <w:t xml:space="preserve"> </w:t>
      </w:r>
      <w:r>
        <w:rPr>
          <w:rFonts w:hint="eastAsia"/>
        </w:rPr>
        <w:t>SA</w:t>
      </w:r>
      <w:r>
        <w:rPr>
          <w:rFonts w:hint="eastAsia"/>
        </w:rPr>
        <w:t>。这个协商过程是安全的，加密的。此过程完成的任务如下：</w:t>
      </w:r>
      <w:r>
        <w:rPr>
          <w:rFonts w:hint="eastAsia"/>
        </w:rPr>
        <w:t>a</w:t>
      </w:r>
      <w:r>
        <w:rPr>
          <w:rFonts w:hint="eastAsia"/>
        </w:rPr>
        <w:t>）协商封装技术</w:t>
      </w:r>
      <w:r>
        <w:rPr>
          <w:rFonts w:hint="eastAsia"/>
        </w:rPr>
        <w:t>AH</w:t>
      </w:r>
      <w:r>
        <w:rPr>
          <w:rFonts w:hint="eastAsia"/>
        </w:rPr>
        <w:t>或</w:t>
      </w:r>
      <w:r>
        <w:rPr>
          <w:rFonts w:hint="eastAsia"/>
        </w:rPr>
        <w:t>ESP</w:t>
      </w:r>
      <w:r>
        <w:rPr>
          <w:rFonts w:hint="eastAsia"/>
        </w:rPr>
        <w:t>还是两者都用</w:t>
      </w:r>
      <w:r w:rsidR="00D26599">
        <w:rPr>
          <w:rFonts w:hint="eastAsia"/>
        </w:rPr>
        <w:t>。</w:t>
      </w:r>
      <w:r w:rsidR="00D26599">
        <w:rPr>
          <w:rFonts w:hint="eastAsia"/>
        </w:rPr>
        <w:t>b</w:t>
      </w:r>
      <w:r w:rsidR="00D26599">
        <w:rPr>
          <w:rFonts w:hint="eastAsia"/>
        </w:rPr>
        <w:t>）协商加密算法和</w:t>
      </w:r>
      <w:r w:rsidR="00D26599">
        <w:rPr>
          <w:rFonts w:hint="eastAsia"/>
        </w:rPr>
        <w:t>HMAC</w:t>
      </w:r>
      <w:r w:rsidR="00D26599">
        <w:rPr>
          <w:rFonts w:hint="eastAsia"/>
        </w:rPr>
        <w:t>方式。</w:t>
      </w:r>
      <w:r w:rsidR="00D26599">
        <w:rPr>
          <w:rFonts w:hint="eastAsia"/>
        </w:rPr>
        <w:t>c</w:t>
      </w:r>
      <w:r w:rsidR="00D26599">
        <w:rPr>
          <w:rFonts w:hint="eastAsia"/>
        </w:rPr>
        <w:t>）协商传输模式，隧道模式还是传输模式</w:t>
      </w:r>
    </w:p>
    <w:p w14:paraId="56FEA948" w14:textId="77777777" w:rsidR="00B118E9" w:rsidRPr="00B118E9" w:rsidRDefault="00B118E9" w:rsidP="00B118E9">
      <w:pPr>
        <w:pStyle w:val="af9"/>
        <w:jc w:val="both"/>
      </w:pPr>
    </w:p>
    <w:p w14:paraId="02B114D7" w14:textId="77777777" w:rsidR="00F97222" w:rsidRPr="00F97222" w:rsidRDefault="00F97222" w:rsidP="000D5E20">
      <w:pPr>
        <w:pStyle w:val="qyht"/>
        <w:ind w:firstLine="420"/>
      </w:pPr>
    </w:p>
    <w:p w14:paraId="5E791BE0" w14:textId="77777777" w:rsidR="008F15BB" w:rsidRPr="008F15BB" w:rsidRDefault="008F15BB" w:rsidP="008F15BB">
      <w:pPr>
        <w:pStyle w:val="af9"/>
      </w:pPr>
    </w:p>
    <w:p w14:paraId="672F3AD0" w14:textId="77777777" w:rsidR="003B660E" w:rsidRDefault="003B660E" w:rsidP="003B660E">
      <w:pPr>
        <w:pStyle w:val="af0"/>
      </w:pPr>
      <w:r>
        <w:rPr>
          <w:rFonts w:hint="eastAsia"/>
        </w:rPr>
        <w:t>IPSec</w:t>
      </w:r>
      <w:r>
        <w:rPr>
          <w:rFonts w:hint="eastAsia"/>
        </w:rPr>
        <w:t>工作原理</w:t>
      </w:r>
    </w:p>
    <w:p w14:paraId="19F037A0" w14:textId="77777777" w:rsidR="00D26599" w:rsidRDefault="00857D67" w:rsidP="00D26599">
      <w:pPr>
        <w:pStyle w:val="aa"/>
      </w:pPr>
      <w:r>
        <w:rPr>
          <w:rFonts w:hint="eastAsia"/>
        </w:rPr>
        <w:t>简要的</w:t>
      </w:r>
      <w:r>
        <w:rPr>
          <w:rFonts w:hint="eastAsia"/>
        </w:rPr>
        <w:t>IPSec</w:t>
      </w:r>
      <w:r>
        <w:rPr>
          <w:rFonts w:hint="eastAsia"/>
        </w:rPr>
        <w:t>工作过程如下：</w:t>
      </w:r>
    </w:p>
    <w:p w14:paraId="2F92A47B" w14:textId="77777777" w:rsidR="00857D67" w:rsidRDefault="00053240" w:rsidP="00857D67">
      <w:pPr>
        <w:pStyle w:val="aa"/>
        <w:numPr>
          <w:ilvl w:val="0"/>
          <w:numId w:val="22"/>
        </w:numPr>
        <w:ind w:firstLineChars="0"/>
      </w:pPr>
      <w:r>
        <w:rPr>
          <w:rFonts w:hint="eastAsia"/>
        </w:rPr>
        <w:t>设备</w:t>
      </w:r>
      <w:r w:rsidR="00857D67">
        <w:rPr>
          <w:rFonts w:hint="eastAsia"/>
        </w:rPr>
        <w:t>A</w:t>
      </w:r>
      <w:proofErr w:type="gramStart"/>
      <w:r w:rsidR="00857D67">
        <w:rPr>
          <w:rFonts w:hint="eastAsia"/>
        </w:rPr>
        <w:t>向</w:t>
      </w:r>
      <w:r>
        <w:rPr>
          <w:rFonts w:hint="eastAsia"/>
        </w:rPr>
        <w:t>设备</w:t>
      </w:r>
      <w:proofErr w:type="gramEnd"/>
      <w:r w:rsidR="00857D67">
        <w:rPr>
          <w:rFonts w:hint="eastAsia"/>
        </w:rPr>
        <w:t>B</w:t>
      </w:r>
      <w:r w:rsidR="00857D67">
        <w:rPr>
          <w:rFonts w:hint="eastAsia"/>
        </w:rPr>
        <w:t>发送信息</w:t>
      </w:r>
    </w:p>
    <w:p w14:paraId="27BCD4BB" w14:textId="77777777" w:rsidR="00857D67" w:rsidRDefault="00053240" w:rsidP="00857D67">
      <w:pPr>
        <w:pStyle w:val="aa"/>
        <w:numPr>
          <w:ilvl w:val="0"/>
          <w:numId w:val="22"/>
        </w:numPr>
        <w:ind w:firstLineChars="0"/>
      </w:pPr>
      <w:r>
        <w:rPr>
          <w:rFonts w:hint="eastAsia"/>
        </w:rPr>
        <w:t>设备</w:t>
      </w:r>
      <w:r w:rsidR="00857D67">
        <w:rPr>
          <w:rFonts w:hint="eastAsia"/>
        </w:rPr>
        <w:t>A</w:t>
      </w:r>
      <w:r w:rsidR="00857D67">
        <w:rPr>
          <w:rFonts w:hint="eastAsia"/>
        </w:rPr>
        <w:t>上的</w:t>
      </w:r>
      <w:r w:rsidR="00857D67">
        <w:rPr>
          <w:rFonts w:hint="eastAsia"/>
        </w:rPr>
        <w:t>IPSec</w:t>
      </w:r>
      <w:r w:rsidR="00857D67">
        <w:rPr>
          <w:rFonts w:hint="eastAsia"/>
        </w:rPr>
        <w:t>驱动程序检查</w:t>
      </w:r>
      <w:r w:rsidR="00857D67">
        <w:rPr>
          <w:rFonts w:hint="eastAsia"/>
        </w:rPr>
        <w:t>IP</w:t>
      </w:r>
      <w:r w:rsidR="00857D67">
        <w:rPr>
          <w:rFonts w:hint="eastAsia"/>
        </w:rPr>
        <w:t>筛选器，查看数据包是否需要保护以及需要何种保护</w:t>
      </w:r>
    </w:p>
    <w:p w14:paraId="1239DFCE" w14:textId="77777777" w:rsidR="00857D67" w:rsidRDefault="00857D67" w:rsidP="00857D67">
      <w:pPr>
        <w:pStyle w:val="aa"/>
        <w:numPr>
          <w:ilvl w:val="0"/>
          <w:numId w:val="22"/>
        </w:numPr>
        <w:ind w:firstLineChars="0"/>
      </w:pPr>
      <w:r>
        <w:rPr>
          <w:rFonts w:hint="eastAsia"/>
        </w:rPr>
        <w:t>驱动程序通知</w:t>
      </w:r>
      <w:r>
        <w:rPr>
          <w:rFonts w:hint="eastAsia"/>
        </w:rPr>
        <w:t>IKE</w:t>
      </w:r>
      <w:r>
        <w:rPr>
          <w:rFonts w:hint="eastAsia"/>
        </w:rPr>
        <w:t>进行安全协商，最终建立</w:t>
      </w:r>
      <w:r>
        <w:rPr>
          <w:rFonts w:hint="eastAsia"/>
        </w:rPr>
        <w:t>IPSec</w:t>
      </w:r>
      <w:r>
        <w:t xml:space="preserve"> </w:t>
      </w:r>
      <w:r>
        <w:rPr>
          <w:rFonts w:hint="eastAsia"/>
        </w:rPr>
        <w:t>SA</w:t>
      </w:r>
      <w:r w:rsidR="00053240">
        <w:rPr>
          <w:rFonts w:hint="eastAsia"/>
        </w:rPr>
        <w:t>（出站和入站）</w:t>
      </w:r>
    </w:p>
    <w:p w14:paraId="514B9B74" w14:textId="77777777" w:rsidR="00857D67" w:rsidRDefault="00053240" w:rsidP="00857D67">
      <w:pPr>
        <w:pStyle w:val="aa"/>
        <w:numPr>
          <w:ilvl w:val="0"/>
          <w:numId w:val="22"/>
        </w:numPr>
        <w:ind w:firstLineChars="0"/>
      </w:pPr>
      <w:r>
        <w:rPr>
          <w:rFonts w:hint="eastAsia"/>
        </w:rPr>
        <w:t>设备</w:t>
      </w:r>
      <w:r w:rsidR="00857D67">
        <w:rPr>
          <w:rFonts w:hint="eastAsia"/>
        </w:rPr>
        <w:t>A</w:t>
      </w:r>
      <w:r>
        <w:rPr>
          <w:rFonts w:hint="eastAsia"/>
        </w:rPr>
        <w:t>上</w:t>
      </w:r>
      <w:r>
        <w:rPr>
          <w:rFonts w:hint="eastAsia"/>
        </w:rPr>
        <w:t>IPSec</w:t>
      </w:r>
      <w:r>
        <w:rPr>
          <w:rFonts w:hint="eastAsia"/>
        </w:rPr>
        <w:t>驱动</w:t>
      </w:r>
      <w:r w:rsidR="00857D67">
        <w:rPr>
          <w:rFonts w:hint="eastAsia"/>
        </w:rPr>
        <w:t>利用</w:t>
      </w:r>
      <w:r w:rsidR="00857D67">
        <w:rPr>
          <w:rFonts w:hint="eastAsia"/>
        </w:rPr>
        <w:t>SA</w:t>
      </w:r>
      <w:r w:rsidR="00857D67">
        <w:rPr>
          <w:rFonts w:hint="eastAsia"/>
        </w:rPr>
        <w:t>（</w:t>
      </w:r>
      <w:r>
        <w:rPr>
          <w:rFonts w:hint="eastAsia"/>
        </w:rPr>
        <w:t>出站</w:t>
      </w:r>
      <w:r w:rsidR="00857D67">
        <w:rPr>
          <w:rFonts w:hint="eastAsia"/>
        </w:rPr>
        <w:t>）</w:t>
      </w:r>
      <w:r>
        <w:rPr>
          <w:rFonts w:hint="eastAsia"/>
        </w:rPr>
        <w:t>对数据包进行更改，具体更改详情后文给出</w:t>
      </w:r>
    </w:p>
    <w:p w14:paraId="5C97A521" w14:textId="77777777" w:rsidR="00053240" w:rsidRDefault="00053240" w:rsidP="00857D67">
      <w:pPr>
        <w:pStyle w:val="aa"/>
        <w:numPr>
          <w:ilvl w:val="0"/>
          <w:numId w:val="22"/>
        </w:numPr>
        <w:ind w:firstLineChars="0"/>
      </w:pPr>
      <w:r>
        <w:rPr>
          <w:rFonts w:hint="eastAsia"/>
        </w:rPr>
        <w:t>提交数据包给</w:t>
      </w:r>
      <w:r>
        <w:rPr>
          <w:rFonts w:hint="eastAsia"/>
        </w:rPr>
        <w:t>IP</w:t>
      </w:r>
      <w:r>
        <w:rPr>
          <w:rFonts w:hint="eastAsia"/>
        </w:rPr>
        <w:t>层，由</w:t>
      </w:r>
      <w:r>
        <w:rPr>
          <w:rFonts w:hint="eastAsia"/>
        </w:rPr>
        <w:t>IP</w:t>
      </w:r>
      <w:r>
        <w:rPr>
          <w:rFonts w:hint="eastAsia"/>
        </w:rPr>
        <w:t>层将数据包发送给设备</w:t>
      </w:r>
      <w:r>
        <w:rPr>
          <w:rFonts w:hint="eastAsia"/>
        </w:rPr>
        <w:t>B</w:t>
      </w:r>
    </w:p>
    <w:p w14:paraId="40A6C3B9" w14:textId="77777777" w:rsidR="00053240" w:rsidRDefault="00053240" w:rsidP="00857D67">
      <w:pPr>
        <w:pStyle w:val="aa"/>
        <w:numPr>
          <w:ilvl w:val="0"/>
          <w:numId w:val="22"/>
        </w:numPr>
        <w:ind w:firstLineChars="0"/>
      </w:pPr>
      <w:r>
        <w:rPr>
          <w:rFonts w:hint="eastAsia"/>
        </w:rPr>
        <w:t>设备</w:t>
      </w:r>
      <w:r>
        <w:rPr>
          <w:rFonts w:hint="eastAsia"/>
        </w:rPr>
        <w:t>B</w:t>
      </w:r>
      <w:r>
        <w:rPr>
          <w:rFonts w:hint="eastAsia"/>
        </w:rPr>
        <w:t>接受数据包，并将数据包提交</w:t>
      </w:r>
      <w:r>
        <w:rPr>
          <w:rFonts w:hint="eastAsia"/>
        </w:rPr>
        <w:t>IPSec</w:t>
      </w:r>
      <w:r>
        <w:rPr>
          <w:rFonts w:hint="eastAsia"/>
        </w:rPr>
        <w:t>驱动</w:t>
      </w:r>
    </w:p>
    <w:p w14:paraId="58AF56CA" w14:textId="77777777" w:rsidR="00053240" w:rsidRDefault="00053240" w:rsidP="00857D67">
      <w:pPr>
        <w:pStyle w:val="aa"/>
        <w:numPr>
          <w:ilvl w:val="0"/>
          <w:numId w:val="22"/>
        </w:numPr>
        <w:ind w:firstLineChars="0"/>
      </w:pPr>
      <w:r>
        <w:rPr>
          <w:rFonts w:hint="eastAsia"/>
        </w:rPr>
        <w:t>设备</w:t>
      </w:r>
      <w:r>
        <w:rPr>
          <w:rFonts w:hint="eastAsia"/>
        </w:rPr>
        <w:t>B</w:t>
      </w:r>
      <w:r>
        <w:rPr>
          <w:rFonts w:hint="eastAsia"/>
        </w:rPr>
        <w:t>的</w:t>
      </w:r>
      <w:r>
        <w:rPr>
          <w:rFonts w:hint="eastAsia"/>
        </w:rPr>
        <w:t>IPSec</w:t>
      </w:r>
      <w:r>
        <w:rPr>
          <w:rFonts w:hint="eastAsia"/>
        </w:rPr>
        <w:t>驱动使用</w:t>
      </w:r>
      <w:r>
        <w:rPr>
          <w:rFonts w:hint="eastAsia"/>
        </w:rPr>
        <w:t>SA</w:t>
      </w:r>
      <w:r>
        <w:rPr>
          <w:rFonts w:hint="eastAsia"/>
        </w:rPr>
        <w:t>（入站）对数据包进行操作</w:t>
      </w:r>
    </w:p>
    <w:p w14:paraId="59A16144" w14:textId="77777777" w:rsidR="00053240" w:rsidRDefault="00053240" w:rsidP="00857D67">
      <w:pPr>
        <w:pStyle w:val="aa"/>
        <w:numPr>
          <w:ilvl w:val="0"/>
          <w:numId w:val="22"/>
        </w:numPr>
        <w:ind w:firstLineChars="0"/>
      </w:pPr>
      <w:r>
        <w:rPr>
          <w:rFonts w:hint="eastAsia"/>
        </w:rPr>
        <w:t>将操作结果提交上层给协议（例如</w:t>
      </w:r>
      <w:r>
        <w:rPr>
          <w:rFonts w:hint="eastAsia"/>
        </w:rPr>
        <w:t>TCP</w:t>
      </w:r>
      <w:r>
        <w:rPr>
          <w:rFonts w:hint="eastAsia"/>
        </w:rPr>
        <w:t>，</w:t>
      </w:r>
      <w:r>
        <w:rPr>
          <w:rFonts w:hint="eastAsia"/>
        </w:rPr>
        <w:t>UDP</w:t>
      </w:r>
      <w:r>
        <w:rPr>
          <w:rFonts w:hint="eastAsia"/>
        </w:rPr>
        <w:t>或其他协议）。</w:t>
      </w:r>
    </w:p>
    <w:p w14:paraId="1F1D5E66" w14:textId="77777777" w:rsidR="00053240" w:rsidRPr="00053240" w:rsidRDefault="00053240" w:rsidP="00053240">
      <w:pPr>
        <w:pStyle w:val="aa"/>
        <w:ind w:left="420" w:firstLineChars="0" w:firstLine="0"/>
      </w:pPr>
    </w:p>
    <w:p w14:paraId="44BB29B9" w14:textId="77777777" w:rsidR="00337446" w:rsidRDefault="00053240" w:rsidP="00337446">
      <w:pPr>
        <w:pStyle w:val="aa"/>
        <w:ind w:left="420" w:firstLineChars="0" w:firstLine="0"/>
      </w:pPr>
      <w:r>
        <w:rPr>
          <w:rFonts w:hint="eastAsia"/>
        </w:rPr>
        <w:t>第</w:t>
      </w:r>
      <w:r>
        <w:rPr>
          <w:rFonts w:hint="eastAsia"/>
        </w:rPr>
        <w:t>4</w:t>
      </w:r>
      <w:r>
        <w:rPr>
          <w:rFonts w:hint="eastAsia"/>
        </w:rPr>
        <w:t>步对数据包的更改</w:t>
      </w:r>
      <w:r w:rsidR="00337446">
        <w:rPr>
          <w:rFonts w:hint="eastAsia"/>
        </w:rPr>
        <w:t>根据</w:t>
      </w:r>
      <w:r>
        <w:rPr>
          <w:rFonts w:hint="eastAsia"/>
        </w:rPr>
        <w:t>协议（</w:t>
      </w:r>
      <w:r>
        <w:rPr>
          <w:rFonts w:hint="eastAsia"/>
        </w:rPr>
        <w:t>AH</w:t>
      </w:r>
      <w:r>
        <w:rPr>
          <w:rFonts w:hint="eastAsia"/>
        </w:rPr>
        <w:t>或</w:t>
      </w:r>
      <w:r>
        <w:rPr>
          <w:rFonts w:hint="eastAsia"/>
        </w:rPr>
        <w:t>ESP</w:t>
      </w:r>
      <w:r>
        <w:rPr>
          <w:rFonts w:hint="eastAsia"/>
        </w:rPr>
        <w:t>）和</w:t>
      </w:r>
      <w:r w:rsidR="00337446">
        <w:rPr>
          <w:rFonts w:hint="eastAsia"/>
        </w:rPr>
        <w:t>工作方式（传输模式、隧道模式）的选取不同而不同。假设原始报文如图</w:t>
      </w:r>
      <w:r w:rsidR="00337446">
        <w:rPr>
          <w:rFonts w:hint="eastAsia"/>
        </w:rPr>
        <w:t>1-5</w:t>
      </w:r>
      <w:r w:rsidR="00337446">
        <w:rPr>
          <w:rFonts w:hint="eastAsia"/>
        </w:rPr>
        <w:t>所示</w:t>
      </w:r>
      <w:r w:rsidR="00274269">
        <w:rPr>
          <w:rFonts w:hint="eastAsia"/>
        </w:rPr>
        <w:t>，各个不同的数据包更改方式如对应的图片所示。</w:t>
      </w:r>
    </w:p>
    <w:p w14:paraId="5B3C80A9" w14:textId="77777777" w:rsidR="000D31CF" w:rsidRDefault="000D31CF" w:rsidP="00337446">
      <w:pPr>
        <w:pStyle w:val="aa"/>
        <w:ind w:left="420" w:firstLineChars="0" w:firstLine="0"/>
      </w:pPr>
      <w:r>
        <w:rPr>
          <w:rFonts w:hint="eastAsia"/>
          <w:noProof/>
        </w:rPr>
        <w:drawing>
          <wp:inline distT="0" distB="0" distL="0" distR="0" wp14:anchorId="543324F3" wp14:editId="491D68E6">
            <wp:extent cx="5547526" cy="662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原始IP包.emf"/>
                    <pic:cNvPicPr/>
                  </pic:nvPicPr>
                  <pic:blipFill>
                    <a:blip r:embed="rId16">
                      <a:extLst>
                        <a:ext uri="{28A0092B-C50C-407E-A947-70E740481C1C}">
                          <a14:useLocalDpi xmlns:a14="http://schemas.microsoft.com/office/drawing/2010/main" val="0"/>
                        </a:ext>
                      </a:extLst>
                    </a:blip>
                    <a:stretch>
                      <a:fillRect/>
                    </a:stretch>
                  </pic:blipFill>
                  <pic:spPr>
                    <a:xfrm>
                      <a:off x="0" y="0"/>
                      <a:ext cx="5547526" cy="662200"/>
                    </a:xfrm>
                    <a:prstGeom prst="rect">
                      <a:avLst/>
                    </a:prstGeom>
                  </pic:spPr>
                </pic:pic>
              </a:graphicData>
            </a:graphic>
          </wp:inline>
        </w:drawing>
      </w:r>
    </w:p>
    <w:p w14:paraId="3B20C729" w14:textId="77777777" w:rsidR="000D31CF" w:rsidRDefault="000D31CF" w:rsidP="000D31CF">
      <w:pPr>
        <w:pStyle w:val="af9"/>
      </w:pPr>
      <w:r>
        <w:rPr>
          <w:rFonts w:hint="eastAsia"/>
        </w:rPr>
        <w:t>图</w:t>
      </w:r>
      <w:r>
        <w:rPr>
          <w:rFonts w:hint="eastAsia"/>
        </w:rPr>
        <w:t>1-5.</w:t>
      </w:r>
      <w:r>
        <w:rPr>
          <w:rFonts w:hint="eastAsia"/>
        </w:rPr>
        <w:t>原始</w:t>
      </w:r>
      <w:r>
        <w:rPr>
          <w:rFonts w:hint="eastAsia"/>
        </w:rPr>
        <w:t>IP</w:t>
      </w:r>
      <w:r>
        <w:rPr>
          <w:rFonts w:hint="eastAsia"/>
        </w:rPr>
        <w:t>报文</w:t>
      </w:r>
    </w:p>
    <w:p w14:paraId="73853BB8" w14:textId="77777777" w:rsidR="000D31CF" w:rsidRDefault="000D31CF" w:rsidP="000D31CF">
      <w:pPr>
        <w:pStyle w:val="af9"/>
      </w:pPr>
      <w:r>
        <w:rPr>
          <w:rFonts w:hint="eastAsia"/>
          <w:noProof/>
        </w:rPr>
        <w:drawing>
          <wp:inline distT="0" distB="0" distL="0" distR="0" wp14:anchorId="084E2B9B" wp14:editId="39EB89F0">
            <wp:extent cx="6120130" cy="12299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H传输模式.emf"/>
                    <pic:cNvPicPr/>
                  </pic:nvPicPr>
                  <pic:blipFill>
                    <a:blip r:embed="rId17">
                      <a:extLst>
                        <a:ext uri="{28A0092B-C50C-407E-A947-70E740481C1C}">
                          <a14:useLocalDpi xmlns:a14="http://schemas.microsoft.com/office/drawing/2010/main" val="0"/>
                        </a:ext>
                      </a:extLst>
                    </a:blip>
                    <a:stretch>
                      <a:fillRect/>
                    </a:stretch>
                  </pic:blipFill>
                  <pic:spPr>
                    <a:xfrm>
                      <a:off x="0" y="0"/>
                      <a:ext cx="6120130" cy="1229995"/>
                    </a:xfrm>
                    <a:prstGeom prst="rect">
                      <a:avLst/>
                    </a:prstGeom>
                  </pic:spPr>
                </pic:pic>
              </a:graphicData>
            </a:graphic>
          </wp:inline>
        </w:drawing>
      </w:r>
    </w:p>
    <w:p w14:paraId="5950FB27" w14:textId="77777777" w:rsidR="000D31CF" w:rsidRDefault="000D31CF" w:rsidP="000D31CF">
      <w:pPr>
        <w:pStyle w:val="af9"/>
      </w:pPr>
      <w:r>
        <w:rPr>
          <w:rFonts w:hint="eastAsia"/>
        </w:rPr>
        <w:t>图</w:t>
      </w:r>
      <w:r>
        <w:rPr>
          <w:rFonts w:hint="eastAsia"/>
        </w:rPr>
        <w:t>1-6.AH</w:t>
      </w:r>
      <w:r>
        <w:rPr>
          <w:rFonts w:hint="eastAsia"/>
        </w:rPr>
        <w:t>协议在传输模式下数据包格式</w:t>
      </w:r>
    </w:p>
    <w:p w14:paraId="12BFE402" w14:textId="77777777" w:rsidR="000D31CF" w:rsidRDefault="000D31CF" w:rsidP="000D31CF">
      <w:pPr>
        <w:pStyle w:val="af9"/>
      </w:pPr>
      <w:r>
        <w:rPr>
          <w:rFonts w:hint="eastAsia"/>
          <w:noProof/>
        </w:rPr>
        <w:drawing>
          <wp:inline distT="0" distB="0" distL="0" distR="0" wp14:anchorId="1C17919C" wp14:editId="4F39C3D8">
            <wp:extent cx="6120130" cy="9867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H隧道模式.emf"/>
                    <pic:cNvPicPr/>
                  </pic:nvPicPr>
                  <pic:blipFill>
                    <a:blip r:embed="rId18">
                      <a:extLst>
                        <a:ext uri="{28A0092B-C50C-407E-A947-70E740481C1C}">
                          <a14:useLocalDpi xmlns:a14="http://schemas.microsoft.com/office/drawing/2010/main" val="0"/>
                        </a:ext>
                      </a:extLst>
                    </a:blip>
                    <a:stretch>
                      <a:fillRect/>
                    </a:stretch>
                  </pic:blipFill>
                  <pic:spPr>
                    <a:xfrm>
                      <a:off x="0" y="0"/>
                      <a:ext cx="6120130" cy="986790"/>
                    </a:xfrm>
                    <a:prstGeom prst="rect">
                      <a:avLst/>
                    </a:prstGeom>
                  </pic:spPr>
                </pic:pic>
              </a:graphicData>
            </a:graphic>
          </wp:inline>
        </w:drawing>
      </w:r>
    </w:p>
    <w:p w14:paraId="669AD639" w14:textId="77777777" w:rsidR="000D31CF" w:rsidRDefault="000D31CF" w:rsidP="000D31CF">
      <w:pPr>
        <w:pStyle w:val="af9"/>
      </w:pPr>
      <w:r>
        <w:rPr>
          <w:rFonts w:hint="eastAsia"/>
        </w:rPr>
        <w:t>图</w:t>
      </w:r>
      <w:r>
        <w:rPr>
          <w:rFonts w:hint="eastAsia"/>
        </w:rPr>
        <w:t>1-7.AH</w:t>
      </w:r>
      <w:r>
        <w:rPr>
          <w:rFonts w:hint="eastAsia"/>
        </w:rPr>
        <w:t>协议在隧道模式下数据包格式</w:t>
      </w:r>
    </w:p>
    <w:p w14:paraId="5D193D12" w14:textId="77777777" w:rsidR="0045584F" w:rsidRDefault="0045584F" w:rsidP="000D31CF">
      <w:pPr>
        <w:pStyle w:val="af9"/>
      </w:pPr>
    </w:p>
    <w:p w14:paraId="2C48B8C0" w14:textId="77777777" w:rsidR="0045584F" w:rsidRDefault="0045584F" w:rsidP="000D31CF">
      <w:pPr>
        <w:pStyle w:val="af9"/>
      </w:pPr>
    </w:p>
    <w:p w14:paraId="7CE47616" w14:textId="77777777" w:rsidR="0045584F" w:rsidRDefault="0045584F" w:rsidP="000D31CF">
      <w:pPr>
        <w:pStyle w:val="af9"/>
      </w:pPr>
    </w:p>
    <w:p w14:paraId="6393301D" w14:textId="77777777" w:rsidR="0045584F" w:rsidRDefault="0045584F" w:rsidP="000D31CF">
      <w:pPr>
        <w:pStyle w:val="af9"/>
      </w:pPr>
      <w:r>
        <w:rPr>
          <w:rFonts w:hint="eastAsia"/>
          <w:noProof/>
        </w:rPr>
        <w:lastRenderedPageBreak/>
        <w:drawing>
          <wp:inline distT="0" distB="0" distL="0" distR="0" wp14:anchorId="761B1BD1" wp14:editId="090725C7">
            <wp:extent cx="6120130" cy="32619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SP传输.emf"/>
                    <pic:cNvPicPr/>
                  </pic:nvPicPr>
                  <pic:blipFill>
                    <a:blip r:embed="rId19">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14:paraId="20A9A7C5" w14:textId="77777777" w:rsidR="0045584F" w:rsidRDefault="0045584F" w:rsidP="000D31CF">
      <w:pPr>
        <w:pStyle w:val="af9"/>
      </w:pPr>
      <w:r>
        <w:rPr>
          <w:rFonts w:hint="eastAsia"/>
        </w:rPr>
        <w:t>图</w:t>
      </w:r>
      <w:r>
        <w:rPr>
          <w:rFonts w:hint="eastAsia"/>
        </w:rPr>
        <w:t>1-8.ESP</w:t>
      </w:r>
      <w:r>
        <w:rPr>
          <w:rFonts w:hint="eastAsia"/>
        </w:rPr>
        <w:t>协议在传输模式下数据包格式</w:t>
      </w:r>
    </w:p>
    <w:p w14:paraId="2796053D" w14:textId="77777777" w:rsidR="0045584F" w:rsidRDefault="0045584F" w:rsidP="000D31CF">
      <w:pPr>
        <w:pStyle w:val="af9"/>
      </w:pPr>
    </w:p>
    <w:p w14:paraId="4153B260" w14:textId="77777777" w:rsidR="0045584F" w:rsidRDefault="0045584F" w:rsidP="000D31CF">
      <w:pPr>
        <w:pStyle w:val="af9"/>
      </w:pPr>
      <w:r>
        <w:rPr>
          <w:rFonts w:hint="eastAsia"/>
          <w:noProof/>
        </w:rPr>
        <w:drawing>
          <wp:inline distT="0" distB="0" distL="0" distR="0" wp14:anchorId="7240F8B7" wp14:editId="419271E0">
            <wp:extent cx="6120130" cy="29571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SP隧道.emf"/>
                    <pic:cNvPicPr/>
                  </pic:nvPicPr>
                  <pic:blipFill>
                    <a:blip r:embed="rId20">
                      <a:extLst>
                        <a:ext uri="{28A0092B-C50C-407E-A947-70E740481C1C}">
                          <a14:useLocalDpi xmlns:a14="http://schemas.microsoft.com/office/drawing/2010/main" val="0"/>
                        </a:ext>
                      </a:extLst>
                    </a:blip>
                    <a:stretch>
                      <a:fillRect/>
                    </a:stretch>
                  </pic:blipFill>
                  <pic:spPr>
                    <a:xfrm>
                      <a:off x="0" y="0"/>
                      <a:ext cx="6120130" cy="2957195"/>
                    </a:xfrm>
                    <a:prstGeom prst="rect">
                      <a:avLst/>
                    </a:prstGeom>
                  </pic:spPr>
                </pic:pic>
              </a:graphicData>
            </a:graphic>
          </wp:inline>
        </w:drawing>
      </w:r>
    </w:p>
    <w:p w14:paraId="42EEF613" w14:textId="77777777" w:rsidR="0045584F" w:rsidRDefault="0045584F" w:rsidP="000D31CF">
      <w:pPr>
        <w:pStyle w:val="af9"/>
      </w:pPr>
      <w:r>
        <w:rPr>
          <w:rFonts w:hint="eastAsia"/>
        </w:rPr>
        <w:t>图</w:t>
      </w:r>
      <w:r>
        <w:rPr>
          <w:rFonts w:hint="eastAsia"/>
        </w:rPr>
        <w:t>1-9.ESP</w:t>
      </w:r>
      <w:r>
        <w:rPr>
          <w:rFonts w:hint="eastAsia"/>
        </w:rPr>
        <w:t>协议在隧道模式下数据包格式</w:t>
      </w:r>
    </w:p>
    <w:p w14:paraId="646311A3" w14:textId="77777777" w:rsidR="0045584F" w:rsidRDefault="0045584F" w:rsidP="0045584F">
      <w:pPr>
        <w:pStyle w:val="qyht"/>
        <w:ind w:firstLine="420"/>
      </w:pPr>
    </w:p>
    <w:p w14:paraId="47A89925" w14:textId="77777777" w:rsidR="0045584F" w:rsidRDefault="0045584F" w:rsidP="0045584F">
      <w:pPr>
        <w:pStyle w:val="qyht"/>
        <w:ind w:firstLine="420"/>
      </w:pPr>
      <w:r>
        <w:rPr>
          <w:rFonts w:hint="eastAsia"/>
        </w:rPr>
        <w:t>从图</w:t>
      </w:r>
      <w:r>
        <w:rPr>
          <w:rFonts w:hint="eastAsia"/>
        </w:rPr>
        <w:t>1-6</w:t>
      </w:r>
      <w:r>
        <w:rPr>
          <w:rFonts w:hint="eastAsia"/>
        </w:rPr>
        <w:t>，</w:t>
      </w:r>
      <w:r>
        <w:rPr>
          <w:rFonts w:hint="eastAsia"/>
        </w:rPr>
        <w:t>1-7</w:t>
      </w:r>
      <w:r>
        <w:rPr>
          <w:rFonts w:hint="eastAsia"/>
        </w:rPr>
        <w:t>可看出</w:t>
      </w:r>
      <w:r>
        <w:rPr>
          <w:rFonts w:hint="eastAsia"/>
        </w:rPr>
        <w:t>AH</w:t>
      </w:r>
      <w:r>
        <w:rPr>
          <w:rFonts w:hint="eastAsia"/>
        </w:rPr>
        <w:t>协议对整个报文包括头部进行了验证，由于</w:t>
      </w:r>
      <w:r>
        <w:rPr>
          <w:rFonts w:hint="eastAsia"/>
        </w:rPr>
        <w:t>NAT</w:t>
      </w:r>
      <w:r>
        <w:rPr>
          <w:rFonts w:hint="eastAsia"/>
        </w:rPr>
        <w:t>会修改</w:t>
      </w:r>
      <w:r>
        <w:rPr>
          <w:rFonts w:hint="eastAsia"/>
        </w:rPr>
        <w:t>IP</w:t>
      </w:r>
      <w:r>
        <w:rPr>
          <w:rFonts w:hint="eastAsia"/>
        </w:rPr>
        <w:t>头部信息会导致接收端验证出错，所以</w:t>
      </w:r>
      <w:r>
        <w:rPr>
          <w:rFonts w:hint="eastAsia"/>
        </w:rPr>
        <w:t>AH</w:t>
      </w:r>
      <w:r>
        <w:rPr>
          <w:rFonts w:hint="eastAsia"/>
        </w:rPr>
        <w:t>不能和</w:t>
      </w:r>
      <w:r>
        <w:rPr>
          <w:rFonts w:hint="eastAsia"/>
        </w:rPr>
        <w:t>NAT</w:t>
      </w:r>
      <w:r>
        <w:rPr>
          <w:rFonts w:hint="eastAsia"/>
        </w:rPr>
        <w:t>共存。</w:t>
      </w:r>
    </w:p>
    <w:p w14:paraId="2A07EEBE" w14:textId="77777777" w:rsidR="00B06BF1" w:rsidRDefault="00B06BF1" w:rsidP="0045584F">
      <w:pPr>
        <w:pStyle w:val="qyht"/>
        <w:ind w:firstLine="420"/>
      </w:pPr>
    </w:p>
    <w:p w14:paraId="0D5EC1BF" w14:textId="77777777" w:rsidR="00B06BF1" w:rsidRDefault="00B06BF1" w:rsidP="0045584F">
      <w:pPr>
        <w:pStyle w:val="qyht"/>
        <w:ind w:firstLine="420"/>
      </w:pPr>
    </w:p>
    <w:p w14:paraId="073B843F" w14:textId="77777777" w:rsidR="00B06BF1" w:rsidRDefault="00B06BF1" w:rsidP="0045584F">
      <w:pPr>
        <w:pStyle w:val="qyht"/>
        <w:ind w:firstLine="420"/>
      </w:pPr>
    </w:p>
    <w:p w14:paraId="114D1FC9" w14:textId="77777777" w:rsidR="00B06BF1" w:rsidRDefault="00B06BF1" w:rsidP="0045584F">
      <w:pPr>
        <w:pStyle w:val="qyht"/>
        <w:ind w:firstLine="420"/>
      </w:pPr>
    </w:p>
    <w:p w14:paraId="56C90CA7" w14:textId="77777777" w:rsidR="00B06BF1" w:rsidRDefault="00B06BF1" w:rsidP="0045584F">
      <w:pPr>
        <w:pStyle w:val="qyht"/>
        <w:ind w:firstLine="420"/>
      </w:pPr>
    </w:p>
    <w:p w14:paraId="79F74A11" w14:textId="77777777" w:rsidR="00B06BF1" w:rsidRDefault="00B06BF1" w:rsidP="0045584F">
      <w:pPr>
        <w:pStyle w:val="qyht"/>
        <w:ind w:firstLine="420"/>
      </w:pPr>
    </w:p>
    <w:p w14:paraId="1EE1617E" w14:textId="77777777" w:rsidR="002D172B" w:rsidRDefault="002D172B" w:rsidP="002D172B">
      <w:pPr>
        <w:pStyle w:val="ac"/>
        <w:spacing w:after="936"/>
      </w:pPr>
      <w:r>
        <w:rPr>
          <w:rFonts w:hint="eastAsia"/>
        </w:rPr>
        <w:lastRenderedPageBreak/>
        <w:t>S</w:t>
      </w:r>
      <w:r>
        <w:t>SL</w:t>
      </w:r>
    </w:p>
    <w:p w14:paraId="4765E73B" w14:textId="77777777" w:rsidR="0062113F" w:rsidRDefault="0062113F" w:rsidP="0062113F">
      <w:pPr>
        <w:pStyle w:val="af0"/>
      </w:pPr>
      <w:r>
        <w:rPr>
          <w:rFonts w:hint="eastAsia"/>
        </w:rPr>
        <w:t>S</w:t>
      </w:r>
      <w:r>
        <w:t>SL</w:t>
      </w:r>
      <w:r>
        <w:rPr>
          <w:rFonts w:hint="eastAsia"/>
        </w:rPr>
        <w:t>简介</w:t>
      </w:r>
    </w:p>
    <w:p w14:paraId="2B648EB6" w14:textId="77777777" w:rsidR="0062113F" w:rsidRDefault="0062113F" w:rsidP="0062113F">
      <w:pPr>
        <w:pStyle w:val="aa"/>
      </w:pPr>
      <w:r>
        <w:rPr>
          <w:rFonts w:hint="eastAsia"/>
        </w:rPr>
        <w:t>为保障</w:t>
      </w:r>
      <w:r>
        <w:rPr>
          <w:rFonts w:hint="eastAsia"/>
        </w:rPr>
        <w:t>Internet</w:t>
      </w:r>
      <w:r>
        <w:rPr>
          <w:rFonts w:hint="eastAsia"/>
        </w:rPr>
        <w:t>上数据传输的安全性，</w:t>
      </w:r>
      <w:r>
        <w:rPr>
          <w:rFonts w:hint="eastAsia"/>
        </w:rPr>
        <w:t>Netscape</w:t>
      </w:r>
      <w:r>
        <w:rPr>
          <w:rFonts w:hint="eastAsia"/>
        </w:rPr>
        <w:t>提出了安全套</w:t>
      </w:r>
      <w:proofErr w:type="gramStart"/>
      <w:r>
        <w:rPr>
          <w:rFonts w:hint="eastAsia"/>
        </w:rPr>
        <w:t>接层协议</w:t>
      </w:r>
      <w:proofErr w:type="gramEnd"/>
      <w:r>
        <w:rPr>
          <w:rFonts w:hint="eastAsia"/>
        </w:rPr>
        <w:t>即</w:t>
      </w:r>
      <w:r>
        <w:rPr>
          <w:rFonts w:hint="eastAsia"/>
        </w:rPr>
        <w:t>SSL</w:t>
      </w:r>
      <w:r>
        <w:rPr>
          <w:rFonts w:hint="eastAsia"/>
        </w:rPr>
        <w:t>，利用数据加密、身份验证和消息完整性验证机制，为网络上的数据传输提供安全保障。</w:t>
      </w:r>
    </w:p>
    <w:p w14:paraId="4BC3B282" w14:textId="77777777" w:rsidR="0062113F" w:rsidRDefault="0062113F" w:rsidP="0062113F">
      <w:pPr>
        <w:pStyle w:val="aa"/>
      </w:pPr>
      <w:r>
        <w:rPr>
          <w:rFonts w:hint="eastAsia"/>
        </w:rPr>
        <w:t>其具有以下优点：</w:t>
      </w:r>
    </w:p>
    <w:p w14:paraId="2DA40FA0" w14:textId="77777777" w:rsidR="0062113F" w:rsidRDefault="0062113F" w:rsidP="0062113F">
      <w:pPr>
        <w:pStyle w:val="aa"/>
        <w:numPr>
          <w:ilvl w:val="0"/>
          <w:numId w:val="23"/>
        </w:numPr>
        <w:ind w:firstLineChars="0"/>
      </w:pPr>
      <w:r>
        <w:rPr>
          <w:rFonts w:hint="eastAsia"/>
        </w:rPr>
        <w:t>较高的安全性保障：提供数据加密、身份验证以及数据完整性验证，使得数据有着较高的安全性</w:t>
      </w:r>
    </w:p>
    <w:p w14:paraId="09F84445" w14:textId="77777777" w:rsidR="0062113F" w:rsidRDefault="0062113F" w:rsidP="0062113F">
      <w:pPr>
        <w:pStyle w:val="aa"/>
        <w:numPr>
          <w:ilvl w:val="0"/>
          <w:numId w:val="23"/>
        </w:numPr>
        <w:ind w:firstLineChars="0"/>
      </w:pPr>
      <w:r>
        <w:rPr>
          <w:rFonts w:hint="eastAsia"/>
        </w:rPr>
        <w:t>支持各种应用层协议：</w:t>
      </w:r>
      <w:r>
        <w:rPr>
          <w:rFonts w:hint="eastAsia"/>
        </w:rPr>
        <w:t>SSL</w:t>
      </w:r>
      <w:r>
        <w:rPr>
          <w:rFonts w:hint="eastAsia"/>
        </w:rPr>
        <w:t>介于应用层于传输层之间，它可为任何基于</w:t>
      </w:r>
      <w:r>
        <w:rPr>
          <w:rFonts w:hint="eastAsia"/>
        </w:rPr>
        <w:t>TCP</w:t>
      </w:r>
      <w:r>
        <w:rPr>
          <w:rFonts w:hint="eastAsia"/>
        </w:rPr>
        <w:t>等可靠连接的应用层协议提供安全保障</w:t>
      </w:r>
    </w:p>
    <w:p w14:paraId="145FC810" w14:textId="77777777" w:rsidR="00887DB3" w:rsidRDefault="0062113F" w:rsidP="00887DB3">
      <w:pPr>
        <w:pStyle w:val="aa"/>
        <w:numPr>
          <w:ilvl w:val="0"/>
          <w:numId w:val="23"/>
        </w:numPr>
        <w:ind w:firstLineChars="0"/>
      </w:pPr>
      <w:r>
        <w:rPr>
          <w:rFonts w:hint="eastAsia"/>
        </w:rPr>
        <w:t>部署简单：现今</w:t>
      </w:r>
      <w:r>
        <w:rPr>
          <w:rFonts w:hint="eastAsia"/>
        </w:rPr>
        <w:t>SSL</w:t>
      </w:r>
      <w:r>
        <w:rPr>
          <w:rFonts w:hint="eastAsia"/>
        </w:rPr>
        <w:t>已被集成到大部分浏览器中（</w:t>
      </w:r>
      <w:r>
        <w:rPr>
          <w:rFonts w:hint="eastAsia"/>
        </w:rPr>
        <w:t>IE</w:t>
      </w:r>
      <w:r>
        <w:rPr>
          <w:rFonts w:hint="eastAsia"/>
        </w:rPr>
        <w:t>，</w:t>
      </w:r>
      <w:r>
        <w:rPr>
          <w:rFonts w:hint="eastAsia"/>
        </w:rPr>
        <w:t>Firefox</w:t>
      </w:r>
      <w:r>
        <w:rPr>
          <w:rFonts w:hint="eastAsia"/>
        </w:rPr>
        <w:t>等），不需要安装额外的支持软件</w:t>
      </w:r>
    </w:p>
    <w:p w14:paraId="398ABBBF" w14:textId="77777777" w:rsidR="00526E38" w:rsidRDefault="00526E38" w:rsidP="00526E38">
      <w:pPr>
        <w:pStyle w:val="af0"/>
      </w:pPr>
      <w:r>
        <w:rPr>
          <w:rFonts w:hint="eastAsia"/>
        </w:rPr>
        <w:t>SSL</w:t>
      </w:r>
      <w:r>
        <w:rPr>
          <w:rFonts w:hint="eastAsia"/>
        </w:rPr>
        <w:t>安全机制</w:t>
      </w:r>
    </w:p>
    <w:p w14:paraId="1A514F21" w14:textId="77777777" w:rsidR="00526E38" w:rsidRDefault="00526E38" w:rsidP="00526E38">
      <w:pPr>
        <w:pStyle w:val="aa"/>
      </w:pPr>
      <w:r>
        <w:rPr>
          <w:rFonts w:hint="eastAsia"/>
        </w:rPr>
        <w:t>SSL</w:t>
      </w:r>
      <w:r>
        <w:rPr>
          <w:rFonts w:hint="eastAsia"/>
        </w:rPr>
        <w:t>协议实现的安全机制包含：</w:t>
      </w:r>
    </w:p>
    <w:p w14:paraId="3C555611" w14:textId="77777777" w:rsidR="00526E38" w:rsidRDefault="00526E38" w:rsidP="00526E38">
      <w:pPr>
        <w:pStyle w:val="aa"/>
        <w:numPr>
          <w:ilvl w:val="0"/>
          <w:numId w:val="20"/>
        </w:numPr>
        <w:ind w:firstLineChars="0"/>
      </w:pPr>
      <w:r>
        <w:rPr>
          <w:rFonts w:hint="eastAsia"/>
        </w:rPr>
        <w:t>数据传输机密性：利用对称密钥来加密传输的数据。</w:t>
      </w:r>
    </w:p>
    <w:p w14:paraId="30D3A30B" w14:textId="77777777" w:rsidR="00526E38" w:rsidRDefault="00526E38" w:rsidP="00526E38">
      <w:pPr>
        <w:pStyle w:val="aa"/>
        <w:numPr>
          <w:ilvl w:val="0"/>
          <w:numId w:val="20"/>
        </w:numPr>
        <w:ind w:firstLineChars="0"/>
      </w:pPr>
      <w:r>
        <w:rPr>
          <w:rFonts w:hint="eastAsia"/>
        </w:rPr>
        <w:t>身份验证：基于数字签名方法来验证</w:t>
      </w:r>
      <w:r>
        <w:rPr>
          <w:rFonts w:hint="eastAsia"/>
        </w:rPr>
        <w:t>Server</w:t>
      </w:r>
      <w:r>
        <w:rPr>
          <w:rFonts w:hint="eastAsia"/>
        </w:rPr>
        <w:t>与</w:t>
      </w:r>
      <w:r>
        <w:rPr>
          <w:rFonts w:hint="eastAsia"/>
        </w:rPr>
        <w:t>Client</w:t>
      </w:r>
      <w:r>
        <w:rPr>
          <w:rFonts w:hint="eastAsia"/>
        </w:rPr>
        <w:t>身份，</w:t>
      </w:r>
      <w:r>
        <w:rPr>
          <w:rFonts w:hint="eastAsia"/>
        </w:rPr>
        <w:t>Client</w:t>
      </w:r>
      <w:r>
        <w:rPr>
          <w:rFonts w:hint="eastAsia"/>
        </w:rPr>
        <w:t>的身份验证非必需</w:t>
      </w:r>
    </w:p>
    <w:p w14:paraId="4222A0CE" w14:textId="77777777" w:rsidR="00526E38" w:rsidRPr="00526E38" w:rsidRDefault="00526E38" w:rsidP="00526E38">
      <w:pPr>
        <w:pStyle w:val="aa"/>
        <w:numPr>
          <w:ilvl w:val="0"/>
          <w:numId w:val="20"/>
        </w:numPr>
        <w:ind w:firstLineChars="0"/>
      </w:pPr>
      <w:r>
        <w:rPr>
          <w:rFonts w:hint="eastAsia"/>
        </w:rPr>
        <w:t>数据完整性：利用</w:t>
      </w:r>
      <w:r>
        <w:rPr>
          <w:rFonts w:hint="eastAsia"/>
        </w:rPr>
        <w:t>MAC</w:t>
      </w:r>
      <w:r>
        <w:rPr>
          <w:rFonts w:hint="eastAsia"/>
        </w:rPr>
        <w:t>（消息验证码）算法校验数据的完整性</w:t>
      </w:r>
    </w:p>
    <w:p w14:paraId="457FE770" w14:textId="77777777" w:rsidR="00526E38" w:rsidRDefault="00526E38" w:rsidP="00526E38">
      <w:pPr>
        <w:pStyle w:val="qyht"/>
        <w:ind w:firstLine="420"/>
      </w:pPr>
      <w:r>
        <w:rPr>
          <w:rFonts w:hint="eastAsia"/>
        </w:rPr>
        <w:t>各个安全机制的具体实现如下文所示。</w:t>
      </w:r>
    </w:p>
    <w:p w14:paraId="56DE7D0B" w14:textId="77777777" w:rsidR="003E4D17" w:rsidRDefault="00526E38" w:rsidP="003E4D17">
      <w:pPr>
        <w:pStyle w:val="qyht"/>
        <w:ind w:firstLine="422"/>
      </w:pPr>
      <w:r>
        <w:rPr>
          <w:rFonts w:hint="eastAsia"/>
          <w:b/>
        </w:rPr>
        <w:t>数据传输机密性：</w:t>
      </w:r>
      <w:r w:rsidR="003E4D17">
        <w:rPr>
          <w:rFonts w:hint="eastAsia"/>
        </w:rPr>
        <w:t>SSL</w:t>
      </w:r>
      <w:r w:rsidR="003E4D17">
        <w:rPr>
          <w:rFonts w:hint="eastAsia"/>
        </w:rPr>
        <w:t>在通信双方之间建立加密通道即对传输的数据进行加密来保证数据的机密性。对数据进行加密的使用的是对称</w:t>
      </w:r>
      <w:proofErr w:type="gramStart"/>
      <w:r w:rsidR="003E4D17">
        <w:rPr>
          <w:rFonts w:hint="eastAsia"/>
        </w:rPr>
        <w:t>钥</w:t>
      </w:r>
      <w:proofErr w:type="gramEnd"/>
      <w:r w:rsidR="003E4D17">
        <w:rPr>
          <w:rFonts w:hint="eastAsia"/>
        </w:rPr>
        <w:t>加密，目前支持</w:t>
      </w:r>
      <w:r w:rsidR="003E4D17">
        <w:rPr>
          <w:rFonts w:hint="eastAsia"/>
        </w:rPr>
        <w:t>DES</w:t>
      </w:r>
      <w:r w:rsidR="003E4D17">
        <w:rPr>
          <w:rFonts w:hint="eastAsia"/>
        </w:rPr>
        <w:t>，</w:t>
      </w:r>
      <w:r w:rsidR="003E4D17">
        <w:rPr>
          <w:rFonts w:hint="eastAsia"/>
        </w:rPr>
        <w:t>3DES</w:t>
      </w:r>
      <w:r w:rsidR="003E4D17">
        <w:rPr>
          <w:rFonts w:hint="eastAsia"/>
        </w:rPr>
        <w:t>，</w:t>
      </w:r>
      <w:r w:rsidR="003E4D17">
        <w:rPr>
          <w:rFonts w:hint="eastAsia"/>
        </w:rPr>
        <w:t>AES</w:t>
      </w:r>
      <w:r w:rsidR="003E4D17">
        <w:rPr>
          <w:rFonts w:hint="eastAsia"/>
        </w:rPr>
        <w:t>等。数据传输前对称密钥的协商部署的安全性通过非对称密钥来保证，具体部署方式见图</w:t>
      </w:r>
      <w:r w:rsidR="003E4D17">
        <w:rPr>
          <w:rFonts w:hint="eastAsia"/>
        </w:rPr>
        <w:t>1-10</w:t>
      </w:r>
      <w:r w:rsidR="003E4D17">
        <w:rPr>
          <w:rFonts w:hint="eastAsia"/>
        </w:rPr>
        <w:t>。</w:t>
      </w:r>
      <w:r w:rsidR="008200E5">
        <w:rPr>
          <w:rFonts w:hint="eastAsia"/>
        </w:rPr>
        <w:t>Server</w:t>
      </w:r>
      <w:r w:rsidR="008200E5">
        <w:rPr>
          <w:rFonts w:hint="eastAsia"/>
        </w:rPr>
        <w:t>端的公</w:t>
      </w:r>
      <w:proofErr w:type="gramStart"/>
      <w:r w:rsidR="008200E5">
        <w:rPr>
          <w:rFonts w:hint="eastAsia"/>
        </w:rPr>
        <w:t>钥</w:t>
      </w:r>
      <w:proofErr w:type="gramEnd"/>
      <w:r w:rsidR="008200E5">
        <w:rPr>
          <w:rFonts w:hint="eastAsia"/>
        </w:rPr>
        <w:t>获取</w:t>
      </w:r>
      <w:r w:rsidR="00F011BE">
        <w:rPr>
          <w:rFonts w:hint="eastAsia"/>
        </w:rPr>
        <w:t>和</w:t>
      </w:r>
      <w:r w:rsidR="008200E5">
        <w:rPr>
          <w:rFonts w:hint="eastAsia"/>
        </w:rPr>
        <w:t>真实性保障见下文。</w:t>
      </w:r>
      <w:r w:rsidR="00F011BE">
        <w:rPr>
          <w:rFonts w:hint="eastAsia"/>
        </w:rPr>
        <w:t>实际上这里发送的对称密钥并不会直接用来加密数据和计算</w:t>
      </w:r>
      <w:r w:rsidR="00F011BE">
        <w:rPr>
          <w:rFonts w:hint="eastAsia"/>
        </w:rPr>
        <w:t>MAC</w:t>
      </w:r>
      <w:r w:rsidR="00F011BE">
        <w:rPr>
          <w:rFonts w:hint="eastAsia"/>
        </w:rPr>
        <w:t>，这个密钥是用来计算加密数据的对称密钥和</w:t>
      </w:r>
      <w:r w:rsidR="00F011BE">
        <w:rPr>
          <w:rFonts w:hint="eastAsia"/>
        </w:rPr>
        <w:t>MAC</w:t>
      </w:r>
      <w:r w:rsidR="00F011BE">
        <w:rPr>
          <w:rFonts w:hint="eastAsia"/>
        </w:rPr>
        <w:t>密钥的参数，称为</w:t>
      </w:r>
      <w:r w:rsidR="00F011BE">
        <w:rPr>
          <w:rFonts w:hint="eastAsia"/>
        </w:rPr>
        <w:t>premaster</w:t>
      </w:r>
      <w:r w:rsidR="00F011BE">
        <w:t xml:space="preserve"> </w:t>
      </w:r>
      <w:r w:rsidR="00F011BE">
        <w:rPr>
          <w:rFonts w:hint="eastAsia"/>
        </w:rPr>
        <w:t>secret</w:t>
      </w:r>
      <w:r w:rsidR="00F011BE">
        <w:rPr>
          <w:rFonts w:hint="eastAsia"/>
        </w:rPr>
        <w:t>。</w:t>
      </w:r>
      <w:r w:rsidR="00F011BE">
        <w:rPr>
          <w:rFonts w:hint="eastAsia"/>
        </w:rPr>
        <w:t>Client</w:t>
      </w:r>
      <w:r w:rsidR="00F011BE">
        <w:rPr>
          <w:rFonts w:hint="eastAsia"/>
        </w:rPr>
        <w:t>与</w:t>
      </w:r>
      <w:r w:rsidR="00F011BE">
        <w:rPr>
          <w:rFonts w:hint="eastAsia"/>
        </w:rPr>
        <w:t>Server</w:t>
      </w:r>
      <w:r w:rsidR="00F011BE">
        <w:rPr>
          <w:rFonts w:hint="eastAsia"/>
        </w:rPr>
        <w:t>使用</w:t>
      </w:r>
      <w:r w:rsidR="00F011BE">
        <w:rPr>
          <w:rFonts w:hint="eastAsia"/>
        </w:rPr>
        <w:t>premaster</w:t>
      </w:r>
      <w:r w:rsidR="00F011BE">
        <w:t xml:space="preserve"> </w:t>
      </w:r>
      <w:r w:rsidR="00F011BE">
        <w:rPr>
          <w:rFonts w:hint="eastAsia"/>
        </w:rPr>
        <w:t>secret</w:t>
      </w:r>
      <w:r w:rsidR="00F011BE">
        <w:rPr>
          <w:rFonts w:hint="eastAsia"/>
        </w:rPr>
        <w:t>计算</w:t>
      </w:r>
      <w:r w:rsidR="00F011BE">
        <w:rPr>
          <w:rFonts w:hint="eastAsia"/>
        </w:rPr>
        <w:t>master</w:t>
      </w:r>
      <w:r w:rsidR="00F011BE">
        <w:t xml:space="preserve"> </w:t>
      </w:r>
      <w:r w:rsidR="00F011BE">
        <w:rPr>
          <w:rFonts w:hint="eastAsia"/>
        </w:rPr>
        <w:t>secret</w:t>
      </w:r>
      <w:r w:rsidR="00F011BE">
        <w:t xml:space="preserve"> </w:t>
      </w:r>
      <w:r w:rsidR="00F011BE">
        <w:rPr>
          <w:rFonts w:hint="eastAsia"/>
        </w:rPr>
        <w:t>，再利用</w:t>
      </w:r>
      <w:r w:rsidR="00F011BE">
        <w:rPr>
          <w:rFonts w:hint="eastAsia"/>
        </w:rPr>
        <w:t>master</w:t>
      </w:r>
      <w:r w:rsidR="00F011BE">
        <w:t xml:space="preserve"> </w:t>
      </w:r>
      <w:r w:rsidR="00F011BE">
        <w:rPr>
          <w:rFonts w:hint="eastAsia"/>
        </w:rPr>
        <w:t>secret</w:t>
      </w:r>
      <w:r w:rsidR="00F011BE">
        <w:rPr>
          <w:rFonts w:hint="eastAsia"/>
        </w:rPr>
        <w:t>计算加密数据的对称密钥和</w:t>
      </w:r>
      <w:r w:rsidR="00F011BE">
        <w:rPr>
          <w:rFonts w:hint="eastAsia"/>
        </w:rPr>
        <w:t>MAC</w:t>
      </w:r>
      <w:r w:rsidR="00F011BE">
        <w:rPr>
          <w:rFonts w:hint="eastAsia"/>
        </w:rPr>
        <w:t>密钥。</w:t>
      </w:r>
    </w:p>
    <w:p w14:paraId="306FE22B" w14:textId="77777777" w:rsidR="008200E5" w:rsidRDefault="008200E5" w:rsidP="003E4D17">
      <w:pPr>
        <w:pStyle w:val="qyht"/>
        <w:ind w:firstLine="420"/>
      </w:pPr>
      <w:r>
        <w:rPr>
          <w:rFonts w:hint="eastAsia"/>
          <w:noProof/>
        </w:rPr>
        <w:drawing>
          <wp:inline distT="0" distB="0" distL="0" distR="0" wp14:anchorId="2A277FB5" wp14:editId="485B1AB8">
            <wp:extent cx="5307076" cy="2287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称部署.emf"/>
                    <pic:cNvPicPr/>
                  </pic:nvPicPr>
                  <pic:blipFill>
                    <a:blip r:embed="rId21">
                      <a:extLst>
                        <a:ext uri="{28A0092B-C50C-407E-A947-70E740481C1C}">
                          <a14:useLocalDpi xmlns:a14="http://schemas.microsoft.com/office/drawing/2010/main" val="0"/>
                        </a:ext>
                      </a:extLst>
                    </a:blip>
                    <a:stretch>
                      <a:fillRect/>
                    </a:stretch>
                  </pic:blipFill>
                  <pic:spPr>
                    <a:xfrm>
                      <a:off x="0" y="0"/>
                      <a:ext cx="5307076" cy="2287600"/>
                    </a:xfrm>
                    <a:prstGeom prst="rect">
                      <a:avLst/>
                    </a:prstGeom>
                  </pic:spPr>
                </pic:pic>
              </a:graphicData>
            </a:graphic>
          </wp:inline>
        </w:drawing>
      </w:r>
    </w:p>
    <w:p w14:paraId="4F4456EC" w14:textId="77777777" w:rsidR="008200E5" w:rsidRDefault="008200E5" w:rsidP="008200E5">
      <w:pPr>
        <w:pStyle w:val="af9"/>
      </w:pPr>
      <w:r>
        <w:rPr>
          <w:rFonts w:hint="eastAsia"/>
        </w:rPr>
        <w:t>图</w:t>
      </w:r>
      <w:r>
        <w:rPr>
          <w:rFonts w:hint="eastAsia"/>
        </w:rPr>
        <w:t>1-10.</w:t>
      </w:r>
      <w:r>
        <w:rPr>
          <w:rFonts w:hint="eastAsia"/>
        </w:rPr>
        <w:t>对称</w:t>
      </w:r>
      <w:proofErr w:type="gramStart"/>
      <w:r>
        <w:rPr>
          <w:rFonts w:hint="eastAsia"/>
        </w:rPr>
        <w:t>钥</w:t>
      </w:r>
      <w:proofErr w:type="gramEnd"/>
      <w:r>
        <w:rPr>
          <w:rFonts w:hint="eastAsia"/>
        </w:rPr>
        <w:t>部署</w:t>
      </w:r>
    </w:p>
    <w:p w14:paraId="0BC78AA2" w14:textId="77777777" w:rsidR="008200E5" w:rsidRDefault="008200E5" w:rsidP="008200E5">
      <w:pPr>
        <w:pStyle w:val="af9"/>
      </w:pPr>
    </w:p>
    <w:p w14:paraId="011E15BD" w14:textId="77777777" w:rsidR="008200E5" w:rsidRDefault="008200E5" w:rsidP="008200E5">
      <w:pPr>
        <w:pStyle w:val="af9"/>
      </w:pPr>
    </w:p>
    <w:p w14:paraId="7A349F91" w14:textId="77777777" w:rsidR="008200E5" w:rsidRDefault="008200E5" w:rsidP="008200E5">
      <w:pPr>
        <w:pStyle w:val="af9"/>
      </w:pPr>
    </w:p>
    <w:p w14:paraId="4FDA6873" w14:textId="77777777" w:rsidR="008200E5" w:rsidRDefault="008200E5" w:rsidP="008200E5">
      <w:pPr>
        <w:pStyle w:val="qyht"/>
        <w:ind w:firstLine="422"/>
      </w:pPr>
      <w:r>
        <w:rPr>
          <w:rFonts w:hint="eastAsia"/>
          <w:b/>
        </w:rPr>
        <w:t>身份验证：</w:t>
      </w:r>
      <w:r>
        <w:rPr>
          <w:rFonts w:hint="eastAsia"/>
        </w:rPr>
        <w:t>为确保身份的真实性，</w:t>
      </w:r>
      <w:r>
        <w:rPr>
          <w:rFonts w:hint="eastAsia"/>
        </w:rPr>
        <w:t>SSL</w:t>
      </w:r>
      <w:r>
        <w:rPr>
          <w:rFonts w:hint="eastAsia"/>
        </w:rPr>
        <w:t>采用非对称密钥算法（</w:t>
      </w:r>
      <w:r>
        <w:rPr>
          <w:rFonts w:hint="eastAsia"/>
        </w:rPr>
        <w:t>RSA</w:t>
      </w:r>
      <w:r>
        <w:rPr>
          <w:rFonts w:hint="eastAsia"/>
        </w:rPr>
        <w:t>）</w:t>
      </w:r>
      <w:r w:rsidR="00B05519">
        <w:rPr>
          <w:rFonts w:hint="eastAsia"/>
        </w:rPr>
        <w:t>来做数字签名</w:t>
      </w:r>
      <w:r>
        <w:rPr>
          <w:rFonts w:hint="eastAsia"/>
        </w:rPr>
        <w:t>来确保身份的真实性</w:t>
      </w:r>
      <w:r w:rsidR="00B05519">
        <w:rPr>
          <w:rFonts w:hint="eastAsia"/>
        </w:rPr>
        <w:t>。</w:t>
      </w:r>
      <w:r w:rsidR="00B05519">
        <w:t>C</w:t>
      </w:r>
      <w:r w:rsidR="00B05519">
        <w:rPr>
          <w:rFonts w:hint="eastAsia"/>
        </w:rPr>
        <w:t>lient</w:t>
      </w:r>
      <w:r w:rsidR="00B05519">
        <w:rPr>
          <w:rFonts w:hint="eastAsia"/>
        </w:rPr>
        <w:t>与</w:t>
      </w:r>
      <w:r w:rsidR="00B05519">
        <w:rPr>
          <w:rFonts w:hint="eastAsia"/>
        </w:rPr>
        <w:t>Server</w:t>
      </w:r>
      <w:r w:rsidR="00B05519">
        <w:rPr>
          <w:rFonts w:hint="eastAsia"/>
        </w:rPr>
        <w:t>之间的身份验证过程</w:t>
      </w:r>
      <w:proofErr w:type="gramStart"/>
      <w:r w:rsidR="00B05519">
        <w:rPr>
          <w:rFonts w:hint="eastAsia"/>
        </w:rPr>
        <w:t>详</w:t>
      </w:r>
      <w:proofErr w:type="gramEnd"/>
      <w:r w:rsidR="00B05519">
        <w:rPr>
          <w:rFonts w:hint="eastAsia"/>
        </w:rPr>
        <w:t>见下文“</w:t>
      </w:r>
      <w:r w:rsidR="00B05519">
        <w:rPr>
          <w:rFonts w:hint="eastAsia"/>
        </w:rPr>
        <w:t>SSL</w:t>
      </w:r>
      <w:r w:rsidR="00B05519">
        <w:rPr>
          <w:rFonts w:hint="eastAsia"/>
        </w:rPr>
        <w:t>工作流程”。但身份验证</w:t>
      </w:r>
      <w:r w:rsidR="00C0648A">
        <w:rPr>
          <w:rFonts w:hint="eastAsia"/>
        </w:rPr>
        <w:t>前公</w:t>
      </w:r>
      <w:proofErr w:type="gramStart"/>
      <w:r w:rsidR="00C0648A">
        <w:rPr>
          <w:rFonts w:hint="eastAsia"/>
        </w:rPr>
        <w:t>钥</w:t>
      </w:r>
      <w:proofErr w:type="gramEnd"/>
      <w:r w:rsidR="00C0648A">
        <w:rPr>
          <w:rFonts w:hint="eastAsia"/>
        </w:rPr>
        <w:t>的</w:t>
      </w:r>
      <w:proofErr w:type="gramStart"/>
      <w:r w:rsidR="00C0648A">
        <w:rPr>
          <w:rFonts w:hint="eastAsia"/>
        </w:rPr>
        <w:t>获取</w:t>
      </w:r>
      <w:r w:rsidR="00B05519">
        <w:rPr>
          <w:rFonts w:hint="eastAsia"/>
        </w:rPr>
        <w:t>仍</w:t>
      </w:r>
      <w:proofErr w:type="gramEnd"/>
      <w:r w:rsidR="00B05519">
        <w:rPr>
          <w:rFonts w:hint="eastAsia"/>
        </w:rPr>
        <w:t>存在假冒问题，如图</w:t>
      </w:r>
      <w:r w:rsidR="00B05519">
        <w:rPr>
          <w:rFonts w:hint="eastAsia"/>
        </w:rPr>
        <w:t>1-11</w:t>
      </w:r>
      <w:r w:rsidR="00B05519">
        <w:rPr>
          <w:rFonts w:hint="eastAsia"/>
        </w:rPr>
        <w:t>所展示的，</w:t>
      </w:r>
      <w:r w:rsidR="000968B1">
        <w:rPr>
          <w:rFonts w:hint="eastAsia"/>
        </w:rPr>
        <w:t>当</w:t>
      </w:r>
      <w:r w:rsidR="000968B1">
        <w:rPr>
          <w:rFonts w:hint="eastAsia"/>
        </w:rPr>
        <w:t>Bob</w:t>
      </w:r>
      <w:r w:rsidR="000968B1">
        <w:rPr>
          <w:rFonts w:hint="eastAsia"/>
        </w:rPr>
        <w:t>发送自己的公</w:t>
      </w:r>
      <w:proofErr w:type="gramStart"/>
      <w:r w:rsidR="000968B1">
        <w:rPr>
          <w:rFonts w:hint="eastAsia"/>
        </w:rPr>
        <w:t>钥</w:t>
      </w:r>
      <w:proofErr w:type="gramEnd"/>
      <w:r w:rsidR="000968B1">
        <w:rPr>
          <w:rFonts w:hint="eastAsia"/>
        </w:rPr>
        <w:t>和</w:t>
      </w:r>
      <w:proofErr w:type="gramStart"/>
      <w:r w:rsidR="000968B1">
        <w:rPr>
          <w:rFonts w:hint="eastAsia"/>
        </w:rPr>
        <w:t>私钥</w:t>
      </w:r>
      <w:proofErr w:type="gramEnd"/>
      <w:r w:rsidR="000968B1">
        <w:rPr>
          <w:rFonts w:hint="eastAsia"/>
        </w:rPr>
        <w:t>生成的签名给</w:t>
      </w:r>
      <w:r w:rsidR="000968B1">
        <w:rPr>
          <w:rFonts w:hint="eastAsia"/>
        </w:rPr>
        <w:t>Alice</w:t>
      </w:r>
      <w:r w:rsidR="000968B1">
        <w:rPr>
          <w:rFonts w:hint="eastAsia"/>
        </w:rPr>
        <w:t>时，消息被</w:t>
      </w:r>
      <w:r w:rsidR="000968B1">
        <w:rPr>
          <w:rFonts w:hint="eastAsia"/>
        </w:rPr>
        <w:t>Cindy</w:t>
      </w:r>
      <w:r w:rsidR="000968B1">
        <w:rPr>
          <w:rFonts w:hint="eastAsia"/>
        </w:rPr>
        <w:t>截获，</w:t>
      </w:r>
      <w:r w:rsidR="00B05519">
        <w:rPr>
          <w:rFonts w:hint="eastAsia"/>
        </w:rPr>
        <w:t>Cindy</w:t>
      </w:r>
      <w:r w:rsidR="00B05519">
        <w:rPr>
          <w:rFonts w:hint="eastAsia"/>
        </w:rPr>
        <w:t>假冒</w:t>
      </w:r>
      <w:r w:rsidR="00B05519">
        <w:rPr>
          <w:rFonts w:hint="eastAsia"/>
        </w:rPr>
        <w:t>Bob</w:t>
      </w:r>
      <w:r w:rsidR="00B05519">
        <w:rPr>
          <w:rFonts w:hint="eastAsia"/>
        </w:rPr>
        <w:t>将自己的公</w:t>
      </w:r>
      <w:proofErr w:type="gramStart"/>
      <w:r w:rsidR="00B05519">
        <w:rPr>
          <w:rFonts w:hint="eastAsia"/>
        </w:rPr>
        <w:t>钥</w:t>
      </w:r>
      <w:proofErr w:type="gramEnd"/>
      <w:r w:rsidR="00B05519">
        <w:rPr>
          <w:rFonts w:hint="eastAsia"/>
        </w:rPr>
        <w:t>和</w:t>
      </w:r>
      <w:proofErr w:type="gramStart"/>
      <w:r w:rsidR="00B05519">
        <w:rPr>
          <w:rFonts w:hint="eastAsia"/>
        </w:rPr>
        <w:t>私钥</w:t>
      </w:r>
      <w:proofErr w:type="gramEnd"/>
      <w:r w:rsidR="00B05519">
        <w:rPr>
          <w:rFonts w:hint="eastAsia"/>
        </w:rPr>
        <w:t>生成的签名发送给</w:t>
      </w:r>
      <w:r w:rsidR="00B05519">
        <w:rPr>
          <w:rFonts w:hint="eastAsia"/>
        </w:rPr>
        <w:t>Alice</w:t>
      </w:r>
      <w:r w:rsidR="00B05519">
        <w:rPr>
          <w:rFonts w:hint="eastAsia"/>
        </w:rPr>
        <w:t>，</w:t>
      </w:r>
      <w:r w:rsidR="00B05519">
        <w:rPr>
          <w:rFonts w:hint="eastAsia"/>
        </w:rPr>
        <w:t>Alice</w:t>
      </w:r>
      <w:r w:rsidR="00B05519">
        <w:rPr>
          <w:rFonts w:hint="eastAsia"/>
        </w:rPr>
        <w:t>利用收到的公</w:t>
      </w:r>
      <w:proofErr w:type="gramStart"/>
      <w:r w:rsidR="00B05519">
        <w:rPr>
          <w:rFonts w:hint="eastAsia"/>
        </w:rPr>
        <w:t>钥</w:t>
      </w:r>
      <w:proofErr w:type="gramEnd"/>
      <w:r w:rsidR="00B05519">
        <w:rPr>
          <w:rFonts w:hint="eastAsia"/>
        </w:rPr>
        <w:t>成功验证该签名，此时</w:t>
      </w:r>
      <w:r w:rsidR="00B05519">
        <w:rPr>
          <w:rFonts w:hint="eastAsia"/>
        </w:rPr>
        <w:t>Alice</w:t>
      </w:r>
      <w:r w:rsidR="00B05519">
        <w:rPr>
          <w:rFonts w:hint="eastAsia"/>
        </w:rPr>
        <w:t>认为这个“</w:t>
      </w:r>
      <w:r w:rsidR="00B05519">
        <w:rPr>
          <w:rFonts w:hint="eastAsia"/>
        </w:rPr>
        <w:t>Bob</w:t>
      </w:r>
      <w:r w:rsidR="00B05519">
        <w:rPr>
          <w:rFonts w:hint="eastAsia"/>
        </w:rPr>
        <w:t>”（实际上为</w:t>
      </w:r>
      <w:r w:rsidR="00B05519">
        <w:rPr>
          <w:rFonts w:hint="eastAsia"/>
        </w:rPr>
        <w:t>Cindy</w:t>
      </w:r>
      <w:r w:rsidR="00B05519">
        <w:rPr>
          <w:rFonts w:hint="eastAsia"/>
        </w:rPr>
        <w:t>）是真的</w:t>
      </w:r>
      <w:r w:rsidR="00B05519">
        <w:rPr>
          <w:rFonts w:hint="eastAsia"/>
        </w:rPr>
        <w:t>Bob</w:t>
      </w:r>
      <w:r w:rsidR="00B05519">
        <w:rPr>
          <w:rFonts w:hint="eastAsia"/>
        </w:rPr>
        <w:t>。</w:t>
      </w:r>
      <w:r w:rsidR="00B05519">
        <w:rPr>
          <w:rFonts w:hint="eastAsia"/>
        </w:rPr>
        <w:t>SSL</w:t>
      </w:r>
      <w:r w:rsidR="00B05519">
        <w:rPr>
          <w:rFonts w:hint="eastAsia"/>
        </w:rPr>
        <w:t>为了解决这一问题，其利用</w:t>
      </w:r>
      <w:r w:rsidR="00B05519">
        <w:rPr>
          <w:rFonts w:hint="eastAsia"/>
        </w:rPr>
        <w:t>PKI</w:t>
      </w:r>
      <w:r w:rsidR="00B05519">
        <w:rPr>
          <w:rFonts w:hint="eastAsia"/>
        </w:rPr>
        <w:t>提供的机制保证公</w:t>
      </w:r>
      <w:proofErr w:type="gramStart"/>
      <w:r w:rsidR="00B05519">
        <w:rPr>
          <w:rFonts w:hint="eastAsia"/>
        </w:rPr>
        <w:t>钥</w:t>
      </w:r>
      <w:proofErr w:type="gramEnd"/>
      <w:r w:rsidR="00B05519">
        <w:rPr>
          <w:rFonts w:hint="eastAsia"/>
        </w:rPr>
        <w:t>的真实性。</w:t>
      </w:r>
    </w:p>
    <w:p w14:paraId="08E5E304" w14:textId="77777777" w:rsidR="000968B1" w:rsidRDefault="00C0648A" w:rsidP="00C0648A">
      <w:pPr>
        <w:pStyle w:val="qyht"/>
        <w:ind w:firstLineChars="500" w:firstLine="1050"/>
      </w:pPr>
      <w:r>
        <w:rPr>
          <w:rFonts w:hint="eastAsia"/>
          <w:noProof/>
        </w:rPr>
        <w:drawing>
          <wp:inline distT="0" distB="0" distL="0" distR="0" wp14:anchorId="6A1CE81F" wp14:editId="7201E0F3">
            <wp:extent cx="4894875" cy="26230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身份仿冒.emf"/>
                    <pic:cNvPicPr/>
                  </pic:nvPicPr>
                  <pic:blipFill>
                    <a:blip r:embed="rId22">
                      <a:extLst>
                        <a:ext uri="{28A0092B-C50C-407E-A947-70E740481C1C}">
                          <a14:useLocalDpi xmlns:a14="http://schemas.microsoft.com/office/drawing/2010/main" val="0"/>
                        </a:ext>
                      </a:extLst>
                    </a:blip>
                    <a:stretch>
                      <a:fillRect/>
                    </a:stretch>
                  </pic:blipFill>
                  <pic:spPr>
                    <a:xfrm>
                      <a:off x="0" y="0"/>
                      <a:ext cx="4894875" cy="2623000"/>
                    </a:xfrm>
                    <a:prstGeom prst="rect">
                      <a:avLst/>
                    </a:prstGeom>
                  </pic:spPr>
                </pic:pic>
              </a:graphicData>
            </a:graphic>
          </wp:inline>
        </w:drawing>
      </w:r>
    </w:p>
    <w:p w14:paraId="7642BEC1" w14:textId="77777777" w:rsidR="00C0648A" w:rsidRDefault="00C0648A" w:rsidP="00C0648A">
      <w:pPr>
        <w:pStyle w:val="af9"/>
      </w:pPr>
      <w:r>
        <w:rPr>
          <w:rFonts w:hint="eastAsia"/>
        </w:rPr>
        <w:t>图</w:t>
      </w:r>
      <w:r>
        <w:rPr>
          <w:rFonts w:hint="eastAsia"/>
        </w:rPr>
        <w:t>1-11.</w:t>
      </w:r>
      <w:r>
        <w:rPr>
          <w:rFonts w:hint="eastAsia"/>
        </w:rPr>
        <w:t>身份仿冒</w:t>
      </w:r>
    </w:p>
    <w:p w14:paraId="799CFC0E" w14:textId="77777777" w:rsidR="00C0648A" w:rsidRDefault="00C0648A" w:rsidP="00C0648A">
      <w:pPr>
        <w:pStyle w:val="af9"/>
      </w:pPr>
    </w:p>
    <w:p w14:paraId="167E8E5D" w14:textId="77777777" w:rsidR="000968B1" w:rsidRDefault="000968B1" w:rsidP="008200E5">
      <w:pPr>
        <w:pStyle w:val="qyht"/>
        <w:ind w:firstLine="420"/>
      </w:pPr>
      <w:r>
        <w:rPr>
          <w:rFonts w:hint="eastAsia"/>
        </w:rPr>
        <w:t>PKI</w:t>
      </w:r>
      <w:r>
        <w:rPr>
          <w:rFonts w:hint="eastAsia"/>
        </w:rPr>
        <w:t>通过数字证书来保证公</w:t>
      </w:r>
      <w:proofErr w:type="gramStart"/>
      <w:r>
        <w:rPr>
          <w:rFonts w:hint="eastAsia"/>
        </w:rPr>
        <w:t>钥</w:t>
      </w:r>
      <w:proofErr w:type="gramEnd"/>
      <w:r>
        <w:rPr>
          <w:rFonts w:hint="eastAsia"/>
        </w:rPr>
        <w:t>真实性。数字证书包含用于公</w:t>
      </w:r>
      <w:proofErr w:type="gramStart"/>
      <w:r>
        <w:rPr>
          <w:rFonts w:hint="eastAsia"/>
        </w:rPr>
        <w:t>钥</w:t>
      </w:r>
      <w:proofErr w:type="gramEnd"/>
      <w:r>
        <w:rPr>
          <w:rFonts w:hint="eastAsia"/>
        </w:rPr>
        <w:t>和身份信息，保证了用户和公</w:t>
      </w:r>
      <w:proofErr w:type="gramStart"/>
      <w:r>
        <w:rPr>
          <w:rFonts w:hint="eastAsia"/>
        </w:rPr>
        <w:t>钥</w:t>
      </w:r>
      <w:proofErr w:type="gramEnd"/>
      <w:r>
        <w:rPr>
          <w:rFonts w:hint="eastAsia"/>
        </w:rPr>
        <w:t>的关联，证书由权威机构</w:t>
      </w:r>
      <w:r>
        <w:rPr>
          <w:rFonts w:hint="eastAsia"/>
        </w:rPr>
        <w:t>CA</w:t>
      </w:r>
      <w:r>
        <w:rPr>
          <w:rFonts w:hint="eastAsia"/>
        </w:rPr>
        <w:t>签发，并由</w:t>
      </w:r>
      <w:r>
        <w:rPr>
          <w:rFonts w:hint="eastAsia"/>
        </w:rPr>
        <w:t>CA</w:t>
      </w:r>
      <w:r>
        <w:rPr>
          <w:rFonts w:hint="eastAsia"/>
        </w:rPr>
        <w:t>保证数字证书的真实性。</w:t>
      </w:r>
    </w:p>
    <w:p w14:paraId="10284135" w14:textId="77777777" w:rsidR="00F011BE" w:rsidRDefault="00F011BE" w:rsidP="008200E5">
      <w:pPr>
        <w:pStyle w:val="qyht"/>
        <w:ind w:firstLine="422"/>
      </w:pPr>
      <w:r>
        <w:rPr>
          <w:rFonts w:hint="eastAsia"/>
          <w:b/>
        </w:rPr>
        <w:t>数据完整性：</w:t>
      </w:r>
      <w:r>
        <w:rPr>
          <w:rFonts w:hint="eastAsia"/>
        </w:rPr>
        <w:t>为了避免数据在传输</w:t>
      </w:r>
      <w:proofErr w:type="gramStart"/>
      <w:r>
        <w:rPr>
          <w:rFonts w:hint="eastAsia"/>
        </w:rPr>
        <w:t>数过程</w:t>
      </w:r>
      <w:proofErr w:type="gramEnd"/>
      <w:r>
        <w:rPr>
          <w:rFonts w:hint="eastAsia"/>
        </w:rPr>
        <w:t>中被非法篡改，</w:t>
      </w:r>
      <w:r>
        <w:rPr>
          <w:rFonts w:hint="eastAsia"/>
        </w:rPr>
        <w:t>SSL</w:t>
      </w:r>
      <w:r>
        <w:rPr>
          <w:rFonts w:hint="eastAsia"/>
        </w:rPr>
        <w:t>利用</w:t>
      </w:r>
      <w:r>
        <w:rPr>
          <w:rFonts w:hint="eastAsia"/>
        </w:rPr>
        <w:t>MAC</w:t>
      </w:r>
      <w:r>
        <w:rPr>
          <w:rFonts w:hint="eastAsia"/>
        </w:rPr>
        <w:t>算法来保证消息的完整性。具体的过程如下图所示。</w:t>
      </w:r>
    </w:p>
    <w:p w14:paraId="735A434D" w14:textId="77777777" w:rsidR="000C04C8" w:rsidRDefault="000C04C8" w:rsidP="008200E5">
      <w:pPr>
        <w:pStyle w:val="qyht"/>
        <w:ind w:firstLine="420"/>
      </w:pPr>
      <w:r>
        <w:rPr>
          <w:rFonts w:hint="eastAsia"/>
          <w:noProof/>
        </w:rPr>
        <w:drawing>
          <wp:inline distT="0" distB="0" distL="0" distR="0" wp14:anchorId="4D1FB580" wp14:editId="5482C6A4">
            <wp:extent cx="6120130" cy="24352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完整性验证.emf"/>
                    <pic:cNvPicPr/>
                  </pic:nvPicPr>
                  <pic:blipFill>
                    <a:blip r:embed="rId23">
                      <a:extLst>
                        <a:ext uri="{28A0092B-C50C-407E-A947-70E740481C1C}">
                          <a14:useLocalDpi xmlns:a14="http://schemas.microsoft.com/office/drawing/2010/main" val="0"/>
                        </a:ext>
                      </a:extLst>
                    </a:blip>
                    <a:stretch>
                      <a:fillRect/>
                    </a:stretch>
                  </pic:blipFill>
                  <pic:spPr>
                    <a:xfrm>
                      <a:off x="0" y="0"/>
                      <a:ext cx="6120130" cy="2435225"/>
                    </a:xfrm>
                    <a:prstGeom prst="rect">
                      <a:avLst/>
                    </a:prstGeom>
                  </pic:spPr>
                </pic:pic>
              </a:graphicData>
            </a:graphic>
          </wp:inline>
        </w:drawing>
      </w:r>
    </w:p>
    <w:p w14:paraId="68D4D1E3" w14:textId="77777777" w:rsidR="000C04C8" w:rsidRPr="00F011BE" w:rsidRDefault="000C04C8" w:rsidP="000C04C8">
      <w:pPr>
        <w:pStyle w:val="af9"/>
      </w:pPr>
      <w:r>
        <w:rPr>
          <w:rFonts w:hint="eastAsia"/>
        </w:rPr>
        <w:t>图</w:t>
      </w:r>
      <w:r>
        <w:rPr>
          <w:rFonts w:hint="eastAsia"/>
        </w:rPr>
        <w:t>1-12.</w:t>
      </w:r>
      <w:r>
        <w:rPr>
          <w:rFonts w:hint="eastAsia"/>
        </w:rPr>
        <w:t>数据完整性验证</w:t>
      </w:r>
    </w:p>
    <w:p w14:paraId="4784E77A" w14:textId="77777777" w:rsidR="002D172B" w:rsidRDefault="000C04C8" w:rsidP="002D172B">
      <w:pPr>
        <w:pStyle w:val="aa"/>
      </w:pPr>
      <w:r>
        <w:rPr>
          <w:rFonts w:hint="eastAsia"/>
        </w:rPr>
        <w:t>发送者利用</w:t>
      </w:r>
      <w:r>
        <w:rPr>
          <w:rFonts w:hint="eastAsia"/>
        </w:rPr>
        <w:t>MAC</w:t>
      </w:r>
      <w:r>
        <w:rPr>
          <w:rFonts w:hint="eastAsia"/>
        </w:rPr>
        <w:t>算法结合</w:t>
      </w:r>
      <w:r>
        <w:rPr>
          <w:rFonts w:hint="eastAsia"/>
        </w:rPr>
        <w:t>MAC</w:t>
      </w:r>
      <w:r>
        <w:rPr>
          <w:rFonts w:hint="eastAsia"/>
        </w:rPr>
        <w:t>对称密钥对信息计算</w:t>
      </w:r>
      <w:r>
        <w:rPr>
          <w:rFonts w:hint="eastAsia"/>
        </w:rPr>
        <w:t>MAC</w:t>
      </w:r>
      <w:r>
        <w:rPr>
          <w:rFonts w:hint="eastAsia"/>
        </w:rPr>
        <w:t>，并将</w:t>
      </w:r>
      <w:r>
        <w:rPr>
          <w:rFonts w:hint="eastAsia"/>
        </w:rPr>
        <w:t>MAC</w:t>
      </w:r>
      <w:r>
        <w:rPr>
          <w:rFonts w:hint="eastAsia"/>
        </w:rPr>
        <w:t>附在信息后发送给接收方。接收方受到后对信息进行同样的操作得到</w:t>
      </w:r>
      <w:r>
        <w:rPr>
          <w:rFonts w:hint="eastAsia"/>
        </w:rPr>
        <w:t>MAC</w:t>
      </w:r>
      <w:r>
        <w:rPr>
          <w:rFonts w:hint="eastAsia"/>
        </w:rPr>
        <w:t>，并于收到的</w:t>
      </w:r>
      <w:r>
        <w:rPr>
          <w:rFonts w:hint="eastAsia"/>
        </w:rPr>
        <w:t>MAC</w:t>
      </w:r>
      <w:r>
        <w:rPr>
          <w:rFonts w:hint="eastAsia"/>
        </w:rPr>
        <w:t>进行比较，</w:t>
      </w:r>
      <w:proofErr w:type="gramStart"/>
      <w:r w:rsidR="00680FCE">
        <w:rPr>
          <w:rFonts w:hint="eastAsia"/>
        </w:rPr>
        <w:t>若不同</w:t>
      </w:r>
      <w:proofErr w:type="gramEnd"/>
      <w:r w:rsidR="00680FCE">
        <w:rPr>
          <w:rFonts w:hint="eastAsia"/>
        </w:rPr>
        <w:t>则对其报文。</w:t>
      </w:r>
    </w:p>
    <w:p w14:paraId="50B11061" w14:textId="77777777" w:rsidR="00680FCE" w:rsidRDefault="00680FCE" w:rsidP="002D172B">
      <w:pPr>
        <w:pStyle w:val="aa"/>
      </w:pPr>
    </w:p>
    <w:p w14:paraId="33CE4A02" w14:textId="77777777" w:rsidR="00680FCE" w:rsidRDefault="00680FCE" w:rsidP="00680FCE">
      <w:pPr>
        <w:pStyle w:val="af0"/>
      </w:pPr>
      <w:r>
        <w:lastRenderedPageBreak/>
        <w:t>SSL</w:t>
      </w:r>
      <w:r>
        <w:rPr>
          <w:rFonts w:hint="eastAsia"/>
        </w:rPr>
        <w:t>工作流程</w:t>
      </w:r>
    </w:p>
    <w:p w14:paraId="0BF9F05E" w14:textId="77777777" w:rsidR="00680FCE" w:rsidRDefault="0031508E" w:rsidP="00680FCE">
      <w:pPr>
        <w:pStyle w:val="aa"/>
      </w:pPr>
      <w:r>
        <w:rPr>
          <w:rFonts w:hint="eastAsia"/>
          <w:noProof/>
        </w:rPr>
        <w:drawing>
          <wp:inline distT="0" distB="0" distL="0" distR="0" wp14:anchorId="380B64EF" wp14:editId="282BF91F">
            <wp:extent cx="5899613" cy="180600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L体系结构.emf"/>
                    <pic:cNvPicPr/>
                  </pic:nvPicPr>
                  <pic:blipFill>
                    <a:blip r:embed="rId24">
                      <a:extLst>
                        <a:ext uri="{28A0092B-C50C-407E-A947-70E740481C1C}">
                          <a14:useLocalDpi xmlns:a14="http://schemas.microsoft.com/office/drawing/2010/main" val="0"/>
                        </a:ext>
                      </a:extLst>
                    </a:blip>
                    <a:stretch>
                      <a:fillRect/>
                    </a:stretch>
                  </pic:blipFill>
                  <pic:spPr>
                    <a:xfrm>
                      <a:off x="0" y="0"/>
                      <a:ext cx="5899613" cy="1806000"/>
                    </a:xfrm>
                    <a:prstGeom prst="rect">
                      <a:avLst/>
                    </a:prstGeom>
                  </pic:spPr>
                </pic:pic>
              </a:graphicData>
            </a:graphic>
          </wp:inline>
        </w:drawing>
      </w:r>
    </w:p>
    <w:p w14:paraId="0E86FE20" w14:textId="77777777" w:rsidR="0031508E" w:rsidRDefault="0031508E" w:rsidP="0031508E">
      <w:pPr>
        <w:pStyle w:val="af9"/>
      </w:pPr>
      <w:r>
        <w:rPr>
          <w:rFonts w:hint="eastAsia"/>
        </w:rPr>
        <w:t>图</w:t>
      </w:r>
      <w:r>
        <w:rPr>
          <w:rFonts w:hint="eastAsia"/>
        </w:rPr>
        <w:t>1-13.</w:t>
      </w:r>
      <w:r>
        <w:t>SSL</w:t>
      </w:r>
      <w:r>
        <w:rPr>
          <w:rFonts w:hint="eastAsia"/>
        </w:rPr>
        <w:t>体系结构</w:t>
      </w:r>
    </w:p>
    <w:p w14:paraId="6BCFB909" w14:textId="77777777" w:rsidR="0031508E" w:rsidRDefault="0031508E" w:rsidP="0031508E">
      <w:pPr>
        <w:pStyle w:val="qyht"/>
        <w:ind w:firstLine="420"/>
      </w:pPr>
      <w:r>
        <w:rPr>
          <w:rFonts w:hint="eastAsia"/>
        </w:rPr>
        <w:t>如上图</w:t>
      </w:r>
      <w:r>
        <w:rPr>
          <w:rFonts w:hint="eastAsia"/>
        </w:rPr>
        <w:t>1-13</w:t>
      </w:r>
      <w:r w:rsidR="00C516F8">
        <w:rPr>
          <w:rFonts w:hint="eastAsia"/>
        </w:rPr>
        <w:t>所示，</w:t>
      </w:r>
      <w:r w:rsidR="00C516F8">
        <w:rPr>
          <w:rFonts w:hint="eastAsia"/>
        </w:rPr>
        <w:t>SSL</w:t>
      </w:r>
      <w:r w:rsidR="00C516F8">
        <w:rPr>
          <w:rFonts w:hint="eastAsia"/>
        </w:rPr>
        <w:t>位于应用层和传输层，所以能够为基于</w:t>
      </w:r>
      <w:r w:rsidR="00C516F8">
        <w:rPr>
          <w:rFonts w:hint="eastAsia"/>
        </w:rPr>
        <w:t>TCP</w:t>
      </w:r>
      <w:r w:rsidR="00C516F8">
        <w:rPr>
          <w:rFonts w:hint="eastAsia"/>
        </w:rPr>
        <w:t>的应用层协议提供安全性保证。</w:t>
      </w:r>
      <w:r w:rsidR="00C516F8">
        <w:rPr>
          <w:rFonts w:hint="eastAsia"/>
        </w:rPr>
        <w:t>SSL</w:t>
      </w:r>
      <w:r w:rsidR="00C516F8">
        <w:rPr>
          <w:rFonts w:hint="eastAsia"/>
        </w:rPr>
        <w:t>各个协议具体作用如下：</w:t>
      </w:r>
    </w:p>
    <w:p w14:paraId="1AFA7CF1" w14:textId="77777777" w:rsidR="00C516F8" w:rsidRDefault="00C516F8" w:rsidP="0031508E">
      <w:pPr>
        <w:pStyle w:val="qyht"/>
        <w:ind w:firstLine="420"/>
      </w:pPr>
      <w:r>
        <w:rPr>
          <w:rFonts w:hint="eastAsia"/>
        </w:rPr>
        <w:t>SSL</w:t>
      </w:r>
      <w:r>
        <w:rPr>
          <w:rFonts w:hint="eastAsia"/>
        </w:rPr>
        <w:t>握手协议：协商通信过程中的加密参数（加密算法、密钥交换算法、</w:t>
      </w:r>
      <w:r>
        <w:rPr>
          <w:rFonts w:hint="eastAsia"/>
        </w:rPr>
        <w:t>MAC</w:t>
      </w:r>
      <w:r>
        <w:rPr>
          <w:rFonts w:hint="eastAsia"/>
        </w:rPr>
        <w:t>算法等）；在</w:t>
      </w:r>
      <w:r>
        <w:rPr>
          <w:rFonts w:hint="eastAsia"/>
        </w:rPr>
        <w:t>Server</w:t>
      </w:r>
      <w:r>
        <w:rPr>
          <w:rFonts w:hint="eastAsia"/>
        </w:rPr>
        <w:t>与</w:t>
      </w:r>
      <w:r>
        <w:rPr>
          <w:rFonts w:hint="eastAsia"/>
        </w:rPr>
        <w:t>Client</w:t>
      </w:r>
      <w:r>
        <w:rPr>
          <w:rFonts w:hint="eastAsia"/>
        </w:rPr>
        <w:t>之间安全交换密钥；验证身份。</w:t>
      </w:r>
    </w:p>
    <w:p w14:paraId="1697E7F8" w14:textId="77777777" w:rsidR="00C516F8" w:rsidRDefault="00C516F8" w:rsidP="0031508E">
      <w:pPr>
        <w:pStyle w:val="qyht"/>
        <w:ind w:firstLine="420"/>
      </w:pPr>
      <w:r>
        <w:rPr>
          <w:rFonts w:hint="eastAsia"/>
        </w:rPr>
        <w:t>SSL</w:t>
      </w:r>
      <w:r>
        <w:rPr>
          <w:rFonts w:hint="eastAsia"/>
        </w:rPr>
        <w:t>密码变化协议：通知双方随后的报文将使用新的加密套件和密钥</w:t>
      </w:r>
    </w:p>
    <w:p w14:paraId="5CAAD455" w14:textId="77777777" w:rsidR="00C516F8" w:rsidRDefault="00C516F8" w:rsidP="0031508E">
      <w:pPr>
        <w:pStyle w:val="qyht"/>
        <w:ind w:firstLine="420"/>
      </w:pPr>
      <w:r>
        <w:rPr>
          <w:rFonts w:hint="eastAsia"/>
        </w:rPr>
        <w:t>SSL</w:t>
      </w:r>
      <w:r>
        <w:rPr>
          <w:rFonts w:hint="eastAsia"/>
        </w:rPr>
        <w:t>警告协议：报告警告信息，信息包括严重级别及相关描述</w:t>
      </w:r>
    </w:p>
    <w:p w14:paraId="20A0A669" w14:textId="77777777" w:rsidR="00C516F8" w:rsidRDefault="00C516F8" w:rsidP="0031508E">
      <w:pPr>
        <w:pStyle w:val="qyht"/>
        <w:ind w:firstLine="420"/>
      </w:pPr>
      <w:r>
        <w:rPr>
          <w:rFonts w:hint="eastAsia"/>
        </w:rPr>
        <w:t>SSL</w:t>
      </w:r>
      <w:r>
        <w:rPr>
          <w:rFonts w:hint="eastAsia"/>
        </w:rPr>
        <w:t>记录协议：负责对上层协议的数据包进行分块，加密，计算</w:t>
      </w:r>
      <w:r>
        <w:rPr>
          <w:rFonts w:hint="eastAsia"/>
        </w:rPr>
        <w:t>MAC</w:t>
      </w:r>
      <w:r>
        <w:rPr>
          <w:rFonts w:hint="eastAsia"/>
        </w:rPr>
        <w:t>。</w:t>
      </w:r>
    </w:p>
    <w:p w14:paraId="4E1CC257" w14:textId="77777777" w:rsidR="00C516F8" w:rsidRDefault="00C516F8" w:rsidP="0031508E">
      <w:pPr>
        <w:pStyle w:val="qyht"/>
        <w:ind w:firstLine="420"/>
      </w:pPr>
    </w:p>
    <w:p w14:paraId="40586649" w14:textId="77777777" w:rsidR="00A75AE6" w:rsidRDefault="00A75AE6" w:rsidP="00A75AE6">
      <w:pPr>
        <w:pStyle w:val="qyht"/>
        <w:ind w:firstLine="422"/>
      </w:pPr>
      <w:r>
        <w:rPr>
          <w:rFonts w:hint="eastAsia"/>
          <w:b/>
        </w:rPr>
        <w:t>SSL</w:t>
      </w:r>
      <w:r>
        <w:rPr>
          <w:rFonts w:hint="eastAsia"/>
          <w:b/>
        </w:rPr>
        <w:t>连接建立过程：</w:t>
      </w:r>
      <w:r>
        <w:rPr>
          <w:rFonts w:hint="eastAsia"/>
        </w:rPr>
        <w:t>SSL</w:t>
      </w:r>
      <w:r>
        <w:rPr>
          <w:rFonts w:hint="eastAsia"/>
        </w:rPr>
        <w:t>通过握手过程在</w:t>
      </w:r>
      <w:r>
        <w:rPr>
          <w:rFonts w:hint="eastAsia"/>
        </w:rPr>
        <w:t>Client</w:t>
      </w:r>
      <w:r>
        <w:rPr>
          <w:rFonts w:hint="eastAsia"/>
        </w:rPr>
        <w:t>与</w:t>
      </w:r>
      <w:r>
        <w:rPr>
          <w:rFonts w:hint="eastAsia"/>
        </w:rPr>
        <w:t>S</w:t>
      </w:r>
      <w:r>
        <w:t>e</w:t>
      </w:r>
      <w:r>
        <w:rPr>
          <w:rFonts w:hint="eastAsia"/>
        </w:rPr>
        <w:t>rver</w:t>
      </w:r>
      <w:r>
        <w:rPr>
          <w:rFonts w:hint="eastAsia"/>
        </w:rPr>
        <w:t>之间协商会话参数，建立安全连接。整个握手过程交换的信有：会话</w:t>
      </w:r>
      <w:r>
        <w:rPr>
          <w:rFonts w:hint="eastAsia"/>
        </w:rPr>
        <w:t>ID</w:t>
      </w:r>
      <w:r>
        <w:rPr>
          <w:rFonts w:hint="eastAsia"/>
        </w:rPr>
        <w:t>，证书，加密套件、主密钥。连接建立后的数据交换都将采用握手过程中协商的信息进行加解密，</w:t>
      </w:r>
      <w:r>
        <w:rPr>
          <w:rFonts w:hint="eastAsia"/>
        </w:rPr>
        <w:t>MAC</w:t>
      </w:r>
      <w:r>
        <w:rPr>
          <w:rFonts w:hint="eastAsia"/>
        </w:rPr>
        <w:t>计算等。</w:t>
      </w:r>
      <w:r>
        <w:rPr>
          <w:rFonts w:hint="eastAsia"/>
        </w:rPr>
        <w:t>SSL</w:t>
      </w:r>
      <w:r>
        <w:rPr>
          <w:rFonts w:hint="eastAsia"/>
        </w:rPr>
        <w:t>连接建立的握手过程有三种形式。</w:t>
      </w:r>
    </w:p>
    <w:p w14:paraId="1A58E0D4" w14:textId="77777777" w:rsidR="00A75AE6" w:rsidRDefault="00A75AE6" w:rsidP="00A75AE6">
      <w:pPr>
        <w:pStyle w:val="qyht"/>
        <w:numPr>
          <w:ilvl w:val="0"/>
          <w:numId w:val="24"/>
        </w:numPr>
        <w:ind w:firstLineChars="0"/>
      </w:pPr>
      <w:r>
        <w:rPr>
          <w:rFonts w:hint="eastAsia"/>
          <w:b/>
        </w:rPr>
        <w:t>仅对</w:t>
      </w:r>
      <w:r>
        <w:rPr>
          <w:rFonts w:hint="eastAsia"/>
          <w:b/>
        </w:rPr>
        <w:t>Server</w:t>
      </w:r>
      <w:r>
        <w:rPr>
          <w:rFonts w:hint="eastAsia"/>
          <w:b/>
        </w:rPr>
        <w:t>进行身份验证：</w:t>
      </w:r>
      <w:r>
        <w:rPr>
          <w:rFonts w:hint="eastAsia"/>
        </w:rPr>
        <w:t>如图</w:t>
      </w:r>
      <w:r>
        <w:rPr>
          <w:rFonts w:hint="eastAsia"/>
        </w:rPr>
        <w:t>1-14</w:t>
      </w:r>
      <w:r>
        <w:rPr>
          <w:rFonts w:hint="eastAsia"/>
        </w:rPr>
        <w:t>所示，此情况下握手过程为：</w:t>
      </w:r>
    </w:p>
    <w:p w14:paraId="5EB5E47A" w14:textId="77777777" w:rsidR="00A75AE6" w:rsidRDefault="00A75AE6" w:rsidP="00A75AE6">
      <w:pPr>
        <w:pStyle w:val="qyht"/>
        <w:numPr>
          <w:ilvl w:val="0"/>
          <w:numId w:val="25"/>
        </w:numPr>
        <w:ind w:firstLineChars="0"/>
      </w:pPr>
      <w:r>
        <w:rPr>
          <w:rFonts w:hint="eastAsia"/>
        </w:rPr>
        <w:t>Client</w:t>
      </w:r>
      <w:r>
        <w:rPr>
          <w:rFonts w:hint="eastAsia"/>
        </w:rPr>
        <w:t>发送自己支持的</w:t>
      </w:r>
      <w:r>
        <w:rPr>
          <w:rFonts w:hint="eastAsia"/>
        </w:rPr>
        <w:t>SSL</w:t>
      </w:r>
      <w:r>
        <w:rPr>
          <w:rFonts w:hint="eastAsia"/>
        </w:rPr>
        <w:t>版本，加密算法、密钥交换算法等信息发送给</w:t>
      </w:r>
      <w:r>
        <w:rPr>
          <w:rFonts w:hint="eastAsia"/>
        </w:rPr>
        <w:t>Server</w:t>
      </w:r>
      <w:r w:rsidR="002E3193">
        <w:rPr>
          <w:rFonts w:hint="eastAsia"/>
        </w:rPr>
        <w:t>（</w:t>
      </w:r>
      <w:r w:rsidR="002E3193">
        <w:rPr>
          <w:rFonts w:hint="eastAsia"/>
        </w:rPr>
        <w:t>Client</w:t>
      </w:r>
      <w:r w:rsidR="002E3193">
        <w:t xml:space="preserve"> </w:t>
      </w:r>
      <w:r w:rsidR="002E3193">
        <w:rPr>
          <w:rFonts w:hint="eastAsia"/>
        </w:rPr>
        <w:t>Hello</w:t>
      </w:r>
      <w:r w:rsidR="002E3193">
        <w:rPr>
          <w:rFonts w:hint="eastAsia"/>
        </w:rPr>
        <w:t>）</w:t>
      </w:r>
    </w:p>
    <w:p w14:paraId="030B16C2" w14:textId="77777777" w:rsidR="00A75AE6" w:rsidRDefault="00A75AE6" w:rsidP="00A75AE6">
      <w:pPr>
        <w:pStyle w:val="qyht"/>
        <w:numPr>
          <w:ilvl w:val="0"/>
          <w:numId w:val="25"/>
        </w:numPr>
        <w:ind w:firstLineChars="0"/>
      </w:pPr>
      <w:r>
        <w:rPr>
          <w:rFonts w:hint="eastAsia"/>
        </w:rPr>
        <w:t>Server</w:t>
      </w:r>
      <w:r w:rsidR="002E3193">
        <w:rPr>
          <w:rFonts w:hint="eastAsia"/>
        </w:rPr>
        <w:t>回应本次会话使用的</w:t>
      </w:r>
      <w:r w:rsidR="002E3193">
        <w:rPr>
          <w:rFonts w:hint="eastAsia"/>
        </w:rPr>
        <w:t>SSL</w:t>
      </w:r>
      <w:r w:rsidR="002E3193">
        <w:rPr>
          <w:rFonts w:hint="eastAsia"/>
        </w:rPr>
        <w:t>版本和加密套件，若</w:t>
      </w:r>
      <w:r w:rsidR="002E3193">
        <w:rPr>
          <w:rFonts w:hint="eastAsia"/>
        </w:rPr>
        <w:t>Server</w:t>
      </w:r>
      <w:r w:rsidR="002E3193">
        <w:rPr>
          <w:rFonts w:hint="eastAsia"/>
        </w:rPr>
        <w:t>同意以后的通信重用本次握手交换的信息，则为会话分配</w:t>
      </w:r>
      <w:r w:rsidR="002E3193">
        <w:rPr>
          <w:rFonts w:hint="eastAsia"/>
        </w:rPr>
        <w:t>ID</w:t>
      </w:r>
      <w:r w:rsidR="002E3193">
        <w:rPr>
          <w:rFonts w:hint="eastAsia"/>
        </w:rPr>
        <w:t>并和前面的信息一并发给</w:t>
      </w:r>
      <w:r w:rsidR="002E3193">
        <w:rPr>
          <w:rFonts w:hint="eastAsia"/>
        </w:rPr>
        <w:t>Client</w:t>
      </w:r>
      <w:r w:rsidR="002E3193">
        <w:rPr>
          <w:rFonts w:hint="eastAsia"/>
        </w:rPr>
        <w:t>（</w:t>
      </w:r>
      <w:r w:rsidR="002E3193">
        <w:rPr>
          <w:rFonts w:hint="eastAsia"/>
        </w:rPr>
        <w:t>Server</w:t>
      </w:r>
      <w:r w:rsidR="002E3193">
        <w:t xml:space="preserve"> </w:t>
      </w:r>
      <w:r w:rsidR="002E3193">
        <w:rPr>
          <w:rFonts w:hint="eastAsia"/>
        </w:rPr>
        <w:t>Hello</w:t>
      </w:r>
      <w:r w:rsidR="002E3193">
        <w:rPr>
          <w:rFonts w:hint="eastAsia"/>
        </w:rPr>
        <w:t>）</w:t>
      </w:r>
    </w:p>
    <w:p w14:paraId="5B74BC4F" w14:textId="77777777" w:rsidR="002E3193" w:rsidRDefault="002E3193" w:rsidP="00A75AE6">
      <w:pPr>
        <w:pStyle w:val="qyht"/>
        <w:numPr>
          <w:ilvl w:val="0"/>
          <w:numId w:val="25"/>
        </w:numPr>
        <w:ind w:firstLineChars="0"/>
      </w:pPr>
      <w:r>
        <w:rPr>
          <w:rFonts w:hint="eastAsia"/>
        </w:rPr>
        <w:t>Server</w:t>
      </w:r>
      <w:r>
        <w:rPr>
          <w:rFonts w:hint="eastAsia"/>
        </w:rPr>
        <w:t>将自己的证书发送给</w:t>
      </w:r>
      <w:r>
        <w:rPr>
          <w:rFonts w:hint="eastAsia"/>
        </w:rPr>
        <w:t>Client</w:t>
      </w:r>
      <w:r>
        <w:rPr>
          <w:rFonts w:hint="eastAsia"/>
        </w:rPr>
        <w:t>（</w:t>
      </w:r>
      <w:r>
        <w:rPr>
          <w:rFonts w:hint="eastAsia"/>
        </w:rPr>
        <w:t>Certificate</w:t>
      </w:r>
      <w:r>
        <w:rPr>
          <w:rFonts w:hint="eastAsia"/>
        </w:rPr>
        <w:t>）</w:t>
      </w:r>
    </w:p>
    <w:p w14:paraId="28690682" w14:textId="77777777" w:rsidR="002E3193" w:rsidRDefault="002E3193" w:rsidP="00A75AE6">
      <w:pPr>
        <w:pStyle w:val="qyht"/>
        <w:numPr>
          <w:ilvl w:val="0"/>
          <w:numId w:val="25"/>
        </w:numPr>
        <w:ind w:firstLineChars="0"/>
      </w:pPr>
      <w:r>
        <w:rPr>
          <w:rFonts w:hint="eastAsia"/>
        </w:rPr>
        <w:t>Server</w:t>
      </w:r>
      <w:r>
        <w:rPr>
          <w:rFonts w:hint="eastAsia"/>
        </w:rPr>
        <w:t>发送消息给</w:t>
      </w:r>
      <w:r>
        <w:rPr>
          <w:rFonts w:hint="eastAsia"/>
        </w:rPr>
        <w:t>Client</w:t>
      </w:r>
      <w:r>
        <w:rPr>
          <w:rFonts w:hint="eastAsia"/>
        </w:rPr>
        <w:t>表示可以开始密钥交换（</w:t>
      </w:r>
      <w:r>
        <w:rPr>
          <w:rFonts w:hint="eastAsia"/>
        </w:rPr>
        <w:t>Server</w:t>
      </w:r>
      <w:r>
        <w:t xml:space="preserve"> </w:t>
      </w:r>
      <w:r>
        <w:rPr>
          <w:rFonts w:hint="eastAsia"/>
        </w:rPr>
        <w:t>Hello</w:t>
      </w:r>
      <w:r>
        <w:t xml:space="preserve"> </w:t>
      </w:r>
      <w:r>
        <w:rPr>
          <w:rFonts w:hint="eastAsia"/>
        </w:rPr>
        <w:t>Done</w:t>
      </w:r>
      <w:r>
        <w:rPr>
          <w:rFonts w:hint="eastAsia"/>
        </w:rPr>
        <w:t>）</w:t>
      </w:r>
    </w:p>
    <w:p w14:paraId="602B719B" w14:textId="77777777" w:rsidR="002E3193" w:rsidRDefault="002E3193" w:rsidP="00A75AE6">
      <w:pPr>
        <w:pStyle w:val="qyht"/>
        <w:numPr>
          <w:ilvl w:val="0"/>
          <w:numId w:val="25"/>
        </w:numPr>
        <w:ind w:firstLineChars="0"/>
      </w:pPr>
      <w:r>
        <w:rPr>
          <w:rFonts w:hint="eastAsia"/>
        </w:rPr>
        <w:t>Client</w:t>
      </w:r>
      <w:r>
        <w:rPr>
          <w:rFonts w:hint="eastAsia"/>
        </w:rPr>
        <w:t>验证</w:t>
      </w:r>
      <w:r>
        <w:rPr>
          <w:rFonts w:hint="eastAsia"/>
        </w:rPr>
        <w:t>Server</w:t>
      </w:r>
      <w:r>
        <w:rPr>
          <w:rFonts w:hint="eastAsia"/>
        </w:rPr>
        <w:t>证书合法后，利用证书中的公</w:t>
      </w:r>
      <w:proofErr w:type="gramStart"/>
      <w:r>
        <w:rPr>
          <w:rFonts w:hint="eastAsia"/>
        </w:rPr>
        <w:t>钥</w:t>
      </w:r>
      <w:proofErr w:type="gramEnd"/>
      <w:r>
        <w:rPr>
          <w:rFonts w:hint="eastAsia"/>
        </w:rPr>
        <w:t>加密随机生成的</w:t>
      </w:r>
      <w:r>
        <w:rPr>
          <w:rFonts w:hint="eastAsia"/>
        </w:rPr>
        <w:t>premaster</w:t>
      </w:r>
      <w:r>
        <w:t xml:space="preserve"> </w:t>
      </w:r>
      <w:r>
        <w:rPr>
          <w:rFonts w:hint="eastAsia"/>
        </w:rPr>
        <w:t>secret</w:t>
      </w:r>
      <w:r>
        <w:rPr>
          <w:rFonts w:hint="eastAsia"/>
        </w:rPr>
        <w:t>发送给</w:t>
      </w:r>
      <w:r>
        <w:rPr>
          <w:rFonts w:hint="eastAsia"/>
        </w:rPr>
        <w:t>Server</w:t>
      </w:r>
      <w:r>
        <w:rPr>
          <w:rFonts w:hint="eastAsia"/>
        </w:rPr>
        <w:t>（</w:t>
      </w:r>
      <w:r>
        <w:rPr>
          <w:rFonts w:hint="eastAsia"/>
        </w:rPr>
        <w:t>Client</w:t>
      </w:r>
      <w:r>
        <w:t xml:space="preserve"> </w:t>
      </w:r>
      <w:r>
        <w:rPr>
          <w:rFonts w:hint="eastAsia"/>
        </w:rPr>
        <w:t>Key</w:t>
      </w:r>
      <w:r>
        <w:t xml:space="preserve"> </w:t>
      </w:r>
      <w:r>
        <w:rPr>
          <w:rFonts w:hint="eastAsia"/>
        </w:rPr>
        <w:t>Exchange</w:t>
      </w:r>
      <w:r>
        <w:rPr>
          <w:rFonts w:hint="eastAsia"/>
        </w:rPr>
        <w:t>）</w:t>
      </w:r>
    </w:p>
    <w:p w14:paraId="7DB232FA" w14:textId="77777777" w:rsidR="002E3193" w:rsidRDefault="006A3821" w:rsidP="00A75AE6">
      <w:pPr>
        <w:pStyle w:val="qyht"/>
        <w:numPr>
          <w:ilvl w:val="0"/>
          <w:numId w:val="25"/>
        </w:numPr>
        <w:ind w:firstLineChars="0"/>
      </w:pPr>
      <w:r>
        <w:rPr>
          <w:rFonts w:hint="eastAsia"/>
        </w:rPr>
        <w:t>Client</w:t>
      </w:r>
      <w:r>
        <w:rPr>
          <w:rFonts w:hint="eastAsia"/>
        </w:rPr>
        <w:t>发送消息通知</w:t>
      </w:r>
      <w:r>
        <w:rPr>
          <w:rFonts w:hint="eastAsia"/>
        </w:rPr>
        <w:t>Server</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14:paraId="385AA1B3" w14:textId="77777777" w:rsidR="0045584F" w:rsidRDefault="006A3821" w:rsidP="006A3821">
      <w:pPr>
        <w:pStyle w:val="qyht"/>
        <w:numPr>
          <w:ilvl w:val="0"/>
          <w:numId w:val="25"/>
        </w:numPr>
        <w:ind w:firstLineChars="0"/>
      </w:pPr>
      <w:r>
        <w:rPr>
          <w:rFonts w:hint="eastAsia"/>
        </w:rPr>
        <w:t>Client</w:t>
      </w:r>
      <w:r>
        <w:rPr>
          <w:rFonts w:hint="eastAsia"/>
        </w:rPr>
        <w:t>计算除去</w:t>
      </w:r>
      <w:r>
        <w:rPr>
          <w:rFonts w:hint="eastAsia"/>
        </w:rPr>
        <w:t>Change</w:t>
      </w:r>
      <w:r>
        <w:t xml:space="preserve"> </w:t>
      </w:r>
      <w:r>
        <w:rPr>
          <w:rFonts w:hint="eastAsia"/>
        </w:rPr>
        <w:t>Cipher</w:t>
      </w:r>
      <w:r>
        <w:t xml:space="preserve"> </w:t>
      </w:r>
      <w:r>
        <w:rPr>
          <w:rFonts w:hint="eastAsia"/>
        </w:rPr>
        <w:t>Spec</w:t>
      </w:r>
      <w:r>
        <w:rPr>
          <w:rFonts w:hint="eastAsia"/>
        </w:rPr>
        <w:t>消息的全部消息的</w:t>
      </w:r>
      <w:r>
        <w:rPr>
          <w:rFonts w:hint="eastAsia"/>
        </w:rPr>
        <w:t>H</w:t>
      </w:r>
      <w:r>
        <w:t>a</w:t>
      </w:r>
      <w:r>
        <w:rPr>
          <w:rFonts w:hint="eastAsia"/>
        </w:rPr>
        <w:t>sh</w:t>
      </w:r>
      <w:r>
        <w:rPr>
          <w:rFonts w:hint="eastAsia"/>
        </w:rPr>
        <w:t>值，利用协商好的密钥和算法处理数据包（加密、计算</w:t>
      </w:r>
      <w:r>
        <w:rPr>
          <w:rFonts w:hint="eastAsia"/>
        </w:rPr>
        <w:t>MAC</w:t>
      </w:r>
      <w:r>
        <w:rPr>
          <w:rFonts w:hint="eastAsia"/>
        </w:rPr>
        <w:t>），随后发送给</w:t>
      </w:r>
      <w:r>
        <w:rPr>
          <w:rFonts w:hint="eastAsia"/>
        </w:rPr>
        <w:t>Server</w:t>
      </w:r>
      <w:r>
        <w:rPr>
          <w:rFonts w:hint="eastAsia"/>
        </w:rPr>
        <w:t>（</w:t>
      </w:r>
      <w:r>
        <w:rPr>
          <w:rFonts w:hint="eastAsia"/>
        </w:rPr>
        <w:t>Finished</w:t>
      </w:r>
      <w:r>
        <w:rPr>
          <w:rFonts w:hint="eastAsia"/>
        </w:rPr>
        <w:t>）</w:t>
      </w:r>
    </w:p>
    <w:p w14:paraId="07FA13B1" w14:textId="77777777" w:rsidR="006A3821" w:rsidRDefault="006A3821" w:rsidP="006A3821">
      <w:pPr>
        <w:pStyle w:val="qyht"/>
        <w:numPr>
          <w:ilvl w:val="0"/>
          <w:numId w:val="25"/>
        </w:numPr>
        <w:ind w:firstLineChars="0"/>
      </w:pPr>
      <w:r>
        <w:rPr>
          <w:rFonts w:hint="eastAsia"/>
        </w:rPr>
        <w:t>Server</w:t>
      </w:r>
      <w:r>
        <w:rPr>
          <w:rFonts w:hint="eastAsia"/>
        </w:rPr>
        <w:t>验证</w:t>
      </w:r>
      <w:r>
        <w:rPr>
          <w:rFonts w:hint="eastAsia"/>
        </w:rPr>
        <w:t>Client</w:t>
      </w:r>
      <w:r>
        <w:t xml:space="preserve"> </w:t>
      </w:r>
      <w:r>
        <w:rPr>
          <w:rFonts w:hint="eastAsia"/>
        </w:rPr>
        <w:t>Finished</w:t>
      </w:r>
      <w:r>
        <w:rPr>
          <w:rFonts w:hint="eastAsia"/>
        </w:rPr>
        <w:t>消息，成功发送消息通知</w:t>
      </w:r>
      <w:r>
        <w:rPr>
          <w:rFonts w:hint="eastAsia"/>
        </w:rPr>
        <w:t>Client</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14:paraId="1FD2219A" w14:textId="77777777" w:rsidR="006A3821" w:rsidRDefault="006A3821" w:rsidP="006A3821">
      <w:pPr>
        <w:pStyle w:val="qyht"/>
        <w:numPr>
          <w:ilvl w:val="0"/>
          <w:numId w:val="25"/>
        </w:numPr>
        <w:ind w:firstLineChars="0"/>
      </w:pPr>
      <w:r>
        <w:rPr>
          <w:rFonts w:hint="eastAsia"/>
        </w:rPr>
        <w:t>Server</w:t>
      </w:r>
      <w:r>
        <w:rPr>
          <w:rFonts w:hint="eastAsia"/>
        </w:rPr>
        <w:t>执行第</w:t>
      </w:r>
      <w:r>
        <w:rPr>
          <w:rFonts w:hint="eastAsia"/>
        </w:rPr>
        <w:t>7</w:t>
      </w:r>
      <w:r>
        <w:rPr>
          <w:rFonts w:hint="eastAsia"/>
        </w:rPr>
        <w:t>步操作，并发送给</w:t>
      </w:r>
      <w:r>
        <w:rPr>
          <w:rFonts w:hint="eastAsia"/>
        </w:rPr>
        <w:t>Client</w:t>
      </w:r>
      <w:r>
        <w:rPr>
          <w:rFonts w:hint="eastAsia"/>
        </w:rPr>
        <w:t>（</w:t>
      </w:r>
      <w:r>
        <w:rPr>
          <w:rFonts w:hint="eastAsia"/>
        </w:rPr>
        <w:t>Finished</w:t>
      </w:r>
      <w:r>
        <w:rPr>
          <w:rFonts w:hint="eastAsia"/>
        </w:rPr>
        <w:t>），若</w:t>
      </w:r>
      <w:r>
        <w:rPr>
          <w:rFonts w:hint="eastAsia"/>
        </w:rPr>
        <w:t>Client</w:t>
      </w:r>
      <w:r>
        <w:rPr>
          <w:rFonts w:hint="eastAsia"/>
        </w:rPr>
        <w:t>验证成功则完成握手过程。</w:t>
      </w:r>
    </w:p>
    <w:p w14:paraId="5B5FE28A" w14:textId="77777777" w:rsidR="009030BE" w:rsidRDefault="009030BE" w:rsidP="009030BE">
      <w:pPr>
        <w:pStyle w:val="qyht"/>
        <w:ind w:left="840" w:firstLineChars="0" w:firstLine="0"/>
      </w:pPr>
      <w:r>
        <w:rPr>
          <w:rFonts w:hint="eastAsia"/>
        </w:rPr>
        <w:t>因为密钥交换中使用的是</w:t>
      </w:r>
      <w:r>
        <w:rPr>
          <w:rFonts w:hint="eastAsia"/>
        </w:rPr>
        <w:t>Server</w:t>
      </w:r>
      <w:r>
        <w:rPr>
          <w:rFonts w:hint="eastAsia"/>
        </w:rPr>
        <w:t>提供的证书中的公</w:t>
      </w:r>
      <w:proofErr w:type="gramStart"/>
      <w:r>
        <w:rPr>
          <w:rFonts w:hint="eastAsia"/>
        </w:rPr>
        <w:t>钥</w:t>
      </w:r>
      <w:proofErr w:type="gramEnd"/>
      <w:r>
        <w:rPr>
          <w:rFonts w:hint="eastAsia"/>
        </w:rPr>
        <w:t>进行加密，若</w:t>
      </w:r>
      <w:r>
        <w:rPr>
          <w:rFonts w:hint="eastAsia"/>
        </w:rPr>
        <w:t>Server</w:t>
      </w:r>
      <w:r>
        <w:rPr>
          <w:rFonts w:hint="eastAsia"/>
        </w:rPr>
        <w:t>身份不对，则</w:t>
      </w:r>
      <w:r>
        <w:rPr>
          <w:rFonts w:hint="eastAsia"/>
        </w:rPr>
        <w:t>Server</w:t>
      </w:r>
      <w:r>
        <w:rPr>
          <w:rFonts w:hint="eastAsia"/>
        </w:rPr>
        <w:t>无法获取正确的</w:t>
      </w:r>
      <w:r>
        <w:rPr>
          <w:rFonts w:hint="eastAsia"/>
        </w:rPr>
        <w:t>premaster</w:t>
      </w:r>
      <w:r>
        <w:t xml:space="preserve"> </w:t>
      </w:r>
      <w:r>
        <w:rPr>
          <w:rFonts w:hint="eastAsia"/>
        </w:rPr>
        <w:t>secret</w:t>
      </w:r>
      <w:r>
        <w:rPr>
          <w:rFonts w:hint="eastAsia"/>
        </w:rPr>
        <w:t>。间接的实现了对</w:t>
      </w:r>
      <w:r>
        <w:rPr>
          <w:rFonts w:hint="eastAsia"/>
        </w:rPr>
        <w:t>Server</w:t>
      </w:r>
      <w:r>
        <w:rPr>
          <w:rFonts w:hint="eastAsia"/>
        </w:rPr>
        <w:t>的身份认证。</w:t>
      </w:r>
    </w:p>
    <w:p w14:paraId="0882C0EC" w14:textId="77777777" w:rsidR="00633403" w:rsidRDefault="00633403" w:rsidP="009030BE">
      <w:pPr>
        <w:pStyle w:val="qyht"/>
        <w:ind w:left="840" w:firstLineChars="0" w:firstLine="0"/>
      </w:pPr>
    </w:p>
    <w:p w14:paraId="1B2FC9B8" w14:textId="77777777" w:rsidR="00633403" w:rsidRDefault="00633403" w:rsidP="00633403">
      <w:pPr>
        <w:pStyle w:val="qyht"/>
        <w:ind w:left="840" w:firstLineChars="500" w:firstLine="1050"/>
      </w:pPr>
      <w:r>
        <w:rPr>
          <w:rFonts w:hint="eastAsia"/>
          <w:noProof/>
        </w:rPr>
        <w:lastRenderedPageBreak/>
        <w:drawing>
          <wp:inline distT="0" distB="0" distL="0" distR="0" wp14:anchorId="3A00DB00" wp14:editId="4DDE6671">
            <wp:extent cx="3538050" cy="3801200"/>
            <wp:effectExtent l="0" t="0" r="571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L握手（仅验证Server）.emf"/>
                    <pic:cNvPicPr/>
                  </pic:nvPicPr>
                  <pic:blipFill>
                    <a:blip r:embed="rId25">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14:paraId="135A633A" w14:textId="77777777" w:rsidR="00633403" w:rsidRDefault="00633403" w:rsidP="00633403">
      <w:pPr>
        <w:pStyle w:val="af9"/>
      </w:pPr>
      <w:r>
        <w:rPr>
          <w:rFonts w:hint="eastAsia"/>
        </w:rPr>
        <w:t>图</w:t>
      </w:r>
      <w:r>
        <w:rPr>
          <w:rFonts w:hint="eastAsia"/>
        </w:rPr>
        <w:t>1-14.SSL</w:t>
      </w:r>
      <w:r>
        <w:rPr>
          <w:rFonts w:hint="eastAsia"/>
        </w:rPr>
        <w:t>握手（仅验证</w:t>
      </w:r>
      <w:r>
        <w:rPr>
          <w:rFonts w:hint="eastAsia"/>
        </w:rPr>
        <w:t>Server</w:t>
      </w:r>
      <w:r>
        <w:rPr>
          <w:rFonts w:hint="eastAsia"/>
        </w:rPr>
        <w:t>）</w:t>
      </w:r>
    </w:p>
    <w:p w14:paraId="0D9D5136" w14:textId="77777777" w:rsidR="00FA5D81" w:rsidRDefault="00FA5D81" w:rsidP="00633403">
      <w:pPr>
        <w:pStyle w:val="af9"/>
      </w:pPr>
    </w:p>
    <w:p w14:paraId="67412D60" w14:textId="77777777" w:rsidR="00FA5D81" w:rsidRDefault="00FA5D81" w:rsidP="00633403">
      <w:pPr>
        <w:pStyle w:val="af9"/>
      </w:pPr>
      <w:r>
        <w:rPr>
          <w:rFonts w:hint="eastAsia"/>
          <w:noProof/>
        </w:rPr>
        <w:drawing>
          <wp:inline distT="0" distB="0" distL="0" distR="0" wp14:anchorId="680CD5EA" wp14:editId="4F775C2E">
            <wp:extent cx="3538050" cy="3801200"/>
            <wp:effectExtent l="0" t="0" r="571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client.emf"/>
                    <pic:cNvPicPr/>
                  </pic:nvPicPr>
                  <pic:blipFill>
                    <a:blip r:embed="rId26">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14:paraId="4A76B4E2" w14:textId="77777777" w:rsidR="00FA5D81" w:rsidRDefault="00FA5D81" w:rsidP="00633403">
      <w:pPr>
        <w:pStyle w:val="af9"/>
      </w:pPr>
      <w:r>
        <w:rPr>
          <w:rFonts w:hint="eastAsia"/>
        </w:rPr>
        <w:t>图</w:t>
      </w:r>
      <w:r>
        <w:rPr>
          <w:rFonts w:hint="eastAsia"/>
        </w:rPr>
        <w:t>1-15.SSL</w:t>
      </w:r>
      <w:r>
        <w:rPr>
          <w:rFonts w:hint="eastAsia"/>
        </w:rPr>
        <w:t>握手（验证</w:t>
      </w:r>
      <w:r>
        <w:rPr>
          <w:rFonts w:hint="eastAsia"/>
        </w:rPr>
        <w:t>Server</w:t>
      </w:r>
      <w:r>
        <w:rPr>
          <w:rFonts w:hint="eastAsia"/>
        </w:rPr>
        <w:t>，</w:t>
      </w:r>
      <w:r>
        <w:rPr>
          <w:rFonts w:hint="eastAsia"/>
        </w:rPr>
        <w:t>Client</w:t>
      </w:r>
      <w:r>
        <w:rPr>
          <w:rFonts w:hint="eastAsia"/>
        </w:rPr>
        <w:t>）</w:t>
      </w:r>
    </w:p>
    <w:p w14:paraId="4706295A" w14:textId="77777777" w:rsidR="00FA5D81" w:rsidRDefault="00FA5D81" w:rsidP="00633403">
      <w:pPr>
        <w:pStyle w:val="af9"/>
      </w:pPr>
    </w:p>
    <w:p w14:paraId="526D4713" w14:textId="77777777" w:rsidR="001F1AA5" w:rsidRPr="00D26599" w:rsidRDefault="00633403" w:rsidP="001F1AA5">
      <w:pPr>
        <w:pStyle w:val="af9"/>
        <w:numPr>
          <w:ilvl w:val="0"/>
          <w:numId w:val="24"/>
        </w:numPr>
        <w:jc w:val="both"/>
      </w:pPr>
      <w:r>
        <w:rPr>
          <w:rFonts w:hint="eastAsia"/>
          <w:b/>
        </w:rPr>
        <w:lastRenderedPageBreak/>
        <w:t>验证</w:t>
      </w:r>
      <w:r>
        <w:rPr>
          <w:rFonts w:hint="eastAsia"/>
          <w:b/>
        </w:rPr>
        <w:t>Server</w:t>
      </w:r>
      <w:r>
        <w:rPr>
          <w:rFonts w:hint="eastAsia"/>
          <w:b/>
        </w:rPr>
        <w:t>与</w:t>
      </w:r>
      <w:r>
        <w:rPr>
          <w:rFonts w:hint="eastAsia"/>
          <w:b/>
        </w:rPr>
        <w:t>Client</w:t>
      </w:r>
      <w:r>
        <w:rPr>
          <w:rFonts w:hint="eastAsia"/>
          <w:b/>
        </w:rPr>
        <w:t>：</w:t>
      </w:r>
      <w:r>
        <w:rPr>
          <w:rFonts w:hint="eastAsia"/>
        </w:rPr>
        <w:t>是否对</w:t>
      </w:r>
      <w:r>
        <w:rPr>
          <w:rFonts w:hint="eastAsia"/>
        </w:rPr>
        <w:t>Client</w:t>
      </w:r>
      <w:r>
        <w:rPr>
          <w:rFonts w:hint="eastAsia"/>
        </w:rPr>
        <w:t>进行身份验证，不是必须的，这个由</w:t>
      </w:r>
      <w:r>
        <w:rPr>
          <w:rFonts w:hint="eastAsia"/>
        </w:rPr>
        <w:t>Server</w:t>
      </w:r>
      <w:r>
        <w:rPr>
          <w:rFonts w:hint="eastAsia"/>
        </w:rPr>
        <w:t>决定。若</w:t>
      </w:r>
      <w:r>
        <w:rPr>
          <w:rFonts w:hint="eastAsia"/>
        </w:rPr>
        <w:t>Server</w:t>
      </w:r>
      <w:r>
        <w:rPr>
          <w:rFonts w:hint="eastAsia"/>
        </w:rPr>
        <w:t>要求对</w:t>
      </w:r>
      <w:r>
        <w:rPr>
          <w:rFonts w:hint="eastAsia"/>
        </w:rPr>
        <w:t>Client</w:t>
      </w:r>
      <w:r>
        <w:rPr>
          <w:rFonts w:hint="eastAsia"/>
        </w:rPr>
        <w:t>进行身份验证，则会在图</w:t>
      </w:r>
      <w:r>
        <w:rPr>
          <w:rFonts w:hint="eastAsia"/>
        </w:rPr>
        <w:t>1-14</w:t>
      </w:r>
      <w:r>
        <w:rPr>
          <w:rFonts w:hint="eastAsia"/>
        </w:rPr>
        <w:t>的第</w:t>
      </w:r>
      <w:r>
        <w:rPr>
          <w:rFonts w:hint="eastAsia"/>
        </w:rPr>
        <w:t>3</w:t>
      </w:r>
      <w:r>
        <w:rPr>
          <w:rFonts w:hint="eastAsia"/>
        </w:rPr>
        <w:t>步后、第</w:t>
      </w:r>
      <w:r>
        <w:rPr>
          <w:rFonts w:hint="eastAsia"/>
        </w:rPr>
        <w:t>4</w:t>
      </w:r>
      <w:r>
        <w:rPr>
          <w:rFonts w:hint="eastAsia"/>
        </w:rPr>
        <w:t>步前发送一个</w:t>
      </w:r>
      <w:r>
        <w:rPr>
          <w:rFonts w:hint="eastAsia"/>
        </w:rPr>
        <w:t>Certificate</w:t>
      </w:r>
      <w:r>
        <w:t xml:space="preserve"> </w:t>
      </w:r>
      <w:r>
        <w:rPr>
          <w:rFonts w:hint="eastAsia"/>
        </w:rPr>
        <w:t>Request</w:t>
      </w:r>
      <w:r>
        <w:rPr>
          <w:rFonts w:hint="eastAsia"/>
        </w:rPr>
        <w:t>给</w:t>
      </w:r>
      <w:r>
        <w:rPr>
          <w:rFonts w:hint="eastAsia"/>
        </w:rPr>
        <w:t>Client</w:t>
      </w:r>
      <w:r>
        <w:rPr>
          <w:rFonts w:hint="eastAsia"/>
        </w:rPr>
        <w:t>，请求</w:t>
      </w:r>
      <w:r>
        <w:rPr>
          <w:rFonts w:hint="eastAsia"/>
        </w:rPr>
        <w:t>Client</w:t>
      </w:r>
      <w:r>
        <w:rPr>
          <w:rFonts w:hint="eastAsia"/>
        </w:rPr>
        <w:t>的证书。随后</w:t>
      </w:r>
      <w:r>
        <w:rPr>
          <w:rFonts w:hint="eastAsia"/>
        </w:rPr>
        <w:t>Client</w:t>
      </w:r>
      <w:r>
        <w:rPr>
          <w:rFonts w:hint="eastAsia"/>
        </w:rPr>
        <w:t>在接受到</w:t>
      </w:r>
      <w:r>
        <w:rPr>
          <w:rFonts w:hint="eastAsia"/>
        </w:rPr>
        <w:t>Server</w:t>
      </w:r>
      <w:r>
        <w:t xml:space="preserve"> </w:t>
      </w:r>
      <w:r>
        <w:rPr>
          <w:rFonts w:hint="eastAsia"/>
        </w:rPr>
        <w:t>Hello</w:t>
      </w:r>
      <w:r>
        <w:t xml:space="preserve"> </w:t>
      </w:r>
      <w:r>
        <w:rPr>
          <w:rFonts w:hint="eastAsia"/>
        </w:rPr>
        <w:t>Done</w:t>
      </w:r>
      <w:r>
        <w:rPr>
          <w:rFonts w:hint="eastAsia"/>
        </w:rPr>
        <w:t>报文后，发送</w:t>
      </w:r>
      <w:r>
        <w:rPr>
          <w:rFonts w:hint="eastAsia"/>
        </w:rPr>
        <w:t>Certificate</w:t>
      </w:r>
      <w:r>
        <w:rPr>
          <w:rFonts w:hint="eastAsia"/>
        </w:rPr>
        <w:t>报文携带自己的证书。然后</w:t>
      </w:r>
      <w:r w:rsidR="00FA5D81">
        <w:rPr>
          <w:rFonts w:hint="eastAsia"/>
        </w:rPr>
        <w:t>在第</w:t>
      </w:r>
      <w:r w:rsidR="00FA5D81">
        <w:rPr>
          <w:rFonts w:hint="eastAsia"/>
        </w:rPr>
        <w:t>6</w:t>
      </w:r>
      <w:r w:rsidR="00FA5D81">
        <w:rPr>
          <w:rFonts w:hint="eastAsia"/>
        </w:rPr>
        <w:t>步前</w:t>
      </w:r>
      <w:r>
        <w:rPr>
          <w:rFonts w:hint="eastAsia"/>
        </w:rPr>
        <w:t>计算以交互的消息</w:t>
      </w:r>
      <w:r w:rsidR="00FA5D81">
        <w:rPr>
          <w:rFonts w:hint="eastAsia"/>
        </w:rPr>
        <w:t>和</w:t>
      </w:r>
      <w:r>
        <w:rPr>
          <w:rFonts w:hint="eastAsia"/>
        </w:rPr>
        <w:t>主密钥</w:t>
      </w:r>
      <w:r w:rsidR="00FA5D81">
        <w:rPr>
          <w:rFonts w:hint="eastAsia"/>
        </w:rPr>
        <w:t>的</w:t>
      </w:r>
      <w:r>
        <w:rPr>
          <w:rFonts w:hint="eastAsia"/>
        </w:rPr>
        <w:t>hash</w:t>
      </w:r>
      <w:r>
        <w:rPr>
          <w:rFonts w:hint="eastAsia"/>
        </w:rPr>
        <w:t>值</w:t>
      </w:r>
      <w:r w:rsidR="00FA5D81">
        <w:rPr>
          <w:rFonts w:hint="eastAsia"/>
        </w:rPr>
        <w:t>，用自己的私</w:t>
      </w:r>
      <w:proofErr w:type="gramStart"/>
      <w:r w:rsidR="00FA5D81">
        <w:rPr>
          <w:rFonts w:hint="eastAsia"/>
        </w:rPr>
        <w:t>钥</w:t>
      </w:r>
      <w:proofErr w:type="gramEnd"/>
      <w:r w:rsidR="00FA5D81">
        <w:rPr>
          <w:rFonts w:hint="eastAsia"/>
        </w:rPr>
        <w:t>加密生成</w:t>
      </w:r>
      <w:r w:rsidR="00FA5D81">
        <w:rPr>
          <w:rFonts w:hint="eastAsia"/>
        </w:rPr>
        <w:t>Certificate</w:t>
      </w:r>
      <w:r w:rsidR="00FA5D81">
        <w:t xml:space="preserve"> </w:t>
      </w:r>
      <w:r w:rsidR="00FA5D81">
        <w:rPr>
          <w:rFonts w:hint="eastAsia"/>
        </w:rPr>
        <w:t>Verity</w:t>
      </w:r>
      <w:r w:rsidR="00FA5D81">
        <w:rPr>
          <w:rFonts w:hint="eastAsia"/>
        </w:rPr>
        <w:t>报文发送给</w:t>
      </w:r>
      <w:r w:rsidR="00FA5D81">
        <w:rPr>
          <w:rFonts w:hint="eastAsia"/>
        </w:rPr>
        <w:t>Server</w:t>
      </w:r>
      <w:r w:rsidR="00FA5D81">
        <w:rPr>
          <w:rFonts w:hint="eastAsia"/>
        </w:rPr>
        <w:t>。效果图见图</w:t>
      </w:r>
      <w:r w:rsidR="00FA5D81">
        <w:rPr>
          <w:rFonts w:hint="eastAsia"/>
        </w:rPr>
        <w:t>1-15.</w:t>
      </w:r>
    </w:p>
    <w:p w14:paraId="454C7486" w14:textId="77777777" w:rsidR="003B660E" w:rsidRDefault="00FA5D81" w:rsidP="00FA5D81">
      <w:pPr>
        <w:pStyle w:val="aa"/>
        <w:numPr>
          <w:ilvl w:val="0"/>
          <w:numId w:val="24"/>
        </w:numPr>
        <w:ind w:firstLineChars="0"/>
      </w:pPr>
      <w:r>
        <w:rPr>
          <w:rFonts w:hint="eastAsia"/>
          <w:b/>
        </w:rPr>
        <w:t>重用会话：</w:t>
      </w:r>
      <w:r>
        <w:rPr>
          <w:rFonts w:hint="eastAsia"/>
        </w:rPr>
        <w:t>因为握手过程中需要用非对称加密算法对对称密钥进行加解密</w:t>
      </w:r>
      <w:r w:rsidR="001F1AA5">
        <w:rPr>
          <w:rFonts w:hint="eastAsia"/>
        </w:rPr>
        <w:t>和计算签名，这导致计算量的增大，过多的占用资源，为了解决这个问题</w:t>
      </w:r>
      <w:r w:rsidR="001F1AA5">
        <w:rPr>
          <w:rFonts w:hint="eastAsia"/>
        </w:rPr>
        <w:t>SSL</w:t>
      </w:r>
      <w:r w:rsidR="001F1AA5">
        <w:rPr>
          <w:rFonts w:hint="eastAsia"/>
        </w:rPr>
        <w:t>同意重用会话以简化握手过程。</w:t>
      </w:r>
      <w:r w:rsidR="008A4E5C">
        <w:rPr>
          <w:rFonts w:hint="eastAsia"/>
        </w:rPr>
        <w:t>图示</w:t>
      </w:r>
      <w:r w:rsidR="008A4E5C">
        <w:rPr>
          <w:rFonts w:hint="eastAsia"/>
        </w:rPr>
        <w:t>1-16</w:t>
      </w:r>
      <w:r w:rsidR="001F1AA5">
        <w:rPr>
          <w:rFonts w:hint="eastAsia"/>
        </w:rPr>
        <w:t>详细过程如下：</w:t>
      </w:r>
    </w:p>
    <w:p w14:paraId="211F239B" w14:textId="77777777" w:rsidR="001F1AA5" w:rsidRDefault="001F1AA5" w:rsidP="001F1AA5">
      <w:pPr>
        <w:pStyle w:val="aa"/>
        <w:numPr>
          <w:ilvl w:val="0"/>
          <w:numId w:val="27"/>
        </w:numPr>
        <w:ind w:firstLineChars="0"/>
      </w:pPr>
      <w:r>
        <w:t>C</w:t>
      </w:r>
      <w:r>
        <w:rPr>
          <w:rFonts w:hint="eastAsia"/>
        </w:rPr>
        <w:t>lient</w:t>
      </w:r>
      <w:r>
        <w:rPr>
          <w:rFonts w:hint="eastAsia"/>
        </w:rPr>
        <w:t>发送</w:t>
      </w:r>
      <w:r>
        <w:rPr>
          <w:rFonts w:hint="eastAsia"/>
        </w:rPr>
        <w:t>Client</w:t>
      </w:r>
      <w:r>
        <w:t xml:space="preserve"> </w:t>
      </w:r>
      <w:r>
        <w:rPr>
          <w:rFonts w:hint="eastAsia"/>
        </w:rPr>
        <w:t>Hello</w:t>
      </w:r>
      <w:r>
        <w:rPr>
          <w:rFonts w:hint="eastAsia"/>
        </w:rPr>
        <w:t>消息，其中会话</w:t>
      </w:r>
      <w:r>
        <w:rPr>
          <w:rFonts w:hint="eastAsia"/>
        </w:rPr>
        <w:t>ID</w:t>
      </w:r>
      <w:r>
        <w:rPr>
          <w:rFonts w:hint="eastAsia"/>
        </w:rPr>
        <w:t>设置为计划重新启用的会话</w:t>
      </w:r>
      <w:r>
        <w:rPr>
          <w:rFonts w:hint="eastAsia"/>
        </w:rPr>
        <w:t>ID</w:t>
      </w:r>
    </w:p>
    <w:p w14:paraId="42A5AC81" w14:textId="77777777" w:rsidR="001F1AA5" w:rsidRDefault="001F1AA5" w:rsidP="001F1AA5">
      <w:pPr>
        <w:pStyle w:val="aa"/>
        <w:numPr>
          <w:ilvl w:val="0"/>
          <w:numId w:val="27"/>
        </w:numPr>
        <w:ind w:firstLineChars="0"/>
      </w:pPr>
      <w:r>
        <w:rPr>
          <w:rFonts w:hint="eastAsia"/>
        </w:rPr>
        <w:t>Server</w:t>
      </w:r>
      <w:r>
        <w:rPr>
          <w:rFonts w:hint="eastAsia"/>
        </w:rPr>
        <w:t>发送</w:t>
      </w:r>
      <w:r>
        <w:rPr>
          <w:rFonts w:hint="eastAsia"/>
        </w:rPr>
        <w:t>Server</w:t>
      </w:r>
      <w:r>
        <w:t xml:space="preserve"> </w:t>
      </w:r>
      <w:r>
        <w:rPr>
          <w:rFonts w:hint="eastAsia"/>
        </w:rPr>
        <w:t>Hello</w:t>
      </w:r>
      <w:r>
        <w:rPr>
          <w:rFonts w:hint="eastAsia"/>
        </w:rPr>
        <w:t>消息，其中会话</w:t>
      </w:r>
      <w:r>
        <w:rPr>
          <w:rFonts w:hint="eastAsia"/>
        </w:rPr>
        <w:t>ID</w:t>
      </w:r>
      <w:r>
        <w:rPr>
          <w:rFonts w:hint="eastAsia"/>
        </w:rPr>
        <w:t>与</w:t>
      </w:r>
      <w:r>
        <w:rPr>
          <w:rFonts w:hint="eastAsia"/>
        </w:rPr>
        <w:t>Client</w:t>
      </w:r>
      <w:r>
        <w:t xml:space="preserve"> </w:t>
      </w:r>
      <w:r>
        <w:rPr>
          <w:rFonts w:hint="eastAsia"/>
        </w:rPr>
        <w:t>Hello</w:t>
      </w:r>
      <w:r>
        <w:rPr>
          <w:rFonts w:hint="eastAsia"/>
        </w:rPr>
        <w:t>中保持一致。表示同意重新启用会话。这样</w:t>
      </w:r>
      <w:r>
        <w:rPr>
          <w:rFonts w:hint="eastAsia"/>
        </w:rPr>
        <w:t>Server</w:t>
      </w:r>
      <w:r>
        <w:rPr>
          <w:rFonts w:hint="eastAsia"/>
        </w:rPr>
        <w:t>与</w:t>
      </w:r>
      <w:r>
        <w:rPr>
          <w:rFonts w:hint="eastAsia"/>
        </w:rPr>
        <w:t>Client</w:t>
      </w:r>
      <w:r>
        <w:rPr>
          <w:rFonts w:hint="eastAsia"/>
        </w:rPr>
        <w:t>会话就可以重用以前协商的信息</w:t>
      </w:r>
    </w:p>
    <w:p w14:paraId="68D7975E" w14:textId="77777777" w:rsidR="001F1AA5" w:rsidRDefault="001F1AA5" w:rsidP="001F1AA5">
      <w:pPr>
        <w:pStyle w:val="aa"/>
        <w:numPr>
          <w:ilvl w:val="0"/>
          <w:numId w:val="27"/>
        </w:numPr>
        <w:ind w:firstLineChars="0"/>
      </w:pPr>
      <w:r>
        <w:rPr>
          <w:rFonts w:hint="eastAsia"/>
        </w:rPr>
        <w:t>Client</w:t>
      </w:r>
      <w:r>
        <w:t xml:space="preserve"> </w:t>
      </w:r>
      <w:r>
        <w:rPr>
          <w:rFonts w:hint="eastAsia"/>
        </w:rPr>
        <w:t>发送</w:t>
      </w:r>
      <w:r>
        <w:rPr>
          <w:rFonts w:hint="eastAsia"/>
        </w:rPr>
        <w:t>Change</w:t>
      </w:r>
      <w:r>
        <w:t xml:space="preserve"> </w:t>
      </w:r>
      <w:r>
        <w:rPr>
          <w:rFonts w:hint="eastAsia"/>
        </w:rPr>
        <w:t>Cipher</w:t>
      </w:r>
      <w:r>
        <w:t xml:space="preserve"> </w:t>
      </w:r>
      <w:r>
        <w:rPr>
          <w:rFonts w:hint="eastAsia"/>
        </w:rPr>
        <w:t>Spec</w:t>
      </w:r>
    </w:p>
    <w:p w14:paraId="31D6EE6E" w14:textId="77777777" w:rsidR="001F1AA5" w:rsidRDefault="001F1AA5" w:rsidP="001F1AA5">
      <w:pPr>
        <w:pStyle w:val="aa"/>
        <w:numPr>
          <w:ilvl w:val="0"/>
          <w:numId w:val="27"/>
        </w:numPr>
        <w:ind w:firstLineChars="0"/>
      </w:pPr>
      <w:r>
        <w:rPr>
          <w:rFonts w:hint="eastAsia"/>
        </w:rPr>
        <w:t>Client</w:t>
      </w:r>
      <w:r>
        <w:t xml:space="preserve"> </w:t>
      </w:r>
      <w:r>
        <w:rPr>
          <w:rFonts w:hint="eastAsia"/>
        </w:rPr>
        <w:t>计算</w:t>
      </w:r>
      <w:r>
        <w:rPr>
          <w:rFonts w:hint="eastAsia"/>
        </w:rPr>
        <w:t>1</w:t>
      </w:r>
      <w:r>
        <w:rPr>
          <w:rFonts w:hint="eastAsia"/>
        </w:rPr>
        <w:t>，</w:t>
      </w:r>
      <w:r>
        <w:rPr>
          <w:rFonts w:hint="eastAsia"/>
        </w:rPr>
        <w:t>2</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Pr>
          <w:rFonts w:hint="eastAsia"/>
        </w:rPr>
        <w:t>Server</w:t>
      </w:r>
      <w:r>
        <w:rPr>
          <w:rFonts w:hint="eastAsia"/>
        </w:rPr>
        <w:t>，以便</w:t>
      </w:r>
      <w:r>
        <w:rPr>
          <w:rFonts w:hint="eastAsia"/>
        </w:rPr>
        <w:t>Server</w:t>
      </w:r>
      <w:r>
        <w:rPr>
          <w:rFonts w:hint="eastAsia"/>
        </w:rPr>
        <w:t>判断密钥及加密套件是否正确</w:t>
      </w:r>
    </w:p>
    <w:p w14:paraId="1D85C06A" w14:textId="77777777" w:rsidR="001F1AA5" w:rsidRDefault="001F1AA5" w:rsidP="001F1AA5">
      <w:pPr>
        <w:pStyle w:val="aa"/>
        <w:numPr>
          <w:ilvl w:val="0"/>
          <w:numId w:val="27"/>
        </w:numPr>
        <w:ind w:firstLineChars="0"/>
      </w:pPr>
      <w:r>
        <w:rPr>
          <w:rFonts w:hint="eastAsia"/>
        </w:rPr>
        <w:t>Server</w:t>
      </w:r>
      <w:r>
        <w:t xml:space="preserve"> </w:t>
      </w:r>
      <w:r>
        <w:rPr>
          <w:rFonts w:hint="eastAsia"/>
        </w:rPr>
        <w:t>发送</w:t>
      </w:r>
      <w:r>
        <w:rPr>
          <w:rFonts w:hint="eastAsia"/>
        </w:rPr>
        <w:t xml:space="preserve"> Change</w:t>
      </w:r>
      <w:r>
        <w:t xml:space="preserve"> </w:t>
      </w:r>
      <w:r>
        <w:rPr>
          <w:rFonts w:hint="eastAsia"/>
        </w:rPr>
        <w:t>Cipher</w:t>
      </w:r>
      <w:r>
        <w:t xml:space="preserve"> </w:t>
      </w:r>
      <w:r>
        <w:rPr>
          <w:rFonts w:hint="eastAsia"/>
        </w:rPr>
        <w:t>Spec</w:t>
      </w:r>
    </w:p>
    <w:p w14:paraId="2F335CCE" w14:textId="77777777" w:rsidR="001F1AA5" w:rsidRDefault="001F1AA5" w:rsidP="001F1AA5">
      <w:pPr>
        <w:pStyle w:val="aa"/>
        <w:numPr>
          <w:ilvl w:val="0"/>
          <w:numId w:val="27"/>
        </w:numPr>
        <w:ind w:firstLineChars="0"/>
      </w:pPr>
      <w:r>
        <w:rPr>
          <w:rFonts w:hint="eastAsia"/>
        </w:rPr>
        <w:t>Server</w:t>
      </w:r>
      <w:r>
        <w:t xml:space="preserve"> </w:t>
      </w:r>
      <w:r>
        <w:rPr>
          <w:rFonts w:hint="eastAsia"/>
        </w:rPr>
        <w:t>计算</w:t>
      </w:r>
      <w:r>
        <w:rPr>
          <w:rFonts w:hint="eastAsia"/>
        </w:rPr>
        <w:t>1</w:t>
      </w:r>
      <w:r>
        <w:rPr>
          <w:rFonts w:hint="eastAsia"/>
        </w:rPr>
        <w:t>，</w:t>
      </w:r>
      <w:r>
        <w:rPr>
          <w:rFonts w:hint="eastAsia"/>
        </w:rPr>
        <w:t>2</w:t>
      </w:r>
      <w:r>
        <w:rPr>
          <w:rFonts w:hint="eastAsia"/>
        </w:rPr>
        <w:t>，</w:t>
      </w:r>
      <w:r w:rsidR="008A4E5C">
        <w:rPr>
          <w:rFonts w:hint="eastAsia"/>
        </w:rPr>
        <w:t>3</w:t>
      </w:r>
      <w:r w:rsidR="008A4E5C">
        <w:rPr>
          <w:rFonts w:hint="eastAsia"/>
        </w:rPr>
        <w:t>，</w:t>
      </w:r>
      <w:r>
        <w:rPr>
          <w:rFonts w:hint="eastAsia"/>
        </w:rPr>
        <w:t>4</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sidR="008A4E5C">
        <w:rPr>
          <w:rFonts w:hint="eastAsia"/>
        </w:rPr>
        <w:t>Client</w:t>
      </w:r>
      <w:r>
        <w:rPr>
          <w:rFonts w:hint="eastAsia"/>
        </w:rPr>
        <w:t>，以便</w:t>
      </w:r>
      <w:r w:rsidR="008A4E5C">
        <w:rPr>
          <w:rFonts w:hint="eastAsia"/>
        </w:rPr>
        <w:t>Client</w:t>
      </w:r>
      <w:r>
        <w:rPr>
          <w:rFonts w:hint="eastAsia"/>
        </w:rPr>
        <w:t>判断密钥及加密套件是否正确</w:t>
      </w:r>
    </w:p>
    <w:p w14:paraId="607C0A73" w14:textId="77777777" w:rsidR="008A4E5C" w:rsidRDefault="008A4E5C" w:rsidP="008A4E5C">
      <w:pPr>
        <w:pStyle w:val="aa"/>
        <w:ind w:left="840" w:firstLineChars="600" w:firstLine="1260"/>
      </w:pPr>
      <w:r>
        <w:rPr>
          <w:rFonts w:hint="eastAsia"/>
          <w:noProof/>
        </w:rPr>
        <w:drawing>
          <wp:inline distT="0" distB="0" distL="0" distR="0" wp14:anchorId="31183950" wp14:editId="095B7B6C">
            <wp:extent cx="3538050" cy="336260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use.emf"/>
                    <pic:cNvPicPr/>
                  </pic:nvPicPr>
                  <pic:blipFill>
                    <a:blip r:embed="rId27">
                      <a:extLst>
                        <a:ext uri="{28A0092B-C50C-407E-A947-70E740481C1C}">
                          <a14:useLocalDpi xmlns:a14="http://schemas.microsoft.com/office/drawing/2010/main" val="0"/>
                        </a:ext>
                      </a:extLst>
                    </a:blip>
                    <a:stretch>
                      <a:fillRect/>
                    </a:stretch>
                  </pic:blipFill>
                  <pic:spPr>
                    <a:xfrm>
                      <a:off x="0" y="0"/>
                      <a:ext cx="3538050" cy="3362600"/>
                    </a:xfrm>
                    <a:prstGeom prst="rect">
                      <a:avLst/>
                    </a:prstGeom>
                  </pic:spPr>
                </pic:pic>
              </a:graphicData>
            </a:graphic>
          </wp:inline>
        </w:drawing>
      </w:r>
    </w:p>
    <w:p w14:paraId="11A9BFC9" w14:textId="77777777" w:rsidR="008A4E5C" w:rsidRDefault="008A4E5C" w:rsidP="008A4E5C">
      <w:pPr>
        <w:pStyle w:val="af9"/>
      </w:pPr>
      <w:r>
        <w:rPr>
          <w:rFonts w:hint="eastAsia"/>
        </w:rPr>
        <w:t>图</w:t>
      </w:r>
      <w:r>
        <w:rPr>
          <w:rFonts w:hint="eastAsia"/>
        </w:rPr>
        <w:t>1-16.</w:t>
      </w:r>
      <w:r>
        <w:t>SSL</w:t>
      </w:r>
      <w:r>
        <w:rPr>
          <w:rFonts w:hint="eastAsia"/>
        </w:rPr>
        <w:t>握手（重用会话）</w:t>
      </w:r>
    </w:p>
    <w:p w14:paraId="382F4BF9" w14:textId="77777777" w:rsidR="008A4E5C" w:rsidRDefault="008A4E5C" w:rsidP="008A4E5C">
      <w:pPr>
        <w:pStyle w:val="af9"/>
      </w:pPr>
    </w:p>
    <w:p w14:paraId="09827404" w14:textId="77777777" w:rsidR="008A4E5C" w:rsidRDefault="008A4E5C" w:rsidP="008A4E5C">
      <w:pPr>
        <w:pStyle w:val="af9"/>
      </w:pPr>
    </w:p>
    <w:p w14:paraId="6CA967C9" w14:textId="77777777" w:rsidR="008A4E5C" w:rsidRDefault="008A4E5C" w:rsidP="008A4E5C">
      <w:pPr>
        <w:pStyle w:val="af9"/>
      </w:pPr>
    </w:p>
    <w:p w14:paraId="39FF7BE9" w14:textId="77777777" w:rsidR="008A4E5C" w:rsidRDefault="008A4E5C" w:rsidP="008A4E5C">
      <w:pPr>
        <w:pStyle w:val="af9"/>
      </w:pPr>
    </w:p>
    <w:p w14:paraId="19417715" w14:textId="77777777" w:rsidR="001F1AA5" w:rsidRPr="003B660E" w:rsidRDefault="001F1AA5" w:rsidP="001F1AA5">
      <w:pPr>
        <w:pStyle w:val="aa"/>
        <w:ind w:left="1260" w:firstLineChars="0" w:firstLine="0"/>
      </w:pPr>
    </w:p>
    <w:p w14:paraId="7F822782" w14:textId="77777777" w:rsidR="00121744" w:rsidRDefault="00BD2E1E" w:rsidP="006D0295">
      <w:pPr>
        <w:pStyle w:val="a8"/>
        <w:numPr>
          <w:ilvl w:val="0"/>
          <w:numId w:val="19"/>
        </w:numPr>
        <w:spacing w:before="936" w:after="936"/>
      </w:pPr>
      <w:r>
        <w:rPr>
          <w:rFonts w:hint="eastAsia"/>
        </w:rPr>
        <w:lastRenderedPageBreak/>
        <w:t>SSL</w:t>
      </w:r>
      <w:r>
        <w:rPr>
          <w:rFonts w:hint="eastAsia"/>
        </w:rPr>
        <w:t>与</w:t>
      </w:r>
      <w:proofErr w:type="spellStart"/>
      <w:r>
        <w:rPr>
          <w:rFonts w:hint="eastAsia"/>
        </w:rPr>
        <w:t>IPSec</w:t>
      </w:r>
      <w:proofErr w:type="spellEnd"/>
      <w:r>
        <w:rPr>
          <w:rFonts w:hint="eastAsia"/>
        </w:rPr>
        <w:t>在</w:t>
      </w:r>
      <w:r>
        <w:rPr>
          <w:rFonts w:hint="eastAsia"/>
        </w:rPr>
        <w:t>VPN</w:t>
      </w:r>
      <w:r>
        <w:rPr>
          <w:rFonts w:hint="eastAsia"/>
        </w:rPr>
        <w:t>上的应用</w:t>
      </w:r>
    </w:p>
    <w:p w14:paraId="3F329FFC" w14:textId="77777777" w:rsidR="00D03D2C" w:rsidRPr="00D03D2C" w:rsidRDefault="00D03D2C" w:rsidP="00D03D2C">
      <w:pPr>
        <w:pStyle w:val="qyht"/>
        <w:ind w:firstLine="420"/>
      </w:pPr>
      <w:r w:rsidRPr="00D03D2C">
        <w:t>VPN</w:t>
      </w:r>
      <w:r w:rsidRPr="00D03D2C">
        <w:t>（</w:t>
      </w:r>
      <w:r w:rsidRPr="00D03D2C">
        <w:rPr>
          <w:rFonts w:hint="eastAsia"/>
        </w:rPr>
        <w:t>虚拟专用网络</w:t>
      </w:r>
      <w:r w:rsidRPr="00D03D2C">
        <w:t>）</w:t>
      </w:r>
      <w:r w:rsidRPr="00D03D2C">
        <w:rPr>
          <w:rFonts w:hint="eastAsia"/>
        </w:rPr>
        <w:t>利用现有的公共网络拓扑通过相关配置建立一个逻辑上的专有网络，实现异地的“局域网”来保护局域网内数据的安全性。由于互联网设计之处的未考虑安全性的问题直接利用</w:t>
      </w:r>
      <w:r w:rsidRPr="00D03D2C">
        <w:rPr>
          <w:rFonts w:hint="eastAsia"/>
        </w:rPr>
        <w:t>Internet</w:t>
      </w:r>
      <w:r w:rsidRPr="00D03D2C">
        <w:rPr>
          <w:rFonts w:hint="eastAsia"/>
        </w:rPr>
        <w:t>传输数据是不安全的，所以需要一种安全手段来保证数据传输的安全性。所以出现了基于</w:t>
      </w:r>
      <w:r w:rsidRPr="00D03D2C">
        <w:rPr>
          <w:rFonts w:hint="eastAsia"/>
        </w:rPr>
        <w:t>SSL</w:t>
      </w:r>
      <w:r w:rsidRPr="00D03D2C">
        <w:rPr>
          <w:rFonts w:hint="eastAsia"/>
        </w:rPr>
        <w:t>或</w:t>
      </w:r>
      <w:proofErr w:type="spellStart"/>
      <w:r w:rsidRPr="00D03D2C">
        <w:rPr>
          <w:rFonts w:hint="eastAsia"/>
        </w:rPr>
        <w:t>IPSec</w:t>
      </w:r>
      <w:proofErr w:type="spellEnd"/>
      <w:r w:rsidRPr="00D03D2C">
        <w:rPr>
          <w:rFonts w:hint="eastAsia"/>
        </w:rPr>
        <w:t>的</w:t>
      </w:r>
      <w:r w:rsidRPr="00D03D2C">
        <w:rPr>
          <w:rFonts w:hint="eastAsia"/>
        </w:rPr>
        <w:t>VPN</w:t>
      </w:r>
      <w:r w:rsidRPr="00D03D2C">
        <w:rPr>
          <w:rFonts w:hint="eastAsia"/>
        </w:rPr>
        <w:t>，利用</w:t>
      </w:r>
      <w:r w:rsidRPr="00D03D2C">
        <w:rPr>
          <w:rFonts w:hint="eastAsia"/>
        </w:rPr>
        <w:t>SSL</w:t>
      </w:r>
      <w:r w:rsidRPr="00D03D2C">
        <w:rPr>
          <w:rFonts w:hint="eastAsia"/>
        </w:rPr>
        <w:t>或</w:t>
      </w:r>
      <w:proofErr w:type="spellStart"/>
      <w:r w:rsidRPr="00D03D2C">
        <w:rPr>
          <w:rFonts w:hint="eastAsia"/>
        </w:rPr>
        <w:t>IPSec</w:t>
      </w:r>
      <w:proofErr w:type="spellEnd"/>
      <w:r w:rsidRPr="00D03D2C">
        <w:rPr>
          <w:rFonts w:hint="eastAsia"/>
        </w:rPr>
        <w:t>提供的安全保障搭建起来的虚拟专用网络。</w:t>
      </w:r>
    </w:p>
    <w:p w14:paraId="143066D5" w14:textId="77777777" w:rsidR="00D03D2C" w:rsidRPr="00D03D2C" w:rsidRDefault="00D03D2C" w:rsidP="00D03D2C">
      <w:pPr>
        <w:pStyle w:val="aa"/>
      </w:pPr>
    </w:p>
    <w:p w14:paraId="1FE5BC84" w14:textId="77777777" w:rsidR="006D0295" w:rsidRDefault="006D0295" w:rsidP="006D0295">
      <w:pPr>
        <w:pStyle w:val="ac"/>
        <w:spacing w:after="936"/>
      </w:pPr>
      <w:proofErr w:type="spellStart"/>
      <w:r>
        <w:rPr>
          <w:rFonts w:hint="eastAsia"/>
        </w:rPr>
        <w:t>I</w:t>
      </w:r>
      <w:r>
        <w:t>PSec</w:t>
      </w:r>
      <w:proofErr w:type="spellEnd"/>
      <w:r>
        <w:t xml:space="preserve"> VPN</w:t>
      </w:r>
    </w:p>
    <w:p w14:paraId="4B7DE433" w14:textId="77777777" w:rsidR="00D03D2C" w:rsidRDefault="00EF6EB2" w:rsidP="00D03D2C">
      <w:pPr>
        <w:pStyle w:val="aa"/>
      </w:pPr>
      <w:proofErr w:type="spellStart"/>
      <w:r>
        <w:rPr>
          <w:rFonts w:hint="eastAsia"/>
        </w:rPr>
        <w:t>IPSec</w:t>
      </w:r>
      <w:proofErr w:type="spellEnd"/>
      <w:r>
        <w:t xml:space="preserve"> </w:t>
      </w:r>
      <w:r>
        <w:rPr>
          <w:rFonts w:hint="eastAsia"/>
        </w:rPr>
        <w:t>VPN</w:t>
      </w:r>
      <w:r>
        <w:rPr>
          <w:rFonts w:hint="eastAsia"/>
        </w:rPr>
        <w:t>的应用模式分为以下三种：</w:t>
      </w:r>
      <w:r>
        <w:rPr>
          <w:rFonts w:hint="eastAsia"/>
        </w:rPr>
        <w:t>1</w:t>
      </w:r>
      <w:r>
        <w:rPr>
          <w:rFonts w:hint="eastAsia"/>
        </w:rPr>
        <w:t>）</w:t>
      </w:r>
      <w:r>
        <w:rPr>
          <w:rFonts w:hint="eastAsia"/>
        </w:rPr>
        <w:t>Site-to-Site</w:t>
      </w:r>
      <w:r>
        <w:rPr>
          <w:rFonts w:hint="eastAsia"/>
        </w:rPr>
        <w:t>（网关到网关）。</w:t>
      </w:r>
      <w:r>
        <w:rPr>
          <w:rFonts w:hint="eastAsia"/>
        </w:rPr>
        <w:t>2</w:t>
      </w:r>
      <w:r>
        <w:rPr>
          <w:rFonts w:hint="eastAsia"/>
        </w:rPr>
        <w:t>）</w:t>
      </w:r>
      <w:r>
        <w:rPr>
          <w:rFonts w:hint="eastAsia"/>
        </w:rPr>
        <w:t>End-to-End</w:t>
      </w:r>
      <w:r>
        <w:rPr>
          <w:rFonts w:hint="eastAsia"/>
        </w:rPr>
        <w:t>（端到端）。</w:t>
      </w:r>
      <w:r>
        <w:rPr>
          <w:rFonts w:hint="eastAsia"/>
        </w:rPr>
        <w:t>3</w:t>
      </w:r>
      <w:r>
        <w:rPr>
          <w:rFonts w:hint="eastAsia"/>
        </w:rPr>
        <w:t>）</w:t>
      </w:r>
      <w:r>
        <w:rPr>
          <w:rFonts w:hint="eastAsia"/>
        </w:rPr>
        <w:t>End-to-Site</w:t>
      </w:r>
      <w:r>
        <w:rPr>
          <w:rFonts w:hint="eastAsia"/>
        </w:rPr>
        <w:t>（端到网关）。下面将具体阐述三种模式下的工作原理</w:t>
      </w:r>
      <w:r w:rsidR="00D03D2C">
        <w:rPr>
          <w:rFonts w:hint="eastAsia"/>
        </w:rPr>
        <w:t>。</w:t>
      </w:r>
    </w:p>
    <w:p w14:paraId="37A866F9" w14:textId="77777777" w:rsidR="00D03D2C" w:rsidRDefault="00D03D2C" w:rsidP="00D03D2C">
      <w:pPr>
        <w:pStyle w:val="af0"/>
      </w:pPr>
      <w:r>
        <w:rPr>
          <w:rFonts w:hint="eastAsia"/>
        </w:rPr>
        <w:t>End-to-End</w:t>
      </w:r>
    </w:p>
    <w:p w14:paraId="52832E41" w14:textId="77777777" w:rsidR="00213DB6" w:rsidRDefault="00213DB6" w:rsidP="00213DB6">
      <w:pPr>
        <w:pStyle w:val="aa"/>
      </w:pPr>
      <w:r>
        <w:rPr>
          <w:rFonts w:hint="eastAsia"/>
          <w:noProof/>
        </w:rPr>
        <w:drawing>
          <wp:inline distT="0" distB="0" distL="0" distR="0" wp14:anchorId="159A8B0B" wp14:editId="64D4F04C">
            <wp:extent cx="5951138" cy="1040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ndtoEnd.emf"/>
                    <pic:cNvPicPr/>
                  </pic:nvPicPr>
                  <pic:blipFill>
                    <a:blip r:embed="rId28">
                      <a:extLst>
                        <a:ext uri="{28A0092B-C50C-407E-A947-70E740481C1C}">
                          <a14:useLocalDpi xmlns:a14="http://schemas.microsoft.com/office/drawing/2010/main" val="0"/>
                        </a:ext>
                      </a:extLst>
                    </a:blip>
                    <a:stretch>
                      <a:fillRect/>
                    </a:stretch>
                  </pic:blipFill>
                  <pic:spPr>
                    <a:xfrm>
                      <a:off x="0" y="0"/>
                      <a:ext cx="5951138" cy="1040600"/>
                    </a:xfrm>
                    <a:prstGeom prst="rect">
                      <a:avLst/>
                    </a:prstGeom>
                  </pic:spPr>
                </pic:pic>
              </a:graphicData>
            </a:graphic>
          </wp:inline>
        </w:drawing>
      </w:r>
    </w:p>
    <w:p w14:paraId="0D925E9D" w14:textId="77777777" w:rsidR="00213DB6" w:rsidRPr="00213DB6" w:rsidRDefault="00213DB6" w:rsidP="00213DB6">
      <w:pPr>
        <w:pStyle w:val="af9"/>
      </w:pPr>
      <w:r>
        <w:rPr>
          <w:rFonts w:hint="eastAsia"/>
        </w:rPr>
        <w:t>图</w:t>
      </w:r>
      <w:r>
        <w:rPr>
          <w:rFonts w:hint="eastAsia"/>
        </w:rPr>
        <w:t>2</w:t>
      </w:r>
      <w:r>
        <w:t>-1.End-to-End</w:t>
      </w:r>
    </w:p>
    <w:p w14:paraId="43446F32" w14:textId="77777777" w:rsidR="00D03D2C" w:rsidRDefault="003A03D8" w:rsidP="00D03D2C">
      <w:pPr>
        <w:pStyle w:val="aa"/>
      </w:pPr>
      <w:r>
        <w:rPr>
          <w:rFonts w:hint="eastAsia"/>
        </w:rPr>
        <w:t>如图</w:t>
      </w:r>
      <w:r>
        <w:rPr>
          <w:rFonts w:hint="eastAsia"/>
        </w:rPr>
        <w:t>2-1.</w:t>
      </w:r>
      <w:r>
        <w:rPr>
          <w:rFonts w:hint="eastAsia"/>
        </w:rPr>
        <w:t>这种</w:t>
      </w:r>
      <w:r w:rsidR="00D03D2C">
        <w:rPr>
          <w:rFonts w:hint="eastAsia"/>
        </w:rPr>
        <w:t>端到</w:t>
      </w:r>
      <w:proofErr w:type="gramStart"/>
      <w:r w:rsidR="00D03D2C">
        <w:rPr>
          <w:rFonts w:hint="eastAsia"/>
        </w:rPr>
        <w:t>端这种</w:t>
      </w:r>
      <w:proofErr w:type="gramEnd"/>
      <w:r w:rsidR="00D03D2C">
        <w:rPr>
          <w:rFonts w:hint="eastAsia"/>
        </w:rPr>
        <w:t>应用模式</w:t>
      </w:r>
      <w:r>
        <w:rPr>
          <w:rFonts w:hint="eastAsia"/>
        </w:rPr>
        <w:t>可使用传输模式或隧道模式。</w:t>
      </w:r>
      <w:r w:rsidR="00213DB6">
        <w:rPr>
          <w:rFonts w:hint="eastAsia"/>
        </w:rPr>
        <w:t>在利用</w:t>
      </w:r>
      <w:proofErr w:type="spellStart"/>
      <w:r w:rsidR="00213DB6">
        <w:rPr>
          <w:rFonts w:hint="eastAsia"/>
        </w:rPr>
        <w:t>IPSec</w:t>
      </w:r>
      <w:proofErr w:type="spellEnd"/>
      <w:r w:rsidR="00213DB6">
        <w:rPr>
          <w:rFonts w:hint="eastAsia"/>
        </w:rPr>
        <w:t>协议协商好</w:t>
      </w:r>
      <w:r w:rsidR="00213DB6">
        <w:rPr>
          <w:rFonts w:hint="eastAsia"/>
        </w:rPr>
        <w:t>SA</w:t>
      </w:r>
      <w:r w:rsidR="00AE496A">
        <w:rPr>
          <w:rFonts w:hint="eastAsia"/>
        </w:rPr>
        <w:t>（</w:t>
      </w:r>
      <w:proofErr w:type="spellStart"/>
      <w:r w:rsidR="00AE496A">
        <w:rPr>
          <w:rFonts w:hint="eastAsia"/>
        </w:rPr>
        <w:t>SA</w:t>
      </w:r>
      <w:proofErr w:type="spellEnd"/>
      <w:r w:rsidR="00AE496A">
        <w:rPr>
          <w:rFonts w:hint="eastAsia"/>
        </w:rPr>
        <w:t>协商过程见上文）</w:t>
      </w:r>
      <w:r w:rsidR="00213DB6">
        <w:rPr>
          <w:rFonts w:hint="eastAsia"/>
        </w:rPr>
        <w:t>建立起安全链接后</w:t>
      </w:r>
      <w:r w:rsidR="004D7388">
        <w:rPr>
          <w:rFonts w:hint="eastAsia"/>
        </w:rPr>
        <w:t>，主机</w:t>
      </w:r>
      <w:r w:rsidR="004D7388">
        <w:rPr>
          <w:rFonts w:hint="eastAsia"/>
        </w:rPr>
        <w:t>A</w:t>
      </w:r>
      <w:r w:rsidR="004D7388">
        <w:rPr>
          <w:rFonts w:hint="eastAsia"/>
        </w:rPr>
        <w:t>和主机</w:t>
      </w:r>
      <w:r w:rsidR="004D7388">
        <w:rPr>
          <w:rFonts w:hint="eastAsia"/>
        </w:rPr>
        <w:t>B</w:t>
      </w:r>
      <w:r w:rsidR="004D7388">
        <w:rPr>
          <w:rFonts w:hint="eastAsia"/>
        </w:rPr>
        <w:t>之间的通信过程如下：</w:t>
      </w:r>
    </w:p>
    <w:p w14:paraId="336AB9EA" w14:textId="77777777" w:rsidR="004D7388" w:rsidRDefault="004D7388" w:rsidP="004D7388">
      <w:pPr>
        <w:pStyle w:val="aa"/>
        <w:numPr>
          <w:ilvl w:val="0"/>
          <w:numId w:val="29"/>
        </w:numPr>
        <w:ind w:firstLineChars="0"/>
      </w:pPr>
      <w:r>
        <w:rPr>
          <w:rFonts w:hint="eastAsia"/>
        </w:rPr>
        <w:t>匹配兴趣流（需要走安全通道的数据包）</w:t>
      </w:r>
      <w:r w:rsidR="00AE496A">
        <w:rPr>
          <w:rFonts w:hint="eastAsia"/>
        </w:rPr>
        <w:t>，若匹配转</w:t>
      </w:r>
      <w:r w:rsidR="00AE496A">
        <w:rPr>
          <w:rFonts w:hint="eastAsia"/>
        </w:rPr>
        <w:t>2</w:t>
      </w:r>
      <w:r w:rsidR="00AE496A">
        <w:rPr>
          <w:rFonts w:hint="eastAsia"/>
        </w:rPr>
        <w:t>。</w:t>
      </w:r>
    </w:p>
    <w:p w14:paraId="206B1D4D" w14:textId="77777777" w:rsidR="00AE496A" w:rsidRDefault="00AE496A" w:rsidP="00AE496A">
      <w:pPr>
        <w:pStyle w:val="aa"/>
        <w:numPr>
          <w:ilvl w:val="0"/>
          <w:numId w:val="29"/>
        </w:numPr>
        <w:ind w:firstLineChars="0"/>
      </w:pPr>
      <w:r>
        <w:rPr>
          <w:rFonts w:hint="eastAsia"/>
        </w:rPr>
        <w:t>利用协商好的出站</w:t>
      </w:r>
      <w:r>
        <w:rPr>
          <w:rFonts w:hint="eastAsia"/>
        </w:rPr>
        <w:t>SA</w:t>
      </w:r>
      <w:r>
        <w:rPr>
          <w:rFonts w:hint="eastAsia"/>
        </w:rPr>
        <w:t>对数据包进行修改（例如使用哪种协议</w:t>
      </w:r>
      <w:r>
        <w:rPr>
          <w:rFonts w:hint="eastAsia"/>
        </w:rPr>
        <w:t>AH</w:t>
      </w:r>
      <w:r>
        <w:rPr>
          <w:rFonts w:hint="eastAsia"/>
        </w:rPr>
        <w:t>还是</w:t>
      </w:r>
      <w:r>
        <w:rPr>
          <w:rFonts w:hint="eastAsia"/>
        </w:rPr>
        <w:t>ESP</w:t>
      </w:r>
      <w:r>
        <w:rPr>
          <w:rFonts w:hint="eastAsia"/>
        </w:rPr>
        <w:t>，那种模式隧道还是传输，是否加密等）。具体修改方式上文描述。</w:t>
      </w:r>
    </w:p>
    <w:p w14:paraId="484FDDE7" w14:textId="77777777" w:rsidR="00AE496A" w:rsidRDefault="00AE496A" w:rsidP="00AE496A">
      <w:pPr>
        <w:pStyle w:val="aa"/>
        <w:numPr>
          <w:ilvl w:val="0"/>
          <w:numId w:val="29"/>
        </w:numPr>
        <w:ind w:firstLineChars="0"/>
      </w:pPr>
      <w:r>
        <w:rPr>
          <w:rFonts w:hint="eastAsia"/>
        </w:rPr>
        <w:t>通过安全通道发送给主机</w:t>
      </w:r>
      <w:r>
        <w:rPr>
          <w:rFonts w:hint="eastAsia"/>
        </w:rPr>
        <w:t>B</w:t>
      </w:r>
      <w:r>
        <w:rPr>
          <w:rFonts w:hint="eastAsia"/>
        </w:rPr>
        <w:t>。</w:t>
      </w:r>
    </w:p>
    <w:p w14:paraId="3B00B2F9" w14:textId="77777777" w:rsidR="00AE496A" w:rsidRDefault="00AE496A" w:rsidP="00AE496A">
      <w:pPr>
        <w:pStyle w:val="aa"/>
        <w:numPr>
          <w:ilvl w:val="0"/>
          <w:numId w:val="29"/>
        </w:numPr>
        <w:ind w:firstLineChars="0"/>
      </w:pPr>
      <w:r>
        <w:rPr>
          <w:rFonts w:hint="eastAsia"/>
        </w:rPr>
        <w:t>主机</w:t>
      </w:r>
      <w:r>
        <w:rPr>
          <w:rFonts w:hint="eastAsia"/>
        </w:rPr>
        <w:t>B</w:t>
      </w:r>
      <w:r>
        <w:rPr>
          <w:rFonts w:hint="eastAsia"/>
        </w:rPr>
        <w:t>收到某一数据包，判断是否为兴趣流，是转</w:t>
      </w:r>
      <w:r>
        <w:rPr>
          <w:rFonts w:hint="eastAsia"/>
        </w:rPr>
        <w:t>5.</w:t>
      </w:r>
    </w:p>
    <w:p w14:paraId="24DEBBF2" w14:textId="77777777" w:rsidR="00AE496A" w:rsidRDefault="00AE496A" w:rsidP="00AE496A">
      <w:pPr>
        <w:pStyle w:val="aa"/>
        <w:numPr>
          <w:ilvl w:val="0"/>
          <w:numId w:val="29"/>
        </w:numPr>
        <w:ind w:firstLineChars="0"/>
      </w:pPr>
      <w:r>
        <w:rPr>
          <w:rFonts w:hint="eastAsia"/>
        </w:rPr>
        <w:t>利用协商好的入站</w:t>
      </w:r>
      <w:r>
        <w:rPr>
          <w:rFonts w:hint="eastAsia"/>
        </w:rPr>
        <w:t>SA</w:t>
      </w:r>
      <w:r>
        <w:rPr>
          <w:rFonts w:hint="eastAsia"/>
        </w:rPr>
        <w:t>还原数据包，失败就丢弃数据包，成功则提交上层协议处理。</w:t>
      </w:r>
    </w:p>
    <w:p w14:paraId="0FDD0351" w14:textId="77777777" w:rsidR="00DF2536" w:rsidRPr="00DF2536" w:rsidRDefault="00AE496A" w:rsidP="00DF2536">
      <w:pPr>
        <w:pStyle w:val="af0"/>
      </w:pPr>
      <w:r>
        <w:rPr>
          <w:rFonts w:hint="eastAsia"/>
        </w:rPr>
        <w:t>Site-to-Site</w:t>
      </w:r>
    </w:p>
    <w:p w14:paraId="2CD4EA15" w14:textId="77777777" w:rsidR="00DF2536" w:rsidRDefault="004B395E" w:rsidP="00AE496A">
      <w:pPr>
        <w:pStyle w:val="aa"/>
      </w:pPr>
      <w:r>
        <w:rPr>
          <w:rFonts w:hint="eastAsia"/>
        </w:rPr>
        <w:t>如图</w:t>
      </w:r>
      <w:r>
        <w:rPr>
          <w:rFonts w:hint="eastAsia"/>
        </w:rPr>
        <w:t>2-2.</w:t>
      </w:r>
      <w:r>
        <w:rPr>
          <w:rFonts w:hint="eastAsia"/>
        </w:rPr>
        <w:t>这种网关到网关的应用模式</w:t>
      </w:r>
      <w:r w:rsidR="004F4D23">
        <w:rPr>
          <w:rFonts w:hint="eastAsia"/>
        </w:rPr>
        <w:t>可以将位于距离较远的不同物理地区的局域网组建成一个大的“局域网”</w:t>
      </w:r>
      <w:r w:rsidR="00DF2536">
        <w:rPr>
          <w:rFonts w:hint="eastAsia"/>
        </w:rPr>
        <w:t>。主机</w:t>
      </w:r>
      <w:r w:rsidR="00DF2536">
        <w:rPr>
          <w:rFonts w:hint="eastAsia"/>
        </w:rPr>
        <w:t>A</w:t>
      </w:r>
      <w:r w:rsidR="00DF2536">
        <w:rPr>
          <w:rFonts w:hint="eastAsia"/>
        </w:rPr>
        <w:t>与主机</w:t>
      </w:r>
      <w:r w:rsidR="00DF2536">
        <w:rPr>
          <w:rFonts w:hint="eastAsia"/>
        </w:rPr>
        <w:t>B</w:t>
      </w:r>
      <w:r w:rsidR="00DF2536">
        <w:rPr>
          <w:rFonts w:hint="eastAsia"/>
        </w:rPr>
        <w:t>之间的通信过程如下：</w:t>
      </w:r>
    </w:p>
    <w:p w14:paraId="7F24EF2F" w14:textId="77777777" w:rsidR="00DF2536" w:rsidRDefault="00DF2536" w:rsidP="00DF2536">
      <w:pPr>
        <w:pStyle w:val="aa"/>
        <w:numPr>
          <w:ilvl w:val="0"/>
          <w:numId w:val="30"/>
        </w:numPr>
        <w:ind w:firstLineChars="0"/>
      </w:pPr>
      <w:r>
        <w:rPr>
          <w:rFonts w:hint="eastAsia"/>
        </w:rPr>
        <w:t>主机</w:t>
      </w:r>
      <w:r>
        <w:rPr>
          <w:rFonts w:hint="eastAsia"/>
        </w:rPr>
        <w:t>A</w:t>
      </w:r>
      <w:r>
        <w:rPr>
          <w:rFonts w:hint="eastAsia"/>
        </w:rPr>
        <w:t>将数据包发送至网关</w:t>
      </w:r>
      <w:r>
        <w:rPr>
          <w:rFonts w:hint="eastAsia"/>
        </w:rPr>
        <w:t>34.65.23.3</w:t>
      </w:r>
      <w:r>
        <w:rPr>
          <w:rFonts w:hint="eastAsia"/>
        </w:rPr>
        <w:t>。</w:t>
      </w:r>
    </w:p>
    <w:p w14:paraId="46F8C9D2" w14:textId="77777777" w:rsidR="00DF2536" w:rsidRDefault="00DF2536" w:rsidP="00DF2536">
      <w:pPr>
        <w:pStyle w:val="aa"/>
        <w:numPr>
          <w:ilvl w:val="0"/>
          <w:numId w:val="30"/>
        </w:numPr>
        <w:ind w:firstLineChars="0"/>
      </w:pPr>
      <w:r>
        <w:rPr>
          <w:rFonts w:hint="eastAsia"/>
        </w:rPr>
        <w:t>网关匹配兴趣流（</w:t>
      </w:r>
      <w:r>
        <w:rPr>
          <w:rFonts w:hint="eastAsia"/>
        </w:rPr>
        <w:t>192.168.1.2</w:t>
      </w:r>
      <w:r>
        <w:t xml:space="preserve"> </w:t>
      </w:r>
      <w:r>
        <w:rPr>
          <w:rFonts w:hint="eastAsia"/>
        </w:rPr>
        <w:t>to</w:t>
      </w:r>
      <w:r>
        <w:t xml:space="preserve"> </w:t>
      </w:r>
      <w:r>
        <w:rPr>
          <w:rFonts w:hint="eastAsia"/>
        </w:rPr>
        <w:t>192.168.2.2</w:t>
      </w:r>
      <w:r>
        <w:rPr>
          <w:rFonts w:hint="eastAsia"/>
        </w:rPr>
        <w:t>）</w:t>
      </w:r>
    </w:p>
    <w:p w14:paraId="51635EEB" w14:textId="77777777" w:rsidR="00DF2536" w:rsidRDefault="00DF2536" w:rsidP="00DF2536">
      <w:pPr>
        <w:pStyle w:val="aa"/>
        <w:numPr>
          <w:ilvl w:val="0"/>
          <w:numId w:val="30"/>
        </w:numPr>
        <w:ind w:firstLineChars="0"/>
      </w:pPr>
      <w:r>
        <w:rPr>
          <w:rFonts w:hint="eastAsia"/>
        </w:rPr>
        <w:lastRenderedPageBreak/>
        <w:t>根据和</w:t>
      </w:r>
      <w:r>
        <w:rPr>
          <w:rFonts w:hint="eastAsia"/>
        </w:rPr>
        <w:t>56.23.57.12</w:t>
      </w:r>
      <w:r>
        <w:rPr>
          <w:rFonts w:hint="eastAsia"/>
        </w:rPr>
        <w:t>协商好的出站</w:t>
      </w:r>
      <w:r>
        <w:rPr>
          <w:rFonts w:hint="eastAsia"/>
        </w:rPr>
        <w:t>SA</w:t>
      </w:r>
      <w:r>
        <w:rPr>
          <w:rFonts w:hint="eastAsia"/>
        </w:rPr>
        <w:t>处理数据包，通过安全通道发送至</w:t>
      </w:r>
      <w:r>
        <w:rPr>
          <w:rFonts w:hint="eastAsia"/>
        </w:rPr>
        <w:t>56.23.57.12</w:t>
      </w:r>
    </w:p>
    <w:p w14:paraId="6C3D5135" w14:textId="77777777" w:rsidR="00A1045D" w:rsidRPr="00AE496A" w:rsidRDefault="00DF2536" w:rsidP="00A1045D">
      <w:pPr>
        <w:pStyle w:val="aa"/>
        <w:numPr>
          <w:ilvl w:val="0"/>
          <w:numId w:val="30"/>
        </w:numPr>
        <w:ind w:firstLineChars="0"/>
      </w:pPr>
      <w:r>
        <w:rPr>
          <w:rFonts w:hint="eastAsia"/>
        </w:rPr>
        <w:t>56.23.57.12</w:t>
      </w:r>
      <w:r>
        <w:rPr>
          <w:rFonts w:hint="eastAsia"/>
        </w:rPr>
        <w:t>收到数据包根据协商好的入站</w:t>
      </w:r>
      <w:r>
        <w:rPr>
          <w:rFonts w:hint="eastAsia"/>
        </w:rPr>
        <w:t>SA</w:t>
      </w:r>
      <w:r>
        <w:rPr>
          <w:rFonts w:hint="eastAsia"/>
        </w:rPr>
        <w:t>恢复数据包，</w:t>
      </w:r>
      <w:r w:rsidR="00A1045D">
        <w:rPr>
          <w:rFonts w:hint="eastAsia"/>
        </w:rPr>
        <w:t>并将结果转发给</w:t>
      </w:r>
      <w:r w:rsidR="00A1045D">
        <w:rPr>
          <w:rFonts w:hint="eastAsia"/>
        </w:rPr>
        <w:t>192.</w:t>
      </w:r>
      <w:r w:rsidR="00A1045D">
        <w:t>168.2.2</w:t>
      </w:r>
    </w:p>
    <w:p w14:paraId="0761576B" w14:textId="77777777" w:rsidR="001F3F02" w:rsidRDefault="00A1045D" w:rsidP="001F3F02">
      <w:pPr>
        <w:pStyle w:val="aa"/>
      </w:pPr>
      <w:r>
        <w:rPr>
          <w:rFonts w:hint="eastAsia"/>
        </w:rPr>
        <w:t>但是这种应用模式只能使用隧道模式，因为使用传输模式</w:t>
      </w:r>
      <w:r>
        <w:rPr>
          <w:rFonts w:hint="eastAsia"/>
        </w:rPr>
        <w:t>IP</w:t>
      </w:r>
      <w:r>
        <w:rPr>
          <w:rFonts w:hint="eastAsia"/>
        </w:rPr>
        <w:t>报文的头部不会有更改即主机</w:t>
      </w:r>
      <w:r>
        <w:rPr>
          <w:rFonts w:hint="eastAsia"/>
        </w:rPr>
        <w:t>A</w:t>
      </w:r>
      <w:r>
        <w:rPr>
          <w:rFonts w:hint="eastAsia"/>
        </w:rPr>
        <w:t>发给网关需要网关转发的数据包的目的地址</w:t>
      </w:r>
      <w:r>
        <w:rPr>
          <w:rFonts w:hint="eastAsia"/>
        </w:rPr>
        <w:t>192.168.2.2</w:t>
      </w:r>
      <w:r>
        <w:rPr>
          <w:rFonts w:hint="eastAsia"/>
        </w:rPr>
        <w:t>不会改变，而这个地址为私有地址该数据包会被丢弃。即使目的地址为公网地址，即</w:t>
      </w:r>
      <w:r>
        <w:rPr>
          <w:rFonts w:hint="eastAsia"/>
        </w:rPr>
        <w:t>A</w:t>
      </w:r>
      <w:r>
        <w:rPr>
          <w:rFonts w:hint="eastAsia"/>
        </w:rPr>
        <w:t>发送的数据包可到达</w:t>
      </w:r>
      <w:r>
        <w:rPr>
          <w:rFonts w:hint="eastAsia"/>
        </w:rPr>
        <w:t>192</w:t>
      </w:r>
      <w:r>
        <w:t>.168.2.2</w:t>
      </w:r>
      <w:r>
        <w:rPr>
          <w:rFonts w:hint="eastAsia"/>
        </w:rPr>
        <w:t>但由于主机</w:t>
      </w:r>
      <w:r>
        <w:rPr>
          <w:rFonts w:hint="eastAsia"/>
        </w:rPr>
        <w:t>B</w:t>
      </w:r>
      <w:r>
        <w:rPr>
          <w:rFonts w:hint="eastAsia"/>
        </w:rPr>
        <w:t>并</w:t>
      </w:r>
      <w:r w:rsidR="009642CE">
        <w:rPr>
          <w:rFonts w:hint="eastAsia"/>
        </w:rPr>
        <w:t>没</w:t>
      </w:r>
      <w:r>
        <w:rPr>
          <w:rFonts w:hint="eastAsia"/>
        </w:rPr>
        <w:t>参与</w:t>
      </w:r>
      <w:r>
        <w:rPr>
          <w:rFonts w:hint="eastAsia"/>
        </w:rPr>
        <w:t>SA</w:t>
      </w:r>
      <w:r>
        <w:rPr>
          <w:rFonts w:hint="eastAsia"/>
        </w:rPr>
        <w:t>协商，就无法对数据包进行解析，也会被丢弃。</w:t>
      </w:r>
    </w:p>
    <w:p w14:paraId="3C634C68" w14:textId="77777777" w:rsidR="00A1045D" w:rsidRDefault="00A1045D" w:rsidP="001F3F02">
      <w:pPr>
        <w:pStyle w:val="aa"/>
      </w:pPr>
      <w:r>
        <w:rPr>
          <w:rFonts w:hint="eastAsia"/>
        </w:rPr>
        <w:t>所以</w:t>
      </w:r>
      <w:r>
        <w:rPr>
          <w:rFonts w:hint="eastAsia"/>
        </w:rPr>
        <w:t>Site-to-Site</w:t>
      </w:r>
      <w:r>
        <w:rPr>
          <w:rFonts w:hint="eastAsia"/>
        </w:rPr>
        <w:t>模式下只能使用隧道模式</w:t>
      </w:r>
    </w:p>
    <w:p w14:paraId="487715E3" w14:textId="77777777" w:rsidR="001F3F02" w:rsidRDefault="001F3F02" w:rsidP="001F3F02">
      <w:pPr>
        <w:pStyle w:val="aa"/>
      </w:pPr>
    </w:p>
    <w:p w14:paraId="1B8F72B8" w14:textId="77777777" w:rsidR="001F3F02" w:rsidRDefault="001F3F02" w:rsidP="001F3F02">
      <w:pPr>
        <w:pStyle w:val="aa"/>
      </w:pPr>
    </w:p>
    <w:p w14:paraId="6930BABB" w14:textId="77777777" w:rsidR="001F3F02" w:rsidRDefault="00DF2536" w:rsidP="00DF2536">
      <w:pPr>
        <w:pStyle w:val="aa"/>
        <w:ind w:firstLineChars="0" w:firstLine="0"/>
      </w:pPr>
      <w:r>
        <w:rPr>
          <w:noProof/>
        </w:rPr>
        <w:drawing>
          <wp:inline distT="0" distB="0" distL="0" distR="0" wp14:anchorId="58138281" wp14:editId="7F82621B">
            <wp:extent cx="6120130" cy="17199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tetoSite.emf"/>
                    <pic:cNvPicPr/>
                  </pic:nvPicPr>
                  <pic:blipFill>
                    <a:blip r:embed="rId29">
                      <a:extLst>
                        <a:ext uri="{28A0092B-C50C-407E-A947-70E740481C1C}">
                          <a14:useLocalDpi xmlns:a14="http://schemas.microsoft.com/office/drawing/2010/main" val="0"/>
                        </a:ext>
                      </a:extLst>
                    </a:blip>
                    <a:stretch>
                      <a:fillRect/>
                    </a:stretch>
                  </pic:blipFill>
                  <pic:spPr>
                    <a:xfrm>
                      <a:off x="0" y="0"/>
                      <a:ext cx="6129960" cy="1722706"/>
                    </a:xfrm>
                    <a:prstGeom prst="rect">
                      <a:avLst/>
                    </a:prstGeom>
                  </pic:spPr>
                </pic:pic>
              </a:graphicData>
            </a:graphic>
          </wp:inline>
        </w:drawing>
      </w:r>
    </w:p>
    <w:p w14:paraId="0D78997D" w14:textId="77777777" w:rsidR="00DF2536" w:rsidRDefault="00DF2536" w:rsidP="00DF2536">
      <w:pPr>
        <w:pStyle w:val="af9"/>
      </w:pPr>
      <w:r>
        <w:rPr>
          <w:rFonts w:hint="eastAsia"/>
        </w:rPr>
        <w:t>图</w:t>
      </w:r>
      <w:r>
        <w:t>2-2.</w:t>
      </w:r>
      <w:r>
        <w:rPr>
          <w:rFonts w:hint="eastAsia"/>
        </w:rPr>
        <w:t>Site-to-Site</w:t>
      </w:r>
    </w:p>
    <w:p w14:paraId="66A5060F" w14:textId="77777777" w:rsidR="001F3F02" w:rsidRDefault="001F3F02" w:rsidP="001F3F02">
      <w:pPr>
        <w:pStyle w:val="aa"/>
      </w:pPr>
    </w:p>
    <w:p w14:paraId="63E64962" w14:textId="77777777" w:rsidR="002B4BBA" w:rsidRDefault="002B4BBA" w:rsidP="002B4BBA">
      <w:pPr>
        <w:pStyle w:val="af0"/>
      </w:pPr>
      <w:r>
        <w:rPr>
          <w:rFonts w:hint="eastAsia"/>
        </w:rPr>
        <w:t>End-to-Site</w:t>
      </w:r>
    </w:p>
    <w:p w14:paraId="149A2FF0" w14:textId="77777777" w:rsidR="009642CE" w:rsidRDefault="009642CE" w:rsidP="009642CE">
      <w:pPr>
        <w:pStyle w:val="aa"/>
        <w:ind w:firstLineChars="0" w:firstLine="0"/>
      </w:pPr>
      <w:r>
        <w:rPr>
          <w:rFonts w:hint="eastAsia"/>
          <w:noProof/>
        </w:rPr>
        <w:drawing>
          <wp:inline distT="0" distB="0" distL="0" distR="0" wp14:anchorId="47FA9E71" wp14:editId="749D3FF8">
            <wp:extent cx="6120130" cy="8832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nd-Site.emf"/>
                    <pic:cNvPicPr/>
                  </pic:nvPicPr>
                  <pic:blipFill>
                    <a:blip r:embed="rId30">
                      <a:extLst>
                        <a:ext uri="{28A0092B-C50C-407E-A947-70E740481C1C}">
                          <a14:useLocalDpi xmlns:a14="http://schemas.microsoft.com/office/drawing/2010/main" val="0"/>
                        </a:ext>
                      </a:extLst>
                    </a:blip>
                    <a:stretch>
                      <a:fillRect/>
                    </a:stretch>
                  </pic:blipFill>
                  <pic:spPr>
                    <a:xfrm>
                      <a:off x="0" y="0"/>
                      <a:ext cx="6120130" cy="883285"/>
                    </a:xfrm>
                    <a:prstGeom prst="rect">
                      <a:avLst/>
                    </a:prstGeom>
                  </pic:spPr>
                </pic:pic>
              </a:graphicData>
            </a:graphic>
          </wp:inline>
        </w:drawing>
      </w:r>
    </w:p>
    <w:p w14:paraId="7A2DBCE9" w14:textId="77777777" w:rsidR="009642CE" w:rsidRPr="009642CE" w:rsidRDefault="009642CE" w:rsidP="009642CE">
      <w:pPr>
        <w:pStyle w:val="af9"/>
      </w:pPr>
      <w:r>
        <w:rPr>
          <w:rFonts w:hint="eastAsia"/>
        </w:rPr>
        <w:t>图</w:t>
      </w:r>
      <w:r>
        <w:rPr>
          <w:rFonts w:hint="eastAsia"/>
        </w:rPr>
        <w:t>2-3.End-to-Site</w:t>
      </w:r>
    </w:p>
    <w:p w14:paraId="47B535B9" w14:textId="77777777" w:rsidR="002B4BBA" w:rsidRPr="002B4BBA" w:rsidRDefault="002B4BBA" w:rsidP="002B4BBA">
      <w:pPr>
        <w:pStyle w:val="aa"/>
      </w:pPr>
      <w:r>
        <w:rPr>
          <w:rFonts w:hint="eastAsia"/>
        </w:rPr>
        <w:t>如图</w:t>
      </w:r>
      <w:r>
        <w:rPr>
          <w:rFonts w:hint="eastAsia"/>
        </w:rPr>
        <w:t>2-3</w:t>
      </w:r>
      <w:r>
        <w:rPr>
          <w:rFonts w:hint="eastAsia"/>
        </w:rPr>
        <w:t>这种</w:t>
      </w:r>
      <w:r>
        <w:rPr>
          <w:rFonts w:hint="eastAsia"/>
        </w:rPr>
        <w:t>End-to-Site</w:t>
      </w:r>
      <w:r>
        <w:rPr>
          <w:rFonts w:hint="eastAsia"/>
        </w:rPr>
        <w:t>的应用模式可满足任意位置的接入互联网的配备了</w:t>
      </w:r>
      <w:proofErr w:type="spellStart"/>
      <w:r>
        <w:rPr>
          <w:rFonts w:hint="eastAsia"/>
        </w:rPr>
        <w:t>IPSec</w:t>
      </w:r>
      <w:proofErr w:type="spellEnd"/>
      <w:r>
        <w:t xml:space="preserve"> </w:t>
      </w:r>
      <w:r>
        <w:rPr>
          <w:rFonts w:hint="eastAsia"/>
        </w:rPr>
        <w:t>VPN</w:t>
      </w:r>
      <w:r>
        <w:rPr>
          <w:rFonts w:hint="eastAsia"/>
        </w:rPr>
        <w:t>的终端安全的接入某个局域网内。</w:t>
      </w:r>
      <w:r w:rsidR="009642CE">
        <w:rPr>
          <w:rFonts w:hint="eastAsia"/>
        </w:rPr>
        <w:t>具体工作过程与上文类似。</w:t>
      </w:r>
    </w:p>
    <w:p w14:paraId="0DDAD672" w14:textId="77777777" w:rsidR="001F3F02" w:rsidRDefault="00D72723" w:rsidP="00D72723">
      <w:pPr>
        <w:pStyle w:val="ac"/>
        <w:spacing w:after="936"/>
      </w:pPr>
      <w:r>
        <w:rPr>
          <w:rFonts w:hint="eastAsia"/>
        </w:rPr>
        <w:t>SSL</w:t>
      </w:r>
      <w:r>
        <w:t xml:space="preserve"> </w:t>
      </w:r>
      <w:r>
        <w:rPr>
          <w:rFonts w:hint="eastAsia"/>
        </w:rPr>
        <w:t>VPN</w:t>
      </w:r>
    </w:p>
    <w:p w14:paraId="1F619DE5" w14:textId="77777777" w:rsidR="005626C8" w:rsidRDefault="005626C8" w:rsidP="005626C8">
      <w:pPr>
        <w:pStyle w:val="aa"/>
      </w:pPr>
      <w:r>
        <w:rPr>
          <w:rFonts w:hint="eastAsia"/>
        </w:rPr>
        <w:t>与复杂的</w:t>
      </w:r>
      <w:proofErr w:type="spellStart"/>
      <w:r>
        <w:rPr>
          <w:rFonts w:hint="eastAsia"/>
        </w:rPr>
        <w:t>IPSec</w:t>
      </w:r>
      <w:proofErr w:type="spellEnd"/>
      <w:r>
        <w:t xml:space="preserve"> </w:t>
      </w:r>
      <w:r>
        <w:rPr>
          <w:rFonts w:hint="eastAsia"/>
        </w:rPr>
        <w:t>VPN</w:t>
      </w:r>
      <w:r>
        <w:rPr>
          <w:rFonts w:hint="eastAsia"/>
        </w:rPr>
        <w:t>相比，</w:t>
      </w:r>
      <w:r>
        <w:rPr>
          <w:rFonts w:hint="eastAsia"/>
        </w:rPr>
        <w:t>SSL</w:t>
      </w:r>
      <w:r>
        <w:rPr>
          <w:rFonts w:hint="eastAsia"/>
        </w:rPr>
        <w:t>通过简单易用的方法实现信息的安全传输，因为大多数浏览器都内置了</w:t>
      </w:r>
      <w:r>
        <w:rPr>
          <w:rFonts w:hint="eastAsia"/>
        </w:rPr>
        <w:t>SSL</w:t>
      </w:r>
      <w:r>
        <w:rPr>
          <w:rFonts w:hint="eastAsia"/>
        </w:rPr>
        <w:t>，不需要像</w:t>
      </w:r>
      <w:proofErr w:type="spellStart"/>
      <w:r>
        <w:rPr>
          <w:rFonts w:hint="eastAsia"/>
        </w:rPr>
        <w:t>IPSec</w:t>
      </w:r>
      <w:proofErr w:type="spellEnd"/>
      <w:r>
        <w:t xml:space="preserve"> </w:t>
      </w:r>
      <w:r>
        <w:rPr>
          <w:rFonts w:hint="eastAsia"/>
        </w:rPr>
        <w:t>VPN</w:t>
      </w:r>
      <w:r>
        <w:rPr>
          <w:rFonts w:hint="eastAsia"/>
        </w:rPr>
        <w:t>那样需要为每一台设备都安装另外的软件。为了适应应用程序从</w:t>
      </w:r>
      <w:r>
        <w:rPr>
          <w:rFonts w:hint="eastAsia"/>
        </w:rPr>
        <w:t>C/S</w:t>
      </w:r>
      <w:r>
        <w:rPr>
          <w:rFonts w:hint="eastAsia"/>
        </w:rPr>
        <w:t>转向</w:t>
      </w:r>
      <w:r>
        <w:rPr>
          <w:rFonts w:hint="eastAsia"/>
        </w:rPr>
        <w:t>B/S</w:t>
      </w:r>
      <w:r>
        <w:rPr>
          <w:rFonts w:hint="eastAsia"/>
        </w:rPr>
        <w:t>的架构迁移，在不影响用户使用的前提下实现灵活的转变，所以不破化网络</w:t>
      </w:r>
      <w:r w:rsidR="006653E7">
        <w:rPr>
          <w:rFonts w:hint="eastAsia"/>
        </w:rPr>
        <w:t>现状的（例如修改防火墙、和</w:t>
      </w:r>
      <w:r w:rsidR="006653E7">
        <w:rPr>
          <w:rFonts w:hint="eastAsia"/>
        </w:rPr>
        <w:t>NAT</w:t>
      </w:r>
      <w:r w:rsidR="006653E7">
        <w:rPr>
          <w:rFonts w:hint="eastAsia"/>
        </w:rPr>
        <w:t>）</w:t>
      </w:r>
      <w:r>
        <w:rPr>
          <w:rFonts w:hint="eastAsia"/>
        </w:rPr>
        <w:t>SSL</w:t>
      </w:r>
      <w:r>
        <w:t xml:space="preserve"> </w:t>
      </w:r>
      <w:r>
        <w:rPr>
          <w:rFonts w:hint="eastAsia"/>
        </w:rPr>
        <w:t>VPN</w:t>
      </w:r>
      <w:r>
        <w:rPr>
          <w:rFonts w:hint="eastAsia"/>
        </w:rPr>
        <w:t>应运而生。</w:t>
      </w:r>
    </w:p>
    <w:p w14:paraId="7EF322CB" w14:textId="77777777" w:rsidR="00516002" w:rsidRDefault="005626C8" w:rsidP="00516002">
      <w:pPr>
        <w:pStyle w:val="aa"/>
      </w:pPr>
      <w:r>
        <w:rPr>
          <w:rFonts w:hint="eastAsia"/>
        </w:rPr>
        <w:t>SSL</w:t>
      </w:r>
      <w:r>
        <w:t xml:space="preserve"> </w:t>
      </w:r>
      <w:r>
        <w:rPr>
          <w:rFonts w:hint="eastAsia"/>
        </w:rPr>
        <w:t>VPN</w:t>
      </w:r>
      <w:r w:rsidR="00DB10E3">
        <w:rPr>
          <w:rFonts w:hint="eastAsia"/>
        </w:rPr>
        <w:t>多用于</w:t>
      </w:r>
      <w:r w:rsidR="00DB10E3">
        <w:rPr>
          <w:rFonts w:hint="eastAsia"/>
        </w:rPr>
        <w:t>End-to-Site</w:t>
      </w:r>
      <w:r w:rsidR="00DB10E3">
        <w:rPr>
          <w:rFonts w:hint="eastAsia"/>
        </w:rPr>
        <w:t>模式</w:t>
      </w:r>
      <w:r w:rsidR="00516002">
        <w:rPr>
          <w:rFonts w:hint="eastAsia"/>
        </w:rPr>
        <w:t>。</w:t>
      </w:r>
      <w:r w:rsidR="00DB10E3">
        <w:rPr>
          <w:rFonts w:hint="eastAsia"/>
        </w:rPr>
        <w:t>允许用户</w:t>
      </w:r>
      <w:r w:rsidR="006653E7">
        <w:rPr>
          <w:rFonts w:hint="eastAsia"/>
        </w:rPr>
        <w:t>在任意地点使用接入互联网的设备通过浏览器，就可以安全的访问</w:t>
      </w:r>
      <w:proofErr w:type="gramStart"/>
      <w:r w:rsidR="006653E7">
        <w:rPr>
          <w:rFonts w:hint="eastAsia"/>
        </w:rPr>
        <w:t>某支持</w:t>
      </w:r>
      <w:proofErr w:type="gramEnd"/>
      <w:r w:rsidR="006653E7">
        <w:rPr>
          <w:rFonts w:hint="eastAsia"/>
        </w:rPr>
        <w:t>SSL</w:t>
      </w:r>
      <w:r w:rsidR="006653E7">
        <w:t xml:space="preserve"> </w:t>
      </w:r>
      <w:r w:rsidR="006653E7">
        <w:rPr>
          <w:rFonts w:hint="eastAsia"/>
        </w:rPr>
        <w:t>VPN</w:t>
      </w:r>
      <w:r w:rsidR="006653E7">
        <w:rPr>
          <w:rFonts w:hint="eastAsia"/>
        </w:rPr>
        <w:t>内部网络资源。</w:t>
      </w:r>
      <w:r w:rsidR="00516002">
        <w:rPr>
          <w:rFonts w:hint="eastAsia"/>
        </w:rPr>
        <w:t>SSL</w:t>
      </w:r>
      <w:r w:rsidR="00516002">
        <w:t xml:space="preserve"> </w:t>
      </w:r>
      <w:r w:rsidR="00516002">
        <w:rPr>
          <w:rFonts w:hint="eastAsia"/>
        </w:rPr>
        <w:t>VPN</w:t>
      </w:r>
      <w:r w:rsidR="00516002">
        <w:rPr>
          <w:rFonts w:hint="eastAsia"/>
        </w:rPr>
        <w:t>可以提供三种粒度的服务，</w:t>
      </w:r>
      <w:r w:rsidR="00516002">
        <w:rPr>
          <w:rFonts w:hint="eastAsia"/>
        </w:rPr>
        <w:t>a</w:t>
      </w:r>
      <w:r w:rsidR="00516002">
        <w:rPr>
          <w:rFonts w:hint="eastAsia"/>
        </w:rPr>
        <w:t>）</w:t>
      </w:r>
      <w:r w:rsidR="00516002">
        <w:rPr>
          <w:rFonts w:hint="eastAsia"/>
        </w:rPr>
        <w:t>WEB</w:t>
      </w:r>
      <w:r w:rsidR="00516002">
        <w:rPr>
          <w:rFonts w:hint="eastAsia"/>
        </w:rPr>
        <w:t>代理，精确到对某个</w:t>
      </w:r>
      <w:r w:rsidR="00516002">
        <w:rPr>
          <w:rFonts w:hint="eastAsia"/>
        </w:rPr>
        <w:t>URL</w:t>
      </w:r>
      <w:r w:rsidR="00516002">
        <w:rPr>
          <w:rFonts w:hint="eastAsia"/>
        </w:rPr>
        <w:t>的控制。</w:t>
      </w:r>
      <w:r w:rsidR="00516002">
        <w:rPr>
          <w:rFonts w:hint="eastAsia"/>
        </w:rPr>
        <w:t>b</w:t>
      </w:r>
      <w:r w:rsidR="00516002">
        <w:rPr>
          <w:rFonts w:hint="eastAsia"/>
        </w:rPr>
        <w:t>）端口映射，对某个端口进行控制。</w:t>
      </w:r>
      <w:r w:rsidR="00516002">
        <w:rPr>
          <w:rFonts w:hint="eastAsia"/>
        </w:rPr>
        <w:t>c</w:t>
      </w:r>
      <w:r w:rsidR="00516002">
        <w:rPr>
          <w:rFonts w:hint="eastAsia"/>
        </w:rPr>
        <w:t>）</w:t>
      </w:r>
      <w:r w:rsidR="00516002">
        <w:rPr>
          <w:rFonts w:hint="eastAsia"/>
        </w:rPr>
        <w:t>IP</w:t>
      </w:r>
      <w:r w:rsidR="00516002">
        <w:rPr>
          <w:rFonts w:hint="eastAsia"/>
        </w:rPr>
        <w:t>连接，控制某个</w:t>
      </w:r>
      <w:r w:rsidR="00516002">
        <w:rPr>
          <w:rFonts w:hint="eastAsia"/>
        </w:rPr>
        <w:t>IP</w:t>
      </w:r>
      <w:r w:rsidR="00516002">
        <w:rPr>
          <w:rFonts w:hint="eastAsia"/>
        </w:rPr>
        <w:t>地址</w:t>
      </w:r>
    </w:p>
    <w:p w14:paraId="508AC653" w14:textId="77777777" w:rsidR="001F3F02" w:rsidRPr="00516002" w:rsidRDefault="001F3F02" w:rsidP="00516002">
      <w:pPr>
        <w:pStyle w:val="aa"/>
      </w:pPr>
    </w:p>
    <w:p w14:paraId="76E72C4D" w14:textId="77777777" w:rsidR="006653E7" w:rsidRDefault="00AD4243" w:rsidP="006653E7">
      <w:pPr>
        <w:pStyle w:val="aa"/>
      </w:pPr>
      <w:r>
        <w:lastRenderedPageBreak/>
        <w:tab/>
      </w:r>
      <w:r w:rsidR="00222C44">
        <w:rPr>
          <w:noProof/>
        </w:rPr>
        <w:drawing>
          <wp:inline distT="0" distB="0" distL="0" distR="0" wp14:anchorId="4FAC1503" wp14:editId="17AF011D">
            <wp:extent cx="6120130" cy="3804558"/>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L.emf"/>
                    <pic:cNvPicPr/>
                  </pic:nvPicPr>
                  <pic:blipFill>
                    <a:blip r:embed="rId31">
                      <a:extLst>
                        <a:ext uri="{28A0092B-C50C-407E-A947-70E740481C1C}">
                          <a14:useLocalDpi xmlns:a14="http://schemas.microsoft.com/office/drawing/2010/main" val="0"/>
                        </a:ext>
                      </a:extLst>
                    </a:blip>
                    <a:stretch>
                      <a:fillRect/>
                    </a:stretch>
                  </pic:blipFill>
                  <pic:spPr>
                    <a:xfrm>
                      <a:off x="0" y="0"/>
                      <a:ext cx="6120569" cy="3804831"/>
                    </a:xfrm>
                    <a:prstGeom prst="rect">
                      <a:avLst/>
                    </a:prstGeom>
                  </pic:spPr>
                </pic:pic>
              </a:graphicData>
            </a:graphic>
          </wp:inline>
        </w:drawing>
      </w:r>
    </w:p>
    <w:p w14:paraId="1D9B711F" w14:textId="77777777" w:rsidR="00067AF2" w:rsidRDefault="00AD4243" w:rsidP="00E402CF">
      <w:pPr>
        <w:pStyle w:val="af9"/>
      </w:pPr>
      <w:r>
        <w:rPr>
          <w:rFonts w:hint="eastAsia"/>
        </w:rPr>
        <w:t>图</w:t>
      </w:r>
      <w:r>
        <w:rPr>
          <w:rFonts w:hint="eastAsia"/>
        </w:rPr>
        <w:t>2-4.</w:t>
      </w:r>
      <w:r>
        <w:t>SSL</w:t>
      </w:r>
      <w:r w:rsidR="00222C44">
        <w:t xml:space="preserve"> </w:t>
      </w:r>
      <w:r w:rsidR="00222C44">
        <w:rPr>
          <w:rFonts w:hint="eastAsia"/>
        </w:rPr>
        <w:t>VPN</w:t>
      </w:r>
    </w:p>
    <w:p w14:paraId="6F4F8282" w14:textId="77777777" w:rsidR="001F3F02" w:rsidRDefault="00516002" w:rsidP="00516002">
      <w:pPr>
        <w:pStyle w:val="af0"/>
      </w:pPr>
      <w:r>
        <w:rPr>
          <w:rFonts w:hint="eastAsia"/>
        </w:rPr>
        <w:t>WEB</w:t>
      </w:r>
      <w:r>
        <w:rPr>
          <w:rFonts w:hint="eastAsia"/>
        </w:rPr>
        <w:t>代理</w:t>
      </w:r>
    </w:p>
    <w:p w14:paraId="584EA3AB" w14:textId="77777777" w:rsidR="00222C44" w:rsidRDefault="00067AF2" w:rsidP="00222C44">
      <w:pPr>
        <w:pStyle w:val="qyht"/>
        <w:ind w:firstLine="420"/>
      </w:pPr>
      <w:r w:rsidRPr="00222C44">
        <w:rPr>
          <w:rFonts w:hint="eastAsia"/>
        </w:rPr>
        <w:t>用户在通过身份认证</w:t>
      </w:r>
      <w:r w:rsidR="00222C44">
        <w:rPr>
          <w:rFonts w:hint="eastAsia"/>
        </w:rPr>
        <w:t>成功登录</w:t>
      </w:r>
      <w:r w:rsidR="00222C44">
        <w:rPr>
          <w:rFonts w:hint="eastAsia"/>
        </w:rPr>
        <w:t>SSL</w:t>
      </w:r>
      <w:r w:rsidR="00222C44">
        <w:t xml:space="preserve"> </w:t>
      </w:r>
      <w:r w:rsidR="00222C44">
        <w:rPr>
          <w:rFonts w:hint="eastAsia"/>
        </w:rPr>
        <w:t>VPN</w:t>
      </w:r>
      <w:r w:rsidR="00222C44">
        <w:t xml:space="preserve"> </w:t>
      </w:r>
      <w:r w:rsidR="00222C44">
        <w:rPr>
          <w:rFonts w:hint="eastAsia"/>
        </w:rPr>
        <w:t>Server</w:t>
      </w:r>
      <w:r w:rsidR="00222C44">
        <w:rPr>
          <w:rFonts w:hint="eastAsia"/>
        </w:rPr>
        <w:t>的</w:t>
      </w:r>
      <w:r w:rsidR="00222C44">
        <w:rPr>
          <w:rFonts w:hint="eastAsia"/>
        </w:rPr>
        <w:t>WEB</w:t>
      </w:r>
      <w:r w:rsidR="00222C44">
        <w:rPr>
          <w:rFonts w:hint="eastAsia"/>
        </w:rPr>
        <w:t>页面后（假设</w:t>
      </w:r>
      <w:r w:rsidR="00222C44">
        <w:rPr>
          <w:rFonts w:hint="eastAsia"/>
        </w:rPr>
        <w:t>URL</w:t>
      </w:r>
      <w:r w:rsidR="00222C44">
        <w:rPr>
          <w:rFonts w:hint="eastAsia"/>
        </w:rPr>
        <w:t>为</w:t>
      </w:r>
      <w:r w:rsidR="00222C44">
        <w:rPr>
          <w:rFonts w:hint="eastAsia"/>
        </w:rPr>
        <w:t>https</w:t>
      </w:r>
      <w:r w:rsidR="00222C44">
        <w:t>://sslvpn</w:t>
      </w:r>
      <w:r w:rsidR="00222C44">
        <w:rPr>
          <w:rFonts w:hint="eastAsia"/>
        </w:rPr>
        <w:t>），请求位于</w:t>
      </w:r>
      <w:r w:rsidR="00222C44">
        <w:rPr>
          <w:rFonts w:hint="eastAsia"/>
        </w:rPr>
        <w:t>192.168.1.2</w:t>
      </w:r>
      <w:r w:rsidR="00222C44">
        <w:rPr>
          <w:rFonts w:hint="eastAsia"/>
        </w:rPr>
        <w:t>的名为</w:t>
      </w:r>
      <w:r w:rsidR="00222C44" w:rsidRPr="00222C44">
        <w:rPr>
          <w:rFonts w:hint="eastAsia"/>
        </w:rPr>
        <w:t>http</w:t>
      </w:r>
      <w:r w:rsidR="00222C44" w:rsidRPr="00222C44">
        <w:t>://server/</w:t>
      </w:r>
      <w:r w:rsidR="00222C44" w:rsidRPr="00222C44">
        <w:rPr>
          <w:rFonts w:hint="eastAsia"/>
        </w:rPr>
        <w:t>page</w:t>
      </w:r>
      <w:r w:rsidR="00222C44" w:rsidRPr="00222C44">
        <w:rPr>
          <w:rFonts w:hint="eastAsia"/>
        </w:rPr>
        <w:t>的页面时</w:t>
      </w:r>
      <w:r w:rsidR="00222C44" w:rsidRPr="00222C44">
        <w:t>WEB</w:t>
      </w:r>
      <w:r w:rsidR="00222C44" w:rsidRPr="00222C44">
        <w:t>代理的简要工作流程如下</w:t>
      </w:r>
      <w:r w:rsidR="00222C44" w:rsidRPr="00222C44">
        <w:rPr>
          <w:rFonts w:hint="eastAsia"/>
        </w:rPr>
        <w:t>图</w:t>
      </w:r>
      <w:r w:rsidR="00222C44" w:rsidRPr="00222C44">
        <w:rPr>
          <w:rFonts w:hint="eastAsia"/>
        </w:rPr>
        <w:t>2-5</w:t>
      </w:r>
      <w:r w:rsidR="00222C44">
        <w:rPr>
          <w:rFonts w:hint="eastAsia"/>
        </w:rPr>
        <w:t>所示：</w:t>
      </w:r>
    </w:p>
    <w:p w14:paraId="5BE9CD6E" w14:textId="77777777" w:rsidR="00222C44" w:rsidRDefault="00E402CF" w:rsidP="00222C44">
      <w:pPr>
        <w:pStyle w:val="qyht"/>
        <w:ind w:firstLine="420"/>
      </w:pPr>
      <w:r>
        <w:rPr>
          <w:rFonts w:hint="eastAsia"/>
          <w:noProof/>
        </w:rPr>
        <w:drawing>
          <wp:inline distT="0" distB="0" distL="0" distR="0" wp14:anchorId="2FCA7407" wp14:editId="04D1F6C1">
            <wp:extent cx="6120130" cy="279218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代理.emf"/>
                    <pic:cNvPicPr/>
                  </pic:nvPicPr>
                  <pic:blipFill>
                    <a:blip r:embed="rId32">
                      <a:extLst>
                        <a:ext uri="{28A0092B-C50C-407E-A947-70E740481C1C}">
                          <a14:useLocalDpi xmlns:a14="http://schemas.microsoft.com/office/drawing/2010/main" val="0"/>
                        </a:ext>
                      </a:extLst>
                    </a:blip>
                    <a:stretch>
                      <a:fillRect/>
                    </a:stretch>
                  </pic:blipFill>
                  <pic:spPr>
                    <a:xfrm>
                      <a:off x="0" y="0"/>
                      <a:ext cx="6120621" cy="2792409"/>
                    </a:xfrm>
                    <a:prstGeom prst="rect">
                      <a:avLst/>
                    </a:prstGeom>
                  </pic:spPr>
                </pic:pic>
              </a:graphicData>
            </a:graphic>
          </wp:inline>
        </w:drawing>
      </w:r>
    </w:p>
    <w:p w14:paraId="337AEDE5" w14:textId="77777777" w:rsidR="00E402CF" w:rsidRPr="00222C44" w:rsidRDefault="00E402CF" w:rsidP="00E402CF">
      <w:pPr>
        <w:pStyle w:val="af9"/>
      </w:pPr>
      <w:r>
        <w:rPr>
          <w:rFonts w:hint="eastAsia"/>
        </w:rPr>
        <w:t>图</w:t>
      </w:r>
      <w:r>
        <w:rPr>
          <w:rFonts w:hint="eastAsia"/>
        </w:rPr>
        <w:t>2-5.web</w:t>
      </w:r>
      <w:r>
        <w:rPr>
          <w:rFonts w:hint="eastAsia"/>
        </w:rPr>
        <w:t>代理</w:t>
      </w:r>
    </w:p>
    <w:p w14:paraId="0E054A7A" w14:textId="77777777" w:rsidR="00516002" w:rsidRDefault="00516002" w:rsidP="00516002">
      <w:pPr>
        <w:pStyle w:val="af0"/>
      </w:pPr>
      <w:r>
        <w:rPr>
          <w:rFonts w:hint="eastAsia"/>
        </w:rPr>
        <w:lastRenderedPageBreak/>
        <w:t>端口映射</w:t>
      </w:r>
    </w:p>
    <w:p w14:paraId="7C06ED74" w14:textId="77777777" w:rsidR="00E402CF" w:rsidRDefault="00E402CF" w:rsidP="00E402CF">
      <w:pPr>
        <w:pStyle w:val="aa"/>
      </w:pPr>
      <w:r>
        <w:rPr>
          <w:rFonts w:hint="eastAsia"/>
        </w:rPr>
        <w:t>若需要的内部服务不是</w:t>
      </w:r>
      <w:r>
        <w:rPr>
          <w:rFonts w:hint="eastAsia"/>
        </w:rPr>
        <w:t>WEB</w:t>
      </w:r>
      <w:r>
        <w:rPr>
          <w:rFonts w:hint="eastAsia"/>
        </w:rPr>
        <w:t>页面例如</w:t>
      </w:r>
      <w:r>
        <w:rPr>
          <w:rFonts w:hint="eastAsia"/>
        </w:rPr>
        <w:t>FTP</w:t>
      </w:r>
      <w:r>
        <w:rPr>
          <w:rFonts w:hint="eastAsia"/>
        </w:rPr>
        <w:t>应用则</w:t>
      </w:r>
      <w:r>
        <w:rPr>
          <w:rFonts w:hint="eastAsia"/>
        </w:rPr>
        <w:t>WEB</w:t>
      </w:r>
      <w:r>
        <w:rPr>
          <w:rFonts w:hint="eastAsia"/>
        </w:rPr>
        <w:t>代理无法解决，</w:t>
      </w:r>
      <w:r>
        <w:rPr>
          <w:rFonts w:hint="eastAsia"/>
        </w:rPr>
        <w:t>SSL</w:t>
      </w:r>
      <w:r>
        <w:t xml:space="preserve"> </w:t>
      </w:r>
      <w:r>
        <w:rPr>
          <w:rFonts w:hint="eastAsia"/>
        </w:rPr>
        <w:t>VPN</w:t>
      </w:r>
      <w:r>
        <w:rPr>
          <w:rFonts w:hint="eastAsia"/>
        </w:rPr>
        <w:t>端口映射就可以解决这类问题。</w:t>
      </w:r>
    </w:p>
    <w:p w14:paraId="30D071C1" w14:textId="77777777" w:rsidR="00E402CF" w:rsidRDefault="00E402CF" w:rsidP="00E402CF">
      <w:pPr>
        <w:pStyle w:val="aa"/>
      </w:pPr>
      <w:r>
        <w:rPr>
          <w:rFonts w:hint="eastAsia"/>
        </w:rPr>
        <w:t>在端口映射中，用户会从</w:t>
      </w:r>
      <w:r>
        <w:rPr>
          <w:rFonts w:hint="eastAsia"/>
        </w:rPr>
        <w:t>SSL</w:t>
      </w:r>
      <w:r>
        <w:t xml:space="preserve"> </w:t>
      </w:r>
      <w:r>
        <w:rPr>
          <w:rFonts w:hint="eastAsia"/>
        </w:rPr>
        <w:t>VPN</w:t>
      </w:r>
      <w:r>
        <w:t xml:space="preserve"> </w:t>
      </w:r>
      <w:r>
        <w:rPr>
          <w:rFonts w:hint="eastAsia"/>
        </w:rPr>
        <w:t>Server</w:t>
      </w:r>
      <w:r>
        <w:rPr>
          <w:rFonts w:hint="eastAsia"/>
        </w:rPr>
        <w:t>处</w:t>
      </w:r>
      <w:r w:rsidR="005235B0">
        <w:rPr>
          <w:rFonts w:hint="eastAsia"/>
        </w:rPr>
        <w:t>自动载入一个客户端程序，这里我们称之为</w:t>
      </w:r>
      <w:r w:rsidR="005235B0">
        <w:rPr>
          <w:rFonts w:hint="eastAsia"/>
        </w:rPr>
        <w:t>SSL</w:t>
      </w:r>
      <w:r w:rsidR="005235B0">
        <w:t xml:space="preserve"> </w:t>
      </w:r>
      <w:r w:rsidR="005235B0">
        <w:rPr>
          <w:rFonts w:hint="eastAsia"/>
        </w:rPr>
        <w:t>VPN</w:t>
      </w:r>
      <w:r w:rsidR="005235B0">
        <w:rPr>
          <w:rFonts w:hint="eastAsia"/>
        </w:rPr>
        <w:t>客户端程序。具体如下图</w:t>
      </w:r>
      <w:r w:rsidR="005235B0">
        <w:rPr>
          <w:rFonts w:hint="eastAsia"/>
        </w:rPr>
        <w:t>2-6</w:t>
      </w:r>
      <w:r w:rsidR="005235B0">
        <w:rPr>
          <w:rFonts w:hint="eastAsia"/>
        </w:rPr>
        <w:t>所示。</w:t>
      </w:r>
    </w:p>
    <w:p w14:paraId="47A8C145" w14:textId="77777777" w:rsidR="005235B0" w:rsidRDefault="00427BCA" w:rsidP="00E402CF">
      <w:pPr>
        <w:pStyle w:val="aa"/>
      </w:pPr>
      <w:r>
        <w:rPr>
          <w:rFonts w:hint="eastAsia"/>
          <w:noProof/>
        </w:rPr>
        <w:drawing>
          <wp:inline distT="0" distB="0" distL="0" distR="0" wp14:anchorId="05F40529" wp14:editId="7D76AE76">
            <wp:extent cx="6120130" cy="327406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端口.emf"/>
                    <pic:cNvPicPr/>
                  </pic:nvPicPr>
                  <pic:blipFill>
                    <a:blip r:embed="rId33">
                      <a:extLst>
                        <a:ext uri="{28A0092B-C50C-407E-A947-70E740481C1C}">
                          <a14:useLocalDpi xmlns:a14="http://schemas.microsoft.com/office/drawing/2010/main" val="0"/>
                        </a:ext>
                      </a:extLst>
                    </a:blip>
                    <a:stretch>
                      <a:fillRect/>
                    </a:stretch>
                  </pic:blipFill>
                  <pic:spPr>
                    <a:xfrm>
                      <a:off x="0" y="0"/>
                      <a:ext cx="6120130" cy="3274060"/>
                    </a:xfrm>
                    <a:prstGeom prst="rect">
                      <a:avLst/>
                    </a:prstGeom>
                  </pic:spPr>
                </pic:pic>
              </a:graphicData>
            </a:graphic>
          </wp:inline>
        </w:drawing>
      </w:r>
    </w:p>
    <w:p w14:paraId="300B4AD6" w14:textId="77777777" w:rsidR="00427BCA" w:rsidRPr="00E402CF" w:rsidRDefault="00427BCA" w:rsidP="00427BCA">
      <w:pPr>
        <w:pStyle w:val="af9"/>
      </w:pPr>
      <w:r>
        <w:rPr>
          <w:rFonts w:hint="eastAsia"/>
        </w:rPr>
        <w:t>图</w:t>
      </w:r>
      <w:r>
        <w:rPr>
          <w:rFonts w:hint="eastAsia"/>
        </w:rPr>
        <w:t>2-6.</w:t>
      </w:r>
      <w:r>
        <w:rPr>
          <w:rFonts w:hint="eastAsia"/>
        </w:rPr>
        <w:t>端口映射</w:t>
      </w:r>
    </w:p>
    <w:p w14:paraId="3C42B442" w14:textId="77777777" w:rsidR="00516002" w:rsidRDefault="00516002" w:rsidP="00516002">
      <w:pPr>
        <w:pStyle w:val="af0"/>
      </w:pPr>
      <w:r>
        <w:rPr>
          <w:rFonts w:hint="eastAsia"/>
        </w:rPr>
        <w:t>IP</w:t>
      </w:r>
      <w:r>
        <w:rPr>
          <w:rFonts w:hint="eastAsia"/>
        </w:rPr>
        <w:t>连接</w:t>
      </w:r>
    </w:p>
    <w:p w14:paraId="660A0A83" w14:textId="77777777" w:rsidR="00A5522A" w:rsidRDefault="00A5522A" w:rsidP="00A5522A">
      <w:pPr>
        <w:pStyle w:val="aa"/>
      </w:pPr>
      <w:r>
        <w:rPr>
          <w:rFonts w:hint="eastAsia"/>
        </w:rPr>
        <w:t>若需要获取内部网络的任意服务，则需要</w:t>
      </w:r>
      <w:r>
        <w:rPr>
          <w:rFonts w:hint="eastAsia"/>
        </w:rPr>
        <w:t>IP</w:t>
      </w:r>
      <w:r>
        <w:rPr>
          <w:rFonts w:hint="eastAsia"/>
        </w:rPr>
        <w:t>连接，具体的原理如下：</w:t>
      </w:r>
    </w:p>
    <w:p w14:paraId="2A4228D2" w14:textId="77777777" w:rsidR="00A5522A" w:rsidRDefault="00A5522A" w:rsidP="00A5522A">
      <w:pPr>
        <w:pStyle w:val="aa"/>
        <w:numPr>
          <w:ilvl w:val="0"/>
          <w:numId w:val="35"/>
        </w:numPr>
        <w:ind w:firstLineChars="0"/>
      </w:pPr>
      <w:r>
        <w:rPr>
          <w:rFonts w:hint="eastAsia"/>
        </w:rPr>
        <w:t>用户成功登录</w:t>
      </w:r>
      <w:r>
        <w:rPr>
          <w:rFonts w:hint="eastAsia"/>
        </w:rPr>
        <w:t>SSL</w:t>
      </w:r>
      <w:r>
        <w:t xml:space="preserve"> </w:t>
      </w:r>
      <w:r>
        <w:rPr>
          <w:rFonts w:hint="eastAsia"/>
        </w:rPr>
        <w:t>VPN</w:t>
      </w:r>
      <w:r>
        <w:t xml:space="preserve"> </w:t>
      </w:r>
      <w:r>
        <w:rPr>
          <w:rFonts w:hint="eastAsia"/>
        </w:rPr>
        <w:t>Server</w:t>
      </w:r>
      <w:r>
        <w:rPr>
          <w:rFonts w:hint="eastAsia"/>
        </w:rPr>
        <w:t>后，自动加载一个应用程序，该应用程序会创建一个虚拟网卡</w:t>
      </w:r>
    </w:p>
    <w:p w14:paraId="4724C2FA" w14:textId="77777777" w:rsidR="00A5522A" w:rsidRDefault="00A5522A" w:rsidP="00A5522A">
      <w:pPr>
        <w:pStyle w:val="aa"/>
        <w:numPr>
          <w:ilvl w:val="0"/>
          <w:numId w:val="35"/>
        </w:numPr>
        <w:ind w:firstLineChars="0"/>
      </w:pPr>
      <w:r>
        <w:rPr>
          <w:rFonts w:hint="eastAsia"/>
        </w:rPr>
        <w:t>SSL</w:t>
      </w:r>
      <w:r>
        <w:t xml:space="preserve"> </w:t>
      </w:r>
      <w:r>
        <w:rPr>
          <w:rFonts w:hint="eastAsia"/>
        </w:rPr>
        <w:t>VPN</w:t>
      </w:r>
      <w:r>
        <w:t xml:space="preserve"> </w:t>
      </w:r>
      <w:r>
        <w:rPr>
          <w:rFonts w:hint="eastAsia"/>
        </w:rPr>
        <w:t>Server</w:t>
      </w:r>
      <w:r>
        <w:rPr>
          <w:rFonts w:hint="eastAsia"/>
        </w:rPr>
        <w:t>分配一个内部地址并通过建立好的安全连接连同内部路由，</w:t>
      </w:r>
      <w:r>
        <w:rPr>
          <w:rFonts w:hint="eastAsia"/>
        </w:rPr>
        <w:t>DNS</w:t>
      </w:r>
      <w:r>
        <w:rPr>
          <w:rFonts w:hint="eastAsia"/>
        </w:rPr>
        <w:t>等信息下发给应用程序</w:t>
      </w:r>
    </w:p>
    <w:p w14:paraId="6858BD9F" w14:textId="77777777" w:rsidR="00A5522A" w:rsidRDefault="00A5522A" w:rsidP="00A5522A">
      <w:pPr>
        <w:pStyle w:val="aa"/>
        <w:numPr>
          <w:ilvl w:val="0"/>
          <w:numId w:val="35"/>
        </w:numPr>
        <w:ind w:firstLineChars="0"/>
      </w:pPr>
      <w:r>
        <w:rPr>
          <w:rFonts w:hint="eastAsia"/>
        </w:rPr>
        <w:t>此时</w:t>
      </w:r>
      <w:r w:rsidR="00A43DA3">
        <w:rPr>
          <w:rFonts w:hint="eastAsia"/>
        </w:rPr>
        <w:t>用户请求内部服务时，加载的应用程序会生成一个</w:t>
      </w:r>
      <w:r w:rsidR="00A43DA3">
        <w:rPr>
          <w:rFonts w:hint="eastAsia"/>
        </w:rPr>
        <w:t>IP</w:t>
      </w:r>
      <w:r w:rsidR="00A43DA3">
        <w:rPr>
          <w:rFonts w:hint="eastAsia"/>
        </w:rPr>
        <w:t>报文，最后将这个</w:t>
      </w:r>
      <w:r w:rsidR="00A43DA3">
        <w:rPr>
          <w:rFonts w:hint="eastAsia"/>
        </w:rPr>
        <w:t>IP</w:t>
      </w:r>
      <w:r w:rsidR="00A43DA3">
        <w:rPr>
          <w:rFonts w:hint="eastAsia"/>
        </w:rPr>
        <w:t>报文作为负载包装到一个</w:t>
      </w:r>
      <w:r w:rsidR="00A43DA3">
        <w:rPr>
          <w:rFonts w:hint="eastAsia"/>
        </w:rPr>
        <w:t>SSL</w:t>
      </w:r>
      <w:r w:rsidR="00A43DA3">
        <w:rPr>
          <w:rFonts w:hint="eastAsia"/>
        </w:rPr>
        <w:t>会话中，通过建立的</w:t>
      </w:r>
      <w:r w:rsidR="00A43DA3">
        <w:rPr>
          <w:rFonts w:hint="eastAsia"/>
        </w:rPr>
        <w:t>SSL</w:t>
      </w:r>
      <w:r w:rsidR="00A43DA3">
        <w:rPr>
          <w:rFonts w:hint="eastAsia"/>
        </w:rPr>
        <w:t>安全链接发送给</w:t>
      </w:r>
      <w:r w:rsidR="00A43DA3">
        <w:rPr>
          <w:rFonts w:hint="eastAsia"/>
        </w:rPr>
        <w:t>SSL</w:t>
      </w:r>
      <w:r w:rsidR="00A43DA3">
        <w:t xml:space="preserve"> </w:t>
      </w:r>
      <w:r w:rsidR="00A43DA3">
        <w:rPr>
          <w:rFonts w:hint="eastAsia"/>
        </w:rPr>
        <w:t>VPN</w:t>
      </w:r>
      <w:r w:rsidR="00A43DA3">
        <w:t xml:space="preserve"> </w:t>
      </w:r>
      <w:r w:rsidR="00A43DA3">
        <w:rPr>
          <w:rFonts w:hint="eastAsia"/>
        </w:rPr>
        <w:t>Server</w:t>
      </w:r>
    </w:p>
    <w:p w14:paraId="2F6F5D92" w14:textId="77777777" w:rsidR="00A43DA3" w:rsidRDefault="00A43DA3" w:rsidP="00A43DA3">
      <w:pPr>
        <w:pStyle w:val="aa"/>
        <w:numPr>
          <w:ilvl w:val="0"/>
          <w:numId w:val="35"/>
        </w:numPr>
        <w:ind w:firstLineChars="0"/>
      </w:pPr>
      <w:r>
        <w:rPr>
          <w:rFonts w:hint="eastAsia"/>
        </w:rPr>
        <w:t>SSL</w:t>
      </w:r>
      <w:r>
        <w:t xml:space="preserve"> </w:t>
      </w:r>
      <w:r>
        <w:rPr>
          <w:rFonts w:hint="eastAsia"/>
        </w:rPr>
        <w:t>VPN</w:t>
      </w:r>
      <w:r>
        <w:t xml:space="preserve"> </w:t>
      </w:r>
      <w:r>
        <w:rPr>
          <w:rFonts w:hint="eastAsia"/>
        </w:rPr>
        <w:t>Server</w:t>
      </w:r>
      <w:r>
        <w:rPr>
          <w:rFonts w:hint="eastAsia"/>
        </w:rPr>
        <w:t>收到数据，解密出</w:t>
      </w:r>
      <w:r>
        <w:rPr>
          <w:rFonts w:hint="eastAsia"/>
        </w:rPr>
        <w:t>IP</w:t>
      </w:r>
      <w:r>
        <w:rPr>
          <w:rFonts w:hint="eastAsia"/>
        </w:rPr>
        <w:t>报文。随后根据这个</w:t>
      </w:r>
      <w:r>
        <w:rPr>
          <w:rFonts w:hint="eastAsia"/>
        </w:rPr>
        <w:t>IP</w:t>
      </w:r>
      <w:r>
        <w:rPr>
          <w:rFonts w:hint="eastAsia"/>
        </w:rPr>
        <w:t>报文目的地址发送给对应服务器</w:t>
      </w:r>
    </w:p>
    <w:p w14:paraId="5E657797" w14:textId="77777777" w:rsidR="00A43DA3" w:rsidRDefault="00A43DA3" w:rsidP="00A43DA3">
      <w:pPr>
        <w:pStyle w:val="aa"/>
        <w:numPr>
          <w:ilvl w:val="0"/>
          <w:numId w:val="35"/>
        </w:numPr>
        <w:ind w:firstLineChars="0"/>
      </w:pPr>
      <w:r>
        <w:rPr>
          <w:rFonts w:hint="eastAsia"/>
        </w:rPr>
        <w:t>服务器响应结果发送给</w:t>
      </w:r>
      <w:r>
        <w:rPr>
          <w:rFonts w:hint="eastAsia"/>
        </w:rPr>
        <w:t>SSL</w:t>
      </w:r>
      <w:r>
        <w:t xml:space="preserve"> </w:t>
      </w:r>
      <w:r>
        <w:rPr>
          <w:rFonts w:hint="eastAsia"/>
        </w:rPr>
        <w:t>VPN</w:t>
      </w:r>
      <w:r>
        <w:t xml:space="preserve"> </w:t>
      </w:r>
      <w:r>
        <w:rPr>
          <w:rFonts w:hint="eastAsia"/>
        </w:rPr>
        <w:t>Server</w:t>
      </w:r>
    </w:p>
    <w:p w14:paraId="75A9B59E" w14:textId="77777777" w:rsidR="00A43DA3" w:rsidRPr="00A5522A" w:rsidRDefault="00A43DA3" w:rsidP="00A43DA3">
      <w:pPr>
        <w:pStyle w:val="aa"/>
        <w:numPr>
          <w:ilvl w:val="0"/>
          <w:numId w:val="35"/>
        </w:numPr>
        <w:ind w:firstLineChars="0"/>
      </w:pPr>
      <w:r>
        <w:rPr>
          <w:rFonts w:hint="eastAsia"/>
        </w:rPr>
        <w:t>SSL</w:t>
      </w:r>
      <w:r>
        <w:t xml:space="preserve"> </w:t>
      </w:r>
      <w:r>
        <w:rPr>
          <w:rFonts w:hint="eastAsia"/>
        </w:rPr>
        <w:t>VPN</w:t>
      </w:r>
      <w:r>
        <w:t xml:space="preserve"> </w:t>
      </w:r>
      <w:r>
        <w:rPr>
          <w:rFonts w:hint="eastAsia"/>
        </w:rPr>
        <w:t>Server</w:t>
      </w:r>
      <w:r>
        <w:rPr>
          <w:rFonts w:hint="eastAsia"/>
        </w:rPr>
        <w:t>将整个响应报文包括</w:t>
      </w:r>
      <w:r>
        <w:rPr>
          <w:rFonts w:hint="eastAsia"/>
        </w:rPr>
        <w:t>IP</w:t>
      </w:r>
      <w:r>
        <w:rPr>
          <w:rFonts w:hint="eastAsia"/>
        </w:rPr>
        <w:t>头部作为负载，通过</w:t>
      </w:r>
      <w:r>
        <w:rPr>
          <w:rFonts w:hint="eastAsia"/>
        </w:rPr>
        <w:t>SSL</w:t>
      </w:r>
      <w:r>
        <w:rPr>
          <w:rFonts w:hint="eastAsia"/>
        </w:rPr>
        <w:t>安全链接发送给用户端。用户端解密出</w:t>
      </w:r>
      <w:r>
        <w:rPr>
          <w:rFonts w:hint="eastAsia"/>
        </w:rPr>
        <w:t>IP</w:t>
      </w:r>
      <w:r>
        <w:rPr>
          <w:rFonts w:hint="eastAsia"/>
        </w:rPr>
        <w:t>报文</w:t>
      </w:r>
      <w:r w:rsidR="00436C48">
        <w:rPr>
          <w:rFonts w:hint="eastAsia"/>
        </w:rPr>
        <w:t>，并将其交给第一步自动加载的应用程序处理得到期望的数据。</w:t>
      </w:r>
    </w:p>
    <w:p w14:paraId="0AA95F78" w14:textId="77777777" w:rsidR="001F3F02" w:rsidRDefault="001F3F02" w:rsidP="001F3F02">
      <w:pPr>
        <w:pStyle w:val="aa"/>
      </w:pPr>
    </w:p>
    <w:p w14:paraId="1EC035D1" w14:textId="77777777" w:rsidR="001F3F02" w:rsidRDefault="001F3F02" w:rsidP="001F3F02">
      <w:pPr>
        <w:pStyle w:val="aa"/>
      </w:pPr>
    </w:p>
    <w:p w14:paraId="4EDD67BE" w14:textId="77777777" w:rsidR="001F3F02" w:rsidRDefault="001F3F02" w:rsidP="001F3F02">
      <w:pPr>
        <w:pStyle w:val="aa"/>
      </w:pPr>
    </w:p>
    <w:p w14:paraId="1EE1D58B" w14:textId="77777777" w:rsidR="001F3F02" w:rsidRDefault="001F3F02" w:rsidP="001F3F02">
      <w:pPr>
        <w:pStyle w:val="aa"/>
      </w:pPr>
    </w:p>
    <w:p w14:paraId="58C9F017" w14:textId="77777777" w:rsidR="008A4E5C" w:rsidRPr="001F3F02" w:rsidRDefault="008A4E5C" w:rsidP="00436C48">
      <w:pPr>
        <w:pStyle w:val="aa"/>
        <w:ind w:firstLineChars="0" w:firstLine="0"/>
      </w:pPr>
    </w:p>
    <w:p w14:paraId="560C7DD8" w14:textId="77777777" w:rsidR="00A80A30" w:rsidRDefault="00BD2E1E" w:rsidP="00BD2E1E">
      <w:pPr>
        <w:pStyle w:val="a8"/>
        <w:spacing w:before="936" w:after="936"/>
      </w:pPr>
      <w:r>
        <w:rPr>
          <w:rFonts w:hint="eastAsia"/>
        </w:rPr>
        <w:lastRenderedPageBreak/>
        <w:t>第</w:t>
      </w:r>
      <w:r w:rsidR="00173220">
        <w:rPr>
          <w:rFonts w:hint="eastAsia"/>
        </w:rPr>
        <w:t>三</w:t>
      </w:r>
      <w:r>
        <w:rPr>
          <w:rFonts w:hint="eastAsia"/>
        </w:rPr>
        <w:t>章</w:t>
      </w:r>
      <w:r>
        <w:rPr>
          <w:rFonts w:hint="eastAsia"/>
        </w:rPr>
        <w:t xml:space="preserve"> </w:t>
      </w:r>
      <w:r>
        <w:rPr>
          <w:rFonts w:hint="eastAsia"/>
        </w:rPr>
        <w:t>论文翻译</w:t>
      </w:r>
    </w:p>
    <w:p w14:paraId="384498FE" w14:textId="77777777" w:rsidR="00BD2E1E" w:rsidRDefault="006E1566" w:rsidP="00BD2E1E">
      <w:pPr>
        <w:pStyle w:val="ac"/>
        <w:spacing w:after="936"/>
      </w:pPr>
      <w:r>
        <w:rPr>
          <w:rFonts w:hint="eastAsia"/>
        </w:rPr>
        <w:t>利用</w:t>
      </w:r>
      <w:r w:rsidR="00BD2E1E">
        <w:rPr>
          <w:rFonts w:hint="eastAsia"/>
        </w:rPr>
        <w:t>蚁群灵感并行算法改进</w:t>
      </w:r>
      <w:r>
        <w:rPr>
          <w:rFonts w:hint="eastAsia"/>
        </w:rPr>
        <w:t>加密伪随机数发生器</w:t>
      </w:r>
    </w:p>
    <w:p w14:paraId="3AAE13BA" w14:textId="77777777" w:rsidR="00587F44" w:rsidRDefault="0095712F" w:rsidP="00587F44">
      <w:pPr>
        <w:pStyle w:val="qyht"/>
        <w:ind w:firstLine="422"/>
        <w:rPr>
          <w:b/>
        </w:rPr>
      </w:pPr>
      <w:r w:rsidRPr="0095712F">
        <w:rPr>
          <w:rFonts w:hint="eastAsia"/>
          <w:b/>
        </w:rPr>
        <w:t>摘要：</w:t>
      </w:r>
      <w:r>
        <w:rPr>
          <w:rFonts w:hint="eastAsia"/>
          <w:b/>
        </w:rPr>
        <w:t>我们提出了一种并行算法来计算可能的值，以便修改伪随机数发生器</w:t>
      </w:r>
      <w:r w:rsidR="000D3C3C">
        <w:rPr>
          <w:rFonts w:hint="eastAsia"/>
          <w:b/>
        </w:rPr>
        <w:t>（</w:t>
      </w:r>
      <w:r w:rsidR="000D3C3C">
        <w:rPr>
          <w:rFonts w:hint="eastAsia"/>
          <w:b/>
        </w:rPr>
        <w:t>PRNGs</w:t>
      </w:r>
      <w:r w:rsidR="000D3C3C">
        <w:rPr>
          <w:rFonts w:hint="eastAsia"/>
          <w:b/>
        </w:rPr>
        <w:t>）</w:t>
      </w:r>
      <w:r>
        <w:rPr>
          <w:rFonts w:hint="eastAsia"/>
          <w:b/>
        </w:rPr>
        <w:t>的样本空间，以增加其周期长度。这对于不能增加样本空间大小的低功耗设备中的发生器来说很重要。</w:t>
      </w:r>
      <w:r w:rsidR="001809DA">
        <w:rPr>
          <w:rFonts w:hint="eastAsia"/>
          <w:b/>
        </w:rPr>
        <w:t>通过类比蚁群的行为来缩短并行算法的运行时间，具体如下：如果两条道路相交，则结果路径方向与加速度方向一致。就像蚂蚁倾向于增强其他蚂蚁走过的道路一样。我们通过模拟和</w:t>
      </w:r>
      <w:proofErr w:type="gramStart"/>
      <w:r w:rsidR="001809DA">
        <w:rPr>
          <w:rFonts w:hint="eastAsia"/>
          <w:b/>
        </w:rPr>
        <w:t>演示高</w:t>
      </w:r>
      <w:proofErr w:type="gramEnd"/>
      <w:r w:rsidR="001809DA">
        <w:rPr>
          <w:rFonts w:hint="eastAsia"/>
          <w:b/>
        </w:rPr>
        <w:t>并行来评估算法效率，这使得</w:t>
      </w:r>
      <w:r w:rsidR="00587F44">
        <w:rPr>
          <w:rFonts w:hint="eastAsia"/>
          <w:b/>
        </w:rPr>
        <w:t>即使是</w:t>
      </w:r>
      <w:r w:rsidR="00587F44">
        <w:rPr>
          <w:rFonts w:hint="eastAsia"/>
          <w:b/>
        </w:rPr>
        <w:t>GPU</w:t>
      </w:r>
      <w:r w:rsidR="00587F44">
        <w:rPr>
          <w:rFonts w:hint="eastAsia"/>
          <w:b/>
        </w:rPr>
        <w:t>这样的大规模并行系统也很适合该算法。此外，该算法的加速路径变体相比直接</w:t>
      </w:r>
      <w:r w:rsidR="000D5801">
        <w:rPr>
          <w:rFonts w:hint="eastAsia"/>
          <w:b/>
        </w:rPr>
        <w:t>实现有着</w:t>
      </w:r>
      <w:r w:rsidR="000D5801">
        <w:rPr>
          <w:rFonts w:hint="eastAsia"/>
          <w:b/>
        </w:rPr>
        <w:t>4%</w:t>
      </w:r>
      <w:r w:rsidR="000D5801">
        <w:rPr>
          <w:rFonts w:hint="eastAsia"/>
          <w:b/>
        </w:rPr>
        <w:t>的运行时间改进。</w:t>
      </w:r>
    </w:p>
    <w:p w14:paraId="43379D0A" w14:textId="77777777" w:rsidR="00E5168B" w:rsidRDefault="00E5168B" w:rsidP="00E5168B">
      <w:pPr>
        <w:pStyle w:val="af0"/>
      </w:pPr>
      <w:r>
        <w:rPr>
          <w:rFonts w:hint="eastAsia"/>
        </w:rPr>
        <w:t>介绍</w:t>
      </w:r>
    </w:p>
    <w:p w14:paraId="479053A3" w14:textId="77777777" w:rsidR="00E5168B" w:rsidRDefault="00E5168B" w:rsidP="00E5168B">
      <w:pPr>
        <w:pStyle w:val="aa"/>
      </w:pPr>
      <w:r>
        <w:rPr>
          <w:rFonts w:hint="eastAsia"/>
        </w:rPr>
        <w:t>伪随机数是各种加密协议以及应用的重要组成部分，包括资源有限的应用例如</w:t>
      </w:r>
      <w:r>
        <w:rPr>
          <w:rFonts w:hint="eastAsia"/>
        </w:rPr>
        <w:t>RFID</w:t>
      </w:r>
      <w:r>
        <w:rPr>
          <w:rFonts w:hint="eastAsia"/>
        </w:rPr>
        <w:t>芯片或物联网。因此，伪随机数发生器只能使用很少的能量，比如使用简单的算法，但是必须提供相当水平的安全性。伪随机数发生器的一个重要标准是周期长度，即</w:t>
      </w:r>
      <w:r w:rsidR="005C1027">
        <w:rPr>
          <w:rFonts w:hint="eastAsia"/>
        </w:rPr>
        <w:t>输出序列重复之前的输出数量，另外还有着其他标准，例如输出序列的良好统计特征、前向和后向保密性等等。因此设计一个提供以上特性的状态空间大小适度的（因为资源限制例如电池电量）伪随机数发生器是非常复杂的。</w:t>
      </w:r>
      <w:r w:rsidR="00CF7636">
        <w:rPr>
          <w:rFonts w:hint="eastAsia"/>
        </w:rPr>
        <w:t>对于已经满足上述要求但需要增加周期长度的伪随机数发生器，我们在之前的研究中提出了一种方法，该方法仅需修改少量的状态转换使得周期长度显著增加。为了找到需要改变的状态转换，需要对伪随机数的样本空间进行采样，</w:t>
      </w:r>
      <w:r w:rsidR="00595476">
        <w:rPr>
          <w:rFonts w:hint="eastAsia"/>
        </w:rPr>
        <w:t>样本空间采样是</w:t>
      </w:r>
      <w:r w:rsidR="00CF7636">
        <w:rPr>
          <w:rFonts w:hint="eastAsia"/>
        </w:rPr>
        <w:t>计算密集型的</w:t>
      </w:r>
      <w:r w:rsidR="00595476">
        <w:rPr>
          <w:rFonts w:hint="eastAsia"/>
        </w:rPr>
        <w:t>，因此需要使用并行计算。</w:t>
      </w:r>
    </w:p>
    <w:p w14:paraId="06E5673D" w14:textId="77777777" w:rsidR="00595476" w:rsidRDefault="00595476" w:rsidP="00E5168B">
      <w:pPr>
        <w:pStyle w:val="aa"/>
      </w:pPr>
      <w:r>
        <w:rPr>
          <w:rFonts w:hint="eastAsia"/>
        </w:rPr>
        <w:t>在这项工作中，我们提出了一种并行算法来找到那些可修改的状态，我们称之为候选状态。并行算法的灵感来自于蚂蚁</w:t>
      </w:r>
      <w:r w:rsidR="00D37615">
        <w:rPr>
          <w:rFonts w:hint="eastAsia"/>
        </w:rPr>
        <w:t>走过的路径倾向于其他蚂蚁已经走过的路径，我们通过仿真证明了我们的算法优于直接并行实现。</w:t>
      </w:r>
      <w:r w:rsidR="0024725B">
        <w:rPr>
          <w:rFonts w:hint="eastAsia"/>
        </w:rPr>
        <w:t>因为</w:t>
      </w:r>
      <w:r w:rsidR="00D37615">
        <w:rPr>
          <w:rFonts w:hint="eastAsia"/>
        </w:rPr>
        <w:t>并行算法的渐进并行效率极大程度的依赖于状态转化图的结构</w:t>
      </w:r>
      <w:r w:rsidR="0024725B">
        <w:rPr>
          <w:rFonts w:hint="eastAsia"/>
        </w:rPr>
        <w:t>，实验表明在实践中即使对于</w:t>
      </w:r>
      <w:r w:rsidR="0024725B">
        <w:rPr>
          <w:rFonts w:hint="eastAsia"/>
        </w:rPr>
        <w:t>1000</w:t>
      </w:r>
      <w:r w:rsidR="0024725B">
        <w:rPr>
          <w:rFonts w:hint="eastAsia"/>
        </w:rPr>
        <w:t>个线程来说也有着良好的并行效率（</w:t>
      </w:r>
      <w:r w:rsidR="0024725B">
        <w:rPr>
          <w:rFonts w:hint="eastAsia"/>
        </w:rPr>
        <w:t>70%</w:t>
      </w:r>
      <w:r w:rsidR="0024725B">
        <w:rPr>
          <w:rFonts w:hint="eastAsia"/>
        </w:rPr>
        <w:t>），因此，和其他的常规结构一样，这个算法也适用于大规模并行计算引擎，例如</w:t>
      </w:r>
      <w:r w:rsidR="0024725B">
        <w:rPr>
          <w:rFonts w:hint="eastAsia"/>
        </w:rPr>
        <w:t>GPU</w:t>
      </w:r>
      <w:r w:rsidR="0024725B">
        <w:rPr>
          <w:rFonts w:hint="eastAsia"/>
        </w:rPr>
        <w:t>。</w:t>
      </w:r>
    </w:p>
    <w:p w14:paraId="29B64C87" w14:textId="77777777" w:rsidR="00470DBD" w:rsidRDefault="00470DBD" w:rsidP="00470DBD">
      <w:pPr>
        <w:pStyle w:val="aa"/>
      </w:pPr>
      <w:r>
        <w:rPr>
          <w:rFonts w:hint="eastAsia"/>
        </w:rPr>
        <w:t>本文的其余部分内如如下。在第二部分，我们总结了伪随机数发生器的背景信息。在第三节中，我们提出了一种并行算法来寻找候选状态。在第四节中，我们通过模拟实验证明了</w:t>
      </w:r>
      <w:r w:rsidR="000D3C3C">
        <w:rPr>
          <w:rFonts w:hint="eastAsia"/>
        </w:rPr>
        <w:t>我们并行算法的适用性。第五部分我们给出了结论和对未来的展望。</w:t>
      </w:r>
    </w:p>
    <w:p w14:paraId="51A2A7D1" w14:textId="77777777" w:rsidR="001F3F02" w:rsidRDefault="001F3F02" w:rsidP="00470DBD">
      <w:pPr>
        <w:pStyle w:val="aa"/>
      </w:pPr>
    </w:p>
    <w:p w14:paraId="680CCF6B" w14:textId="77777777" w:rsidR="001F3F02" w:rsidRDefault="001F3F02" w:rsidP="00470DBD">
      <w:pPr>
        <w:pStyle w:val="aa"/>
      </w:pPr>
    </w:p>
    <w:p w14:paraId="4E7E3B8C" w14:textId="77777777" w:rsidR="001F3F02" w:rsidRDefault="001F3F02" w:rsidP="00470DBD">
      <w:pPr>
        <w:pStyle w:val="aa"/>
      </w:pPr>
    </w:p>
    <w:p w14:paraId="5BBF577A" w14:textId="77777777" w:rsidR="001F3F02" w:rsidRDefault="001F3F02" w:rsidP="00470DBD">
      <w:pPr>
        <w:pStyle w:val="aa"/>
      </w:pPr>
    </w:p>
    <w:p w14:paraId="568BD98E" w14:textId="77777777" w:rsidR="001F3F02" w:rsidRDefault="001F3F02" w:rsidP="00470DBD">
      <w:pPr>
        <w:pStyle w:val="aa"/>
      </w:pPr>
    </w:p>
    <w:p w14:paraId="4E260E8D" w14:textId="77777777" w:rsidR="001F3F02" w:rsidRDefault="001F3F02" w:rsidP="00470DBD">
      <w:pPr>
        <w:pStyle w:val="aa"/>
      </w:pPr>
    </w:p>
    <w:p w14:paraId="25091BA1" w14:textId="77777777" w:rsidR="001F3F02" w:rsidRDefault="001F3F02" w:rsidP="00470DBD">
      <w:pPr>
        <w:pStyle w:val="aa"/>
      </w:pPr>
    </w:p>
    <w:p w14:paraId="6975B23F" w14:textId="77777777" w:rsidR="001F3F02" w:rsidRDefault="001F3F02" w:rsidP="00470DBD">
      <w:pPr>
        <w:pStyle w:val="aa"/>
      </w:pPr>
    </w:p>
    <w:p w14:paraId="63441505" w14:textId="77777777" w:rsidR="000D3C3C" w:rsidRDefault="000D3C3C" w:rsidP="000D3C3C">
      <w:pPr>
        <w:pStyle w:val="af0"/>
      </w:pPr>
      <w:r>
        <w:rPr>
          <w:rFonts w:hint="eastAsia"/>
        </w:rPr>
        <w:lastRenderedPageBreak/>
        <w:t>基础</w:t>
      </w:r>
    </w:p>
    <w:p w14:paraId="45E73D81" w14:textId="77777777" w:rsidR="000D3C3C" w:rsidRDefault="000D3C3C" w:rsidP="000D3C3C">
      <w:pPr>
        <w:pStyle w:val="aa"/>
      </w:pPr>
      <w:r>
        <w:rPr>
          <w:rFonts w:hint="eastAsia"/>
        </w:rPr>
        <w:t>在通信协议中</w:t>
      </w:r>
      <w:r>
        <w:rPr>
          <w:rFonts w:hint="eastAsia"/>
        </w:rPr>
        <w:t>PRNGs</w:t>
      </w:r>
      <w:r>
        <w:rPr>
          <w:rFonts w:hint="eastAsia"/>
        </w:rPr>
        <w:t>被频繁的用来产生作为噪声或者挑战还是其他作用的伪随机数</w:t>
      </w:r>
      <w:r w:rsidR="006A6A67">
        <w:rPr>
          <w:rFonts w:hint="eastAsia"/>
        </w:rPr>
        <w:t>。在随机种子之间，虽然没有额外的输入熵位，但在每次调用</w:t>
      </w:r>
      <w:r w:rsidR="006A6A67">
        <w:rPr>
          <w:rFonts w:hint="eastAsia"/>
        </w:rPr>
        <w:t>PRNGs</w:t>
      </w:r>
      <w:r w:rsidR="006A6A67">
        <w:rPr>
          <w:rFonts w:hint="eastAsia"/>
        </w:rPr>
        <w:t>时输出的值取决于当前状态，再通过状态转换函数</w:t>
      </w:r>
      <w:r w:rsidR="003D2738">
        <w:rPr>
          <w:rFonts w:hint="eastAsia"/>
        </w:rPr>
        <w:t>将当前状态装换到下一个状态，因此它就像一个没有输入的有限状态自动机</w:t>
      </w:r>
      <w:r w:rsidR="007B7D66">
        <w:rPr>
          <w:rFonts w:hint="eastAsia"/>
        </w:rPr>
        <w:t>。哈希链（重复应用于某个初始值的加密</w:t>
      </w:r>
      <w:r w:rsidR="007B7D66">
        <w:rPr>
          <w:rFonts w:hint="eastAsia"/>
        </w:rPr>
        <w:t>hash</w:t>
      </w:r>
      <w:r w:rsidR="007B7D66">
        <w:rPr>
          <w:rFonts w:hint="eastAsia"/>
        </w:rPr>
        <w:t>函数），在密码协议中也有应用（</w:t>
      </w:r>
      <w:proofErr w:type="spellStart"/>
      <w:r w:rsidR="007B7D66">
        <w:rPr>
          <w:rFonts w:hint="eastAsia"/>
        </w:rPr>
        <w:t>Lamports</w:t>
      </w:r>
      <w:proofErr w:type="spellEnd"/>
      <w:r w:rsidR="007B7D66">
        <w:rPr>
          <w:rFonts w:hint="eastAsia"/>
        </w:rPr>
        <w:t>认证协议）。在对初始值进行一次</w:t>
      </w:r>
      <w:r w:rsidR="007B7D66">
        <w:rPr>
          <w:rFonts w:hint="eastAsia"/>
        </w:rPr>
        <w:t>hash</w:t>
      </w:r>
      <w:r w:rsidR="007B7D66">
        <w:rPr>
          <w:rFonts w:hint="eastAsia"/>
        </w:rPr>
        <w:t>过后，</w:t>
      </w:r>
      <w:r w:rsidR="007B7D66">
        <w:rPr>
          <w:rFonts w:hint="eastAsia"/>
        </w:rPr>
        <w:t>hash</w:t>
      </w:r>
      <w:r w:rsidR="007B7D66">
        <w:rPr>
          <w:rFonts w:hint="eastAsia"/>
        </w:rPr>
        <w:t>函数</w:t>
      </w:r>
      <w:proofErr w:type="gramStart"/>
      <w:r w:rsidR="007B7D66">
        <w:rPr>
          <w:rFonts w:hint="eastAsia"/>
        </w:rPr>
        <w:t>就作用</w:t>
      </w:r>
      <w:proofErr w:type="gramEnd"/>
      <w:r w:rsidR="007B7D66">
        <w:rPr>
          <w:rFonts w:hint="eastAsia"/>
        </w:rPr>
        <w:t>于</w:t>
      </w:r>
      <w:r w:rsidR="007B7D66">
        <w:rPr>
          <w:rFonts w:hint="eastAsia"/>
        </w:rPr>
        <w:t>hash</w:t>
      </w:r>
      <w:r w:rsidR="007B7D66">
        <w:rPr>
          <w:rFonts w:hint="eastAsia"/>
        </w:rPr>
        <w:t>值集合上，就像上面提到的状态转换函数一样</w:t>
      </w:r>
      <w:r w:rsidR="003C52C8">
        <w:rPr>
          <w:rFonts w:hint="eastAsia"/>
        </w:rPr>
        <w:t>。其他加密原语（例如流密码）也可以用这种方式建模。</w:t>
      </w:r>
    </w:p>
    <w:p w14:paraId="532F4BCA" w14:textId="77777777" w:rsidR="003C52C8" w:rsidRDefault="003C52C8" w:rsidP="000D3C3C">
      <w:pPr>
        <w:pStyle w:val="aa"/>
      </w:pPr>
      <w:r>
        <w:rPr>
          <w:rFonts w:hint="eastAsia"/>
        </w:rPr>
        <w:t>在资源有限的系统中（例如移动传感器），</w:t>
      </w:r>
      <w:r>
        <w:rPr>
          <w:rFonts w:hint="eastAsia"/>
        </w:rPr>
        <w:t>PRNGs</w:t>
      </w:r>
      <w:r>
        <w:rPr>
          <w:rFonts w:hint="eastAsia"/>
        </w:rPr>
        <w:t>通常使用中等大小的状态空间，例如在</w:t>
      </w:r>
      <w:r>
        <w:rPr>
          <w:rFonts w:hint="eastAsia"/>
        </w:rPr>
        <w:t>8</w:t>
      </w:r>
      <w:r>
        <w:rPr>
          <w:rFonts w:hint="eastAsia"/>
        </w:rPr>
        <w:t>位系统中，状态空间增加</w:t>
      </w:r>
      <w:r>
        <w:rPr>
          <w:rFonts w:hint="eastAsia"/>
        </w:rPr>
        <w:t>8</w:t>
      </w:r>
      <w:r>
        <w:rPr>
          <w:rFonts w:hint="eastAsia"/>
        </w:rPr>
        <w:t>位将导致每次加法或者逻辑操作增加一跳指令</w:t>
      </w:r>
      <w:r w:rsidR="0058287F">
        <w:rPr>
          <w:rFonts w:hint="eastAsia"/>
        </w:rPr>
        <w:t>，这就导致了每次加密操作增加了能量消耗，从而对电池增加负担。因此，我们打算采用具有</w:t>
      </w:r>
      <w:proofErr w:type="gramStart"/>
      <w:r w:rsidR="0058287F">
        <w:rPr>
          <w:rFonts w:hint="eastAsia"/>
        </w:rPr>
        <w:t>低计算</w:t>
      </w:r>
      <w:proofErr w:type="gramEnd"/>
      <w:r w:rsidR="0058287F">
        <w:rPr>
          <w:rFonts w:hint="eastAsia"/>
        </w:rPr>
        <w:t>负荷的</w:t>
      </w:r>
      <w:r w:rsidR="0058287F">
        <w:rPr>
          <w:rFonts w:hint="eastAsia"/>
        </w:rPr>
        <w:t>64</w:t>
      </w:r>
      <w:r w:rsidR="0058287F">
        <w:rPr>
          <w:rFonts w:hint="eastAsia"/>
        </w:rPr>
        <w:t>位输出的</w:t>
      </w:r>
      <w:r w:rsidR="0058287F">
        <w:rPr>
          <w:rFonts w:hint="eastAsia"/>
        </w:rPr>
        <w:t>hash</w:t>
      </w:r>
      <w:r w:rsidR="0058287F">
        <w:rPr>
          <w:rFonts w:hint="eastAsia"/>
        </w:rPr>
        <w:t>函数，例如</w:t>
      </w:r>
      <w:r w:rsidR="0058287F">
        <w:rPr>
          <w:rFonts w:hint="eastAsia"/>
        </w:rPr>
        <w:t>SipHash1</w:t>
      </w:r>
      <w:r w:rsidR="0058287F">
        <w:rPr>
          <w:rFonts w:hint="eastAsia"/>
        </w:rPr>
        <w:t>或</w:t>
      </w:r>
      <w:r w:rsidR="0058287F">
        <w:rPr>
          <w:rFonts w:hint="eastAsia"/>
        </w:rPr>
        <w:t>BLAKE2s2</w:t>
      </w:r>
      <w:r w:rsidR="0058287F">
        <w:rPr>
          <w:rFonts w:hint="eastAsia"/>
        </w:rPr>
        <w:t>，以及具有相似状态空间大小的</w:t>
      </w:r>
      <w:r w:rsidR="0058287F">
        <w:rPr>
          <w:rFonts w:hint="eastAsia"/>
        </w:rPr>
        <w:t>PRNGs</w:t>
      </w:r>
      <w:r w:rsidR="0058287F">
        <w:rPr>
          <w:rFonts w:hint="eastAsia"/>
        </w:rPr>
        <w:t>，例如</w:t>
      </w:r>
      <w:r w:rsidR="0058287F">
        <w:rPr>
          <w:rFonts w:hint="eastAsia"/>
        </w:rPr>
        <w:t>AKARI</w:t>
      </w:r>
      <w:r w:rsidR="0058287F">
        <w:rPr>
          <w:rFonts w:hint="eastAsia"/>
        </w:rPr>
        <w:t>。</w:t>
      </w:r>
      <w:r w:rsidR="00B33C7C">
        <w:rPr>
          <w:rFonts w:hint="eastAsia"/>
        </w:rPr>
        <w:t>对于加密原语有许多一般的安全要求，例如向前保密和向后保密以及</w:t>
      </w:r>
      <w:r w:rsidR="00B33C7C">
        <w:rPr>
          <w:rFonts w:hint="eastAsia"/>
        </w:rPr>
        <w:t>PRNGs</w:t>
      </w:r>
      <w:r w:rsidR="00B33C7C">
        <w:rPr>
          <w:rFonts w:hint="eastAsia"/>
        </w:rPr>
        <w:t>的特定模型，或测试</w:t>
      </w:r>
      <w:r w:rsidR="00B33C7C">
        <w:rPr>
          <w:rFonts w:hint="eastAsia"/>
        </w:rPr>
        <w:t>PRNGs</w:t>
      </w:r>
      <w:r w:rsidR="00B33C7C">
        <w:rPr>
          <w:rFonts w:hint="eastAsia"/>
        </w:rPr>
        <w:t>输出随机性的套件（</w:t>
      </w:r>
      <w:proofErr w:type="spellStart"/>
      <w:r w:rsidR="00B33C7C">
        <w:rPr>
          <w:rFonts w:hint="eastAsia"/>
        </w:rPr>
        <w:t>Marsaglia</w:t>
      </w:r>
      <w:proofErr w:type="spellEnd"/>
      <w:r w:rsidR="00B33C7C">
        <w:rPr>
          <w:rFonts w:hint="eastAsia"/>
        </w:rPr>
        <w:t>随机测试套件、</w:t>
      </w:r>
      <w:r w:rsidR="00B33C7C">
        <w:rPr>
          <w:rFonts w:hint="eastAsia"/>
        </w:rPr>
        <w:t>NIST</w:t>
      </w:r>
      <w:r w:rsidR="00B33C7C">
        <w:rPr>
          <w:rFonts w:hint="eastAsia"/>
        </w:rPr>
        <w:t>测试套件）。但是，如果原函数的周期较短，则可以存储输出位，检测重复，一个实例就是对</w:t>
      </w:r>
      <w:r w:rsidR="00B33C7C">
        <w:rPr>
          <w:rFonts w:hint="eastAsia"/>
        </w:rPr>
        <w:t>A5/1</w:t>
      </w:r>
      <w:r w:rsidR="00B33C7C">
        <w:rPr>
          <w:rFonts w:hint="eastAsia"/>
        </w:rPr>
        <w:t>的攻击。因此，长的周期是实现前向保密的必要性</w:t>
      </w:r>
      <w:r w:rsidR="000C45F7">
        <w:rPr>
          <w:rFonts w:hint="eastAsia"/>
        </w:rPr>
        <w:t>。</w:t>
      </w:r>
    </w:p>
    <w:p w14:paraId="587B5AA0" w14:textId="77777777" w:rsidR="000C45F7" w:rsidRDefault="000C45F7" w:rsidP="000D3C3C">
      <w:pPr>
        <w:pStyle w:val="aa"/>
      </w:pPr>
      <w:r>
        <w:rPr>
          <w:rFonts w:hint="eastAsia"/>
        </w:rPr>
        <w:t>PRNG</w:t>
      </w:r>
      <w:r>
        <w:rPr>
          <w:rFonts w:hint="eastAsia"/>
        </w:rPr>
        <w:t>可以建模为一个确定的状态转化函数</w:t>
      </w:r>
      <m:oMath>
        <m:r>
          <m:rPr>
            <m:sty m:val="p"/>
          </m:rPr>
          <w:rPr>
            <w:rFonts w:ascii="Cambria Math" w:hAnsi="Cambria Math"/>
          </w:rPr>
          <m:t xml:space="preserve">  f:M→M</m:t>
        </m:r>
      </m:oMath>
      <w:r>
        <w:rPr>
          <w:rFonts w:hint="eastAsia"/>
        </w:rPr>
        <w:t xml:space="preserve"> </w:t>
      </w:r>
      <w:r w:rsidR="005B1F7D">
        <w:rPr>
          <w:rFonts w:hint="eastAsia"/>
        </w:rPr>
        <w:t>取值范围</w:t>
      </w:r>
      <w:r>
        <w:rPr>
          <w:rFonts w:hint="eastAsia"/>
        </w:rPr>
        <w:t>为</w:t>
      </w:r>
      <w:r>
        <w:rPr>
          <w:rFonts w:hint="eastAsia"/>
        </w:rPr>
        <w:t xml:space="preserve"> n=|M|</w:t>
      </w:r>
      <w:r>
        <w:t xml:space="preserve"> </w:t>
      </w:r>
      <w:r w:rsidR="005B1F7D">
        <w:rPr>
          <w:rFonts w:hint="eastAsia"/>
        </w:rPr>
        <w:t>大小</w:t>
      </w:r>
      <w:r>
        <w:rPr>
          <w:rFonts w:hint="eastAsia"/>
        </w:rPr>
        <w:t>的有限状态空间</w:t>
      </w:r>
      <w:r w:rsidR="005B1F7D">
        <w:rPr>
          <w:rFonts w:hint="eastAsia"/>
        </w:rPr>
        <w:t>。将单个状态看作节点，状态与其唯一后继状态之间的转化看作边</w:t>
      </w:r>
      <w:r w:rsidR="00134C08">
        <w:rPr>
          <w:rFonts w:hint="eastAsia"/>
        </w:rPr>
        <w:t>，结果就表示为一个有向图</w:t>
      </w:r>
      <m:oMath>
        <m:sSub>
          <m:sSubPr>
            <m:ctrlPr>
              <w:rPr>
                <w:rFonts w:ascii="Cambria Math" w:hAnsi="Cambria Math"/>
              </w:rPr>
            </m:ctrlPr>
          </m:sSubPr>
          <m:e>
            <m:r>
              <w:rPr>
                <w:rFonts w:ascii="Cambria Math" w:hAnsi="Cambria Math" w:hint="eastAsia"/>
              </w:rPr>
              <m:t>G</m:t>
            </m:r>
          </m:e>
          <m:sub>
            <m:r>
              <w:rPr>
                <w:rFonts w:ascii="Cambria Math" w:hAnsi="Cambria Math" w:hint="eastAsia"/>
              </w:rPr>
              <m:t>f</m:t>
            </m:r>
          </m:sub>
        </m:sSub>
        <m:r>
          <w:rPr>
            <w:rFonts w:ascii="Cambria Math" w:hAnsi="Cambria Math" w:hint="eastAsia"/>
          </w:rPr>
          <m:t>=</m:t>
        </m:r>
        <m:r>
          <w:rPr>
            <w:rFonts w:ascii="Cambria Math" w:hAnsi="Cambria Math"/>
          </w:rPr>
          <m:t>(V;E)</m:t>
        </m:r>
      </m:oMath>
      <w:r w:rsidR="00EC0D7B">
        <w:rPr>
          <w:rFonts w:hint="eastAsia"/>
        </w:rPr>
        <w:t>，其中</w:t>
      </w:r>
      <m:oMath>
        <m:box>
          <m:boxPr>
            <m:opEmu m:val="1"/>
            <m:ctrlPr>
              <w:rPr>
                <w:rFonts w:ascii="Cambria Math" w:hAnsi="Cambria Math"/>
              </w:rPr>
            </m:ctrlPr>
          </m:boxPr>
          <m:e>
            <m:r>
              <m:rPr>
                <m:sty m:val="p"/>
              </m:rPr>
              <w:rPr>
                <w:rFonts w:ascii="Cambria Math" w:hAnsi="Cambria Math" w:hint="eastAsia"/>
              </w:rPr>
              <m:t>V</m:t>
            </m:r>
            <m:r>
              <m:rPr>
                <m:sty m:val="p"/>
              </m:rPr>
              <w:rPr>
                <w:rFonts w:ascii="Cambria Math" w:hAnsi="Cambria Math"/>
              </w:rPr>
              <m:t>∶=</m:t>
            </m:r>
          </m:e>
        </m:box>
        <m:r>
          <w:rPr>
            <w:rFonts w:ascii="Cambria Math" w:hAnsi="Cambria Math" w:hint="eastAsia"/>
          </w:rPr>
          <m:t>M</m:t>
        </m:r>
      </m:oMath>
      <w:r w:rsidR="00EC0D7B">
        <w:rPr>
          <w:rFonts w:hint="eastAsia"/>
        </w:rPr>
        <w:t>，</w:t>
      </w:r>
      <m:oMath>
        <m:box>
          <m:boxPr>
            <m:opEmu m:val="1"/>
            <m:ctrlPr>
              <w:rPr>
                <w:rFonts w:ascii="Cambria Math" w:hAnsi="Cambria Math"/>
              </w:rPr>
            </m:ctrlPr>
          </m:boxPr>
          <m:e>
            <m:r>
              <m:rPr>
                <m:sty m:val="p"/>
              </m:rPr>
              <w:rPr>
                <w:rFonts w:ascii="Cambria Math" w:hAnsi="Cambria Math" w:hint="eastAsia"/>
              </w:rPr>
              <m:t>E</m:t>
            </m:r>
            <m:r>
              <m:rPr>
                <m:sty m:val="p"/>
              </m:rPr>
              <w:rPr>
                <w:rFonts w:ascii="Cambria Math" w:hAnsi="Cambria Math"/>
              </w:rPr>
              <m:t>∶=</m:t>
            </m:r>
            <m:d>
              <m:dPr>
                <m:begChr m:val="{"/>
                <m:endChr m:val="}"/>
                <m:ctrlPr>
                  <w:rPr>
                    <w:rFonts w:ascii="Cambria Math" w:hAnsi="Cambria Math"/>
                  </w:rPr>
                </m:ctrlPr>
              </m:dPr>
              <m:e>
                <m:r>
                  <w:rPr>
                    <w:rFonts w:ascii="Cambria Math" w:hAnsi="Cambria Math"/>
                  </w:rPr>
                  <m:t>(x,f(x))</m:t>
                </m:r>
              </m:e>
              <m:e>
                <m:r>
                  <w:rPr>
                    <w:rFonts w:ascii="Cambria Math" w:hAnsi="Cambria Math"/>
                  </w:rPr>
                  <m:t>x∈M</m:t>
                </m:r>
              </m:e>
            </m:d>
          </m:e>
        </m:box>
      </m:oMath>
      <w:r w:rsidR="00EC0D7B">
        <w:rPr>
          <w:rFonts w:hint="eastAsia"/>
        </w:rPr>
        <w:t>，其中每个节点只有一个输出边。生成的图的结构反映了函数的行为信息</w:t>
      </w:r>
      <w:r w:rsidR="00990FDB">
        <w:rPr>
          <w:rFonts w:hint="eastAsia"/>
        </w:rPr>
        <w:t>。对于非双射过度函数，该图通常由几个弱连接的组件组成，每个组件都包含一个循环，并且通常包含几棵树，树的根部在循环之上。树往往很粗糙。图</w:t>
      </w:r>
      <w:r w:rsidR="00990FDB">
        <w:rPr>
          <w:rFonts w:hint="eastAsia"/>
        </w:rPr>
        <w:t>1</w:t>
      </w:r>
      <w:r w:rsidR="00990FDB">
        <w:rPr>
          <w:rFonts w:hint="eastAsia"/>
        </w:rPr>
        <w:t>描述了组件的结构。</w:t>
      </w:r>
    </w:p>
    <w:p w14:paraId="0F508897" w14:textId="77777777" w:rsidR="0035049D" w:rsidRDefault="00D96429" w:rsidP="0035049D">
      <w:pPr>
        <w:pStyle w:val="aa"/>
      </w:pPr>
      <w:r>
        <w:rPr>
          <w:rFonts w:hint="eastAsia"/>
          <w:noProof/>
        </w:rPr>
        <w:drawing>
          <wp:inline distT="0" distB="0" distL="0" distR="0" wp14:anchorId="4D0FEA64" wp14:editId="769FCC2D">
            <wp:extent cx="5716040" cy="2632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90517192948.jpg"/>
                    <pic:cNvPicPr/>
                  </pic:nvPicPr>
                  <pic:blipFill>
                    <a:blip r:embed="rId34">
                      <a:extLst>
                        <a:ext uri="{28A0092B-C50C-407E-A947-70E740481C1C}">
                          <a14:useLocalDpi xmlns:a14="http://schemas.microsoft.com/office/drawing/2010/main" val="0"/>
                        </a:ext>
                      </a:extLst>
                    </a:blip>
                    <a:stretch>
                      <a:fillRect/>
                    </a:stretch>
                  </pic:blipFill>
                  <pic:spPr>
                    <a:xfrm>
                      <a:off x="0" y="0"/>
                      <a:ext cx="5737648" cy="2642314"/>
                    </a:xfrm>
                    <a:prstGeom prst="rect">
                      <a:avLst/>
                    </a:prstGeom>
                  </pic:spPr>
                </pic:pic>
              </a:graphicData>
            </a:graphic>
          </wp:inline>
        </w:drawing>
      </w:r>
    </w:p>
    <w:p w14:paraId="1F94C1E1" w14:textId="77777777" w:rsidR="0035049D" w:rsidRDefault="00D96429" w:rsidP="0035049D">
      <w:pPr>
        <w:pStyle w:val="af9"/>
      </w:pPr>
      <w:r>
        <w:rPr>
          <w:rFonts w:hint="eastAsia"/>
        </w:rPr>
        <w:t>图</w:t>
      </w:r>
      <w:r>
        <w:rPr>
          <w:rFonts w:hint="eastAsia"/>
        </w:rPr>
        <w:t>1.</w:t>
      </w:r>
      <w:r>
        <w:rPr>
          <w:rFonts w:hint="eastAsia"/>
        </w:rPr>
        <w:t>典型的状态转化图的连通组件</w:t>
      </w:r>
    </w:p>
    <w:p w14:paraId="28DE90FB" w14:textId="77777777" w:rsidR="0035049D" w:rsidRDefault="0035049D" w:rsidP="0035049D">
      <w:pPr>
        <w:pStyle w:val="af9"/>
      </w:pPr>
    </w:p>
    <w:p w14:paraId="7D6CC885" w14:textId="77777777" w:rsidR="0058287F" w:rsidRDefault="0035049D" w:rsidP="009607E4">
      <w:pPr>
        <w:pStyle w:val="qyht"/>
        <w:ind w:firstLine="420"/>
      </w:pPr>
      <w:r>
        <w:rPr>
          <w:rFonts w:hint="eastAsia"/>
        </w:rPr>
        <w:t>图的属性包含了连接组件的大小和数量、循环的长度、树的最大深度</w:t>
      </w:r>
      <w:r w:rsidR="004108A7">
        <w:rPr>
          <w:rFonts w:hint="eastAsia"/>
        </w:rPr>
        <w:t>。</w:t>
      </w:r>
      <w:r w:rsidR="007240FA">
        <w:rPr>
          <w:rFonts w:hint="eastAsia"/>
        </w:rPr>
        <w:t>为了识别所有连通分量，必须对整个状态空间进行分析，例如通过深度优先搜索（</w:t>
      </w:r>
      <w:r w:rsidR="007240FA">
        <w:rPr>
          <w:rFonts w:hint="eastAsia"/>
        </w:rPr>
        <w:t>DFS</w:t>
      </w:r>
      <w:r w:rsidR="007240FA">
        <w:rPr>
          <w:rFonts w:hint="eastAsia"/>
        </w:rPr>
        <w:t>）。</w:t>
      </w:r>
      <w:r w:rsidR="00D10D23">
        <w:rPr>
          <w:rFonts w:hint="eastAsia"/>
        </w:rPr>
        <w:t>可以从</w:t>
      </w:r>
      <w:r w:rsidR="00B50B7B">
        <w:rPr>
          <w:rFonts w:hint="eastAsia"/>
        </w:rPr>
        <w:t>组件</w:t>
      </w:r>
      <w:r w:rsidR="00D10D23">
        <w:rPr>
          <w:rFonts w:hint="eastAsia"/>
        </w:rPr>
        <w:t>的唯一后边缘开始检测循环，如果状态空间过大而无法全部检测，这可以分析状态空间的一部分，接受可能错过一个或多个组件的事实。</w:t>
      </w:r>
      <w:r w:rsidR="00C12C15">
        <w:rPr>
          <w:rFonts w:hint="eastAsia"/>
        </w:rPr>
        <w:t>尽管如此，这种</w:t>
      </w:r>
      <w:proofErr w:type="gramStart"/>
      <w:r w:rsidR="00C12C15">
        <w:rPr>
          <w:rFonts w:hint="eastAsia"/>
        </w:rPr>
        <w:t>方法任然可以</w:t>
      </w:r>
      <w:proofErr w:type="gramEnd"/>
      <w:r w:rsidR="00C12C15">
        <w:rPr>
          <w:rFonts w:hint="eastAsia"/>
        </w:rPr>
        <w:t>提供状态结构空间的相关的有价值的信息。典型的做法就是随机选取一个起始节点，然后按照起始点所在路径进行下去直到完成一个周期。影响分析时间的路径的数量不需要非常大，因为预期的组件数量很小（见下文），通过状态图的少量样本路径已经可以接触到所有较大的</w:t>
      </w:r>
      <w:r w:rsidR="00C12C15">
        <w:rPr>
          <w:rFonts w:hint="eastAsia"/>
        </w:rPr>
        <w:lastRenderedPageBreak/>
        <w:t>组件，并提供相关周期长度。注意</w:t>
      </w:r>
      <w:r w:rsidR="009607E4">
        <w:rPr>
          <w:rFonts w:hint="eastAsia"/>
        </w:rPr>
        <w:t>组件的大小远远大于其自身周期长度，这种组件中的短周期会影响到状态图中的许多子状态。</w:t>
      </w:r>
    </w:p>
    <w:p w14:paraId="51558044" w14:textId="77777777" w:rsidR="009607E4" w:rsidRDefault="009607E4" w:rsidP="00290F32">
      <w:pPr>
        <w:pStyle w:val="qyht"/>
        <w:ind w:firstLine="420"/>
      </w:pPr>
      <w:r>
        <w:rPr>
          <w:rFonts w:hint="eastAsia"/>
        </w:rPr>
        <w:t>在</w:t>
      </w:r>
      <w:r>
        <w:rPr>
          <w:rFonts w:hint="eastAsia"/>
        </w:rPr>
        <w:t>[12</w:t>
      </w:r>
      <w:r>
        <w:t>]</w:t>
      </w:r>
      <w:r>
        <w:rPr>
          <w:rFonts w:hint="eastAsia"/>
        </w:rPr>
        <w:t>中给出了一种可以规避</w:t>
      </w:r>
      <w:r>
        <w:rPr>
          <w:rFonts w:hint="eastAsia"/>
        </w:rPr>
        <w:t>DFS</w:t>
      </w:r>
      <w:r>
        <w:rPr>
          <w:rFonts w:hint="eastAsia"/>
        </w:rPr>
        <w:t>带来的巨大内存消耗的</w:t>
      </w:r>
      <w:proofErr w:type="gramStart"/>
      <w:r>
        <w:rPr>
          <w:rFonts w:hint="eastAsia"/>
        </w:rPr>
        <w:t>的</w:t>
      </w:r>
      <w:proofErr w:type="gramEnd"/>
      <w:r>
        <w:rPr>
          <w:rFonts w:hint="eastAsia"/>
        </w:rPr>
        <w:t>状态空间的分析方法，在这个方法中，每个节点必须被</w:t>
      </w:r>
      <w:proofErr w:type="gramStart"/>
      <w:r>
        <w:rPr>
          <w:rFonts w:hint="eastAsia"/>
        </w:rPr>
        <w:t>标记位访问</w:t>
      </w:r>
      <w:proofErr w:type="gramEnd"/>
      <w:r>
        <w:rPr>
          <w:rFonts w:hint="eastAsia"/>
        </w:rPr>
        <w:t>状态，但当</w:t>
      </w:r>
      <m:oMath>
        <m:r>
          <m:rPr>
            <m:sty m:val="p"/>
          </m:rPr>
          <w:rPr>
            <w:rFonts w:ascii="Cambria Math" w:hAnsi="Cambria Math"/>
          </w:rPr>
          <m:t>n≥</m:t>
        </m:r>
        <m:sSup>
          <m:sSupPr>
            <m:ctrlPr>
              <w:rPr>
                <w:rFonts w:ascii="Cambria Math" w:hAnsi="Cambria Math"/>
              </w:rPr>
            </m:ctrlPr>
          </m:sSupPr>
          <m:e>
            <m:r>
              <w:rPr>
                <w:rFonts w:ascii="Cambria Math" w:hAnsi="Cambria Math"/>
              </w:rPr>
              <m:t>2</m:t>
            </m:r>
          </m:e>
          <m:sup>
            <m:r>
              <w:rPr>
                <w:rFonts w:ascii="Cambria Math" w:hAnsi="Cambria Math"/>
              </w:rPr>
              <m:t>40</m:t>
            </m:r>
          </m:sup>
        </m:sSup>
      </m:oMath>
      <w:r>
        <w:rPr>
          <w:rFonts w:hint="eastAsia"/>
        </w:rPr>
        <w:t>时显然不可行，解决办法就是在</w:t>
      </w:r>
      <w:proofErr w:type="gramStart"/>
      <w:r>
        <w:rPr>
          <w:rFonts w:hint="eastAsia"/>
        </w:rPr>
        <w:t>遍历树</w:t>
      </w:r>
      <w:proofErr w:type="gramEnd"/>
      <w:r>
        <w:rPr>
          <w:rFonts w:hint="eastAsia"/>
        </w:rPr>
        <w:t>时只存储某些节点，如果仅存储自开始节点后的第</w:t>
      </w:r>
      <w:r>
        <w:rPr>
          <w:rFonts w:hint="eastAsia"/>
        </w:rPr>
        <w:t>2,</w:t>
      </w:r>
      <w:r>
        <w:t>4,8,16…</w:t>
      </w:r>
      <w:r>
        <w:rPr>
          <w:rFonts w:hint="eastAsia"/>
        </w:rPr>
        <w:t>步到达的节点，那么所需求的内存</w:t>
      </w:r>
      <w:r w:rsidR="00290F32">
        <w:rPr>
          <w:rFonts w:hint="eastAsia"/>
        </w:rPr>
        <w:t>（</w:t>
      </w:r>
      <m:oMath>
        <m:func>
          <m:funcPr>
            <m:ctrlPr>
              <w:rPr>
                <w:rFonts w:ascii="Cambria Math" w:hAnsi="Cambria Math"/>
              </w:rPr>
            </m:ctrlPr>
          </m:funcPr>
          <m:fName>
            <m:r>
              <m:rPr>
                <m:sty m:val="p"/>
              </m:rPr>
              <w:rPr>
                <w:rFonts w:ascii="Cambria Math" w:hAnsi="Cambria Math"/>
              </w:rPr>
              <m:t>O(log</m:t>
            </m:r>
          </m:fName>
          <m:e>
            <m:r>
              <w:rPr>
                <w:rFonts w:ascii="Cambria Math" w:hAnsi="Cambria Math"/>
              </w:rPr>
              <m:t>n)</m:t>
            </m:r>
          </m:e>
        </m:func>
      </m:oMath>
      <w:r w:rsidR="00290F32">
        <w:rPr>
          <w:rFonts w:hint="eastAsia"/>
        </w:rPr>
        <w:t>）</w:t>
      </w:r>
      <w:r>
        <w:rPr>
          <w:rFonts w:hint="eastAsia"/>
        </w:rPr>
        <w:t>大小</w:t>
      </w:r>
      <w:r w:rsidR="00290F32">
        <w:rPr>
          <w:rFonts w:hint="eastAsia"/>
        </w:rPr>
        <w:t>取决于步数，因此非常低。图</w:t>
      </w:r>
      <w:r w:rsidR="00290F32">
        <w:rPr>
          <w:rFonts w:hint="eastAsia"/>
        </w:rPr>
        <w:t>2</w:t>
      </w:r>
      <w:r w:rsidR="00290F32">
        <w:rPr>
          <w:rFonts w:hint="eastAsia"/>
        </w:rPr>
        <w:t>描述了周期检测的过程。低内存的要求带来了执行时间的开销，这个算法可能需要两倍于</w:t>
      </w:r>
      <w:proofErr w:type="gramStart"/>
      <w:r w:rsidR="00290F32">
        <w:rPr>
          <w:rFonts w:hint="eastAsia"/>
        </w:rPr>
        <w:t>最佳情况</w:t>
      </w:r>
      <w:proofErr w:type="gramEnd"/>
      <w:r w:rsidR="00290F32">
        <w:rPr>
          <w:rFonts w:hint="eastAsia"/>
        </w:rPr>
        <w:t>的时间开销。</w:t>
      </w:r>
    </w:p>
    <w:p w14:paraId="5826848C" w14:textId="77777777" w:rsidR="00290F32" w:rsidRPr="00290F32" w:rsidRDefault="00290F32" w:rsidP="00290F32">
      <w:pPr>
        <w:widowControl/>
        <w:jc w:val="left"/>
        <w:rPr>
          <w:rFonts w:ascii="宋体" w:hAnsi="宋体" w:cs="宋体"/>
          <w:kern w:val="0"/>
          <w:sz w:val="24"/>
        </w:rPr>
      </w:pPr>
      <w:r w:rsidRPr="00290F32">
        <w:rPr>
          <w:rFonts w:ascii="宋体" w:hAnsi="宋体" w:cs="宋体"/>
          <w:noProof/>
          <w:kern w:val="0"/>
          <w:sz w:val="24"/>
        </w:rPr>
        <w:drawing>
          <wp:inline distT="0" distB="0" distL="0" distR="0" wp14:anchorId="6B68CFFC" wp14:editId="2EFFD748">
            <wp:extent cx="5886450" cy="2876550"/>
            <wp:effectExtent l="0" t="0" r="0" b="0"/>
            <wp:docPr id="1" name="图片 1" descr="C:\Users\qyht\Documents\Tencent Files\1182617468\Image\C2C\DI}}7CROOBJ6SMT$9$~2%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ht\Documents\Tencent Files\1182617468\Image\C2C\DI}}7CROOBJ6SMT$9$~2%_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14:paraId="58B7D283" w14:textId="77777777" w:rsidR="00290F32" w:rsidRDefault="00290F32" w:rsidP="00290F32">
      <w:pPr>
        <w:pStyle w:val="af9"/>
      </w:pPr>
      <w:r>
        <w:rPr>
          <w:rFonts w:hint="eastAsia"/>
        </w:rPr>
        <w:t>图</w:t>
      </w:r>
      <w:r>
        <w:rPr>
          <w:rFonts w:hint="eastAsia"/>
        </w:rPr>
        <w:t>2.</w:t>
      </w:r>
      <w:r>
        <w:rPr>
          <w:rFonts w:hint="eastAsia"/>
        </w:rPr>
        <w:t>周期检测</w:t>
      </w:r>
    </w:p>
    <w:p w14:paraId="1F13DBC3" w14:textId="77777777" w:rsidR="000F0FA8" w:rsidRDefault="00290F32" w:rsidP="000F0FA8">
      <w:pPr>
        <w:pStyle w:val="qyht"/>
        <w:ind w:firstLine="420"/>
      </w:pPr>
      <w:r>
        <w:rPr>
          <w:rFonts w:hint="eastAsia"/>
        </w:rPr>
        <w:t>执行时间可以通过花费更多的内存空间来降低，但是平均内存开销不能大于</w:t>
      </w:r>
      <w:r>
        <w:rPr>
          <w:rFonts w:hint="eastAsia"/>
        </w:rPr>
        <w:t>1bit/node</w:t>
      </w:r>
      <w:r>
        <w:rPr>
          <w:rFonts w:hint="eastAsia"/>
        </w:rPr>
        <w:t>。一种解决方式是存储第</w:t>
      </w:r>
      <w:r>
        <w:rPr>
          <w:rFonts w:hint="eastAsia"/>
        </w:rPr>
        <w:t>k</w:t>
      </w:r>
      <w:r>
        <w:t>,2k,3k…</w:t>
      </w:r>
      <w:r>
        <w:rPr>
          <w:rFonts w:hint="eastAsia"/>
        </w:rPr>
        <w:t>步后到达的节点，然后</w:t>
      </w:r>
      <w:proofErr w:type="gramStart"/>
      <w:r>
        <w:rPr>
          <w:rFonts w:hint="eastAsia"/>
        </w:rPr>
        <w:t>检擦每个</w:t>
      </w:r>
      <w:proofErr w:type="gramEnd"/>
      <w:r>
        <w:rPr>
          <w:rFonts w:hint="eastAsia"/>
        </w:rPr>
        <w:t>步骤是否再次到达以存储的节点。</w:t>
      </w:r>
      <w:r w:rsidR="00292008">
        <w:rPr>
          <w:rFonts w:hint="eastAsia"/>
        </w:rPr>
        <w:t>这将开销减小到了最多</w:t>
      </w:r>
      <w:r w:rsidR="00292008">
        <w:rPr>
          <w:rFonts w:hint="eastAsia"/>
        </w:rPr>
        <w:t>k</w:t>
      </w:r>
      <w:proofErr w:type="gramStart"/>
      <w:r w:rsidR="00292008">
        <w:rPr>
          <w:rFonts w:hint="eastAsia"/>
        </w:rPr>
        <w:t>个</w:t>
      </w:r>
      <w:proofErr w:type="gramEnd"/>
      <w:r w:rsidR="00292008">
        <w:rPr>
          <w:rFonts w:hint="eastAsia"/>
        </w:rPr>
        <w:t>额外的步骤。但这要求每一步都会用到的一个大小为</w:t>
      </w:r>
      <m:oMath>
        <m:r>
          <m:rPr>
            <m:sty m:val="p"/>
          </m:rPr>
          <w:rPr>
            <w:rFonts w:ascii="Cambria Math" w:hAnsi="Cambria Math" w:hint="eastAsia"/>
          </w:rPr>
          <m:t>M</m:t>
        </m:r>
        <m:r>
          <m:rPr>
            <m:sty m:val="p"/>
          </m:rPr>
          <w:rPr>
            <w:rFonts w:ascii="Cambria Math" w:hAnsi="Cambria Math"/>
          </w:rPr>
          <m:t>=O(m/k)</m:t>
        </m:r>
      </m:oMath>
      <w:r w:rsidR="00292008">
        <w:rPr>
          <w:rFonts w:hint="eastAsia"/>
        </w:rPr>
        <w:t>搜索数据结构，</w:t>
      </w:r>
      <w:r w:rsidR="00292008">
        <w:rPr>
          <w:rFonts w:hint="eastAsia"/>
        </w:rPr>
        <w:t>m</w:t>
      </w:r>
      <w:r w:rsidR="00292008">
        <w:rPr>
          <w:rFonts w:hint="eastAsia"/>
        </w:rPr>
        <w:t>为路径长度。因此查询时间必须为常量，例如使用低利用率的</w:t>
      </w:r>
      <w:r w:rsidR="00292008">
        <w:rPr>
          <w:rFonts w:hint="eastAsia"/>
        </w:rPr>
        <w:t>hash</w:t>
      </w:r>
      <w:r w:rsidR="00292008">
        <w:rPr>
          <w:rFonts w:hint="eastAsia"/>
        </w:rPr>
        <w:t>表。参数</w:t>
      </w:r>
      <w:r w:rsidR="00292008">
        <w:rPr>
          <w:rFonts w:hint="eastAsia"/>
        </w:rPr>
        <w:t>k</w:t>
      </w:r>
      <w:r w:rsidR="00292008">
        <w:rPr>
          <w:rFonts w:hint="eastAsia"/>
        </w:rPr>
        <w:t>可由给定的路径长度</w:t>
      </w:r>
      <w:r w:rsidR="00292008">
        <w:rPr>
          <w:rFonts w:hint="eastAsia"/>
        </w:rPr>
        <w:t>m</w:t>
      </w:r>
      <w:r w:rsidR="00292008">
        <w:rPr>
          <w:rFonts w:hint="eastAsia"/>
        </w:rPr>
        <w:t>和内存空间大小</w:t>
      </w:r>
      <w:r w:rsidR="00292008">
        <w:rPr>
          <w:rFonts w:hint="eastAsia"/>
        </w:rPr>
        <w:t>M</w:t>
      </w:r>
      <w:r w:rsidR="00292008">
        <w:rPr>
          <w:rFonts w:hint="eastAsia"/>
        </w:rPr>
        <w:t>确定，虽然后者可由使用的计算机直接确定，但是路径长度只能猜测。对于一个随机选取的状态转移函数来说，其所期望的路径长度为</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292008">
        <w:rPr>
          <w:rFonts w:hint="eastAsia"/>
        </w:rPr>
        <w:t>[</w:t>
      </w:r>
      <w:r w:rsidR="00292008">
        <w:t>13]</w:t>
      </w:r>
      <w:r w:rsidR="00292008">
        <w:rPr>
          <w:rFonts w:hint="eastAsia"/>
        </w:rPr>
        <w:t>，但是并不能保证路径长度会如此</w:t>
      </w:r>
      <w:r w:rsidR="00842AB1">
        <w:rPr>
          <w:rFonts w:hint="eastAsia"/>
        </w:rPr>
        <w:t>，因此如果数据结构耗尽了内存空间，就必须丢弃所有其他存储的节点来动态调整。这个数据结构可以用来缩短采样其他路径的时间：保留先前路径存储的节点，如果到达这些节点之一就停止跟随另一条路径。从图</w:t>
      </w:r>
      <w:r w:rsidR="00842AB1">
        <w:rPr>
          <w:rFonts w:hint="eastAsia"/>
        </w:rPr>
        <w:t>1</w:t>
      </w:r>
      <w:r w:rsidR="00842AB1">
        <w:rPr>
          <w:rFonts w:hint="eastAsia"/>
        </w:rPr>
        <w:t>可以看出，因为这个树的结构，路径早晚都会相遇</w:t>
      </w:r>
      <w:r w:rsidR="00C71B89">
        <w:rPr>
          <w:rFonts w:hint="eastAsia"/>
        </w:rPr>
        <w:t>，至少，如果两条路径在同一个组件中，对于第二条路径来说可以避免在周期周围进行重复的步骤。</w:t>
      </w:r>
      <w:r w:rsidR="000F0FA8">
        <w:rPr>
          <w:rFonts w:hint="eastAsia"/>
        </w:rPr>
        <w:t>由于预期的树路径和周期长度都是具有可比较因子的</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0F0FA8">
        <w:rPr>
          <w:rFonts w:hint="eastAsia"/>
        </w:rPr>
        <w:t>，平均长度应该减少了两倍。因为弱连通分量的数量预计很小（</w:t>
      </w:r>
      <m:oMath>
        <m:r>
          <m:rPr>
            <m:sty m:val="p"/>
          </m:rPr>
          <w:rPr>
            <w:rFonts w:ascii="Cambria Math" w:hAnsi="Cambria Math" w:hint="eastAsia"/>
          </w:rPr>
          <m:t>0.5</m:t>
        </m:r>
        <m:r>
          <m:rPr>
            <m:sty m:val="p"/>
          </m:rPr>
          <w:rPr>
            <w:rFonts w:ascii="Cambria Math" w:eastAsia="MS Gothic" w:hAnsi="Cambria Math" w:cs="MS Gothic"/>
          </w:rPr>
          <m:t>×</m:t>
        </m:r>
        <m:func>
          <m:funcPr>
            <m:ctrlPr>
              <w:rPr>
                <w:rFonts w:ascii="Cambria Math" w:eastAsia="MS Gothic" w:hAnsi="Cambria Math" w:cs="MS Gothic"/>
              </w:rPr>
            </m:ctrlPr>
          </m:funcPr>
          <m:fName>
            <m:r>
              <m:rPr>
                <m:sty m:val="p"/>
              </m:rPr>
              <w:rPr>
                <w:rFonts w:ascii="Cambria Math" w:eastAsia="MS Gothic" w:hAnsi="Cambria Math" w:cs="MS Gothic"/>
              </w:rPr>
              <m:t>log</m:t>
            </m:r>
          </m:fName>
          <m:e>
            <m:r>
              <w:rPr>
                <w:rFonts w:ascii="Cambria Math" w:eastAsiaTheme="minorEastAsia" w:hAnsi="Cambria Math" w:cs="MS Gothic" w:hint="eastAsia"/>
              </w:rPr>
              <m:t>n</m:t>
            </m:r>
          </m:e>
        </m:func>
      </m:oMath>
      <w:r w:rsidR="000F0FA8">
        <w:rPr>
          <w:rFonts w:hint="eastAsia"/>
        </w:rPr>
        <w:t>[</w:t>
      </w:r>
      <w:r w:rsidR="000F0FA8">
        <w:t>13]</w:t>
      </w:r>
      <w:r w:rsidR="000F0FA8">
        <w:rPr>
          <w:rFonts w:hint="eastAsia"/>
        </w:rPr>
        <w:t>），许多路径都会在同一个组件中，因此通常需要付出代价来增加</w:t>
      </w:r>
      <w:r w:rsidR="000F0FA8">
        <w:rPr>
          <w:rFonts w:hint="eastAsia"/>
        </w:rPr>
        <w:t>k</w:t>
      </w:r>
      <w:r w:rsidR="000F0FA8">
        <w:rPr>
          <w:rFonts w:hint="eastAsia"/>
        </w:rPr>
        <w:t>以便于存储到目前为止所有采样的路径的节点。</w:t>
      </w:r>
    </w:p>
    <w:p w14:paraId="57E27818" w14:textId="77777777" w:rsidR="00002F53" w:rsidRDefault="00D63CEE" w:rsidP="00002F53">
      <w:pPr>
        <w:pStyle w:val="qyht"/>
        <w:ind w:firstLine="420"/>
      </w:pPr>
      <w:r>
        <w:rPr>
          <w:rFonts w:hint="eastAsia"/>
        </w:rPr>
        <w:t>算法的运行时间与路径的平均长度和起始点的数量成比例</w:t>
      </w:r>
      <w:r w:rsidR="00D723F7">
        <w:rPr>
          <w:rFonts w:hint="eastAsia"/>
        </w:rPr>
        <w:t>。由于少数的起始点就足够了，因此路径长度即使在</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r w:rsidR="00D723F7">
        <w:rPr>
          <w:rFonts w:hint="eastAsia"/>
        </w:rPr>
        <w:t>左右，也可产生合理的分析时间。如果路径长度为约为</w:t>
      </w:r>
      <m:oMath>
        <m:rad>
          <m:radPr>
            <m:degHide m:val="1"/>
            <m:ctrlPr>
              <w:rPr>
                <w:rFonts w:ascii="Cambria Math" w:hAnsi="Cambria Math"/>
              </w:rPr>
            </m:ctrlPr>
          </m:radPr>
          <m:deg/>
          <m:e>
            <m:r>
              <w:rPr>
                <w:rFonts w:ascii="Cambria Math" w:hAnsi="Cambria Math"/>
              </w:rPr>
              <m:t>n</m:t>
            </m:r>
          </m:e>
        </m:rad>
      </m:oMath>
      <w:r w:rsidR="00D723F7">
        <w:rPr>
          <w:rFonts w:hint="eastAsia"/>
        </w:rPr>
        <w:t>，则将限制在</w:t>
      </w:r>
      <m:oMath>
        <m:sSup>
          <m:sSupPr>
            <m:ctrlPr>
              <w:rPr>
                <w:rFonts w:ascii="Cambria Math" w:hAnsi="Cambria Math"/>
              </w:rPr>
            </m:ctrlPr>
          </m:sSupPr>
          <m:e>
            <m:r>
              <w:rPr>
                <w:rFonts w:ascii="Cambria Math" w:hAnsi="Cambria Math" w:hint="eastAsia"/>
              </w:rPr>
              <m:t>2</m:t>
            </m:r>
          </m:e>
          <m:sup>
            <m:r>
              <w:rPr>
                <w:rFonts w:ascii="Cambria Math" w:hAnsi="Cambria Math" w:hint="eastAsia"/>
              </w:rPr>
              <m:t>80</m:t>
            </m:r>
          </m:sup>
        </m:sSup>
      </m:oMath>
      <w:r w:rsidR="00D723F7">
        <w:rPr>
          <w:rFonts w:hint="eastAsia"/>
        </w:rPr>
        <w:t>以内，这允许分析一个状态空间大小为</w:t>
      </w:r>
      <m:oMath>
        <m:sSup>
          <m:sSupPr>
            <m:ctrlPr>
              <w:rPr>
                <w:rFonts w:ascii="Cambria Math" w:hAnsi="Cambria Math"/>
              </w:rPr>
            </m:ctrlPr>
          </m:sSupPr>
          <m:e>
            <m:r>
              <w:rPr>
                <w:rFonts w:ascii="Cambria Math" w:hAnsi="Cambria Math" w:hint="eastAsia"/>
              </w:rPr>
              <m:t>2</m:t>
            </m:r>
          </m:e>
          <m:sup>
            <m:r>
              <w:rPr>
                <w:rFonts w:ascii="Cambria Math" w:hAnsi="Cambria Math" w:hint="eastAsia"/>
              </w:rPr>
              <m:t>64</m:t>
            </m:r>
          </m:sup>
        </m:sSup>
      </m:oMath>
      <w:r w:rsidR="00D723F7">
        <w:rPr>
          <w:rFonts w:hint="eastAsia"/>
        </w:rPr>
        <w:t>的</w:t>
      </w:r>
      <w:r w:rsidR="00D723F7">
        <w:rPr>
          <w:rFonts w:hint="eastAsia"/>
        </w:rPr>
        <w:t>PRNG</w:t>
      </w:r>
      <w:r w:rsidR="00D723F7">
        <w:rPr>
          <w:rFonts w:hint="eastAsia"/>
        </w:rPr>
        <w:t>或</w:t>
      </w:r>
      <w:r w:rsidR="00D723F7">
        <w:rPr>
          <w:rFonts w:hint="eastAsia"/>
        </w:rPr>
        <w:t>hash</w:t>
      </w:r>
      <w:r w:rsidR="00D723F7">
        <w:rPr>
          <w:rFonts w:hint="eastAsia"/>
        </w:rPr>
        <w:t>链。这些样本的结果树和循环结构可以提供有关算法安全性的有价值的见解。</w:t>
      </w:r>
      <w:r w:rsidR="004A64ED">
        <w:rPr>
          <w:rFonts w:hint="eastAsia"/>
        </w:rPr>
        <w:t>而且可以在置信区间内利用从属于组件的起始点的分数猜测连通分量的大小。请注意，有</w:t>
      </w:r>
      <w:r w:rsidR="00002F53">
        <w:rPr>
          <w:rFonts w:hint="eastAsia"/>
        </w:rPr>
        <w:t>类似的双射函数方法，特别是期望运行时间为</w:t>
      </w:r>
      <m:oMath>
        <m:r>
          <m:rPr>
            <m:sty m:val="p"/>
          </m:rPr>
          <w:rPr>
            <w:rFonts w:ascii="Cambria Math" w:hAnsi="Cambria Math"/>
          </w:rPr>
          <m:t>O(n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rsidR="00002F53">
        <w:rPr>
          <w:rFonts w:hint="eastAsia"/>
        </w:rPr>
        <w:t>的</w:t>
      </w:r>
      <w:r w:rsidR="00002F53">
        <w:rPr>
          <w:rFonts w:hint="eastAsia"/>
        </w:rPr>
        <w:t>Knuth</w:t>
      </w:r>
      <w:r w:rsidR="00002F53">
        <w:rPr>
          <w:rFonts w:hint="eastAsia"/>
        </w:rPr>
        <w:t>算法</w:t>
      </w:r>
      <w:r w:rsidR="00002F53">
        <w:rPr>
          <w:rFonts w:hint="eastAsia"/>
        </w:rPr>
        <w:t>[</w:t>
      </w:r>
      <w:r w:rsidR="00002F53">
        <w:t>14]</w:t>
      </w:r>
      <w:r w:rsidR="00002F53">
        <w:rPr>
          <w:rFonts w:hint="eastAsia"/>
        </w:rPr>
        <w:t>，可以通过每个节点使用</w:t>
      </w:r>
      <w:r w:rsidR="00002F53">
        <w:rPr>
          <w:rFonts w:hint="eastAsia"/>
        </w:rPr>
        <w:t>1bit</w:t>
      </w:r>
      <w:r w:rsidR="00002F53">
        <w:rPr>
          <w:rFonts w:hint="eastAsia"/>
        </w:rPr>
        <w:t>来实现线性化，或者通过如上所述的通过使用存储节点的方法来改进。</w:t>
      </w:r>
    </w:p>
    <w:p w14:paraId="262609A9" w14:textId="77777777" w:rsidR="001F3F02" w:rsidRDefault="001F3F02" w:rsidP="00002F53">
      <w:pPr>
        <w:pStyle w:val="qyht"/>
        <w:ind w:firstLine="420"/>
      </w:pPr>
    </w:p>
    <w:p w14:paraId="1C4D632D" w14:textId="77777777" w:rsidR="001F3F02" w:rsidRDefault="001F3F02" w:rsidP="00002F53">
      <w:pPr>
        <w:pStyle w:val="qyht"/>
        <w:ind w:firstLine="420"/>
      </w:pPr>
    </w:p>
    <w:p w14:paraId="5FE27376" w14:textId="77777777" w:rsidR="001F3F02" w:rsidRDefault="001F3F02" w:rsidP="00002F53">
      <w:pPr>
        <w:pStyle w:val="qyht"/>
        <w:ind w:firstLine="420"/>
      </w:pPr>
    </w:p>
    <w:p w14:paraId="0D7465F7" w14:textId="77777777" w:rsidR="00002F53" w:rsidRDefault="002B0159" w:rsidP="00002F53">
      <w:pPr>
        <w:pStyle w:val="af0"/>
      </w:pPr>
      <w:r>
        <w:rPr>
          <w:rFonts w:hint="eastAsia"/>
        </w:rPr>
        <w:lastRenderedPageBreak/>
        <w:t>算法</w:t>
      </w:r>
    </w:p>
    <w:p w14:paraId="45785E04" w14:textId="77777777" w:rsidR="006D7FA3" w:rsidRDefault="006D7FA3" w:rsidP="006D7FA3">
      <w:pPr>
        <w:widowControl/>
        <w:ind w:firstLineChars="800" w:firstLine="1920"/>
        <w:jc w:val="left"/>
        <w:rPr>
          <w:rFonts w:ascii="宋体" w:hAnsi="宋体" w:cs="宋体"/>
          <w:kern w:val="0"/>
          <w:sz w:val="24"/>
        </w:rPr>
      </w:pPr>
      <w:r w:rsidRPr="006D7FA3">
        <w:rPr>
          <w:rFonts w:ascii="宋体" w:hAnsi="宋体" w:cs="宋体"/>
          <w:noProof/>
          <w:kern w:val="0"/>
          <w:sz w:val="24"/>
        </w:rPr>
        <w:drawing>
          <wp:inline distT="0" distB="0" distL="0" distR="0" wp14:anchorId="27F2ABD1" wp14:editId="23B62F6B">
            <wp:extent cx="3848100" cy="2686050"/>
            <wp:effectExtent l="0" t="0" r="0" b="1905"/>
            <wp:docPr id="3" name="图片 3" descr="C:\Users\qyht\Documents\Tencent Files\1182617468\Image\C2C\}`IPN7TR}2CW(NDR[D}5S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ht\Documents\Tencent Files\1182617468\Image\C2C\}`IPN7TR}2CW(NDR[D}5SY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8100" cy="2686050"/>
                    </a:xfrm>
                    <a:prstGeom prst="rect">
                      <a:avLst/>
                    </a:prstGeom>
                    <a:noFill/>
                    <a:ln>
                      <a:noFill/>
                    </a:ln>
                  </pic:spPr>
                </pic:pic>
              </a:graphicData>
            </a:graphic>
          </wp:inline>
        </w:drawing>
      </w:r>
    </w:p>
    <w:p w14:paraId="35BB9C84" w14:textId="77777777" w:rsidR="006D7FA3" w:rsidRPr="006D7FA3" w:rsidRDefault="006D7FA3" w:rsidP="006D7FA3">
      <w:pPr>
        <w:pStyle w:val="af9"/>
      </w:pPr>
      <w:r>
        <w:rPr>
          <w:rFonts w:hint="eastAsia"/>
        </w:rPr>
        <w:t>图</w:t>
      </w:r>
      <w:r>
        <w:rPr>
          <w:rFonts w:hint="eastAsia"/>
        </w:rPr>
        <w:t>3.</w:t>
      </w:r>
      <w:r>
        <w:rPr>
          <w:rFonts w:hint="eastAsia"/>
        </w:rPr>
        <w:t>打破循环增加循环长度</w:t>
      </w:r>
    </w:p>
    <w:p w14:paraId="79703E5B" w14:textId="77777777" w:rsidR="006D7FA3" w:rsidRPr="006D7FA3" w:rsidRDefault="006D7FA3" w:rsidP="006D7FA3">
      <w:pPr>
        <w:pStyle w:val="aa"/>
      </w:pPr>
      <w:r>
        <w:rPr>
          <w:rFonts w:hint="eastAsia"/>
        </w:rPr>
        <w:t xml:space="preserve"> </w:t>
      </w:r>
    </w:p>
    <w:p w14:paraId="6215110F" w14:textId="77777777" w:rsidR="004D79E8" w:rsidRDefault="002B0159" w:rsidP="004D79E8">
      <w:pPr>
        <w:pStyle w:val="aa"/>
      </w:pPr>
      <w:r>
        <w:rPr>
          <w:rFonts w:hint="eastAsia"/>
        </w:rPr>
        <w:t>对于一个短周期的</w:t>
      </w:r>
      <w:r>
        <w:rPr>
          <w:rFonts w:hint="eastAsia"/>
        </w:rPr>
        <w:t>PRNG</w:t>
      </w:r>
      <w:r>
        <w:rPr>
          <w:rFonts w:hint="eastAsia"/>
        </w:rPr>
        <w:t>，我没增加周期长度的策略</w:t>
      </w:r>
      <w:r w:rsidR="004D79E8">
        <w:rPr>
          <w:rFonts w:hint="eastAsia"/>
        </w:rPr>
        <w:t>是在某个节点处切断周期通过修改状态转移函数使这个点的下一个状态转移到树深处的某一个节点。如图</w:t>
      </w:r>
      <w:r w:rsidR="004D79E8">
        <w:rPr>
          <w:rFonts w:hint="eastAsia"/>
        </w:rPr>
        <w:t>3</w:t>
      </w:r>
      <w:r w:rsidR="004D79E8">
        <w:rPr>
          <w:rFonts w:hint="eastAsia"/>
        </w:rPr>
        <w:t>所示，循环节点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的输出边（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sidR="004D79E8">
        <w:rPr>
          <w:rFonts w:hint="eastAsia"/>
        </w:rPr>
        <w:t>）被修改，树节点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变为</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的新后继，得到的循环长度是原循环长度加上</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到</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004D79E8">
        <w:rPr>
          <w:rFonts w:hint="eastAsia"/>
        </w:rPr>
        <w:t>的树路径长度。</w:t>
      </w:r>
    </w:p>
    <w:p w14:paraId="5D3C4AC8" w14:textId="77777777" w:rsidR="0002599F" w:rsidRDefault="005E415B" w:rsidP="0002599F">
      <w:pPr>
        <w:pStyle w:val="aa"/>
      </w:pPr>
      <w:r>
        <w:rPr>
          <w:rFonts w:hint="eastAsia"/>
        </w:rPr>
        <w:t>这可以针对具有显著大小的组件来做，甚至可以对一个组件进行多次操作，来得到循环长度更大的增加。由于预计的组件数量很小，而且仅有小部分具有显著大小，修改边的数量也会很小，并且可以存储在查找表中。</w:t>
      </w:r>
      <w:r>
        <w:rPr>
          <w:rFonts w:hint="eastAsia"/>
        </w:rPr>
        <w:t>PRNG</w:t>
      </w:r>
      <w:r>
        <w:rPr>
          <w:rFonts w:hint="eastAsia"/>
        </w:rPr>
        <w:t>的状态修改函数可以如算法</w:t>
      </w:r>
      <w:r>
        <w:rPr>
          <w:rFonts w:hint="eastAsia"/>
        </w:rPr>
        <w:t>1</w:t>
      </w:r>
      <w:r>
        <w:rPr>
          <w:rFonts w:hint="eastAsia"/>
        </w:rPr>
        <w:t>那样实现。</w:t>
      </w:r>
    </w:p>
    <w:p w14:paraId="6D0DCECB" w14:textId="77777777" w:rsidR="0002599F" w:rsidRDefault="0002599F" w:rsidP="0002599F">
      <w:pPr>
        <w:pStyle w:val="aa"/>
        <w:ind w:firstLine="422"/>
      </w:pPr>
      <w:r w:rsidRPr="0002599F">
        <w:rPr>
          <w:rFonts w:hint="eastAsia"/>
          <w:b/>
        </w:rPr>
        <w:t>算法</w:t>
      </w:r>
      <w:r w:rsidRPr="0002599F">
        <w:rPr>
          <w:rFonts w:hint="eastAsia"/>
          <w:b/>
        </w:rPr>
        <w:t>1</w:t>
      </w:r>
      <w:r w:rsidRPr="0002599F">
        <w:rPr>
          <w:b/>
        </w:rPr>
        <w:t xml:space="preserve"> </w:t>
      </w:r>
      <w:r>
        <w:rPr>
          <w:rFonts w:hint="eastAsia"/>
        </w:rPr>
        <w:t>修改状态转移函数。</w:t>
      </w:r>
    </w:p>
    <w:p w14:paraId="45C3306A" w14:textId="77777777" w:rsidR="0002599F" w:rsidRDefault="0002599F" w:rsidP="00DC1FC1">
      <w:pPr>
        <w:pStyle w:val="aa"/>
        <w:ind w:firstLine="422"/>
      </w:pPr>
      <w:r w:rsidRPr="0002599F">
        <w:rPr>
          <w:rFonts w:hint="eastAsia"/>
          <w:b/>
        </w:rPr>
        <w:t>前提</w:t>
      </w:r>
      <w:r>
        <w:rPr>
          <w:rFonts w:hint="eastAsia"/>
          <w:b/>
        </w:rPr>
        <w:t>：</w:t>
      </w:r>
      <w:r>
        <w:rPr>
          <w:rFonts w:hint="eastAsia"/>
        </w:rPr>
        <w:t>s</w:t>
      </w:r>
      <w:r>
        <w:t xml:space="preserve"> </w:t>
      </w:r>
      <w:r>
        <w:rPr>
          <w:rFonts w:hint="eastAsia"/>
        </w:rPr>
        <w:t>是</w:t>
      </w:r>
      <w:r>
        <w:rPr>
          <w:rFonts w:hint="eastAsia"/>
        </w:rPr>
        <w:t>PRNG</w:t>
      </w:r>
      <w:r>
        <w:rPr>
          <w:rFonts w:hint="eastAsia"/>
        </w:rPr>
        <w:t>当前状态，</w:t>
      </w:r>
      <w:r>
        <w:rPr>
          <w:rFonts w:hint="eastAsia"/>
        </w:rPr>
        <w:t>TRANS</w:t>
      </w:r>
      <w:r>
        <w:t xml:space="preserve"> </w:t>
      </w:r>
      <w:r>
        <w:rPr>
          <w:rFonts w:hint="eastAsia"/>
        </w:rPr>
        <w:t>是原始的状态转移函数</w:t>
      </w:r>
    </w:p>
    <w:p w14:paraId="6C253749" w14:textId="77777777" w:rsidR="00DC1FC1" w:rsidRDefault="00DC1FC1" w:rsidP="00DC1FC1">
      <w:pPr>
        <w:pStyle w:val="aa"/>
      </w:pPr>
    </w:p>
    <w:p w14:paraId="6AC6D11F" w14:textId="77777777" w:rsidR="0002599F" w:rsidRDefault="0002599F" w:rsidP="0002599F">
      <w:pPr>
        <w:pStyle w:val="aa"/>
        <w:ind w:firstLine="422"/>
      </w:pPr>
      <w:r w:rsidRPr="0002599F">
        <w:rPr>
          <w:rFonts w:hint="eastAsia"/>
          <w:b/>
        </w:rPr>
        <w:t>function</w:t>
      </w:r>
      <w:r>
        <w:rPr>
          <w:b/>
        </w:rPr>
        <w:t xml:space="preserve"> </w:t>
      </w:r>
      <w:r>
        <w:rPr>
          <w:rFonts w:hint="eastAsia"/>
        </w:rPr>
        <w:t>MODTRANSITION</w:t>
      </w:r>
      <w:r>
        <w:t>(s)</w:t>
      </w:r>
    </w:p>
    <w:p w14:paraId="685177CA" w14:textId="77777777" w:rsidR="0002599F" w:rsidRDefault="0002599F" w:rsidP="0002599F">
      <w:pPr>
        <w:pStyle w:val="aa"/>
      </w:pPr>
      <w:r>
        <w:tab/>
      </w:r>
      <w:r>
        <w:rPr>
          <w:b/>
        </w:rPr>
        <w:t xml:space="preserve">if </w:t>
      </w:r>
      <w:r>
        <w:t xml:space="preserve">s </w:t>
      </w:r>
      <w:r>
        <w:rPr>
          <w:rFonts w:hint="eastAsia"/>
        </w:rPr>
        <w:t>是特别状态</w:t>
      </w:r>
      <w:r>
        <w:rPr>
          <w:rFonts w:hint="eastAsia"/>
        </w:rPr>
        <w:t xml:space="preserve"> </w:t>
      </w:r>
      <w:r>
        <w:rPr>
          <w:b/>
        </w:rPr>
        <w:t xml:space="preserve">then </w:t>
      </w:r>
      <w:r>
        <w:rPr>
          <w:rFonts w:hint="eastAsia"/>
        </w:rPr>
        <w:t>访问查找表</w:t>
      </w:r>
    </w:p>
    <w:p w14:paraId="186D5F05" w14:textId="77777777" w:rsidR="0002599F" w:rsidRDefault="0002599F" w:rsidP="0002599F">
      <w:pPr>
        <w:pStyle w:val="aa"/>
      </w:pPr>
      <w:r>
        <w:rPr>
          <w:rFonts w:hint="eastAsia"/>
        </w:rPr>
        <w:t xml:space="preserve"> </w:t>
      </w:r>
      <w:r>
        <w:t xml:space="preserve">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sidR="00625BAF">
        <w:rPr>
          <w:rFonts w:hint="eastAsia"/>
        </w:rPr>
        <w:t xml:space="preserve"> </w:t>
      </w:r>
      <w:r w:rsidR="00625BAF">
        <w:t xml:space="preserve">= </w:t>
      </w:r>
      <w:r w:rsidR="00625BAF">
        <w:rPr>
          <w:rFonts w:hint="eastAsia"/>
        </w:rPr>
        <w:t>访问查找表得到的</w:t>
      </w:r>
      <w:r w:rsidR="00625BAF">
        <w:rPr>
          <w:rFonts w:hint="eastAsia"/>
        </w:rPr>
        <w:t>s</w:t>
      </w:r>
      <w:r w:rsidR="00625BAF">
        <w:rPr>
          <w:rFonts w:hint="eastAsia"/>
        </w:rPr>
        <w:t>的新的后继</w:t>
      </w:r>
    </w:p>
    <w:p w14:paraId="36E3061A" w14:textId="77777777" w:rsidR="00625BAF" w:rsidRDefault="00625BAF" w:rsidP="0002599F">
      <w:pPr>
        <w:pStyle w:val="aa"/>
        <w:rPr>
          <w:b/>
        </w:rPr>
      </w:pPr>
      <w:r>
        <w:tab/>
      </w:r>
      <w:r>
        <w:rPr>
          <w:rFonts w:hint="eastAsia"/>
          <w:b/>
        </w:rPr>
        <w:t>else</w:t>
      </w:r>
    </w:p>
    <w:p w14:paraId="3E6DF1A1" w14:textId="77777777" w:rsidR="00625BAF" w:rsidRDefault="00625BAF" w:rsidP="0002599F">
      <w:pPr>
        <w:pStyle w:val="aa"/>
        <w:ind w:firstLine="422"/>
      </w:pPr>
      <w:r>
        <w:rPr>
          <w:b/>
        </w:rPr>
        <w:tab/>
      </w:r>
      <w:r>
        <w:rPr>
          <w:b/>
        </w:rPr>
        <w:tab/>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Pr>
          <w:rFonts w:hint="eastAsia"/>
        </w:rPr>
        <w:t xml:space="preserve"> </w:t>
      </w:r>
      <w:r>
        <w:t>= TRANS(s)</w:t>
      </w:r>
    </w:p>
    <w:p w14:paraId="1ADB93B1" w14:textId="77777777" w:rsidR="00DC1FC1" w:rsidRDefault="00625BAF" w:rsidP="001F3F02">
      <w:pPr>
        <w:pStyle w:val="aa"/>
      </w:pPr>
      <w:r>
        <w:rPr>
          <w:rFonts w:hint="eastAsia"/>
        </w:rPr>
        <w:t xml:space="preserve"> </w:t>
      </w:r>
      <w:r>
        <w:tab/>
      </w:r>
      <w:r>
        <w:rPr>
          <w:b/>
        </w:rPr>
        <w:t xml:space="preserve">return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p>
    <w:p w14:paraId="74BDBDD9" w14:textId="77777777" w:rsidR="008E5306" w:rsidRDefault="00953021" w:rsidP="008E5306">
      <w:pPr>
        <w:pStyle w:val="qyht"/>
        <w:ind w:firstLine="420"/>
      </w:pPr>
      <w:r>
        <w:rPr>
          <w:rFonts w:hint="eastAsia"/>
        </w:rPr>
        <w:t>注意，在查找表中花费的时间也会增加转化函数的执行时间，会导致功耗的增加。</w:t>
      </w:r>
      <w:r w:rsidR="005A5182">
        <w:rPr>
          <w:rFonts w:hint="eastAsia"/>
        </w:rPr>
        <w:t>因此，我们将测试部分为了两个部分（大部分时间会失败，因为只有小部分的特殊状态）：一个非常快速的测试，但大多是情况会失败，以及另一个后续测试，它会进行精确的检查但很少执行。第一个测试使用易于测试的属性，例如状态表示的某些位具有某种模式。我们称这些节点为候选者。</w:t>
      </w:r>
      <w:r w:rsidR="008E5306">
        <w:rPr>
          <w:rFonts w:hint="eastAsia"/>
        </w:rPr>
        <w:t>测试的唯一限制是转化函数改变的状态必须是候选者，但是没有严格的限制。</w:t>
      </w:r>
    </w:p>
    <w:p w14:paraId="2E2911CA" w14:textId="77777777" w:rsidR="00DD3B06" w:rsidRDefault="008E5306" w:rsidP="00DD3B06">
      <w:pPr>
        <w:pStyle w:val="qyht"/>
        <w:ind w:firstLine="420"/>
      </w:pPr>
      <w:r>
        <w:rPr>
          <w:rFonts w:hint="eastAsia"/>
        </w:rPr>
        <w:t>困难的任务是找到这些数量少的特殊状态和这些状态延伸出来的新的边。而且在增加周期长度的情况下不损害输出的统计特征以及</w:t>
      </w:r>
      <w:r w:rsidR="00DD3B06">
        <w:rPr>
          <w:rFonts w:hint="eastAsia"/>
        </w:rPr>
        <w:t>其他属性。虽然这是个只需完成一次的离线任务，但是它需要对状态图进行采样，即如果平均路径长度是</w:t>
      </w:r>
      <m:oMath>
        <m:sSup>
          <m:sSupPr>
            <m:ctrlPr>
              <w:rPr>
                <w:rFonts w:ascii="Cambria Math" w:hAnsi="Cambria Math"/>
              </w:rPr>
            </m:ctrlPr>
          </m:sSupPr>
          <m:e>
            <m:r>
              <w:rPr>
                <w:rFonts w:ascii="Cambria Math" w:hAnsi="Cambria Math" w:hint="eastAsia"/>
              </w:rPr>
              <m:t>2</m:t>
            </m:r>
          </m:e>
          <m:sup>
            <m:r>
              <w:rPr>
                <w:rFonts w:ascii="Cambria Math" w:hAnsi="Cambria Math" w:hint="eastAsia"/>
              </w:rPr>
              <m:t>32</m:t>
            </m:r>
          </m:sup>
        </m:sSup>
      </m:oMath>
      <w:r w:rsidR="00DD3B06">
        <w:rPr>
          <w:rFonts w:hint="eastAsia"/>
        </w:rPr>
        <w:t>，选择的开始节点个数为</w:t>
      </w:r>
      <m:oMath>
        <m:sSup>
          <m:sSupPr>
            <m:ctrlPr>
              <w:rPr>
                <w:rFonts w:ascii="Cambria Math" w:hAnsi="Cambria Math"/>
              </w:rPr>
            </m:ctrlPr>
          </m:sSupPr>
          <m:e>
            <m:r>
              <w:rPr>
                <w:rFonts w:ascii="Cambria Math" w:hAnsi="Cambria Math" w:hint="eastAsia"/>
              </w:rPr>
              <m:t>2</m:t>
            </m:r>
          </m:e>
          <m:sup>
            <m:r>
              <w:rPr>
                <w:rFonts w:ascii="Cambria Math" w:hAnsi="Cambria Math" w:hint="eastAsia"/>
              </w:rPr>
              <m:t>8</m:t>
            </m:r>
          </m:sup>
        </m:sSup>
      </m:oMath>
      <w:r w:rsidR="00DD3B06">
        <w:rPr>
          <w:rFonts w:hint="eastAsia"/>
        </w:rPr>
        <w:t>，则可能需要执行</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proofErr w:type="gramStart"/>
      <w:r w:rsidR="00DD3B06">
        <w:rPr>
          <w:rFonts w:hint="eastAsia"/>
        </w:rPr>
        <w:t>次状态</w:t>
      </w:r>
      <w:proofErr w:type="gramEnd"/>
      <w:r w:rsidR="00DD3B06">
        <w:rPr>
          <w:rFonts w:hint="eastAsia"/>
        </w:rPr>
        <w:t>转移函数。为了</w:t>
      </w:r>
      <w:r w:rsidR="00180927">
        <w:rPr>
          <w:rFonts w:hint="eastAsia"/>
        </w:rPr>
        <w:t>在可接受的时间内完成，需要并行算法。</w:t>
      </w:r>
    </w:p>
    <w:p w14:paraId="789C31D8" w14:textId="77777777" w:rsidR="005320E5" w:rsidRDefault="00180927" w:rsidP="005320E5">
      <w:pPr>
        <w:pStyle w:val="qyht"/>
        <w:ind w:firstLine="420"/>
      </w:pPr>
      <w:r>
        <w:rPr>
          <w:rFonts w:hint="eastAsia"/>
        </w:rPr>
        <w:lastRenderedPageBreak/>
        <w:t>如果我们忽略</w:t>
      </w:r>
      <w:r w:rsidR="005320E5">
        <w:rPr>
          <w:rFonts w:hint="eastAsia"/>
        </w:rPr>
        <w:t>所</w:t>
      </w:r>
      <w:r>
        <w:rPr>
          <w:rFonts w:hint="eastAsia"/>
        </w:rPr>
        <w:t>遇到的组件没有候选者这一情况，那么可以通过</w:t>
      </w:r>
      <w:r w:rsidR="005320E5">
        <w:rPr>
          <w:rFonts w:hint="eastAsia"/>
        </w:rPr>
        <w:t>候选图的构造来选择特殊状态，即可从所选起始节点到达所有候选节点的图。候选图中的两个候选节点</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，之间的</w:t>
      </w:r>
      <w:proofErr w:type="gramStart"/>
      <w:r w:rsidR="005320E5">
        <w:rPr>
          <w:rFonts w:hint="eastAsia"/>
        </w:rPr>
        <w:t>边表示</w:t>
      </w:r>
      <w:proofErr w:type="gramEnd"/>
      <w:r w:rsidR="005320E5">
        <w:rPr>
          <w:rFonts w:hint="eastAsia"/>
        </w:rPr>
        <w:t>状态图</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rPr>
          <w:rFonts w:hint="eastAsia"/>
        </w:rPr>
        <w:t>到</w:t>
      </w:r>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的唯一路径，并且使用该路径的长度进行标注。</w:t>
      </w:r>
      <w:r w:rsidR="003E022D">
        <w:rPr>
          <w:rFonts w:hint="eastAsia"/>
        </w:rPr>
        <w:t>当计算候选图的时，可以使用</w:t>
      </w:r>
      <w:r w:rsidR="003E022D">
        <w:rPr>
          <w:rFonts w:hint="eastAsia"/>
        </w:rPr>
        <w:t>DFS</w:t>
      </w:r>
      <w:r w:rsidR="003E022D">
        <w:rPr>
          <w:rFonts w:hint="eastAsia"/>
        </w:rPr>
        <w:t>计算周期长度和树的深度，通过改变边缘使得周期长度增加最大化来选择特殊状态。重复执行操作直到候选图的连通分量的所有候选状态处于周期内或者实现最大数量的特殊转化。有关从候选图中确定特殊状态的详细信息参见</w:t>
      </w:r>
      <w:r w:rsidR="003E022D">
        <w:rPr>
          <w:rFonts w:hint="eastAsia"/>
        </w:rPr>
        <w:t>[</w:t>
      </w:r>
      <w:r w:rsidR="003E022D">
        <w:t>1]</w:t>
      </w:r>
      <w:r w:rsidR="003E022D">
        <w:rPr>
          <w:rFonts w:hint="eastAsia"/>
        </w:rPr>
        <w:t>。</w:t>
      </w:r>
    </w:p>
    <w:p w14:paraId="1B3125E7" w14:textId="77777777" w:rsidR="003E022D" w:rsidRDefault="00390CF2" w:rsidP="005320E5">
      <w:pPr>
        <w:pStyle w:val="qyht"/>
        <w:ind w:firstLine="420"/>
      </w:pPr>
      <w:r>
        <w:rPr>
          <w:rFonts w:hint="eastAsia"/>
        </w:rPr>
        <w:t>候选图的计算遵循一个简单的规则：跟踪源自起点的路径，如果两条路径相遇，则只跟随其中一条路径。当我们遍历路径时，我们会记录每个访问过的候选节点，这有了如下算法</w:t>
      </w:r>
      <w:r>
        <w:rPr>
          <w:rFonts w:hint="eastAsia"/>
        </w:rPr>
        <w:t>2.</w:t>
      </w:r>
    </w:p>
    <w:p w14:paraId="4787E144" w14:textId="77777777" w:rsidR="00390CF2" w:rsidRDefault="00390CF2" w:rsidP="005320E5">
      <w:pPr>
        <w:pStyle w:val="qyht"/>
        <w:ind w:firstLine="422"/>
      </w:pPr>
      <w:r>
        <w:rPr>
          <w:rFonts w:hint="eastAsia"/>
          <w:b/>
        </w:rPr>
        <w:t>算法</w:t>
      </w:r>
      <w:r>
        <w:rPr>
          <w:rFonts w:hint="eastAsia"/>
          <w:b/>
        </w:rPr>
        <w:t>2</w:t>
      </w:r>
      <w:r>
        <w:rPr>
          <w:b/>
        </w:rPr>
        <w:t xml:space="preserve"> </w:t>
      </w:r>
      <w:r>
        <w:rPr>
          <w:rFonts w:hint="eastAsia"/>
        </w:rPr>
        <w:t>计算候选图的并行算法</w:t>
      </w:r>
    </w:p>
    <w:p w14:paraId="42D9B915" w14:textId="77777777" w:rsidR="00390CF2" w:rsidRDefault="00390CF2" w:rsidP="005320E5">
      <w:pPr>
        <w:pStyle w:val="qyht"/>
        <w:ind w:firstLine="422"/>
      </w:pPr>
      <w:r>
        <w:rPr>
          <w:rFonts w:hint="eastAsia"/>
          <w:b/>
        </w:rPr>
        <w:t>前提：</w:t>
      </w:r>
      <w:r>
        <w:rPr>
          <w:rFonts w:hint="eastAsia"/>
        </w:rPr>
        <w:t>S</w:t>
      </w:r>
      <w:r>
        <w:t xml:space="preserve"> </w:t>
      </w:r>
      <w:r>
        <w:rPr>
          <w:rFonts w:hint="eastAsia"/>
        </w:rPr>
        <w:t>起始节点集合，</w:t>
      </w:r>
      <w:r>
        <w:rPr>
          <w:rFonts w:hint="eastAsia"/>
        </w:rPr>
        <w:t>m</w:t>
      </w:r>
      <w:r>
        <w:t xml:space="preserve"> </w:t>
      </w:r>
      <w:r>
        <w:rPr>
          <w:rFonts w:hint="eastAsia"/>
        </w:rPr>
        <w:t>=|</w:t>
      </w:r>
      <w:r>
        <w:t xml:space="preserve"> </w:t>
      </w:r>
      <w:r>
        <w:rPr>
          <w:rFonts w:hint="eastAsia"/>
        </w:rPr>
        <w:t>S</w:t>
      </w:r>
      <w:r>
        <w:t xml:space="preserve"> </w:t>
      </w:r>
      <w:r>
        <w:rPr>
          <w:rFonts w:hint="eastAsia"/>
        </w:rPr>
        <w:t>|</w:t>
      </w:r>
      <w:r>
        <w:rPr>
          <w:rFonts w:hint="eastAsia"/>
        </w:rPr>
        <w:t>，</w:t>
      </w:r>
      <w:r>
        <w:rPr>
          <w:rFonts w:hint="eastAsia"/>
        </w:rPr>
        <w:t>ISCAND</w:t>
      </w:r>
      <w:r>
        <w:t xml:space="preserve"> </w:t>
      </w:r>
      <w:r>
        <w:rPr>
          <w:rFonts w:hint="eastAsia"/>
        </w:rPr>
        <w:t>检测是否为候选状态</w:t>
      </w:r>
    </w:p>
    <w:p w14:paraId="359E2A21" w14:textId="77777777" w:rsidR="00390CF2" w:rsidRDefault="00390CF2" w:rsidP="005320E5">
      <w:pPr>
        <w:pStyle w:val="qyht"/>
        <w:ind w:firstLine="420"/>
      </w:pPr>
    </w:p>
    <w:p w14:paraId="0FC3031E" w14:textId="77777777" w:rsidR="00390CF2" w:rsidRDefault="00390CF2" w:rsidP="005320E5">
      <w:pPr>
        <w:pStyle w:val="qyht"/>
        <w:ind w:firstLine="422"/>
      </w:pPr>
      <w:r>
        <w:rPr>
          <w:rFonts w:hint="eastAsia"/>
          <w:b/>
        </w:rPr>
        <w:t>function</w:t>
      </w:r>
      <w:r>
        <w:t xml:space="preserve"> </w:t>
      </w:r>
      <w:r>
        <w:rPr>
          <w:rFonts w:hint="eastAsia"/>
        </w:rPr>
        <w:t>COMPCGRAPH(</w:t>
      </w:r>
      <w:r>
        <w:t>S)</w:t>
      </w:r>
    </w:p>
    <w:p w14:paraId="475B422E" w14:textId="77777777" w:rsidR="00390CF2" w:rsidRDefault="00390CF2" w:rsidP="005320E5">
      <w:pPr>
        <w:pStyle w:val="qyht"/>
        <w:ind w:firstLine="420"/>
      </w:pPr>
      <w:r>
        <w:tab/>
      </w:r>
      <w:r>
        <w:rPr>
          <w:b/>
        </w:rPr>
        <w:t xml:space="preserve"> for </w:t>
      </w:r>
      <w:proofErr w:type="spellStart"/>
      <w:r>
        <w:rPr>
          <w:rFonts w:hint="eastAsia"/>
        </w:rPr>
        <w:t>i</w:t>
      </w:r>
      <w:proofErr w:type="spellEnd"/>
      <w:r>
        <w:t xml:space="preserve"> </w:t>
      </w:r>
      <w:r>
        <w:rPr>
          <w:rFonts w:hint="eastAsia"/>
        </w:rPr>
        <w:t>=0</w:t>
      </w:r>
      <w:r>
        <w:t xml:space="preserve"> </w:t>
      </w:r>
      <w:r>
        <w:rPr>
          <w:rFonts w:hint="eastAsia"/>
        </w:rPr>
        <w:t>to</w:t>
      </w:r>
      <w:r>
        <w:t xml:space="preserve"> </w:t>
      </w:r>
      <w:r>
        <w:rPr>
          <w:rFonts w:hint="eastAsia"/>
        </w:rPr>
        <w:t>m</w:t>
      </w:r>
      <w:r>
        <w:t xml:space="preserve">  </w:t>
      </w:r>
      <w:r>
        <w:rPr>
          <w:rFonts w:hint="eastAsia"/>
        </w:rPr>
        <w:t>//</w:t>
      </w:r>
      <w:r>
        <w:rPr>
          <w:rFonts w:hint="eastAsia"/>
        </w:rPr>
        <w:t>并行循环</w:t>
      </w:r>
    </w:p>
    <w:p w14:paraId="1306C5F7" w14:textId="77777777" w:rsidR="00390CF2" w:rsidRDefault="00390CF2" w:rsidP="005320E5">
      <w:pPr>
        <w:pStyle w:val="qyht"/>
        <w:ind w:firstLine="420"/>
      </w:pPr>
      <w:r>
        <w:tab/>
      </w:r>
      <w: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r>
          <w:rPr>
            <w:rFonts w:ascii="Cambria Math" w:hAnsi="Cambria Math"/>
          </w:rPr>
          <m:t>∈</m:t>
        </m:r>
        <m:r>
          <w:rPr>
            <w:rFonts w:ascii="Cambria Math" w:hAnsi="Cambria Math" w:hint="eastAsia"/>
          </w:rPr>
          <m:t>S</m:t>
        </m:r>
      </m:oMath>
    </w:p>
    <w:p w14:paraId="05E553C0" w14:textId="77777777" w:rsidR="00390CF2" w:rsidRDefault="00390CF2" w:rsidP="005320E5">
      <w:pPr>
        <w:pStyle w:val="qyht"/>
        <w:ind w:firstLine="420"/>
        <w:rPr>
          <w:b/>
        </w:rPr>
      </w:pPr>
      <w:r>
        <w:tab/>
      </w:r>
      <w:r>
        <w:tab/>
      </w:r>
      <w:r>
        <w:rPr>
          <w:b/>
        </w:rPr>
        <w:t>repeat</w:t>
      </w:r>
    </w:p>
    <w:p w14:paraId="49CA9702" w14:textId="77777777" w:rsidR="00390CF2" w:rsidRDefault="00390CF2" w:rsidP="005320E5">
      <w:pPr>
        <w:pStyle w:val="qyht"/>
        <w:ind w:firstLine="422"/>
        <w:rPr>
          <w:b/>
        </w:rPr>
      </w:pPr>
      <w:r>
        <w:rPr>
          <w:b/>
        </w:rPr>
        <w:tab/>
      </w:r>
      <w:r>
        <w:rPr>
          <w:b/>
        </w:rPr>
        <w:tab/>
      </w:r>
      <w:r>
        <w:rPr>
          <w:b/>
        </w:rPr>
        <w:tab/>
        <w:t>repeat</w:t>
      </w:r>
    </w:p>
    <w:p w14:paraId="7C1012A5" w14:textId="77777777" w:rsidR="00390CF2" w:rsidRDefault="00390CF2" w:rsidP="00390CF2">
      <w:pPr>
        <w:pStyle w:val="qyht"/>
        <w:ind w:firstLine="422"/>
      </w:pPr>
      <w:r>
        <w:rPr>
          <w:b/>
        </w:rPr>
        <w:tab/>
      </w:r>
      <w:r>
        <w:rPr>
          <w:b/>
        </w:rPr>
        <w:tab/>
      </w:r>
      <w:r>
        <w:rPr>
          <w:b/>
        </w:rPr>
        <w:tab/>
      </w:r>
      <w:r>
        <w:rPr>
          <w:b/>
        </w:rPr>
        <w:tab/>
      </w:r>
      <w:r>
        <w:rPr>
          <w:b/>
        </w:rP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rPr>
          <m:t>=TRANS</m:t>
        </m:r>
      </m:oMath>
      <w:r>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14:paraId="0FA84BDD" w14:textId="77777777" w:rsidR="00390CF2" w:rsidRDefault="00390CF2" w:rsidP="00390CF2">
      <w:pPr>
        <w:pStyle w:val="qyht"/>
        <w:ind w:firstLine="420"/>
      </w:pPr>
      <w:r>
        <w:tab/>
      </w:r>
      <w:r>
        <w:tab/>
      </w:r>
      <w:r>
        <w:tab/>
      </w:r>
      <w:r>
        <w:rPr>
          <w:b/>
        </w:rPr>
        <w:t xml:space="preserve">until </w:t>
      </w:r>
      <w:proofErr w:type="gramStart"/>
      <w:r>
        <w:rPr>
          <w:rFonts w:hint="eastAsia"/>
        </w:rPr>
        <w:t>ISCAND</w:t>
      </w:r>
      <w:r>
        <w:t>(</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14:paraId="467323F1" w14:textId="77777777" w:rsidR="00390CF2" w:rsidRDefault="00390CF2" w:rsidP="00390CF2">
      <w:pPr>
        <w:pStyle w:val="qyht"/>
        <w:ind w:firstLine="420"/>
      </w:pPr>
      <w:r>
        <w:tab/>
      </w:r>
      <w:r>
        <w:tab/>
      </w:r>
      <w:r>
        <w:tab/>
      </w:r>
      <w:proofErr w:type="gramStart"/>
      <w:r>
        <w:t>ADDEDGE(</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14:paraId="4A36B967" w14:textId="77777777" w:rsidR="00390CF2" w:rsidRDefault="00390CF2" w:rsidP="00390CF2">
      <w:pPr>
        <w:pStyle w:val="qyht"/>
        <w:ind w:firstLine="420"/>
      </w:pPr>
      <w:r>
        <w:tab/>
      </w:r>
      <w:r>
        <w:tab/>
      </w:r>
      <w:r>
        <w:rPr>
          <w:b/>
        </w:rPr>
        <w:t xml:space="preserve">until </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 xml:space="preserve"> </w:t>
      </w:r>
      <w:r>
        <w:rPr>
          <w:rFonts w:hint="eastAsia"/>
        </w:rPr>
        <w:t>已经被其他路径访问</w:t>
      </w:r>
    </w:p>
    <w:p w14:paraId="307390FE" w14:textId="77777777" w:rsidR="00390CF2" w:rsidRDefault="00390CF2" w:rsidP="00390CF2">
      <w:pPr>
        <w:pStyle w:val="qyht"/>
        <w:ind w:firstLine="420"/>
      </w:pPr>
    </w:p>
    <w:p w14:paraId="5C8E1B51" w14:textId="77777777" w:rsidR="00390CF2" w:rsidRDefault="00390CF2" w:rsidP="00390CF2">
      <w:pPr>
        <w:pStyle w:val="qyht"/>
        <w:ind w:firstLine="420"/>
      </w:pPr>
      <w:r>
        <w:rPr>
          <w:rFonts w:hint="eastAsia"/>
        </w:rPr>
        <w:t>每个线程</w:t>
      </w:r>
      <w:r w:rsidR="00DE526B">
        <w:rPr>
          <w:rFonts w:hint="eastAsia"/>
        </w:rPr>
        <w:t>遵循</w:t>
      </w:r>
      <w:r>
        <w:rPr>
          <w:rFonts w:hint="eastAsia"/>
        </w:rPr>
        <w:t>一个候选者到另一个候选者的路径</w:t>
      </w:r>
      <w:r w:rsidR="00244BC7">
        <w:rPr>
          <w:rFonts w:hint="eastAsia"/>
        </w:rPr>
        <w:t>，然后检查该候选者是否已被其他线程访问过，如果是则该线程停止，另一个线程继续</w:t>
      </w:r>
      <w:r w:rsidR="00DE526B">
        <w:rPr>
          <w:rFonts w:hint="eastAsia"/>
        </w:rPr>
        <w:t>，如果不是则线程在下一步继续遵循此路径，如果俩线程在同一轮中到达候选者，则</w:t>
      </w:r>
      <w:proofErr w:type="gramStart"/>
      <w:r w:rsidR="00DE526B">
        <w:rPr>
          <w:rFonts w:hint="eastAsia"/>
        </w:rPr>
        <w:t>线程号</w:t>
      </w:r>
      <w:proofErr w:type="gramEnd"/>
      <w:r w:rsidR="00DE526B">
        <w:rPr>
          <w:rFonts w:hint="eastAsia"/>
        </w:rPr>
        <w:t>小的继续。注意我们隐藏了一些细节。第一，构造候选</w:t>
      </w:r>
      <w:proofErr w:type="gramStart"/>
      <w:r w:rsidR="00DE526B">
        <w:rPr>
          <w:rFonts w:hint="eastAsia"/>
        </w:rPr>
        <w:t>图必须</w:t>
      </w:r>
      <w:proofErr w:type="gramEnd"/>
      <w:r w:rsidR="00DE526B">
        <w:rPr>
          <w:rFonts w:hint="eastAsia"/>
        </w:rPr>
        <w:t>添加节点和</w:t>
      </w:r>
      <w:proofErr w:type="gramStart"/>
      <w:r w:rsidR="00DE526B">
        <w:rPr>
          <w:rFonts w:hint="eastAsia"/>
        </w:rPr>
        <w:t>带距离</w:t>
      </w:r>
      <w:proofErr w:type="gramEnd"/>
      <w:r w:rsidR="00DE526B">
        <w:rPr>
          <w:rFonts w:hint="eastAsia"/>
        </w:rPr>
        <w:t>的边。第二，一个线程将会完成周期，并且遇到自己先前访问过的候选节点，这也必须检测到</w:t>
      </w:r>
      <w:r w:rsidR="002C054A">
        <w:rPr>
          <w:rFonts w:hint="eastAsia"/>
        </w:rPr>
        <w:t>。最后，无法保证路径包含另一个候选者，因此，还需要其他的方法来检查是否已经达到一个周期。</w:t>
      </w:r>
    </w:p>
    <w:p w14:paraId="52BAD15C" w14:textId="77777777" w:rsidR="001579D4" w:rsidRDefault="002C054A" w:rsidP="001579D4">
      <w:pPr>
        <w:pStyle w:val="qyht"/>
        <w:ind w:firstLine="420"/>
      </w:pPr>
      <w:r>
        <w:rPr>
          <w:rFonts w:hint="eastAsia"/>
        </w:rPr>
        <w:t>并行算法将图中的每棵树划分为与线程遵循路径对应的链。</w:t>
      </w:r>
      <w:proofErr w:type="gramStart"/>
      <w:r w:rsidR="001579D4">
        <w:rPr>
          <w:rFonts w:hint="eastAsia"/>
        </w:rPr>
        <w:t>链开始</w:t>
      </w:r>
      <w:proofErr w:type="gramEnd"/>
      <w:r w:rsidR="001579D4">
        <w:rPr>
          <w:rFonts w:hint="eastAsia"/>
        </w:rPr>
        <w:t>于</w:t>
      </w:r>
      <m:oMath>
        <m:r>
          <m:rPr>
            <m:sty m:val="p"/>
          </m:rPr>
          <w:rPr>
            <w:rFonts w:ascii="Cambria Math" w:hAnsi="Cambria Math" w:hint="eastAsia"/>
          </w:rPr>
          <m:t>起始点</m:t>
        </m:r>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，结束于一个被多个路径访问的候选点。换句话说，当开始于</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路径到达候选点时它已经被其他线程访问过了。图</w:t>
      </w:r>
      <w:r w:rsidR="001579D4">
        <w:rPr>
          <w:rFonts w:hint="eastAsia"/>
        </w:rPr>
        <w:t>4</w:t>
      </w:r>
      <w:r w:rsidR="001579D4">
        <w:rPr>
          <w:rFonts w:hint="eastAsia"/>
        </w:rPr>
        <w:t>用五个开始点说明了这个问题，图中开始于</w:t>
      </w:r>
      <w:r w:rsidR="001579D4">
        <w:rPr>
          <w:rFonts w:hint="eastAsia"/>
        </w:rPr>
        <w:t>A</w:t>
      </w:r>
      <w:r w:rsidR="001579D4">
        <w:rPr>
          <w:rFonts w:hint="eastAsia"/>
        </w:rPr>
        <w:t>和</w:t>
      </w:r>
      <w:r w:rsidR="001579D4">
        <w:rPr>
          <w:rFonts w:hint="eastAsia"/>
        </w:rPr>
        <w:t>B</w:t>
      </w:r>
      <w:r w:rsidR="001579D4">
        <w:rPr>
          <w:rFonts w:hint="eastAsia"/>
        </w:rPr>
        <w:t>的路径在候选点</w:t>
      </w:r>
      <w:r w:rsidR="001579D4">
        <w:rPr>
          <w:rFonts w:hint="eastAsia"/>
        </w:rPr>
        <w:t>X</w:t>
      </w:r>
      <w:r w:rsidR="001579D4">
        <w:rPr>
          <w:rFonts w:hint="eastAsia"/>
        </w:rPr>
        <w:t>相遇，随后仅遵循来自</w:t>
      </w:r>
      <w:r w:rsidR="001579D4">
        <w:rPr>
          <w:rFonts w:hint="eastAsia"/>
        </w:rPr>
        <w:t>A</w:t>
      </w:r>
      <w:r w:rsidR="001579D4">
        <w:rPr>
          <w:rFonts w:hint="eastAsia"/>
        </w:rPr>
        <w:t>的路径。同理，来自起始点</w:t>
      </w:r>
      <w:r w:rsidR="001579D4">
        <w:rPr>
          <w:rFonts w:hint="eastAsia"/>
        </w:rPr>
        <w:t>C</w:t>
      </w:r>
      <w:r w:rsidR="001579D4">
        <w:rPr>
          <w:rFonts w:hint="eastAsia"/>
        </w:rPr>
        <w:t>，</w:t>
      </w:r>
      <w:r w:rsidR="001579D4">
        <w:rPr>
          <w:rFonts w:hint="eastAsia"/>
        </w:rPr>
        <w:t>D</w:t>
      </w:r>
      <w:r w:rsidR="001579D4">
        <w:rPr>
          <w:rFonts w:hint="eastAsia"/>
        </w:rPr>
        <w:t>，</w:t>
      </w:r>
      <w:r w:rsidR="001579D4">
        <w:rPr>
          <w:rFonts w:hint="eastAsia"/>
        </w:rPr>
        <w:t>E</w:t>
      </w:r>
      <w:r w:rsidR="001579D4">
        <w:rPr>
          <w:rFonts w:hint="eastAsia"/>
        </w:rPr>
        <w:t>的路径在候选点</w:t>
      </w:r>
      <w:r w:rsidR="001579D4">
        <w:rPr>
          <w:rFonts w:hint="eastAsia"/>
        </w:rPr>
        <w:t>Z</w:t>
      </w:r>
      <w:r w:rsidR="001579D4">
        <w:rPr>
          <w:rFonts w:hint="eastAsia"/>
        </w:rPr>
        <w:t>相遇，随后遵循来自</w:t>
      </w:r>
      <w:r w:rsidR="001579D4">
        <w:rPr>
          <w:rFonts w:hint="eastAsia"/>
        </w:rPr>
        <w:t>C</w:t>
      </w:r>
      <w:r w:rsidR="001579D4">
        <w:rPr>
          <w:rFonts w:hint="eastAsia"/>
        </w:rPr>
        <w:t>的路径，直到在候选节点</w:t>
      </w:r>
      <w:r w:rsidR="001579D4">
        <w:rPr>
          <w:rFonts w:hint="eastAsia"/>
        </w:rPr>
        <w:t>Y</w:t>
      </w:r>
      <w:r w:rsidR="001579D4">
        <w:rPr>
          <w:rFonts w:hint="eastAsia"/>
        </w:rPr>
        <w:t>遇到来自</w:t>
      </w:r>
      <w:r w:rsidR="001579D4">
        <w:rPr>
          <w:rFonts w:hint="eastAsia"/>
        </w:rPr>
        <w:t>A</w:t>
      </w:r>
      <w:r w:rsidR="001579D4">
        <w:rPr>
          <w:rFonts w:hint="eastAsia"/>
        </w:rPr>
        <w:t>的路径，随后围绕循环。</w:t>
      </w:r>
    </w:p>
    <w:p w14:paraId="63FE9594" w14:textId="77777777" w:rsidR="001579D4" w:rsidRDefault="001579D4" w:rsidP="00F01A33">
      <w:pPr>
        <w:widowControl/>
        <w:ind w:firstLineChars="1000" w:firstLine="2400"/>
        <w:jc w:val="left"/>
        <w:rPr>
          <w:rFonts w:ascii="宋体" w:hAnsi="宋体" w:cs="宋体"/>
          <w:kern w:val="0"/>
          <w:sz w:val="24"/>
        </w:rPr>
      </w:pPr>
      <w:r w:rsidRPr="001579D4">
        <w:rPr>
          <w:rFonts w:ascii="宋体" w:hAnsi="宋体" w:cs="宋体"/>
          <w:noProof/>
          <w:kern w:val="0"/>
          <w:sz w:val="24"/>
        </w:rPr>
        <w:drawing>
          <wp:inline distT="0" distB="0" distL="0" distR="0" wp14:anchorId="1F45E215" wp14:editId="56FEFAAC">
            <wp:extent cx="2886075" cy="2336800"/>
            <wp:effectExtent l="0" t="0" r="9525" b="6350"/>
            <wp:docPr id="8" name="图片 8" descr="C:\Users\qyht\Documents\Tencent Files\1182617468\Image\C2C\}17T3__T)JHO~26H`KR}C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ht\Documents\Tencent Files\1182617468\Image\C2C\}17T3__T)JHO~26H`KR}CD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2336800"/>
                    </a:xfrm>
                    <a:prstGeom prst="rect">
                      <a:avLst/>
                    </a:prstGeom>
                    <a:noFill/>
                    <a:ln>
                      <a:noFill/>
                    </a:ln>
                  </pic:spPr>
                </pic:pic>
              </a:graphicData>
            </a:graphic>
          </wp:inline>
        </w:drawing>
      </w:r>
    </w:p>
    <w:p w14:paraId="38BD42D5" w14:textId="77777777" w:rsidR="00F01A33" w:rsidRDefault="00F01A33" w:rsidP="00F01A33">
      <w:pPr>
        <w:pStyle w:val="af9"/>
      </w:pPr>
      <w:r>
        <w:rPr>
          <w:rFonts w:hint="eastAsia"/>
        </w:rPr>
        <w:t>图</w:t>
      </w:r>
      <w:r>
        <w:rPr>
          <w:rFonts w:hint="eastAsia"/>
        </w:rPr>
        <w:t>4.</w:t>
      </w:r>
      <w:r>
        <w:rPr>
          <w:rFonts w:hint="eastAsia"/>
        </w:rPr>
        <w:t>路径的并行采样</w:t>
      </w:r>
    </w:p>
    <w:p w14:paraId="4FB9A6B7" w14:textId="77777777" w:rsidR="00F01A33" w:rsidRDefault="00F01A33" w:rsidP="00F01A33">
      <w:pPr>
        <w:pStyle w:val="qyht"/>
        <w:ind w:firstLine="420"/>
      </w:pPr>
      <w:r>
        <w:rPr>
          <w:rFonts w:hint="eastAsia"/>
        </w:rPr>
        <w:lastRenderedPageBreak/>
        <w:t>算法的运行时间由最长的链决定，即从起始点出发在该组中找到的最长的候选点序列乘候选点之间的平均距离。如果存在</w:t>
      </w:r>
      <w:r>
        <w:rPr>
          <w:rFonts w:hint="eastAsia"/>
        </w:rPr>
        <w:t>n</w:t>
      </w:r>
      <w:proofErr w:type="gramStart"/>
      <w:r>
        <w:rPr>
          <w:rFonts w:hint="eastAsia"/>
        </w:rPr>
        <w:t>个</w:t>
      </w:r>
      <w:proofErr w:type="gramEnd"/>
      <w:r>
        <w:rPr>
          <w:rFonts w:hint="eastAsia"/>
        </w:rPr>
        <w:t>可能的状态和</w:t>
      </w:r>
      <w:r>
        <w:rPr>
          <w:rFonts w:hint="eastAsia"/>
        </w:rPr>
        <w:t>c</w:t>
      </w:r>
      <w:proofErr w:type="gramStart"/>
      <w:r>
        <w:rPr>
          <w:rFonts w:hint="eastAsia"/>
        </w:rPr>
        <w:t>个</w:t>
      </w:r>
      <w:proofErr w:type="gramEnd"/>
      <w:r>
        <w:rPr>
          <w:rFonts w:hint="eastAsia"/>
        </w:rPr>
        <w:t>候选状态，则候选状态间的平均距离是</w:t>
      </w:r>
      <w:r>
        <w:rPr>
          <w:rFonts w:hint="eastAsia"/>
        </w:rPr>
        <w:t>n/c</w:t>
      </w:r>
      <w:r>
        <w:rPr>
          <w:rFonts w:hint="eastAsia"/>
        </w:rPr>
        <w:t>，假设转化函数足够随机使得他们的在图中的分布类似随机分布。然而，标准差很高，所以在一轮中的最大距离可能远大于平均距离这导致</w:t>
      </w:r>
      <w:r w:rsidR="00534B31">
        <w:rPr>
          <w:rFonts w:hint="eastAsia"/>
        </w:rPr>
        <w:t>线程负债不均衡和空转。为了避免这个问题，每个线程在每轮中处理几条路径，以便运行时间更接近于平均值。此外，这个问题出现很自然，因为需要处理的路径的数量大于可用线程的数量，即使考虑像</w:t>
      </w:r>
      <w:r w:rsidR="00534B31">
        <w:rPr>
          <w:rFonts w:hint="eastAsia"/>
        </w:rPr>
        <w:t>GPU</w:t>
      </w:r>
      <w:r w:rsidR="00534B31">
        <w:rPr>
          <w:rFonts w:hint="eastAsia"/>
        </w:rPr>
        <w:t>这样有着数千个硬件线程的大规模并行环境。</w:t>
      </w:r>
      <w:r w:rsidR="0066741E">
        <w:rPr>
          <w:rFonts w:hint="eastAsia"/>
        </w:rPr>
        <w:t>之前在并行程序</w:t>
      </w:r>
      <w:r w:rsidR="0066741E">
        <w:rPr>
          <w:rFonts w:hint="eastAsia"/>
        </w:rPr>
        <w:t>[</w:t>
      </w:r>
      <w:r w:rsidR="0066741E">
        <w:t>15]</w:t>
      </w:r>
      <w:r w:rsidR="0066741E">
        <w:rPr>
          <w:rFonts w:hint="eastAsia"/>
        </w:rPr>
        <w:t>中使用的每轮跟踪多个路径并随后查询被访问候选者的技术，尽管有着不同作用：通过捆绑多个查询以减少查询，消息传递机制中的高通信成本可以摊销。但这在本次研究中没起到作用，因为图表足够小，可以保存于共享内存中。但是在</w:t>
      </w:r>
      <w:r w:rsidR="0066741E">
        <w:rPr>
          <w:rFonts w:hint="eastAsia"/>
        </w:rPr>
        <w:t>GPU</w:t>
      </w:r>
      <w:r w:rsidR="0066741E">
        <w:rPr>
          <w:rFonts w:hint="eastAsia"/>
        </w:rPr>
        <w:t>中全局共享内存的访问很慢，所以不频繁的协调访问可以提高性能。</w:t>
      </w:r>
    </w:p>
    <w:p w14:paraId="203DA34F" w14:textId="77777777" w:rsidR="00FC1CD8" w:rsidRDefault="00FC1CD8" w:rsidP="00F01A33">
      <w:pPr>
        <w:pStyle w:val="qyht"/>
        <w:ind w:firstLine="420"/>
      </w:pPr>
      <w:r w:rsidRPr="00FC1CD8">
        <w:rPr>
          <w:rFonts w:hint="eastAsia"/>
        </w:rPr>
        <w:t>如果一段时间后跟随路径的数量变小，则可以执行负载平衡以尽可能地保持负载平衡。</w:t>
      </w:r>
      <w:r w:rsidRPr="00FC1CD8">
        <w:rPr>
          <w:rFonts w:hint="eastAsia"/>
        </w:rPr>
        <w:t xml:space="preserve"> </w:t>
      </w:r>
      <w:r w:rsidRPr="00FC1CD8">
        <w:rPr>
          <w:rFonts w:hint="eastAsia"/>
        </w:rPr>
        <w:t>一旦跟随路径的数量变得小于线程数，就必然发生负载不平衡。</w:t>
      </w:r>
      <w:r w:rsidRPr="00FC1CD8">
        <w:rPr>
          <w:rFonts w:hint="eastAsia"/>
        </w:rPr>
        <w:t xml:space="preserve"> </w:t>
      </w:r>
      <w:r w:rsidRPr="00FC1CD8">
        <w:rPr>
          <w:rFonts w:hint="eastAsia"/>
        </w:rPr>
        <w:t>如果最大链长和大多数链长之间的差异很大，则这种负载不平衡会遭到破坏。</w:t>
      </w:r>
      <w:r w:rsidRPr="00FC1CD8">
        <w:rPr>
          <w:rFonts w:hint="eastAsia"/>
        </w:rPr>
        <w:t xml:space="preserve"> </w:t>
      </w:r>
      <w:r w:rsidRPr="00FC1CD8">
        <w:rPr>
          <w:rFonts w:hint="eastAsia"/>
        </w:rPr>
        <w:t>如图</w:t>
      </w:r>
      <w:r w:rsidRPr="00FC1CD8">
        <w:rPr>
          <w:rFonts w:hint="eastAsia"/>
        </w:rPr>
        <w:t>4</w:t>
      </w:r>
      <w:r w:rsidRPr="00FC1CD8">
        <w:rPr>
          <w:rFonts w:hint="eastAsia"/>
        </w:rPr>
        <w:t>中的小例子所示，在两轮之后，仅留下五条链中的两条，并且在三轮之后仅剩下一条链，余下的一条</w:t>
      </w:r>
      <w:proofErr w:type="gramStart"/>
      <w:r w:rsidRPr="00FC1CD8">
        <w:rPr>
          <w:rFonts w:hint="eastAsia"/>
        </w:rPr>
        <w:t>链继续</w:t>
      </w:r>
      <w:proofErr w:type="gramEnd"/>
      <w:r w:rsidRPr="00FC1CD8">
        <w:rPr>
          <w:rFonts w:hint="eastAsia"/>
        </w:rPr>
        <w:t>另外四轮</w:t>
      </w:r>
      <w:r>
        <w:rPr>
          <w:rFonts w:hint="eastAsia"/>
        </w:rPr>
        <w:t>。</w:t>
      </w:r>
    </w:p>
    <w:p w14:paraId="77AEC598" w14:textId="77777777" w:rsidR="00390CF2" w:rsidRDefault="00E368A9" w:rsidP="00B71EA0">
      <w:pPr>
        <w:pStyle w:val="qyht"/>
        <w:ind w:firstLine="420"/>
      </w:pPr>
      <w:r w:rsidRPr="00E368A9">
        <w:rPr>
          <w:rFonts w:hint="eastAsia"/>
        </w:rPr>
        <w:t>如果这样的长链相对于其他路径进展得更快，则可以改善运行时。请注意，这是可能的，因为线程在每一轮中跟随几条路径，因此线程可以将</w:t>
      </w:r>
      <w:r w:rsidRPr="00E368A9">
        <w:rPr>
          <w:rFonts w:hint="eastAsia"/>
        </w:rPr>
        <w:t>t-2</w:t>
      </w:r>
      <w:r w:rsidRPr="00E368A9">
        <w:rPr>
          <w:rFonts w:hint="eastAsia"/>
        </w:rPr>
        <w:t>路径前进到下一个候选状态</w:t>
      </w:r>
      <w:r>
        <w:rPr>
          <w:rFonts w:hint="eastAsia"/>
        </w:rPr>
        <w:t>，</w:t>
      </w:r>
      <w:r w:rsidRPr="00E368A9">
        <w:rPr>
          <w:rFonts w:hint="eastAsia"/>
        </w:rPr>
        <w:t>而将一条路径前进到下两个候选状态</w:t>
      </w:r>
      <w:r>
        <w:rPr>
          <w:rFonts w:hint="eastAsia"/>
        </w:rPr>
        <w:t>。</w:t>
      </w:r>
      <w:r w:rsidRPr="00E368A9">
        <w:rPr>
          <w:rFonts w:hint="eastAsia"/>
        </w:rPr>
        <w:t>因此，后一条路径的进展速度是其他路径的两倍。由于线程现在只处理</w:t>
      </w:r>
      <w:r w:rsidRPr="00E368A9">
        <w:rPr>
          <w:rFonts w:hint="eastAsia"/>
        </w:rPr>
        <w:t>t-1</w:t>
      </w:r>
      <w:r w:rsidRPr="00E368A9">
        <w:rPr>
          <w:rFonts w:hint="eastAsia"/>
        </w:rPr>
        <w:t>条而不是</w:t>
      </w:r>
      <w:r w:rsidRPr="00E368A9">
        <w:rPr>
          <w:rFonts w:hint="eastAsia"/>
        </w:rPr>
        <w:t>t</w:t>
      </w:r>
      <w:r w:rsidRPr="00E368A9">
        <w:rPr>
          <w:rFonts w:hint="eastAsia"/>
        </w:rPr>
        <w:t>条路径，因此需要在线程上分配不同的路径，这没有问题</w:t>
      </w:r>
      <w:r>
        <w:rPr>
          <w:rFonts w:hint="eastAsia"/>
        </w:rPr>
        <w:t>。</w:t>
      </w:r>
      <w:r w:rsidRPr="00E368A9">
        <w:rPr>
          <w:rFonts w:hint="eastAsia"/>
        </w:rPr>
        <w:t>不幸的是，长链仅在算法结束时才知道，因此不清楚哪条路径会比其他路径进展得更快</w:t>
      </w:r>
      <w:r>
        <w:rPr>
          <w:rFonts w:hint="eastAsia"/>
        </w:rPr>
        <w:t>。</w:t>
      </w:r>
    </w:p>
    <w:p w14:paraId="06DF4565" w14:textId="77777777" w:rsidR="008529FD" w:rsidRDefault="00DD183F" w:rsidP="008529FD">
      <w:pPr>
        <w:pStyle w:val="qyht"/>
        <w:ind w:firstLine="420"/>
      </w:pPr>
      <w:r w:rsidRPr="008529FD">
        <w:rPr>
          <w:rFonts w:hint="eastAsia"/>
        </w:rPr>
        <w:t>为了继续改善负载平衡，我们从自然界借用一个类比：当一只蚂蚁遇到其他蚂蚁的路径时，它往往会沿着这条路走，并且通过放置更多的信息素来加强这条路径。蚁群算法已经成功地用于解决与图论相关的问题，例如，在</w:t>
      </w:r>
      <w:r w:rsidRPr="008529FD">
        <w:rPr>
          <w:rFonts w:hint="eastAsia"/>
        </w:rPr>
        <w:t>[16]</w:t>
      </w:r>
      <w:r w:rsidRPr="008529FD">
        <w:rPr>
          <w:rFonts w:hint="eastAsia"/>
        </w:rPr>
        <w:t>。这里，如果路径遇到已经被另一条路径访问过的候选者，则它通过将其自己的时隙“捐赠”到另一条路径来加强该路径，这是可行的，因为不需要进一步跟踪第一条路径。因此，如果另一条路径是</w:t>
      </w:r>
      <w:r w:rsidRPr="008529FD">
        <w:rPr>
          <w:rFonts w:hint="eastAsia"/>
        </w:rPr>
        <w:t xml:space="preserve">a </w:t>
      </w:r>
      <w:r w:rsidRPr="008529FD">
        <w:rPr>
          <w:rFonts w:hint="eastAsia"/>
        </w:rPr>
        <w:t>长链，它会前进得更快。虽然这种简单的启发式方法对于没有其他路径结束的长链没有帮助，但由于度为</w:t>
      </w:r>
      <w:r w:rsidRPr="008529FD">
        <w:rPr>
          <w:rFonts w:hint="eastAsia"/>
        </w:rPr>
        <w:t>1</w:t>
      </w:r>
      <w:r w:rsidRPr="008529FD">
        <w:rPr>
          <w:rFonts w:hint="eastAsia"/>
        </w:rPr>
        <w:t>的随机图中树木的粗糙结构，这种情况不太可能发生。</w:t>
      </w:r>
      <w:r w:rsidR="008529FD" w:rsidRPr="008529FD">
        <w:t>显然，这种捐赠不能以线性的方式持续很长时间，因为每一个线程在一轮中最多遵循</w:t>
      </w:r>
      <w:r w:rsidR="008529FD" w:rsidRPr="008529FD">
        <w:t>m / p</w:t>
      </w:r>
      <w:r w:rsidR="008529FD" w:rsidRPr="008529FD">
        <w:t>路径，因此从超过</w:t>
      </w:r>
      <w:r w:rsidR="008529FD" w:rsidRPr="008529FD">
        <w:t>m / p</w:t>
      </w:r>
      <w:r w:rsidR="008529FD" w:rsidRPr="008529FD">
        <w:t>的其他路径获得捐赠的路径的加速将减慢一轮。由于在运行时不能确定最佳加速度，所以必须通过实验找出最有利的加速形式。此外，捐赠可以是传递性的，即从其他路径获得捐赠的路径，可将自己的时间连同从</w:t>
      </w:r>
      <w:r w:rsidR="008529FD">
        <w:rPr>
          <w:rFonts w:hint="eastAsia"/>
        </w:rPr>
        <w:t>其他</w:t>
      </w:r>
      <w:r w:rsidR="008529FD" w:rsidRPr="008529FD">
        <w:t>路径获得的时间捐赠给另一条路径。第四部分的实验将说明这种简单的策略足以将自然启发的类比转化为真正的优势。</w:t>
      </w:r>
    </w:p>
    <w:p w14:paraId="3E75D9D5" w14:textId="77777777" w:rsidR="008529FD" w:rsidRDefault="008529FD" w:rsidP="008529FD">
      <w:pPr>
        <w:pStyle w:val="af0"/>
      </w:pPr>
      <w:r>
        <w:rPr>
          <w:rFonts w:hint="eastAsia"/>
        </w:rPr>
        <w:t>实验</w:t>
      </w:r>
    </w:p>
    <w:p w14:paraId="4A328550" w14:textId="77777777" w:rsidR="008529FD" w:rsidRPr="008529FD" w:rsidRDefault="008529FD" w:rsidP="008529FD">
      <w:pPr>
        <w:pStyle w:val="aa"/>
      </w:pPr>
      <w:r>
        <w:rPr>
          <w:rFonts w:hint="eastAsia"/>
        </w:rPr>
        <w:t>我们使用了一个模拟器来快速评估我们的并行算法于直接并行实现的路径加速的优势。模拟器读入我们之前在研究</w:t>
      </w:r>
      <w:r>
        <w:rPr>
          <w:rFonts w:hint="eastAsia"/>
        </w:rPr>
        <w:t>[</w:t>
      </w:r>
      <w:r>
        <w:t>1]</w:t>
      </w:r>
      <w:r>
        <w:rPr>
          <w:rFonts w:hint="eastAsia"/>
        </w:rPr>
        <w:t>中生成的候选图，然后逐个逐轮次的模拟线程。因为候选</w:t>
      </w:r>
      <w:proofErr w:type="gramStart"/>
      <w:r>
        <w:rPr>
          <w:rFonts w:hint="eastAsia"/>
        </w:rPr>
        <w:t>图结构</w:t>
      </w:r>
      <w:proofErr w:type="gramEnd"/>
      <w:r>
        <w:rPr>
          <w:rFonts w:hint="eastAsia"/>
        </w:rPr>
        <w:t>已经可以使用，因此算法</w:t>
      </w:r>
      <w:r>
        <w:rPr>
          <w:rFonts w:hint="eastAsia"/>
        </w:rPr>
        <w:t>2</w:t>
      </w:r>
      <w:r>
        <w:rPr>
          <w:rFonts w:hint="eastAsia"/>
        </w:rPr>
        <w:t>中的检测是否为候选者的循环可以一部完成</w:t>
      </w:r>
      <w:r w:rsidR="008C0F52">
        <w:rPr>
          <w:rFonts w:hint="eastAsia"/>
        </w:rPr>
        <w:t>。因为后续节点之间的距离存储在图中，所以每一轮的执行时间（就每个线程调用</w:t>
      </w:r>
      <w:r w:rsidR="008C0F52">
        <w:rPr>
          <w:rFonts w:hint="eastAsia"/>
        </w:rPr>
        <w:t>TRANS</w:t>
      </w:r>
      <w:r w:rsidR="008C0F52">
        <w:rPr>
          <w:rFonts w:hint="eastAsia"/>
        </w:rPr>
        <w:t>的最大次数来说）可以被给出</w:t>
      </w:r>
    </w:p>
    <w:p w14:paraId="0F312C1A" w14:textId="77777777" w:rsidR="00B71EA0" w:rsidRDefault="008C0F52" w:rsidP="00B71EA0">
      <w:pPr>
        <w:pStyle w:val="qyht"/>
        <w:ind w:firstLine="420"/>
      </w:pPr>
      <w:r>
        <w:rPr>
          <w:rFonts w:hint="eastAsia"/>
        </w:rPr>
        <w:t>模拟器应用于具有</w:t>
      </w:r>
      <m:oMath>
        <m:r>
          <m:rPr>
            <m:sty m:val="p"/>
          </m:rPr>
          <w:rPr>
            <w:rFonts w:ascii="Cambria Math" w:hAnsi="Cambria Math"/>
          </w:rPr>
          <m:t>m=</m:t>
        </m:r>
        <m:sSup>
          <m:sSupPr>
            <m:ctrlPr>
              <w:rPr>
                <w:rFonts w:ascii="Cambria Math" w:hAnsi="Cambria Math"/>
              </w:rPr>
            </m:ctrlPr>
          </m:sSupPr>
          <m:e>
            <m:r>
              <w:rPr>
                <w:rFonts w:ascii="Cambria Math" w:hAnsi="Cambria Math"/>
              </w:rPr>
              <m:t>10</m:t>
            </m:r>
          </m:e>
          <m:sup>
            <m:r>
              <w:rPr>
                <w:rFonts w:ascii="Cambria Math" w:hAnsi="Cambria Math"/>
              </w:rPr>
              <m:t>4</m:t>
            </m:r>
          </m:sup>
        </m:sSup>
      </m:oMath>
      <w:proofErr w:type="gramStart"/>
      <w:r>
        <w:rPr>
          <w:rFonts w:hint="eastAsia"/>
        </w:rPr>
        <w:t>个</w:t>
      </w:r>
      <w:proofErr w:type="gramEnd"/>
      <w:r>
        <w:rPr>
          <w:rFonts w:hint="eastAsia"/>
        </w:rPr>
        <w:t>随机选取的起始节点的路径的图，使用加密散列函数</w:t>
      </w:r>
      <w:r>
        <w:rPr>
          <w:rFonts w:hint="eastAsia"/>
        </w:rPr>
        <w:t>MD5</w:t>
      </w:r>
      <w:r>
        <w:rPr>
          <w:rFonts w:hint="eastAsia"/>
        </w:rPr>
        <w:t>作为转换函数并且将输出限制为</w:t>
      </w:r>
      <w:r>
        <w:rPr>
          <w:rFonts w:hint="eastAsia"/>
        </w:rPr>
        <w:t>64bit</w:t>
      </w:r>
      <w:r>
        <w:rPr>
          <w:rFonts w:hint="eastAsia"/>
        </w:rPr>
        <w:t>。候选集</w:t>
      </w:r>
      <w:r w:rsidR="00203891">
        <w:rPr>
          <w:rFonts w:hint="eastAsia"/>
        </w:rPr>
        <w:t>定义为节点集，其中第</w:t>
      </w:r>
      <w:r w:rsidR="00203891">
        <w:rPr>
          <w:rFonts w:hint="eastAsia"/>
        </w:rPr>
        <w:t>4</w:t>
      </w:r>
      <w:r w:rsidR="00203891">
        <w:rPr>
          <w:rFonts w:hint="eastAsia"/>
        </w:rPr>
        <w:t>位到第</w:t>
      </w:r>
      <w:r w:rsidR="00203891">
        <w:rPr>
          <w:rFonts w:hint="eastAsia"/>
        </w:rPr>
        <w:t>25</w:t>
      </w:r>
      <w:r w:rsidR="00203891">
        <w:rPr>
          <w:rFonts w:hint="eastAsia"/>
        </w:rPr>
        <w:t>位设置为</w:t>
      </w:r>
      <w:r w:rsidR="00203891">
        <w:rPr>
          <w:rFonts w:hint="eastAsia"/>
        </w:rPr>
        <w:t>1.</w:t>
      </w:r>
    </w:p>
    <w:p w14:paraId="6C759358" w14:textId="77777777" w:rsidR="00203891" w:rsidRDefault="00203891" w:rsidP="00B71EA0">
      <w:pPr>
        <w:pStyle w:val="qyht"/>
        <w:ind w:firstLine="420"/>
      </w:pPr>
      <w:r>
        <w:rPr>
          <w:rFonts w:hint="eastAsia"/>
        </w:rPr>
        <w:t>模拟器分别以</w:t>
      </w:r>
      <w:r>
        <w:rPr>
          <w:rFonts w:hint="eastAsia"/>
        </w:rPr>
        <w:t>100</w:t>
      </w:r>
      <w:r>
        <w:rPr>
          <w:rFonts w:hint="eastAsia"/>
        </w:rPr>
        <w:t>，</w:t>
      </w:r>
      <w:r>
        <w:rPr>
          <w:rFonts w:hint="eastAsia"/>
        </w:rPr>
        <w:t>500</w:t>
      </w:r>
      <w:r>
        <w:rPr>
          <w:rFonts w:hint="eastAsia"/>
        </w:rPr>
        <w:t>，</w:t>
      </w:r>
      <w:r>
        <w:rPr>
          <w:rFonts w:hint="eastAsia"/>
        </w:rPr>
        <w:t>1000</w:t>
      </w:r>
      <w:r>
        <w:rPr>
          <w:rFonts w:hint="eastAsia"/>
        </w:rPr>
        <w:t>个线程运行，以测试不同的</w:t>
      </w:r>
      <w:r>
        <w:rPr>
          <w:rFonts w:hint="eastAsia"/>
        </w:rPr>
        <w:t>m/p</w:t>
      </w:r>
      <w:r>
        <w:rPr>
          <w:rFonts w:hint="eastAsia"/>
        </w:rPr>
        <w:t>比率。</w:t>
      </w:r>
      <w:r w:rsidR="00E76D14">
        <w:rPr>
          <w:rFonts w:hint="eastAsia"/>
        </w:rPr>
        <w:t>我们使用两个简单的捐赠函数：捐赠时间段（最多</w:t>
      </w:r>
      <w:r w:rsidR="00E76D14">
        <w:rPr>
          <w:rFonts w:hint="eastAsia"/>
        </w:rPr>
        <w:t>m/p</w:t>
      </w:r>
      <w:r w:rsidR="00E76D14">
        <w:rPr>
          <w:rFonts w:hint="eastAsia"/>
        </w:rPr>
        <w:t>）的线性或对数。此外我们使用直接实施，不发生捐赠。我们还给出了顺序运行时间以便比较。注意，在运行时，我们指的是在算法期间线程遵循的从一个候选点到另一个候选点的边数。为了不模拟负载平衡，我们跳过了对函数</w:t>
      </w:r>
      <w:r w:rsidR="00E76D14">
        <w:rPr>
          <w:rFonts w:hint="eastAsia"/>
        </w:rPr>
        <w:t>TRANS</w:t>
      </w:r>
      <w:r w:rsidR="00E76D14">
        <w:rPr>
          <w:rFonts w:hint="eastAsia"/>
        </w:rPr>
        <w:t>调用的更精确的度量。</w:t>
      </w:r>
    </w:p>
    <w:p w14:paraId="75A2961E" w14:textId="77777777" w:rsidR="001F3F02" w:rsidRDefault="001F3F02" w:rsidP="00B71EA0">
      <w:pPr>
        <w:pStyle w:val="qyht"/>
        <w:ind w:firstLine="420"/>
      </w:pPr>
    </w:p>
    <w:p w14:paraId="7966068A" w14:textId="77777777" w:rsidR="005906CD" w:rsidRDefault="005906CD" w:rsidP="005906CD">
      <w:pPr>
        <w:pStyle w:val="af9"/>
      </w:pPr>
      <w:r>
        <w:rPr>
          <w:rFonts w:hint="eastAsia"/>
        </w:rPr>
        <w:lastRenderedPageBreak/>
        <w:t>表</w:t>
      </w:r>
      <w:r>
        <w:rPr>
          <w:rFonts w:hint="eastAsia"/>
        </w:rPr>
        <w:t>1.</w:t>
      </w:r>
      <w:r>
        <w:rPr>
          <w:rFonts w:hint="eastAsia"/>
        </w:rPr>
        <w:t>不同</w:t>
      </w:r>
      <w:proofErr w:type="gramStart"/>
      <w:r>
        <w:rPr>
          <w:rFonts w:hint="eastAsia"/>
        </w:rPr>
        <w:t>线程数</w:t>
      </w:r>
      <w:proofErr w:type="gramEnd"/>
      <w:r>
        <w:rPr>
          <w:rFonts w:hint="eastAsia"/>
        </w:rPr>
        <w:t>和捐赠策略的并行算法模拟运算</w:t>
      </w:r>
    </w:p>
    <w:p w14:paraId="5A15CFE5" w14:textId="77777777" w:rsidR="005906CD" w:rsidRPr="005906CD" w:rsidRDefault="005906CD" w:rsidP="005906CD">
      <w:pPr>
        <w:widowControl/>
        <w:ind w:firstLineChars="300" w:firstLine="720"/>
        <w:jc w:val="left"/>
        <w:rPr>
          <w:rFonts w:ascii="宋体" w:hAnsi="宋体" w:cs="宋体"/>
          <w:kern w:val="0"/>
          <w:sz w:val="24"/>
        </w:rPr>
      </w:pPr>
      <w:r w:rsidRPr="005906CD">
        <w:rPr>
          <w:rFonts w:ascii="宋体" w:hAnsi="宋体" w:cs="宋体"/>
          <w:noProof/>
          <w:kern w:val="0"/>
          <w:sz w:val="24"/>
        </w:rPr>
        <w:drawing>
          <wp:inline distT="0" distB="0" distL="0" distR="0" wp14:anchorId="0EE3776C" wp14:editId="47692308">
            <wp:extent cx="5048250" cy="1905000"/>
            <wp:effectExtent l="0" t="0" r="0" b="0"/>
            <wp:docPr id="9" name="图片 9" descr="C:\Users\qyht\Documents\Tencent Files\1182617468\Image\C2C\81}ARKBV9CH~(KQ)V9XCY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ht\Documents\Tencent Files\1182617468\Image\C2C\81}ARKBV9CH~(KQ)V9XCYL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1905000"/>
                    </a:xfrm>
                    <a:prstGeom prst="rect">
                      <a:avLst/>
                    </a:prstGeom>
                    <a:noFill/>
                    <a:ln>
                      <a:noFill/>
                    </a:ln>
                  </pic:spPr>
                </pic:pic>
              </a:graphicData>
            </a:graphic>
          </wp:inline>
        </w:drawing>
      </w:r>
    </w:p>
    <w:p w14:paraId="11D57676" w14:textId="77777777" w:rsidR="00E76D14" w:rsidRDefault="00E76D14" w:rsidP="00B71EA0">
      <w:pPr>
        <w:pStyle w:val="qyht"/>
        <w:ind w:firstLine="420"/>
      </w:pPr>
      <w:r>
        <w:rPr>
          <w:rFonts w:hint="eastAsia"/>
        </w:rPr>
        <w:t>表</w:t>
      </w:r>
      <w:r>
        <w:rPr>
          <w:rFonts w:hint="eastAsia"/>
        </w:rPr>
        <w:t>1</w:t>
      </w:r>
      <w:r>
        <w:rPr>
          <w:rFonts w:hint="eastAsia"/>
        </w:rPr>
        <w:t>给出了不同配置的结果。</w:t>
      </w:r>
      <w:r w:rsidR="002B5EFD">
        <w:rPr>
          <w:rFonts w:hint="eastAsia"/>
        </w:rPr>
        <w:t>我们可以看出对于</w:t>
      </w:r>
      <w:r w:rsidR="002B5EFD">
        <w:rPr>
          <w:rFonts w:hint="eastAsia"/>
        </w:rPr>
        <w:t>100</w:t>
      </w:r>
      <w:r w:rsidR="002B5EFD">
        <w:rPr>
          <w:rFonts w:hint="eastAsia"/>
        </w:rPr>
        <w:t>个线程，线性捐赠策略减小了运行时间的</w:t>
      </w:r>
      <w:r w:rsidR="002B5EFD">
        <w:rPr>
          <w:rFonts w:hint="eastAsia"/>
        </w:rPr>
        <w:t>4%</w:t>
      </w:r>
      <w:r w:rsidR="002B5EFD">
        <w:rPr>
          <w:rFonts w:hint="eastAsia"/>
        </w:rPr>
        <w:t>，这看起来很小但值得注意的是，并行算法中完成的轮次小于</w:t>
      </w:r>
      <w:r w:rsidR="002B5EFD">
        <w:rPr>
          <w:rFonts w:hint="eastAsia"/>
        </w:rPr>
        <w:t>100</w:t>
      </w:r>
      <w:r w:rsidR="002B5EFD">
        <w:rPr>
          <w:rFonts w:hint="eastAsia"/>
        </w:rPr>
        <w:t>轮，因此在时隙捐赠显示效果前需要一段时间。此外对于需要数小时</w:t>
      </w:r>
      <w:r w:rsidR="00380426">
        <w:rPr>
          <w:rFonts w:hint="eastAsia"/>
        </w:rPr>
        <w:t>顺序运行时间</w:t>
      </w:r>
      <w:r w:rsidR="002B5EFD">
        <w:rPr>
          <w:rFonts w:hint="eastAsia"/>
        </w:rPr>
        <w:t>的算法，在并行算法中可以减少几分钟的运行时间。</w:t>
      </w:r>
      <w:r w:rsidR="00380426">
        <w:rPr>
          <w:rFonts w:hint="eastAsia"/>
        </w:rPr>
        <w:t>因为在捐赠效果显示之前已经处理了更多的边缘，所以对于较大的线程数，提升效果较小。对于对数捐赠策略</w:t>
      </w:r>
      <w:proofErr w:type="gramStart"/>
      <w:r w:rsidR="00380426">
        <w:rPr>
          <w:rFonts w:hint="eastAsia"/>
        </w:rPr>
        <w:t>来说仅</w:t>
      </w:r>
      <w:proofErr w:type="gramEnd"/>
      <w:r w:rsidR="00380426">
        <w:rPr>
          <w:rFonts w:hint="eastAsia"/>
        </w:rPr>
        <w:t>在</w:t>
      </w:r>
      <w:r w:rsidR="00380426">
        <w:rPr>
          <w:rFonts w:hint="eastAsia"/>
        </w:rPr>
        <w:t>100</w:t>
      </w:r>
      <w:r w:rsidR="00380426">
        <w:rPr>
          <w:rFonts w:hint="eastAsia"/>
        </w:rPr>
        <w:t>个线程时有着小小的提升，其他情况略慢于没有捐赠策略的算法。所以应该选择线性的捐赠策略。我们还注意到我们的算法有很高的并行效率即使对于</w:t>
      </w:r>
      <w:r w:rsidR="00380426">
        <w:rPr>
          <w:rFonts w:hint="eastAsia"/>
        </w:rPr>
        <w:t>1000</w:t>
      </w:r>
      <w:r w:rsidR="00380426">
        <w:rPr>
          <w:rFonts w:hint="eastAsia"/>
        </w:rPr>
        <w:t>个线程</w:t>
      </w:r>
      <w:proofErr w:type="gramStart"/>
      <w:r w:rsidR="00380426">
        <w:rPr>
          <w:rFonts w:hint="eastAsia"/>
        </w:rPr>
        <w:t>来说任然</w:t>
      </w:r>
      <w:proofErr w:type="gramEnd"/>
      <w:r w:rsidR="00380426">
        <w:rPr>
          <w:rFonts w:hint="eastAsia"/>
        </w:rPr>
        <w:t>有</w:t>
      </w:r>
      <w:r w:rsidR="00380426">
        <w:rPr>
          <w:rFonts w:hint="eastAsia"/>
        </w:rPr>
        <w:t>70%</w:t>
      </w:r>
      <w:r w:rsidR="00380426">
        <w:rPr>
          <w:rFonts w:hint="eastAsia"/>
        </w:rPr>
        <w:t>，这显示了对于</w:t>
      </w:r>
      <w:r w:rsidR="00380426">
        <w:rPr>
          <w:rFonts w:hint="eastAsia"/>
        </w:rPr>
        <w:t>GPU</w:t>
      </w:r>
      <w:r w:rsidR="00380426">
        <w:rPr>
          <w:rFonts w:hint="eastAsia"/>
        </w:rPr>
        <w:t>这样的大规模的并行计算引擎的可扩展性。虽然</w:t>
      </w:r>
      <w:r w:rsidR="007E30FD">
        <w:rPr>
          <w:rFonts w:hint="eastAsia"/>
        </w:rPr>
        <w:t>我们希望将并行效率表示为关于</w:t>
      </w:r>
      <w:proofErr w:type="gramStart"/>
      <w:r w:rsidR="007E30FD">
        <w:rPr>
          <w:rFonts w:hint="eastAsia"/>
        </w:rPr>
        <w:t>线程数</w:t>
      </w:r>
      <w:proofErr w:type="gramEnd"/>
      <w:r w:rsidR="007E30FD">
        <w:rPr>
          <w:rFonts w:hint="eastAsia"/>
        </w:rPr>
        <w:t>p</w:t>
      </w:r>
      <w:r w:rsidR="007E30FD">
        <w:rPr>
          <w:rFonts w:hint="eastAsia"/>
        </w:rPr>
        <w:t>的函数，但这是不可能的，因为它还取决于状态图的结构。</w:t>
      </w:r>
    </w:p>
    <w:p w14:paraId="452E406B" w14:textId="77777777" w:rsidR="007E30FD" w:rsidRDefault="007E30FD" w:rsidP="00B71EA0">
      <w:pPr>
        <w:pStyle w:val="qyht"/>
        <w:ind w:firstLine="420"/>
      </w:pPr>
      <w:r>
        <w:rPr>
          <w:rFonts w:hint="eastAsia"/>
        </w:rPr>
        <w:t>我们还用逻辑映射</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w:rPr>
            <w:rFonts w:ascii="Cambria Math" w:hAnsi="Cambria Math"/>
          </w:rPr>
          <m:t>=a*x*</m:t>
        </m:r>
        <m:d>
          <m:dPr>
            <m:ctrlPr>
              <w:rPr>
                <w:rFonts w:ascii="Cambria Math" w:hAnsi="Cambria Math"/>
                <w:i/>
              </w:rPr>
            </m:ctrlPr>
          </m:dPr>
          <m:e>
            <m:r>
              <w:rPr>
                <w:rFonts w:ascii="Cambria Math" w:hAnsi="Cambria Math"/>
              </w:rPr>
              <m:t>1-x</m:t>
            </m:r>
          </m:e>
        </m:d>
      </m:oMath>
      <w:r>
        <w:rPr>
          <w:rFonts w:hint="eastAsia"/>
        </w:rPr>
        <w:t>作为一个混乱的</w:t>
      </w:r>
      <w:r>
        <w:rPr>
          <w:rFonts w:hint="eastAsia"/>
        </w:rPr>
        <w:t>PRNG</w:t>
      </w:r>
      <w:r>
        <w:rPr>
          <w:rFonts w:hint="eastAsia"/>
        </w:rPr>
        <w:t>例子测试了算法，其中</w:t>
      </w:r>
      <w:r>
        <w:rPr>
          <w:rFonts w:hint="eastAsia"/>
        </w:rPr>
        <w:t>a</w:t>
      </w:r>
      <w:r>
        <w:t xml:space="preserve"> </w:t>
      </w:r>
      <w:r>
        <w:rPr>
          <w:rFonts w:hint="eastAsia"/>
        </w:rPr>
        <w:t>=3.99</w:t>
      </w:r>
      <w:r>
        <w:rPr>
          <w:rFonts w:hint="eastAsia"/>
        </w:rPr>
        <w:t>，</w:t>
      </w:r>
      <w:r>
        <w:rPr>
          <w:rFonts w:hint="eastAsia"/>
        </w:rPr>
        <w:t>x</w:t>
      </w:r>
      <w:r>
        <w:rPr>
          <w:rFonts w:hint="eastAsia"/>
        </w:rPr>
        <w:t>由双精度</w:t>
      </w:r>
      <w:r>
        <w:rPr>
          <w:rFonts w:hint="eastAsia"/>
        </w:rPr>
        <w:t>IEEE754-</w:t>
      </w:r>
      <w:r>
        <w:rPr>
          <w:rFonts w:hint="eastAsia"/>
        </w:rPr>
        <w:t>兼容算法获取，但是图形太小太平，它仅包含</w:t>
      </w:r>
      <w:r w:rsidR="00833D09">
        <w:rPr>
          <w:rFonts w:hint="eastAsia"/>
        </w:rPr>
        <w:t>10000</w:t>
      </w:r>
      <w:r w:rsidR="00833D09">
        <w:rPr>
          <w:rFonts w:hint="eastAsia"/>
        </w:rPr>
        <w:t>个起始点的</w:t>
      </w:r>
      <w:r>
        <w:rPr>
          <w:rFonts w:hint="eastAsia"/>
        </w:rPr>
        <w:t>20295</w:t>
      </w:r>
      <w:r>
        <w:rPr>
          <w:rFonts w:hint="eastAsia"/>
        </w:rPr>
        <w:t>个循环外的边</w:t>
      </w:r>
      <w:r w:rsidR="00833D09">
        <w:rPr>
          <w:rFonts w:hint="eastAsia"/>
        </w:rPr>
        <w:t>。因此，无法观测到不同捐赠策略之间的运行时间的差异。但是算法的并行效率很高，对于</w:t>
      </w:r>
      <w:r w:rsidR="00833D09">
        <w:rPr>
          <w:rFonts w:hint="eastAsia"/>
        </w:rPr>
        <w:t>100</w:t>
      </w:r>
      <w:r w:rsidR="00833D09">
        <w:rPr>
          <w:rFonts w:hint="eastAsia"/>
        </w:rPr>
        <w:t>个线程有</w:t>
      </w:r>
      <w:r w:rsidR="00833D09">
        <w:rPr>
          <w:rFonts w:hint="eastAsia"/>
        </w:rPr>
        <w:t>99%</w:t>
      </w:r>
      <w:r w:rsidR="00833D09">
        <w:rPr>
          <w:rFonts w:hint="eastAsia"/>
        </w:rPr>
        <w:t>，</w:t>
      </w:r>
      <w:r w:rsidR="00833D09">
        <w:rPr>
          <w:rFonts w:hint="eastAsia"/>
        </w:rPr>
        <w:t>1000</w:t>
      </w:r>
      <w:r w:rsidR="00833D09">
        <w:rPr>
          <w:rFonts w:hint="eastAsia"/>
        </w:rPr>
        <w:t>个线程有</w:t>
      </w:r>
      <w:r w:rsidR="00833D09">
        <w:rPr>
          <w:rFonts w:hint="eastAsia"/>
        </w:rPr>
        <w:t>88%</w:t>
      </w:r>
    </w:p>
    <w:p w14:paraId="1A6A2184" w14:textId="77777777" w:rsidR="00833D09" w:rsidRDefault="00833D09" w:rsidP="00833D09">
      <w:pPr>
        <w:pStyle w:val="af0"/>
      </w:pPr>
      <w:r>
        <w:rPr>
          <w:rFonts w:hint="eastAsia"/>
        </w:rPr>
        <w:t>总结</w:t>
      </w:r>
    </w:p>
    <w:p w14:paraId="749473DB" w14:textId="77777777" w:rsidR="00833D09" w:rsidRDefault="00814685" w:rsidP="00814685">
      <w:pPr>
        <w:pStyle w:val="qyht"/>
        <w:ind w:firstLine="420"/>
      </w:pPr>
      <w:r w:rsidRPr="00814685">
        <w:rPr>
          <w:rFonts w:hint="eastAsia"/>
        </w:rPr>
        <w:t>我们提出了一种并行算法，用于寻找有希望的候选状态，以修改伪随机数发生器的状态转移函数。</w:t>
      </w:r>
      <w:r w:rsidRPr="00814685">
        <w:rPr>
          <w:rFonts w:hint="eastAsia"/>
        </w:rPr>
        <w:t xml:space="preserve"> </w:t>
      </w:r>
      <w:r w:rsidRPr="00814685">
        <w:rPr>
          <w:rFonts w:hint="eastAsia"/>
        </w:rPr>
        <w:t>使用这些候选者可以显着地增加周期长度，这对于那些因为资源限制无法增大自身状态空间的设备来说很有用，例如</w:t>
      </w:r>
      <w:proofErr w:type="gramStart"/>
      <w:r w:rsidRPr="00814685">
        <w:rPr>
          <w:rFonts w:hint="eastAsia"/>
        </w:rPr>
        <w:t>如</w:t>
      </w:r>
      <w:proofErr w:type="gramEnd"/>
      <w:r w:rsidRPr="00814685">
        <w:rPr>
          <w:rFonts w:hint="eastAsia"/>
        </w:rPr>
        <w:t>嵌入式设备中的性能和能量限制。</w:t>
      </w:r>
      <w:r w:rsidRPr="00814685">
        <w:rPr>
          <w:rFonts w:hint="eastAsia"/>
        </w:rPr>
        <w:t xml:space="preserve"> </w:t>
      </w:r>
      <w:r w:rsidRPr="00814685">
        <w:rPr>
          <w:rFonts w:hint="eastAsia"/>
        </w:rPr>
        <w:t>该算法固有的负载平衡问题可以通过使用蚁群策略来解决：由于遇到另一条路径而未被进一步遵循的路径将时间贡献</w:t>
      </w:r>
      <w:proofErr w:type="gramStart"/>
      <w:r w:rsidRPr="00814685">
        <w:rPr>
          <w:rFonts w:hint="eastAsia"/>
        </w:rPr>
        <w:t>给可以</w:t>
      </w:r>
      <w:proofErr w:type="gramEnd"/>
      <w:r w:rsidRPr="00814685">
        <w:rPr>
          <w:rFonts w:hint="eastAsia"/>
        </w:rPr>
        <w:t>更快地进展的另一条路径。</w:t>
      </w:r>
      <w:r w:rsidRPr="00814685">
        <w:rPr>
          <w:rFonts w:hint="eastAsia"/>
        </w:rPr>
        <w:t xml:space="preserve"> </w:t>
      </w:r>
      <w:r w:rsidRPr="00814685">
        <w:rPr>
          <w:rFonts w:hint="eastAsia"/>
        </w:rPr>
        <w:t>这再一次说明了大自然如何激发与安全相关的算法的改进。</w:t>
      </w:r>
      <w:r w:rsidRPr="00814685">
        <w:rPr>
          <w:rFonts w:hint="eastAsia"/>
        </w:rPr>
        <w:t xml:space="preserve"> </w:t>
      </w:r>
      <w:r w:rsidRPr="00814685">
        <w:rPr>
          <w:rFonts w:hint="eastAsia"/>
        </w:rPr>
        <w:t>得到的并行算法即使对于大</w:t>
      </w:r>
      <w:proofErr w:type="gramStart"/>
      <w:r w:rsidRPr="00814685">
        <w:rPr>
          <w:rFonts w:hint="eastAsia"/>
        </w:rPr>
        <w:t>线程数</w:t>
      </w:r>
      <w:proofErr w:type="gramEnd"/>
      <w:r w:rsidRPr="00814685">
        <w:rPr>
          <w:rFonts w:hint="eastAsia"/>
        </w:rPr>
        <w:t>也表现出规则的结构和高效率，因此适用于像</w:t>
      </w:r>
      <w:r w:rsidRPr="00814685">
        <w:rPr>
          <w:rFonts w:hint="eastAsia"/>
        </w:rPr>
        <w:t>GPU</w:t>
      </w:r>
      <w:r w:rsidRPr="00814685">
        <w:rPr>
          <w:rFonts w:hint="eastAsia"/>
        </w:rPr>
        <w:t>这样的大规模并行计算引擎</w:t>
      </w:r>
    </w:p>
    <w:p w14:paraId="7E2D8D85" w14:textId="77777777" w:rsidR="005906CD" w:rsidRDefault="00814685" w:rsidP="005906CD">
      <w:pPr>
        <w:pStyle w:val="qyht"/>
        <w:ind w:firstLine="420"/>
      </w:pPr>
      <w:r w:rsidRPr="00814685">
        <w:rPr>
          <w:rFonts w:hint="eastAsia"/>
        </w:rPr>
        <w:t>我们未来的工作将包括进一步的实验，以微调时间段的“捐赠”来最大限度地提高性能，并将我们的模拟转移到</w:t>
      </w:r>
      <w:r w:rsidRPr="00814685">
        <w:rPr>
          <w:rFonts w:hint="eastAsia"/>
        </w:rPr>
        <w:t>GPU</w:t>
      </w:r>
      <w:r w:rsidRPr="00814685">
        <w:rPr>
          <w:rFonts w:hint="eastAsia"/>
        </w:rPr>
        <w:t>上的真实实现。在这种大规模并行处理设备上的性能也将能够处理更大的状态空间。</w:t>
      </w:r>
      <w:r w:rsidRPr="00814685">
        <w:rPr>
          <w:rFonts w:hint="eastAsia"/>
        </w:rPr>
        <w:t xml:space="preserve"> </w:t>
      </w:r>
      <w:r w:rsidRPr="00814685">
        <w:rPr>
          <w:rFonts w:hint="eastAsia"/>
        </w:rPr>
        <w:t>我们还希望将我们的工作扩展到例如流密码之类的类似的原语。</w:t>
      </w:r>
      <w:r w:rsidRPr="00814685">
        <w:rPr>
          <w:rFonts w:hint="eastAsia"/>
        </w:rPr>
        <w:t>Spritz [17]</w:t>
      </w:r>
      <w:r w:rsidRPr="00814685">
        <w:rPr>
          <w:rFonts w:hint="eastAsia"/>
        </w:rPr>
        <w:t>可能是一个很好的候选者，因为它也可以将我们的工作从非</w:t>
      </w:r>
      <w:proofErr w:type="gramStart"/>
      <w:r w:rsidRPr="00814685">
        <w:rPr>
          <w:rFonts w:hint="eastAsia"/>
        </w:rPr>
        <w:t>双射性扩展</w:t>
      </w:r>
      <w:proofErr w:type="gramEnd"/>
      <w:r w:rsidRPr="00814685">
        <w:rPr>
          <w:rFonts w:hint="eastAsia"/>
        </w:rPr>
        <w:t>到双向过渡函数</w:t>
      </w:r>
      <w:r>
        <w:rPr>
          <w:rFonts w:hint="eastAsia"/>
        </w:rPr>
        <w:t>。</w:t>
      </w:r>
    </w:p>
    <w:p w14:paraId="349B15FD" w14:textId="77777777" w:rsidR="005906CD" w:rsidRDefault="005906CD" w:rsidP="005906CD">
      <w:pPr>
        <w:pStyle w:val="qyht"/>
        <w:ind w:firstLine="420"/>
      </w:pPr>
    </w:p>
    <w:p w14:paraId="3CA74953" w14:textId="77777777" w:rsidR="001F3F02" w:rsidRDefault="001F3F02" w:rsidP="005906CD">
      <w:pPr>
        <w:pStyle w:val="qyht"/>
        <w:ind w:firstLine="420"/>
      </w:pPr>
    </w:p>
    <w:p w14:paraId="78B4DAC1" w14:textId="77777777" w:rsidR="001F3F02" w:rsidRDefault="001F3F02" w:rsidP="005906CD">
      <w:pPr>
        <w:pStyle w:val="qyht"/>
        <w:ind w:firstLine="420"/>
      </w:pPr>
    </w:p>
    <w:p w14:paraId="4D3903A4" w14:textId="77777777" w:rsidR="001F3F02" w:rsidRDefault="001F3F02" w:rsidP="005906CD">
      <w:pPr>
        <w:pStyle w:val="qyht"/>
        <w:ind w:firstLine="420"/>
      </w:pPr>
    </w:p>
    <w:p w14:paraId="1F4D8937" w14:textId="77777777" w:rsidR="001F3F02" w:rsidRDefault="001F3F02" w:rsidP="005906CD">
      <w:pPr>
        <w:pStyle w:val="qyht"/>
        <w:ind w:firstLine="420"/>
      </w:pPr>
    </w:p>
    <w:p w14:paraId="7C95C643" w14:textId="77777777" w:rsidR="001F3F02" w:rsidRDefault="001F3F02" w:rsidP="005906CD">
      <w:pPr>
        <w:pStyle w:val="qyht"/>
        <w:ind w:firstLine="420"/>
      </w:pPr>
    </w:p>
    <w:p w14:paraId="18E3FCE4" w14:textId="77777777" w:rsidR="005906CD" w:rsidRDefault="005906CD" w:rsidP="005906CD">
      <w:pPr>
        <w:pStyle w:val="qyht"/>
        <w:ind w:firstLine="420"/>
      </w:pPr>
    </w:p>
    <w:p w14:paraId="7D6976BD" w14:textId="2BE1384C" w:rsidR="005906CD" w:rsidRDefault="005906CD" w:rsidP="005906CD">
      <w:pPr>
        <w:pStyle w:val="ac"/>
        <w:spacing w:after="936"/>
      </w:pPr>
      <w:r>
        <w:rPr>
          <w:rFonts w:hint="eastAsia"/>
        </w:rPr>
        <w:lastRenderedPageBreak/>
        <w:t>深度学习实</w:t>
      </w:r>
      <w:r w:rsidR="00535605">
        <w:rPr>
          <w:rFonts w:hint="eastAsia"/>
        </w:rPr>
        <w:t>现</w:t>
      </w:r>
      <w:r>
        <w:rPr>
          <w:rFonts w:hint="eastAsia"/>
        </w:rPr>
        <w:t>中的安全风险</w:t>
      </w:r>
    </w:p>
    <w:p w14:paraId="51FD2E8A" w14:textId="77777777" w:rsidR="00A53686" w:rsidRDefault="005906CD" w:rsidP="00A53686">
      <w:pPr>
        <w:pStyle w:val="qyht"/>
        <w:ind w:firstLine="422"/>
        <w:rPr>
          <w:b/>
        </w:rPr>
      </w:pPr>
      <w:r>
        <w:rPr>
          <w:rFonts w:hint="eastAsia"/>
          <w:b/>
        </w:rPr>
        <w:t>摘要：深度学习算法的巨大进步掩盖了其软件实现中的安全风险。本文揭露了流行的深度学习框架（</w:t>
      </w:r>
      <w:r>
        <w:rPr>
          <w:rFonts w:hint="eastAsia"/>
          <w:b/>
        </w:rPr>
        <w:t>Caffe</w:t>
      </w:r>
      <w:r>
        <w:rPr>
          <w:rFonts w:hint="eastAsia"/>
          <w:b/>
        </w:rPr>
        <w:t>，</w:t>
      </w:r>
      <w:r>
        <w:rPr>
          <w:b/>
        </w:rPr>
        <w:t>TensorFlow</w:t>
      </w:r>
      <w:r>
        <w:rPr>
          <w:rFonts w:hint="eastAsia"/>
          <w:b/>
        </w:rPr>
        <w:t>和</w:t>
      </w:r>
      <w:r>
        <w:rPr>
          <w:rFonts w:hint="eastAsia"/>
          <w:b/>
        </w:rPr>
        <w:t>Torch</w:t>
      </w:r>
      <w:r>
        <w:rPr>
          <w:rFonts w:hint="eastAsia"/>
          <w:b/>
        </w:rPr>
        <w:t>）中的一组安全漏洞。与深度学习模型的小代码量相反，这些深度学习框架很复杂</w:t>
      </w:r>
      <w:r w:rsidR="009D4E52">
        <w:rPr>
          <w:rFonts w:hint="eastAsia"/>
          <w:b/>
        </w:rPr>
        <w:t>，而且在很大程度上依赖于众多的开源软甲包。本文通过研究这些漏洞对语言识别，图片分类等常见深度学习应用的影响来说明漏洞带来的风险。通过利用这些框架的实现漏洞，攻击者可以发起拒绝服务攻击造成深度学习应用的崩溃或挂起，或者通过控制流劫持攻击导致系统</w:t>
      </w:r>
      <w:r w:rsidR="0052641A">
        <w:rPr>
          <w:rFonts w:hint="eastAsia"/>
          <w:b/>
        </w:rPr>
        <w:t>受损</w:t>
      </w:r>
      <w:r w:rsidR="009D4E52">
        <w:rPr>
          <w:rFonts w:hint="eastAsia"/>
          <w:b/>
        </w:rPr>
        <w:t>或者认知逃避。本文的目的是提醒软件的实现和呼吁社区协作</w:t>
      </w:r>
      <w:r w:rsidR="00A53686">
        <w:rPr>
          <w:rFonts w:hint="eastAsia"/>
          <w:b/>
        </w:rPr>
        <w:t>努力提高深度学习框架的安全性。</w:t>
      </w:r>
    </w:p>
    <w:p w14:paraId="78EF43F7" w14:textId="77777777" w:rsidR="00A53686" w:rsidRDefault="009E546A" w:rsidP="009E546A">
      <w:pPr>
        <w:pStyle w:val="af0"/>
      </w:pPr>
      <w:r>
        <w:rPr>
          <w:rFonts w:hint="eastAsia"/>
        </w:rPr>
        <w:t>介绍</w:t>
      </w:r>
    </w:p>
    <w:p w14:paraId="0E0F40C9" w14:textId="77777777" w:rsidR="009E546A" w:rsidRDefault="00970099" w:rsidP="009E546A">
      <w:pPr>
        <w:pStyle w:val="aa"/>
      </w:pPr>
      <w:r>
        <w:rPr>
          <w:rFonts w:hint="eastAsia"/>
        </w:rPr>
        <w:t>近几年因为深度学习的成功应用</w:t>
      </w:r>
      <w:r>
        <w:rPr>
          <w:rFonts w:hint="eastAsia"/>
        </w:rPr>
        <w:t>AI</w:t>
      </w:r>
      <w:r>
        <w:rPr>
          <w:rFonts w:hint="eastAsia"/>
        </w:rPr>
        <w:t>成为人们关注的焦点。</w:t>
      </w:r>
      <w:r>
        <w:rPr>
          <w:rFonts w:hint="eastAsia"/>
        </w:rPr>
        <w:t>GPU</w:t>
      </w:r>
      <w:r>
        <w:rPr>
          <w:rFonts w:hint="eastAsia"/>
        </w:rPr>
        <w:t>，深度学习算法以及大规模数据集的发展使得深度学习算法能够解决许多领域的实际问题，从图像分类到医疗保健预测</w:t>
      </w:r>
      <w:r w:rsidR="006E3D35">
        <w:rPr>
          <w:rFonts w:hint="eastAsia"/>
        </w:rPr>
        <w:t>，从自动游戏到逆向工程，许多科学以及工程领域对深度学习有着极大的热情。</w:t>
      </w:r>
    </w:p>
    <w:p w14:paraId="7A3521C7" w14:textId="77777777" w:rsidR="006E3D35" w:rsidRDefault="006E3D35" w:rsidP="009E546A">
      <w:pPr>
        <w:pStyle w:val="aa"/>
      </w:pPr>
      <w:r>
        <w:rPr>
          <w:rFonts w:hint="eastAsia"/>
        </w:rPr>
        <w:t>这些对新的机器学习算法的热情应用激发了多个深度学习框架的发展例如</w:t>
      </w:r>
      <w:r>
        <w:rPr>
          <w:rFonts w:hint="eastAsia"/>
        </w:rPr>
        <w:t>Caffe</w:t>
      </w:r>
      <w:r>
        <w:rPr>
          <w:rFonts w:hint="eastAsia"/>
        </w:rPr>
        <w:t>，</w:t>
      </w:r>
      <w:r>
        <w:rPr>
          <w:rFonts w:hint="eastAsia"/>
        </w:rPr>
        <w:t>TensorFlow</w:t>
      </w:r>
      <w:r>
        <w:rPr>
          <w:rFonts w:hint="eastAsia"/>
        </w:rPr>
        <w:t>和</w:t>
      </w:r>
      <w:r>
        <w:rPr>
          <w:rFonts w:hint="eastAsia"/>
        </w:rPr>
        <w:t>Torch</w:t>
      </w:r>
      <w:r>
        <w:rPr>
          <w:rFonts w:hint="eastAsia"/>
        </w:rPr>
        <w:t>。这些框架可以快速开发深度学习应用程序。框架为神经网络层提供了通用的构建模块，使用这些框架，开发者可以专心于模型的设计和应用特定的逻辑，而不必担心输入解析、矩阵乘法和</w:t>
      </w:r>
      <w:r>
        <w:rPr>
          <w:rFonts w:hint="eastAsia"/>
        </w:rPr>
        <w:t>GPU</w:t>
      </w:r>
      <w:r>
        <w:rPr>
          <w:rFonts w:hint="eastAsia"/>
        </w:rPr>
        <w:t>优化的编码细节。</w:t>
      </w:r>
    </w:p>
    <w:p w14:paraId="635DC96D" w14:textId="77777777" w:rsidR="006E3D35" w:rsidRDefault="006E3D35" w:rsidP="009E546A">
      <w:pPr>
        <w:pStyle w:val="aa"/>
      </w:pPr>
      <w:r>
        <w:rPr>
          <w:rFonts w:hint="eastAsia"/>
        </w:rPr>
        <w:t>本文中，我们研究了上述三种流行的深度学习框架的实现</w:t>
      </w:r>
      <w:r w:rsidR="003329A8">
        <w:rPr>
          <w:rFonts w:hint="eastAsia"/>
        </w:rPr>
        <w:t>。我们根据框架发布的示例程序收集了他们的软件依赖项。这些框架的实现都很复杂（通常有数</w:t>
      </w:r>
      <w:r w:rsidR="003329A8">
        <w:rPr>
          <w:rFonts w:hint="eastAsia"/>
        </w:rPr>
        <w:t>10w</w:t>
      </w:r>
      <w:r w:rsidR="003329A8">
        <w:rPr>
          <w:rFonts w:hint="eastAsia"/>
        </w:rPr>
        <w:t>行代码），而且通常还建立在大量的第三方软件包上，例如图像和视频处理，以及科学计算库。</w:t>
      </w:r>
    </w:p>
    <w:p w14:paraId="20053770" w14:textId="77777777" w:rsidR="003329A8" w:rsidRDefault="003329A8" w:rsidP="003329A8">
      <w:pPr>
        <w:pStyle w:val="aa"/>
      </w:pPr>
      <w:r>
        <w:rPr>
          <w:rFonts w:hint="eastAsia"/>
        </w:rPr>
        <w:t>复杂的实现通常会导致软件漏洞，这是软件行业面临的共同挑战。深度学习框架同样面临着这样的问题，通过我们的研究，我们发现多个实现中的缺陷，其中我们发现的</w:t>
      </w:r>
      <w:r>
        <w:rPr>
          <w:rFonts w:hint="eastAsia"/>
        </w:rPr>
        <w:t>15</w:t>
      </w:r>
      <w:r>
        <w:rPr>
          <w:rFonts w:hint="eastAsia"/>
        </w:rPr>
        <w:t>项已经得到开发者的确认，并且已经获得</w:t>
      </w:r>
      <w:r>
        <w:rPr>
          <w:rFonts w:hint="eastAsia"/>
        </w:rPr>
        <w:t>CVE</w:t>
      </w:r>
      <w:r>
        <w:rPr>
          <w:rFonts w:hint="eastAsia"/>
        </w:rPr>
        <w:t>编号。缺陷的类型涵盖了多种常见类型的软件错误，包括堆溢出，整数溢出</w:t>
      </w:r>
      <w:r w:rsidR="00A90E2E">
        <w:rPr>
          <w:rFonts w:hint="eastAsia"/>
        </w:rPr>
        <w:t>和使用后的释放。</w:t>
      </w:r>
    </w:p>
    <w:p w14:paraId="032C7931" w14:textId="77777777" w:rsidR="00404EA6" w:rsidRPr="009E546A" w:rsidRDefault="00A90E2E" w:rsidP="00404EA6">
      <w:pPr>
        <w:pStyle w:val="aa"/>
      </w:pPr>
      <w:r>
        <w:rPr>
          <w:rFonts w:hint="eastAsia"/>
        </w:rPr>
        <w:t>我们对这些漏洞造成的威胁和风险进行了初步研究。对于构建在这些深度学习框架上的各种深度学习应用，我们尝试了一系列攻击，包括应用程序输入、训练数据和模型中的数据格式错误。</w:t>
      </w:r>
      <w:r w:rsidR="00404EA6">
        <w:rPr>
          <w:rFonts w:hint="eastAsia"/>
        </w:rPr>
        <w:t>这些漏洞潜在的后果包括拒绝服务攻击，逃避攻击和系统损害。本文简要的总结了这些漏洞以及我们预料的构建在这些框架上的深度学习应用的潜在的风险</w:t>
      </w:r>
    </w:p>
    <w:p w14:paraId="5C31F470" w14:textId="77777777" w:rsidR="005906CD" w:rsidRDefault="00404EA6" w:rsidP="005906CD">
      <w:pPr>
        <w:pStyle w:val="aa"/>
      </w:pPr>
      <w:r>
        <w:rPr>
          <w:rFonts w:hint="eastAsia"/>
        </w:rPr>
        <w:t>通过我们对常见的深度学习框架的研究，我们做出了以下贡献：</w:t>
      </w:r>
    </w:p>
    <w:p w14:paraId="037B49E8" w14:textId="77777777" w:rsidR="00404EA6" w:rsidRDefault="00404EA6" w:rsidP="00404EA6">
      <w:pPr>
        <w:pStyle w:val="aa"/>
        <w:numPr>
          <w:ilvl w:val="0"/>
          <w:numId w:val="7"/>
        </w:numPr>
        <w:ind w:firstLineChars="0"/>
      </w:pPr>
      <w:r>
        <w:rPr>
          <w:rFonts w:hint="eastAsia"/>
        </w:rPr>
        <w:t>本文介绍了深度学习应用的攻击面的研究</w:t>
      </w:r>
    </w:p>
    <w:p w14:paraId="2BCEEBE6" w14:textId="77777777" w:rsidR="00404EA6" w:rsidRDefault="00404EA6" w:rsidP="00404EA6">
      <w:pPr>
        <w:pStyle w:val="aa"/>
        <w:numPr>
          <w:ilvl w:val="0"/>
          <w:numId w:val="7"/>
        </w:numPr>
        <w:ind w:firstLineChars="0"/>
      </w:pPr>
      <w:r>
        <w:rPr>
          <w:rFonts w:hint="eastAsia"/>
        </w:rPr>
        <w:t>通过这篇文章，我们揭露了这些框架实现中的多个漏洞</w:t>
      </w:r>
    </w:p>
    <w:p w14:paraId="3C3CAD3F" w14:textId="77777777" w:rsidR="00404EA6" w:rsidRDefault="00404EA6" w:rsidP="00404EA6">
      <w:pPr>
        <w:pStyle w:val="aa"/>
        <w:numPr>
          <w:ilvl w:val="0"/>
          <w:numId w:val="7"/>
        </w:numPr>
        <w:ind w:firstLineChars="0"/>
      </w:pPr>
      <w:r>
        <w:rPr>
          <w:rFonts w:hint="eastAsia"/>
        </w:rPr>
        <w:t>我们表明了安全风险有可能出现在数据处理管道和深度学习模型本身</w:t>
      </w:r>
    </w:p>
    <w:p w14:paraId="7ECF29CB" w14:textId="77777777" w:rsidR="00404EA6" w:rsidRDefault="00404EA6" w:rsidP="00404EA6">
      <w:pPr>
        <w:pStyle w:val="aa"/>
        <w:numPr>
          <w:ilvl w:val="0"/>
          <w:numId w:val="7"/>
        </w:numPr>
        <w:ind w:firstLineChars="0"/>
      </w:pPr>
      <w:r>
        <w:rPr>
          <w:rFonts w:hint="eastAsia"/>
        </w:rPr>
        <w:t>我们还研究了</w:t>
      </w:r>
      <w:r w:rsidR="00173220">
        <w:rPr>
          <w:rFonts w:hint="eastAsia"/>
        </w:rPr>
        <w:t>这些漏洞的影响和描述了建立在这些脆弱的框架上的应用的潜在安全风险</w:t>
      </w:r>
    </w:p>
    <w:p w14:paraId="6C833DC4" w14:textId="77777777" w:rsidR="001F3F02" w:rsidRDefault="001F3F02" w:rsidP="001F3F02">
      <w:pPr>
        <w:pStyle w:val="aa"/>
        <w:ind w:firstLineChars="0"/>
      </w:pPr>
    </w:p>
    <w:p w14:paraId="01E56D23" w14:textId="77777777" w:rsidR="001F3F02" w:rsidRDefault="001F3F02" w:rsidP="001F3F02">
      <w:pPr>
        <w:pStyle w:val="aa"/>
        <w:ind w:firstLineChars="0"/>
      </w:pPr>
    </w:p>
    <w:p w14:paraId="59987E9A" w14:textId="77777777" w:rsidR="001F3F02" w:rsidRDefault="001F3F02" w:rsidP="001F3F02">
      <w:pPr>
        <w:pStyle w:val="aa"/>
        <w:ind w:firstLineChars="0"/>
      </w:pPr>
    </w:p>
    <w:p w14:paraId="4A3DBE34" w14:textId="77777777" w:rsidR="001F3F02" w:rsidRDefault="001F3F02" w:rsidP="001F3F02">
      <w:pPr>
        <w:pStyle w:val="aa"/>
        <w:ind w:firstLineChars="0"/>
      </w:pPr>
    </w:p>
    <w:p w14:paraId="3DB69CB8" w14:textId="77777777" w:rsidR="001F3F02" w:rsidRDefault="001F3F02" w:rsidP="001F3F02">
      <w:pPr>
        <w:pStyle w:val="aa"/>
        <w:ind w:firstLineChars="0"/>
      </w:pPr>
    </w:p>
    <w:p w14:paraId="21A711CB" w14:textId="77777777" w:rsidR="001F3F02" w:rsidRDefault="001F3F02" w:rsidP="001F3F02">
      <w:pPr>
        <w:pStyle w:val="aa"/>
        <w:ind w:firstLineChars="0"/>
      </w:pPr>
    </w:p>
    <w:p w14:paraId="21624F25" w14:textId="77777777" w:rsidR="001F3F02" w:rsidRDefault="001F3F02" w:rsidP="001F3F02">
      <w:pPr>
        <w:pStyle w:val="aa"/>
        <w:ind w:firstLineChars="0"/>
      </w:pPr>
    </w:p>
    <w:p w14:paraId="53831356" w14:textId="77777777" w:rsidR="001F3F02" w:rsidRDefault="001F3F02" w:rsidP="001F3F02">
      <w:pPr>
        <w:pStyle w:val="aa"/>
        <w:ind w:firstLineChars="0"/>
      </w:pPr>
    </w:p>
    <w:p w14:paraId="66899C5D" w14:textId="77777777" w:rsidR="00173220" w:rsidRDefault="00173220" w:rsidP="00173220">
      <w:pPr>
        <w:pStyle w:val="af0"/>
      </w:pPr>
      <w:r>
        <w:rPr>
          <w:rFonts w:hint="eastAsia"/>
        </w:rPr>
        <w:lastRenderedPageBreak/>
        <w:t>分层实施深度学习应用</w:t>
      </w:r>
    </w:p>
    <w:p w14:paraId="4840789F" w14:textId="77777777" w:rsidR="00173220" w:rsidRDefault="00173220" w:rsidP="00173220">
      <w:pPr>
        <w:pStyle w:val="qyht"/>
        <w:ind w:firstLine="420"/>
      </w:pPr>
      <w:r>
        <w:rPr>
          <w:rFonts w:hint="eastAsia"/>
        </w:rPr>
        <w:t>深度学习框架可以实现机器学习</w:t>
      </w:r>
      <w:r w:rsidR="002B0074">
        <w:rPr>
          <w:rFonts w:hint="eastAsia"/>
        </w:rPr>
        <w:t>应用</w:t>
      </w:r>
      <w:r>
        <w:rPr>
          <w:rFonts w:hint="eastAsia"/>
        </w:rPr>
        <w:t>的快速开发</w:t>
      </w:r>
      <w:r w:rsidR="002B0074">
        <w:rPr>
          <w:rFonts w:hint="eastAsia"/>
        </w:rPr>
        <w:t>，深度学习框架配备了预先实现的神经网络层，使得开发人员可以专注于应用程序逻辑。开发人员可以在深度学习框架上设计，构建和训练特定于场景的模型，而无需担心输入解析、矩阵乘法和</w:t>
      </w:r>
      <w:r w:rsidR="002B0074">
        <w:rPr>
          <w:rFonts w:hint="eastAsia"/>
        </w:rPr>
        <w:t>GPU</w:t>
      </w:r>
      <w:r w:rsidR="002B0074">
        <w:rPr>
          <w:rFonts w:hint="eastAsia"/>
        </w:rPr>
        <w:t>优化的编码细节。</w:t>
      </w:r>
    </w:p>
    <w:p w14:paraId="6C60479F" w14:textId="77777777" w:rsidR="002B0074" w:rsidRDefault="002B0074" w:rsidP="002B0074">
      <w:pPr>
        <w:widowControl/>
        <w:ind w:firstLineChars="600" w:firstLine="1440"/>
        <w:jc w:val="left"/>
        <w:rPr>
          <w:rFonts w:ascii="宋体" w:hAnsi="宋体" w:cs="宋体"/>
          <w:kern w:val="0"/>
          <w:sz w:val="24"/>
        </w:rPr>
      </w:pPr>
      <w:r w:rsidRPr="002B0074">
        <w:rPr>
          <w:rFonts w:ascii="宋体" w:hAnsi="宋体" w:cs="宋体"/>
          <w:noProof/>
          <w:kern w:val="0"/>
          <w:sz w:val="24"/>
        </w:rPr>
        <w:drawing>
          <wp:inline distT="0" distB="0" distL="0" distR="0" wp14:anchorId="2771B79C" wp14:editId="509D9D02">
            <wp:extent cx="4199890" cy="2259330"/>
            <wp:effectExtent l="0" t="0" r="0" b="7620"/>
            <wp:docPr id="10" name="图片 10" descr="C:\Users\qyht\Documents\Tencent Files\1182617468\Image\C2C\[PV(QA@N{R6{4IW_(@N)W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yht\Documents\Tencent Files\1182617468\Image\C2C\[PV(QA@N{R6{4IW_(@N)WMF.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9890" cy="2259330"/>
                    </a:xfrm>
                    <a:prstGeom prst="rect">
                      <a:avLst/>
                    </a:prstGeom>
                    <a:noFill/>
                    <a:ln>
                      <a:noFill/>
                    </a:ln>
                  </pic:spPr>
                </pic:pic>
              </a:graphicData>
            </a:graphic>
          </wp:inline>
        </w:drawing>
      </w:r>
    </w:p>
    <w:p w14:paraId="44A89320" w14:textId="77777777" w:rsidR="002B0074" w:rsidRPr="002B0074" w:rsidRDefault="002B0074" w:rsidP="002B0074">
      <w:pPr>
        <w:pStyle w:val="af9"/>
      </w:pPr>
      <w:r>
        <w:rPr>
          <w:rFonts w:hint="eastAsia"/>
        </w:rPr>
        <w:t>图</w:t>
      </w:r>
      <w:r>
        <w:rPr>
          <w:rFonts w:hint="eastAsia"/>
        </w:rPr>
        <w:t>1</w:t>
      </w:r>
      <w:r w:rsidR="001C484B">
        <w:rPr>
          <w:rFonts w:hint="eastAsia"/>
        </w:rPr>
        <w:t>.</w:t>
      </w:r>
      <w:r w:rsidR="001C484B">
        <w:rPr>
          <w:rFonts w:hint="eastAsia"/>
        </w:rPr>
        <w:t>深度学习应用分层方法</w:t>
      </w:r>
    </w:p>
    <w:p w14:paraId="12210FEA" w14:textId="77777777" w:rsidR="002B0074" w:rsidRDefault="002B0074" w:rsidP="00173220">
      <w:pPr>
        <w:pStyle w:val="qyht"/>
        <w:ind w:firstLine="420"/>
      </w:pPr>
    </w:p>
    <w:p w14:paraId="196C3CF5" w14:textId="77777777" w:rsidR="005373EF" w:rsidRDefault="002B0074" w:rsidP="00173220">
      <w:pPr>
        <w:pStyle w:val="qyht"/>
        <w:ind w:firstLine="420"/>
      </w:pPr>
      <w:r>
        <w:rPr>
          <w:rFonts w:hint="eastAsia"/>
        </w:rPr>
        <w:t>深度学习应用的实际实现各不相同，但基于深度学习框架的那些应用通常由</w:t>
      </w:r>
      <w:r>
        <w:rPr>
          <w:rFonts w:hint="eastAsia"/>
        </w:rPr>
        <w:t>3</w:t>
      </w:r>
      <w:r>
        <w:rPr>
          <w:rFonts w:hint="eastAsia"/>
        </w:rPr>
        <w:t>层软件组成，图</w:t>
      </w:r>
      <w:r>
        <w:rPr>
          <w:rFonts w:hint="eastAsia"/>
        </w:rPr>
        <w:t>1</w:t>
      </w:r>
      <w:r>
        <w:rPr>
          <w:rFonts w:hint="eastAsia"/>
        </w:rPr>
        <w:t>显示了典型的深度学习应用层。顶层包含了应用程序逻辑、深度学习模型和训练产生的相关数据。</w:t>
      </w:r>
      <w:r w:rsidR="001C484B">
        <w:rPr>
          <w:rFonts w:hint="eastAsia"/>
        </w:rPr>
        <w:t>中间层是深度学习框架的应用，例如张量组件和各种过滤器。顶部两层之间的接口通常</w:t>
      </w:r>
      <w:proofErr w:type="gramStart"/>
      <w:r w:rsidR="001C484B">
        <w:rPr>
          <w:rFonts w:hint="eastAsia"/>
        </w:rPr>
        <w:t>由实现</w:t>
      </w:r>
      <w:proofErr w:type="gramEnd"/>
      <w:r w:rsidR="001C484B">
        <w:rPr>
          <w:rFonts w:hint="eastAsia"/>
        </w:rPr>
        <w:t>中间层的编程语言指定。例如接口编程语言的选择为</w:t>
      </w:r>
      <w:r w:rsidR="001C484B">
        <w:rPr>
          <w:rFonts w:hint="eastAsia"/>
        </w:rPr>
        <w:t>C++</w:t>
      </w:r>
      <w:r w:rsidR="001C484B">
        <w:rPr>
          <w:rFonts w:hint="eastAsia"/>
        </w:rPr>
        <w:t>，</w:t>
      </w:r>
      <w:r w:rsidR="001C484B">
        <w:rPr>
          <w:rFonts w:hint="eastAsia"/>
        </w:rPr>
        <w:t>Python</w:t>
      </w:r>
      <w:r w:rsidR="001C484B">
        <w:rPr>
          <w:rFonts w:hint="eastAsia"/>
        </w:rPr>
        <w:t>，</w:t>
      </w:r>
      <w:r w:rsidR="001C484B">
        <w:rPr>
          <w:rFonts w:hint="eastAsia"/>
        </w:rPr>
        <w:t>Lua</w:t>
      </w:r>
      <w:r w:rsidR="001C484B">
        <w:rPr>
          <w:rFonts w:hint="eastAsia"/>
        </w:rPr>
        <w:t>分别对应</w:t>
      </w:r>
      <w:r w:rsidR="001C484B">
        <w:rPr>
          <w:rFonts w:hint="eastAsia"/>
        </w:rPr>
        <w:t>Caffe</w:t>
      </w:r>
      <w:r w:rsidR="001C484B">
        <w:rPr>
          <w:rFonts w:hint="eastAsia"/>
        </w:rPr>
        <w:t>，</w:t>
      </w:r>
      <w:r w:rsidR="001C484B">
        <w:rPr>
          <w:rFonts w:hint="eastAsia"/>
        </w:rPr>
        <w:t>TensorFlow</w:t>
      </w:r>
      <w:r w:rsidR="001C484B">
        <w:rPr>
          <w:rFonts w:hint="eastAsia"/>
        </w:rPr>
        <w:t>和</w:t>
      </w:r>
      <w:r w:rsidR="001C484B">
        <w:rPr>
          <w:rFonts w:hint="eastAsia"/>
        </w:rPr>
        <w:t>Torch</w:t>
      </w:r>
      <w:r w:rsidR="001C484B">
        <w:rPr>
          <w:rFonts w:hint="eastAsia"/>
        </w:rPr>
        <w:t>。底层是框架使用的构建模块，这些构建模块是完成例如音视频处理以及模型表示（</w:t>
      </w:r>
      <w:proofErr w:type="spellStart"/>
      <w:r w:rsidR="001C484B">
        <w:rPr>
          <w:rFonts w:hint="eastAsia"/>
        </w:rPr>
        <w:t>protobuf</w:t>
      </w:r>
      <w:proofErr w:type="spellEnd"/>
      <w:r w:rsidR="001C484B">
        <w:rPr>
          <w:rFonts w:hint="eastAsia"/>
        </w:rPr>
        <w:t>）</w:t>
      </w:r>
      <w:r w:rsidR="005373EF">
        <w:rPr>
          <w:rFonts w:hint="eastAsia"/>
        </w:rPr>
        <w:t>之类的任务的组件。构建模块的选择取决于框架的设计，例如，</w:t>
      </w:r>
      <w:r w:rsidR="005373EF">
        <w:rPr>
          <w:rFonts w:hint="eastAsia"/>
        </w:rPr>
        <w:t>TensorFlow</w:t>
      </w:r>
      <w:r w:rsidR="005373EF">
        <w:rPr>
          <w:rFonts w:hint="eastAsia"/>
        </w:rPr>
        <w:t>有自己的音频和图像处理实现，构建在第三方软件包（</w:t>
      </w:r>
      <w:proofErr w:type="spellStart"/>
      <w:r w:rsidR="005373EF">
        <w:rPr>
          <w:rFonts w:hint="eastAsia"/>
        </w:rPr>
        <w:t>librosa</w:t>
      </w:r>
      <w:proofErr w:type="spellEnd"/>
      <w:r w:rsidR="005373EF">
        <w:rPr>
          <w:rFonts w:hint="eastAsia"/>
        </w:rPr>
        <w:t>，</w:t>
      </w:r>
      <w:proofErr w:type="spellStart"/>
      <w:r w:rsidR="005373EF">
        <w:rPr>
          <w:rFonts w:hint="eastAsia"/>
        </w:rPr>
        <w:t>numpy</w:t>
      </w:r>
      <w:proofErr w:type="spellEnd"/>
      <w:r w:rsidR="005373EF">
        <w:rPr>
          <w:rFonts w:hint="eastAsia"/>
        </w:rPr>
        <w:t>）上，而</w:t>
      </w:r>
      <w:r w:rsidR="005373EF">
        <w:rPr>
          <w:rFonts w:hint="eastAsia"/>
        </w:rPr>
        <w:t>Caffe</w:t>
      </w:r>
      <w:r w:rsidR="005373EF">
        <w:rPr>
          <w:rFonts w:hint="eastAsia"/>
        </w:rPr>
        <w:t>选择直接使用开源库（</w:t>
      </w:r>
      <w:r w:rsidR="005373EF">
        <w:rPr>
          <w:rFonts w:hint="eastAsia"/>
        </w:rPr>
        <w:t>OpenCV</w:t>
      </w:r>
      <w:r w:rsidR="005373EF">
        <w:rPr>
          <w:rFonts w:hint="eastAsia"/>
        </w:rPr>
        <w:t>，</w:t>
      </w:r>
      <w:proofErr w:type="spellStart"/>
      <w:r w:rsidR="005373EF">
        <w:rPr>
          <w:rFonts w:hint="eastAsia"/>
        </w:rPr>
        <w:t>Libjasper</w:t>
      </w:r>
      <w:proofErr w:type="spellEnd"/>
      <w:r w:rsidR="005373EF">
        <w:rPr>
          <w:rFonts w:hint="eastAsia"/>
        </w:rPr>
        <w:t>）来解析媒体输入。即使对于深度学习应用开发人员来说底层和中间层通常是透明的，这些组件已让是深度学习应用的基本部</w:t>
      </w:r>
    </w:p>
    <w:p w14:paraId="686B3847" w14:textId="77777777" w:rsidR="002B0074" w:rsidRDefault="005373EF" w:rsidP="005373EF">
      <w:pPr>
        <w:pStyle w:val="qyht"/>
        <w:ind w:firstLineChars="0" w:firstLine="0"/>
      </w:pPr>
      <w:r>
        <w:rPr>
          <w:rFonts w:hint="eastAsia"/>
        </w:rPr>
        <w:t>分。</w:t>
      </w:r>
    </w:p>
    <w:p w14:paraId="745ADB40" w14:textId="77777777" w:rsidR="00881B15" w:rsidRDefault="00881B15" w:rsidP="00881B15">
      <w:pPr>
        <w:pStyle w:val="af9"/>
      </w:pPr>
      <w:r>
        <w:rPr>
          <w:rFonts w:hint="eastAsia"/>
        </w:rPr>
        <w:t>表</w:t>
      </w:r>
      <w:r>
        <w:rPr>
          <w:rFonts w:hint="eastAsia"/>
        </w:rPr>
        <w:t>1.</w:t>
      </w:r>
      <w:r>
        <w:rPr>
          <w:rFonts w:hint="eastAsia"/>
        </w:rPr>
        <w:t>深度学习框架以及依赖库</w:t>
      </w:r>
    </w:p>
    <w:p w14:paraId="5C9A0FD3" w14:textId="77777777" w:rsidR="00881B15" w:rsidRDefault="00881B15" w:rsidP="00881B15">
      <w:pPr>
        <w:widowControl/>
        <w:ind w:firstLineChars="400" w:firstLine="960"/>
        <w:jc w:val="left"/>
        <w:rPr>
          <w:rFonts w:ascii="宋体" w:hAnsi="宋体" w:cs="宋体"/>
          <w:kern w:val="0"/>
          <w:sz w:val="24"/>
        </w:rPr>
      </w:pPr>
      <w:r w:rsidRPr="00881B15">
        <w:rPr>
          <w:rFonts w:ascii="宋体" w:hAnsi="宋体" w:cs="宋体"/>
          <w:noProof/>
          <w:kern w:val="0"/>
          <w:sz w:val="24"/>
        </w:rPr>
        <w:drawing>
          <wp:inline distT="0" distB="0" distL="0" distR="0" wp14:anchorId="499D3E8D" wp14:editId="3075857C">
            <wp:extent cx="4979670" cy="1556657"/>
            <wp:effectExtent l="0" t="0" r="0" b="5715"/>
            <wp:docPr id="11" name="图片 11" descr="C:\Users\qyht\Documents\Tencent Files\1182617468\Image\C2C\(}_18R[M(@75V[MXA38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yht\Documents\Tencent Files\1182617468\Image\C2C\(}_18R[M(@75V[MXA38TERV.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7454" cy="1559090"/>
                    </a:xfrm>
                    <a:prstGeom prst="rect">
                      <a:avLst/>
                    </a:prstGeom>
                    <a:noFill/>
                    <a:ln>
                      <a:noFill/>
                    </a:ln>
                  </pic:spPr>
                </pic:pic>
              </a:graphicData>
            </a:graphic>
          </wp:inline>
        </w:drawing>
      </w:r>
    </w:p>
    <w:p w14:paraId="1D5DE8F2" w14:textId="77777777" w:rsidR="001F3F02" w:rsidRPr="00881B15" w:rsidRDefault="001F3F02" w:rsidP="00881B15">
      <w:pPr>
        <w:widowControl/>
        <w:ind w:firstLineChars="400" w:firstLine="960"/>
        <w:jc w:val="left"/>
        <w:rPr>
          <w:rFonts w:ascii="宋体" w:hAnsi="宋体" w:cs="宋体"/>
          <w:kern w:val="0"/>
          <w:sz w:val="24"/>
        </w:rPr>
      </w:pPr>
    </w:p>
    <w:p w14:paraId="36BE56D8" w14:textId="77777777" w:rsidR="00881B15" w:rsidRDefault="00881B15" w:rsidP="005373EF">
      <w:pPr>
        <w:pStyle w:val="qyht"/>
        <w:ind w:firstLineChars="0" w:firstLine="0"/>
      </w:pPr>
    </w:p>
    <w:p w14:paraId="3F166885" w14:textId="77777777" w:rsidR="005373EF" w:rsidRDefault="005373EF" w:rsidP="005373EF">
      <w:pPr>
        <w:pStyle w:val="qyht"/>
        <w:ind w:firstLine="420"/>
      </w:pPr>
      <w:r>
        <w:rPr>
          <w:rFonts w:hint="eastAsia"/>
        </w:rPr>
        <w:t>表</w:t>
      </w:r>
      <w:r>
        <w:rPr>
          <w:rFonts w:hint="eastAsia"/>
        </w:rPr>
        <w:t>1</w:t>
      </w:r>
      <w:r>
        <w:rPr>
          <w:rFonts w:hint="eastAsia"/>
        </w:rPr>
        <w:t>提供了一些关于深度学习框架实现的基本统计信息。在我们的研究中，我们分析的</w:t>
      </w:r>
      <w:r>
        <w:rPr>
          <w:rFonts w:hint="eastAsia"/>
        </w:rPr>
        <w:t>TensorFlow</w:t>
      </w:r>
      <w:r>
        <w:rPr>
          <w:rFonts w:hint="eastAsia"/>
        </w:rPr>
        <w:t>和</w:t>
      </w:r>
      <w:r>
        <w:rPr>
          <w:rFonts w:hint="eastAsia"/>
        </w:rPr>
        <w:t>Caffe</w:t>
      </w:r>
      <w:r>
        <w:rPr>
          <w:rFonts w:hint="eastAsia"/>
        </w:rPr>
        <w:t>版本为</w:t>
      </w:r>
      <w:r>
        <w:rPr>
          <w:rFonts w:hint="eastAsia"/>
        </w:rPr>
        <w:t>1.2.1</w:t>
      </w:r>
      <w:r>
        <w:rPr>
          <w:rFonts w:hint="eastAsia"/>
        </w:rPr>
        <w:t>和</w:t>
      </w:r>
      <w:r>
        <w:rPr>
          <w:rFonts w:hint="eastAsia"/>
        </w:rPr>
        <w:t>1.0</w:t>
      </w:r>
      <w:r>
        <w:rPr>
          <w:rFonts w:hint="eastAsia"/>
        </w:rPr>
        <w:t>。</w:t>
      </w:r>
      <w:r w:rsidR="00881B15">
        <w:rPr>
          <w:rFonts w:hint="eastAsia"/>
        </w:rPr>
        <w:t>还包括</w:t>
      </w:r>
      <w:r w:rsidR="00881B15">
        <w:rPr>
          <w:rFonts w:hint="eastAsia"/>
        </w:rPr>
        <w:t>Torch7</w:t>
      </w:r>
      <w:r w:rsidR="00881B15">
        <w:rPr>
          <w:rFonts w:hint="eastAsia"/>
        </w:rPr>
        <w:t>。由于默认的</w:t>
      </w:r>
      <w:r w:rsidR="00881B15">
        <w:rPr>
          <w:rFonts w:hint="eastAsia"/>
        </w:rPr>
        <w:t>Torch</w:t>
      </w:r>
      <w:proofErr w:type="gramStart"/>
      <w:r w:rsidR="00881B15">
        <w:rPr>
          <w:rFonts w:hint="eastAsia"/>
        </w:rPr>
        <w:t>包仅支持</w:t>
      </w:r>
      <w:proofErr w:type="gramEnd"/>
      <w:r w:rsidR="00881B15">
        <w:rPr>
          <w:rFonts w:hint="eastAsia"/>
        </w:rPr>
        <w:t>有限的图片格式，我们选择研究结合</w:t>
      </w:r>
      <w:r w:rsidR="00881B15">
        <w:rPr>
          <w:rFonts w:hint="eastAsia"/>
        </w:rPr>
        <w:t>OpenCV</w:t>
      </w:r>
      <w:r w:rsidR="00881B15">
        <w:rPr>
          <w:rFonts w:hint="eastAsia"/>
        </w:rPr>
        <w:t>的</w:t>
      </w:r>
      <w:r w:rsidR="00881B15">
        <w:rPr>
          <w:rFonts w:hint="eastAsia"/>
        </w:rPr>
        <w:t>Torch7</w:t>
      </w:r>
      <w:r w:rsidR="00881B15">
        <w:rPr>
          <w:rFonts w:hint="eastAsia"/>
        </w:rPr>
        <w:t>，它支持各种图像格式例如</w:t>
      </w:r>
      <w:r w:rsidR="00881B15">
        <w:rPr>
          <w:rFonts w:hint="eastAsia"/>
        </w:rPr>
        <w:t>bmp</w:t>
      </w:r>
      <w:r w:rsidR="00881B15">
        <w:rPr>
          <w:rFonts w:hint="eastAsia"/>
        </w:rPr>
        <w:t>，</w:t>
      </w:r>
      <w:r w:rsidR="00881B15">
        <w:rPr>
          <w:rFonts w:hint="eastAsia"/>
        </w:rPr>
        <w:t>gif</w:t>
      </w:r>
      <w:r w:rsidR="00881B15">
        <w:rPr>
          <w:rFonts w:hint="eastAsia"/>
        </w:rPr>
        <w:t>和</w:t>
      </w:r>
      <w:r w:rsidR="00881B15">
        <w:rPr>
          <w:rFonts w:hint="eastAsia"/>
        </w:rPr>
        <w:t>tiff</w:t>
      </w:r>
      <w:r w:rsidR="00881B15">
        <w:rPr>
          <w:rFonts w:hint="eastAsia"/>
        </w:rPr>
        <w:t>。</w:t>
      </w:r>
    </w:p>
    <w:p w14:paraId="59B49E2A" w14:textId="77777777" w:rsidR="00881B15" w:rsidRDefault="00881B15" w:rsidP="005373EF">
      <w:pPr>
        <w:pStyle w:val="qyht"/>
        <w:ind w:firstLine="420"/>
      </w:pPr>
      <w:r>
        <w:rPr>
          <w:rFonts w:hint="eastAsia"/>
        </w:rPr>
        <w:lastRenderedPageBreak/>
        <w:t>我们通过代码行数和软件依赖</w:t>
      </w:r>
      <w:proofErr w:type="gramStart"/>
      <w:r>
        <w:rPr>
          <w:rFonts w:hint="eastAsia"/>
        </w:rPr>
        <w:t>包数量</w:t>
      </w:r>
      <w:proofErr w:type="gramEnd"/>
      <w:r>
        <w:rPr>
          <w:rFonts w:hint="eastAsia"/>
        </w:rPr>
        <w:t>两个指标来衡量深度学习框架的复杂性。我们通过使用</w:t>
      </w:r>
      <w:r>
        <w:rPr>
          <w:rFonts w:hint="eastAsia"/>
        </w:rPr>
        <w:t>Linux</w:t>
      </w:r>
      <w:r>
        <w:rPr>
          <w:rFonts w:hint="eastAsia"/>
        </w:rPr>
        <w:t>上的</w:t>
      </w:r>
      <w:proofErr w:type="spellStart"/>
      <w:r>
        <w:rPr>
          <w:rFonts w:hint="eastAsia"/>
        </w:rPr>
        <w:t>cloc</w:t>
      </w:r>
      <w:proofErr w:type="spellEnd"/>
      <w:r>
        <w:rPr>
          <w:rFonts w:hint="eastAsia"/>
        </w:rPr>
        <w:t>工具来计算代码行数。如表</w:t>
      </w:r>
      <w:r>
        <w:rPr>
          <w:rFonts w:hint="eastAsia"/>
        </w:rPr>
        <w:t>1</w:t>
      </w:r>
      <w:r>
        <w:rPr>
          <w:rFonts w:hint="eastAsia"/>
        </w:rPr>
        <w:t>所示，这些实现的代码库都不小</w:t>
      </w:r>
      <w:r w:rsidR="009E5D0D">
        <w:rPr>
          <w:rFonts w:hint="eastAsia"/>
        </w:rPr>
        <w:t>。</w:t>
      </w:r>
      <w:r w:rsidR="009E5D0D">
        <w:rPr>
          <w:rFonts w:hint="eastAsia"/>
        </w:rPr>
        <w:t>TensorFlow</w:t>
      </w:r>
      <w:r w:rsidR="009E5D0D">
        <w:rPr>
          <w:rFonts w:hint="eastAsia"/>
        </w:rPr>
        <w:t>超过</w:t>
      </w:r>
      <w:r w:rsidR="009E5D0D">
        <w:rPr>
          <w:rFonts w:hint="eastAsia"/>
        </w:rPr>
        <w:t>887k</w:t>
      </w:r>
      <w:r w:rsidR="009E5D0D">
        <w:rPr>
          <w:rFonts w:hint="eastAsia"/>
        </w:rPr>
        <w:t>行代码，</w:t>
      </w:r>
      <w:r w:rsidR="009E5D0D">
        <w:rPr>
          <w:rFonts w:hint="eastAsia"/>
        </w:rPr>
        <w:t>Caffe</w:t>
      </w:r>
      <w:r w:rsidR="009E5D0D">
        <w:rPr>
          <w:rFonts w:hint="eastAsia"/>
        </w:rPr>
        <w:t>超过</w:t>
      </w:r>
      <w:r w:rsidR="009E5D0D">
        <w:rPr>
          <w:rFonts w:hint="eastAsia"/>
        </w:rPr>
        <w:t>127k</w:t>
      </w:r>
      <w:r w:rsidR="009E5D0D">
        <w:rPr>
          <w:rFonts w:hint="eastAsia"/>
        </w:rPr>
        <w:t>行代码，</w:t>
      </w:r>
      <w:r w:rsidR="009E5D0D">
        <w:rPr>
          <w:rFonts w:hint="eastAsia"/>
        </w:rPr>
        <w:t>Torch</w:t>
      </w:r>
      <w:r w:rsidR="009E5D0D">
        <w:rPr>
          <w:rFonts w:hint="eastAsia"/>
        </w:rPr>
        <w:t>超过</w:t>
      </w:r>
      <w:r w:rsidR="009E5D0D">
        <w:rPr>
          <w:rFonts w:hint="eastAsia"/>
        </w:rPr>
        <w:t>590k</w:t>
      </w:r>
      <w:r w:rsidR="009E5D0D">
        <w:rPr>
          <w:rFonts w:hint="eastAsia"/>
        </w:rPr>
        <w:t>行代码。此外他们都依赖于众多的第三方包，</w:t>
      </w:r>
      <w:r w:rsidR="009E5D0D">
        <w:rPr>
          <w:rFonts w:hint="eastAsia"/>
        </w:rPr>
        <w:t>Caffe</w:t>
      </w:r>
      <w:r w:rsidR="009E5D0D">
        <w:rPr>
          <w:rFonts w:hint="eastAsia"/>
        </w:rPr>
        <w:t>有超过</w:t>
      </w:r>
      <w:r w:rsidR="009E5D0D">
        <w:rPr>
          <w:rFonts w:hint="eastAsia"/>
        </w:rPr>
        <w:t>130</w:t>
      </w:r>
      <w:r w:rsidR="009E5D0D">
        <w:rPr>
          <w:rFonts w:hint="eastAsia"/>
        </w:rPr>
        <w:t>个依赖库（</w:t>
      </w:r>
      <w:r w:rsidR="009E5D0D">
        <w:rPr>
          <w:rFonts w:hint="eastAsia"/>
        </w:rPr>
        <w:t>Linux</w:t>
      </w:r>
      <w:r w:rsidR="009E5D0D">
        <w:t xml:space="preserve"> </w:t>
      </w:r>
      <w:proofErr w:type="spellStart"/>
      <w:r w:rsidR="009E5D0D">
        <w:rPr>
          <w:rFonts w:hint="eastAsia"/>
        </w:rPr>
        <w:t>ldd</w:t>
      </w:r>
      <w:proofErr w:type="spellEnd"/>
      <w:r w:rsidR="009E5D0D">
        <w:t xml:space="preserve"> </w:t>
      </w:r>
      <w:r w:rsidR="009E5D0D">
        <w:rPr>
          <w:rFonts w:hint="eastAsia"/>
        </w:rPr>
        <w:t>测量），</w:t>
      </w:r>
      <w:r w:rsidR="009E5D0D">
        <w:rPr>
          <w:rFonts w:hint="eastAsia"/>
        </w:rPr>
        <w:t>TensorFlow</w:t>
      </w:r>
      <w:r w:rsidR="009E5D0D">
        <w:rPr>
          <w:rFonts w:hint="eastAsia"/>
        </w:rPr>
        <w:t>和</w:t>
      </w:r>
      <w:r w:rsidR="009E5D0D">
        <w:rPr>
          <w:rFonts w:hint="eastAsia"/>
        </w:rPr>
        <w:t>Torch</w:t>
      </w:r>
      <w:r w:rsidR="009E5D0D">
        <w:rPr>
          <w:rFonts w:hint="eastAsia"/>
        </w:rPr>
        <w:t>分别依赖于</w:t>
      </w:r>
      <w:r w:rsidR="009E5D0D">
        <w:rPr>
          <w:rFonts w:hint="eastAsia"/>
        </w:rPr>
        <w:t>97</w:t>
      </w:r>
      <w:r w:rsidR="009E5D0D">
        <w:rPr>
          <w:rFonts w:hint="eastAsia"/>
        </w:rPr>
        <w:t>个</w:t>
      </w:r>
      <w:r w:rsidR="009E5D0D">
        <w:rPr>
          <w:rFonts w:hint="eastAsia"/>
        </w:rPr>
        <w:t>Python</w:t>
      </w:r>
      <w:r w:rsidR="009E5D0D">
        <w:rPr>
          <w:rFonts w:hint="eastAsia"/>
        </w:rPr>
        <w:t>模块和</w:t>
      </w:r>
      <w:r w:rsidR="009E5D0D">
        <w:rPr>
          <w:rFonts w:hint="eastAsia"/>
        </w:rPr>
        <w:t>48</w:t>
      </w:r>
      <w:r w:rsidR="009E5D0D">
        <w:rPr>
          <w:rFonts w:hint="eastAsia"/>
        </w:rPr>
        <w:t>个</w:t>
      </w:r>
      <w:r w:rsidR="009E5D0D">
        <w:rPr>
          <w:rFonts w:hint="eastAsia"/>
        </w:rPr>
        <w:t>Lua</w:t>
      </w:r>
      <w:r w:rsidR="009E5D0D">
        <w:rPr>
          <w:rFonts w:hint="eastAsia"/>
        </w:rPr>
        <w:t>模块，上述结果通过</w:t>
      </w:r>
      <w:r w:rsidR="009E5D0D">
        <w:rPr>
          <w:rFonts w:hint="eastAsia"/>
        </w:rPr>
        <w:t>import</w:t>
      </w:r>
      <w:r w:rsidR="009E5D0D">
        <w:rPr>
          <w:rFonts w:hint="eastAsia"/>
        </w:rPr>
        <w:t>和</w:t>
      </w:r>
      <w:r w:rsidR="009E5D0D">
        <w:rPr>
          <w:rFonts w:hint="eastAsia"/>
        </w:rPr>
        <w:t>require</w:t>
      </w:r>
      <w:r w:rsidR="009E5D0D">
        <w:rPr>
          <w:rFonts w:hint="eastAsia"/>
        </w:rPr>
        <w:t>模块计数得到。</w:t>
      </w:r>
    </w:p>
    <w:p w14:paraId="0124A806" w14:textId="77777777" w:rsidR="009E5D0D" w:rsidRDefault="009E5D0D" w:rsidP="005373EF">
      <w:pPr>
        <w:pStyle w:val="qyht"/>
        <w:ind w:firstLine="420"/>
      </w:pPr>
      <w:r>
        <w:rPr>
          <w:rFonts w:hint="eastAsia"/>
        </w:rPr>
        <w:t>分层方式是软件工程常用的方法，分层不会直接引入风险，但是复杂性通常会增加漏洞风险。框架或者它的构建组件的任何缺陷都会影响到基于它的应用程序。</w:t>
      </w:r>
      <w:r w:rsidR="005D4E40">
        <w:rPr>
          <w:rFonts w:hint="eastAsia"/>
        </w:rPr>
        <w:t>本文接下来的部分将介绍一些关于实现缺陷的初步发现。</w:t>
      </w:r>
    </w:p>
    <w:p w14:paraId="764E9DD5" w14:textId="77777777" w:rsidR="00320942" w:rsidRDefault="00320942" w:rsidP="00320942">
      <w:pPr>
        <w:pStyle w:val="qyht"/>
        <w:ind w:firstLineChars="0" w:firstLine="0"/>
      </w:pPr>
    </w:p>
    <w:p w14:paraId="4109E24D" w14:textId="77777777" w:rsidR="005D4E40" w:rsidRDefault="005D4E40" w:rsidP="005D4E40">
      <w:pPr>
        <w:pStyle w:val="af0"/>
      </w:pPr>
      <w:r>
        <w:rPr>
          <w:rFonts w:hint="eastAsia"/>
        </w:rPr>
        <w:t>漏洞和威胁</w:t>
      </w:r>
    </w:p>
    <w:p w14:paraId="333B74F9" w14:textId="77777777" w:rsidR="00320942" w:rsidRDefault="00320942" w:rsidP="00320942">
      <w:pPr>
        <w:pStyle w:val="qyht"/>
        <w:ind w:firstLine="420"/>
      </w:pPr>
      <w:r w:rsidRPr="00320942">
        <w:t>虽然有很多关于深度学习和人工智能应用的讨论，但这些应用的安全性受到的关注较少。</w:t>
      </w:r>
      <w:r w:rsidRPr="00320942">
        <w:t> </w:t>
      </w:r>
      <w:r w:rsidRPr="00320942">
        <w:t>为了说明与深度学习应用程序相关的风险和威胁，我们先介绍机器学习应用程序的攻击面，然后考虑实现漏洞导致的风险类型</w:t>
      </w:r>
      <w:r>
        <w:rPr>
          <w:rFonts w:hint="eastAsia"/>
        </w:rPr>
        <w:t>。</w:t>
      </w:r>
    </w:p>
    <w:p w14:paraId="0B033580" w14:textId="77777777" w:rsidR="00320942" w:rsidRDefault="00320942" w:rsidP="00320942">
      <w:pPr>
        <w:pStyle w:val="qyht"/>
        <w:ind w:firstLineChars="0" w:firstLine="0"/>
      </w:pPr>
    </w:p>
    <w:p w14:paraId="15281617" w14:textId="77777777" w:rsidR="008368CA" w:rsidRDefault="00320942" w:rsidP="008368CA">
      <w:pPr>
        <w:pStyle w:val="qyht"/>
        <w:numPr>
          <w:ilvl w:val="0"/>
          <w:numId w:val="8"/>
        </w:numPr>
        <w:ind w:firstLineChars="0"/>
        <w:rPr>
          <w:b/>
        </w:rPr>
      </w:pPr>
      <w:r>
        <w:rPr>
          <w:rFonts w:hint="eastAsia"/>
          <w:b/>
        </w:rPr>
        <w:t>攻击面</w:t>
      </w:r>
    </w:p>
    <w:p w14:paraId="3DE438BD" w14:textId="77777777" w:rsidR="00320942" w:rsidRDefault="008368CA" w:rsidP="008368CA">
      <w:pPr>
        <w:pStyle w:val="qyht"/>
        <w:ind w:firstLine="420"/>
      </w:pPr>
      <w:r w:rsidRPr="008368CA">
        <w:rPr>
          <w:rFonts w:hint="eastAsia"/>
        </w:rPr>
        <w:t>在不失一般性的情况下，我们以</w:t>
      </w:r>
      <w:r w:rsidRPr="008368CA">
        <w:rPr>
          <w:rFonts w:hint="eastAsia"/>
        </w:rPr>
        <w:t>MNIST</w:t>
      </w:r>
      <w:r w:rsidRPr="008368CA">
        <w:rPr>
          <w:rFonts w:hint="eastAsia"/>
        </w:rPr>
        <w:t>手写数字</w:t>
      </w:r>
      <w:r w:rsidRPr="008368CA">
        <w:rPr>
          <w:rFonts w:hint="eastAsia"/>
        </w:rPr>
        <w:t>[20]</w:t>
      </w:r>
      <w:r w:rsidRPr="008368CA">
        <w:rPr>
          <w:rFonts w:hint="eastAsia"/>
        </w:rPr>
        <w:t>识别为例来考虑深度学习应用程序的攻击面。</w:t>
      </w:r>
      <w:r w:rsidRPr="008368CA">
        <w:rPr>
          <w:rFonts w:hint="eastAsia"/>
        </w:rPr>
        <w:t xml:space="preserve"> </w:t>
      </w:r>
      <w:r w:rsidRPr="008368CA">
        <w:rPr>
          <w:rFonts w:hint="eastAsia"/>
        </w:rPr>
        <w:t>针对深度学习应用程序的攻击类型有很多种，包括</w:t>
      </w:r>
      <w:r w:rsidRPr="008368CA">
        <w:rPr>
          <w:rFonts w:hint="eastAsia"/>
        </w:rPr>
        <w:t>DoS</w:t>
      </w:r>
      <w:r w:rsidRPr="008368CA">
        <w:rPr>
          <w:rFonts w:hint="eastAsia"/>
        </w:rPr>
        <w:t>攻击，远程攻击，分类规避，模型反转攻击和成员资格推断攻击。</w:t>
      </w:r>
      <w:r w:rsidRPr="008368CA">
        <w:rPr>
          <w:rFonts w:hint="eastAsia"/>
        </w:rPr>
        <w:t xml:space="preserve"> </w:t>
      </w:r>
      <w:r w:rsidRPr="008368CA">
        <w:rPr>
          <w:rFonts w:hint="eastAsia"/>
        </w:rPr>
        <w:t>虽然这些攻击在攻击目标方面各不相同，但是针对深度学习应用程序（如</w:t>
      </w:r>
      <w:r w:rsidRPr="008368CA">
        <w:rPr>
          <w:rFonts w:hint="eastAsia"/>
        </w:rPr>
        <w:t>MNIST</w:t>
      </w:r>
      <w:r w:rsidRPr="008368CA">
        <w:rPr>
          <w:rFonts w:hint="eastAsia"/>
        </w:rPr>
        <w:t>）的攻击者发起点（攻击面）的来源主要来自以下三个角度</w:t>
      </w:r>
      <w:r>
        <w:rPr>
          <w:rFonts w:hint="eastAsia"/>
        </w:rPr>
        <w:t>：</w:t>
      </w:r>
    </w:p>
    <w:p w14:paraId="77616FF7" w14:textId="77777777" w:rsidR="008368CA" w:rsidRPr="00197128" w:rsidRDefault="008368CA" w:rsidP="008368CA">
      <w:pPr>
        <w:pStyle w:val="qyht"/>
        <w:numPr>
          <w:ilvl w:val="0"/>
          <w:numId w:val="9"/>
        </w:numPr>
        <w:ind w:firstLineChars="0"/>
        <w:rPr>
          <w:b/>
        </w:rPr>
      </w:pPr>
      <w:r w:rsidRPr="008368CA">
        <w:rPr>
          <w:rFonts w:hint="eastAsia"/>
          <w:b/>
        </w:rPr>
        <w:t>异常的操作输入</w:t>
      </w:r>
      <w:r w:rsidR="00197128">
        <w:rPr>
          <w:rFonts w:hint="eastAsia"/>
        </w:rPr>
        <w:t>：</w:t>
      </w:r>
      <w:r>
        <w:rPr>
          <w:rFonts w:hint="eastAsia"/>
        </w:rPr>
        <w:t>当前的许多深度学习应用一旦完成训练</w:t>
      </w:r>
      <w:r w:rsidR="00D736F2">
        <w:rPr>
          <w:rFonts w:hint="eastAsia"/>
        </w:rPr>
        <w:t>，通常就输入数据进行分类或识别。对于从文件或者为了读取输入的应用，攻击者可能会构造错误的输入。这适用于从文件读取输入的</w:t>
      </w:r>
      <w:r w:rsidR="00D736F2">
        <w:rPr>
          <w:rFonts w:hint="eastAsia"/>
        </w:rPr>
        <w:t>MNIST</w:t>
      </w:r>
      <w:r w:rsidR="00D736F2">
        <w:rPr>
          <w:rFonts w:hint="eastAsia"/>
        </w:rPr>
        <w:t>图像识别应用程序。对于从直接相连的相机或传感器获取输入的应用程序来说攻击面会显著减少。但是在这些情况下任</w:t>
      </w:r>
      <w:proofErr w:type="gramStart"/>
      <w:r w:rsidR="00D736F2">
        <w:rPr>
          <w:rFonts w:hint="eastAsia"/>
        </w:rPr>
        <w:t>然不会</w:t>
      </w:r>
      <w:proofErr w:type="gramEnd"/>
      <w:r w:rsidR="00D736F2">
        <w:rPr>
          <w:rFonts w:hint="eastAsia"/>
        </w:rPr>
        <w:t>消除输入错误的风险，后文我们</w:t>
      </w:r>
      <w:r w:rsidR="00197128">
        <w:rPr>
          <w:rFonts w:hint="eastAsia"/>
        </w:rPr>
        <w:t>会有讨论</w:t>
      </w:r>
    </w:p>
    <w:p w14:paraId="7011579B" w14:textId="77777777" w:rsidR="00197128" w:rsidRPr="002A0FD4" w:rsidRDefault="00197128" w:rsidP="008368CA">
      <w:pPr>
        <w:pStyle w:val="qyht"/>
        <w:numPr>
          <w:ilvl w:val="0"/>
          <w:numId w:val="9"/>
        </w:numPr>
        <w:ind w:firstLineChars="0"/>
        <w:rPr>
          <w:b/>
        </w:rPr>
      </w:pPr>
      <w:r>
        <w:rPr>
          <w:rFonts w:hint="eastAsia"/>
          <w:b/>
        </w:rPr>
        <w:t>异常的训练数据</w:t>
      </w:r>
      <w:r>
        <w:rPr>
          <w:rFonts w:hint="eastAsia"/>
        </w:rPr>
        <w:t>：如果训练数据来自外部源，则用于图像识别的训练示例可能会被污染或打上错误的标签。这也称为数据中毒攻击，数据中毒攻击</w:t>
      </w:r>
      <w:r>
        <w:rPr>
          <w:rFonts w:hint="eastAsia"/>
        </w:rPr>
        <w:t>[</w:t>
      </w:r>
      <w:r>
        <w:t>1,3]</w:t>
      </w:r>
      <w:r>
        <w:rPr>
          <w:rFonts w:hint="eastAsia"/>
        </w:rPr>
        <w:t>可能不依赖于软件漏洞，但是实现中的缺陷可能会使数据更容易中毒（或者更难检测中毒）。例如，我们发现框架和常见的桌面应用程序（图像查看器）中的图像解析过程不一致。这种不一致使得监控训练过程的人员无法注意到隐匿的数据污染</w:t>
      </w:r>
    </w:p>
    <w:p w14:paraId="645ABF55" w14:textId="77777777" w:rsidR="002A0FD4" w:rsidRPr="003D07D4" w:rsidRDefault="002A0FD4" w:rsidP="008368CA">
      <w:pPr>
        <w:pStyle w:val="qyht"/>
        <w:numPr>
          <w:ilvl w:val="0"/>
          <w:numId w:val="9"/>
        </w:numPr>
        <w:ind w:firstLineChars="0"/>
        <w:rPr>
          <w:b/>
        </w:rPr>
      </w:pPr>
      <w:r>
        <w:rPr>
          <w:rFonts w:hint="eastAsia"/>
          <w:b/>
        </w:rPr>
        <w:t>异常的模型：</w:t>
      </w:r>
      <w:r>
        <w:rPr>
          <w:rFonts w:hint="eastAsia"/>
        </w:rPr>
        <w:t>如果开发人员使用他人开发的模型，深度学习应用也可能被攻击。尽管许多开发人员都从头开始设计和构建模型，但许多模型都可供没有足够机器学习知识的开发者使用。这种情况下，这些模型就成了可供攻击者操作的潜在的资源。与数据中毒类似，攻击者可以在不利用任何漏洞的情况</w:t>
      </w:r>
      <w:proofErr w:type="gramStart"/>
      <w:r>
        <w:rPr>
          <w:rFonts w:hint="eastAsia"/>
        </w:rPr>
        <w:t>下威胁</w:t>
      </w:r>
      <w:proofErr w:type="gramEnd"/>
      <w:r>
        <w:rPr>
          <w:rFonts w:hint="eastAsia"/>
        </w:rPr>
        <w:t>那些使用外部模型的应用程序。但是，实现缺陷（例如模型解析代码中的漏洞）可以帮助攻击者</w:t>
      </w:r>
      <w:r w:rsidR="003D07D4">
        <w:rPr>
          <w:rFonts w:hint="eastAsia"/>
        </w:rPr>
        <w:t>隐藏异常的模型</w:t>
      </w:r>
    </w:p>
    <w:p w14:paraId="086AFA9F" w14:textId="77777777" w:rsidR="003D07D4" w:rsidRDefault="003D07D4" w:rsidP="003D07D4">
      <w:pPr>
        <w:pStyle w:val="qyht"/>
        <w:ind w:firstLine="420"/>
      </w:pPr>
      <w:r>
        <w:rPr>
          <w:rFonts w:hint="eastAsia"/>
        </w:rPr>
        <w:t>注意，攻击</w:t>
      </w:r>
      <w:proofErr w:type="gramStart"/>
      <w:r>
        <w:rPr>
          <w:rFonts w:hint="eastAsia"/>
        </w:rPr>
        <w:t>面根据</w:t>
      </w:r>
      <w:proofErr w:type="gramEnd"/>
      <w:r>
        <w:rPr>
          <w:rFonts w:hint="eastAsia"/>
        </w:rPr>
        <w:t>每个特定的应用程序有所不同，但我们认为这三种攻击面覆盖了攻击者威胁深度学习应用的大部分攻击空间。</w:t>
      </w:r>
    </w:p>
    <w:p w14:paraId="0B1D57F8" w14:textId="77777777" w:rsidR="001F3F02" w:rsidRDefault="001F3F02" w:rsidP="003D07D4">
      <w:pPr>
        <w:pStyle w:val="qyht"/>
        <w:ind w:firstLine="420"/>
      </w:pPr>
    </w:p>
    <w:p w14:paraId="7FC46D07" w14:textId="77777777" w:rsidR="001F3F02" w:rsidRDefault="001F3F02" w:rsidP="003D07D4">
      <w:pPr>
        <w:pStyle w:val="qyht"/>
        <w:ind w:firstLine="420"/>
      </w:pPr>
    </w:p>
    <w:p w14:paraId="2D979EA1" w14:textId="77777777" w:rsidR="001F3F02" w:rsidRDefault="001F3F02" w:rsidP="003D07D4">
      <w:pPr>
        <w:pStyle w:val="qyht"/>
        <w:ind w:firstLine="420"/>
      </w:pPr>
    </w:p>
    <w:p w14:paraId="2CAD4E59" w14:textId="77777777" w:rsidR="001F3F02" w:rsidRDefault="001F3F02" w:rsidP="003D07D4">
      <w:pPr>
        <w:pStyle w:val="qyht"/>
        <w:ind w:firstLine="420"/>
      </w:pPr>
    </w:p>
    <w:p w14:paraId="0FA3673B" w14:textId="77777777" w:rsidR="001F3F02" w:rsidRDefault="001F3F02" w:rsidP="003D07D4">
      <w:pPr>
        <w:pStyle w:val="qyht"/>
        <w:ind w:firstLine="420"/>
      </w:pPr>
    </w:p>
    <w:p w14:paraId="0ABBED12" w14:textId="77777777" w:rsidR="001F3F02" w:rsidRDefault="001F3F02" w:rsidP="003D07D4">
      <w:pPr>
        <w:pStyle w:val="qyht"/>
        <w:ind w:firstLine="420"/>
      </w:pPr>
    </w:p>
    <w:p w14:paraId="66828C93" w14:textId="77777777" w:rsidR="003D07D4" w:rsidRPr="00520035" w:rsidRDefault="003D07D4" w:rsidP="003D07D4">
      <w:pPr>
        <w:pStyle w:val="qyht"/>
        <w:numPr>
          <w:ilvl w:val="0"/>
          <w:numId w:val="8"/>
        </w:numPr>
        <w:ind w:firstLineChars="0"/>
      </w:pPr>
      <w:r>
        <w:rPr>
          <w:rFonts w:hint="eastAsia"/>
          <w:b/>
        </w:rPr>
        <w:lastRenderedPageBreak/>
        <w:t>威胁类型</w:t>
      </w:r>
    </w:p>
    <w:p w14:paraId="3957D6B8" w14:textId="77777777" w:rsidR="00520035" w:rsidRDefault="00520035" w:rsidP="00520035">
      <w:pPr>
        <w:pStyle w:val="af9"/>
        <w:rPr>
          <w:noProof/>
        </w:rPr>
      </w:pPr>
      <w:r>
        <w:rPr>
          <w:rFonts w:hint="eastAsia"/>
          <w:noProof/>
        </w:rPr>
        <w:t>表</w:t>
      </w:r>
      <w:r>
        <w:rPr>
          <w:rFonts w:hint="eastAsia"/>
          <w:noProof/>
        </w:rPr>
        <w:t>2.</w:t>
      </w:r>
      <w:r w:rsidR="00121114">
        <w:rPr>
          <w:rFonts w:hint="eastAsia"/>
          <w:noProof/>
        </w:rPr>
        <w:t>DL</w:t>
      </w:r>
      <w:r w:rsidR="00121114">
        <w:rPr>
          <w:rFonts w:hint="eastAsia"/>
          <w:noProof/>
        </w:rPr>
        <w:t>框架和依赖项的</w:t>
      </w:r>
      <w:r w:rsidR="00121114">
        <w:rPr>
          <w:rFonts w:hint="eastAsia"/>
          <w:noProof/>
        </w:rPr>
        <w:t>CAVE</w:t>
      </w:r>
    </w:p>
    <w:p w14:paraId="79D51939" w14:textId="77777777" w:rsidR="00520035" w:rsidRPr="00520035" w:rsidRDefault="00520035" w:rsidP="00520035">
      <w:pPr>
        <w:pStyle w:val="afd"/>
        <w:widowControl/>
        <w:ind w:left="384" w:firstLineChars="300" w:firstLine="630"/>
        <w:jc w:val="left"/>
        <w:rPr>
          <w:rFonts w:ascii="宋体" w:hAnsi="宋体" w:cs="宋体"/>
          <w:kern w:val="0"/>
          <w:sz w:val="24"/>
        </w:rPr>
      </w:pPr>
      <w:r w:rsidRPr="00520035">
        <w:rPr>
          <w:noProof/>
        </w:rPr>
        <w:drawing>
          <wp:inline distT="0" distB="0" distL="0" distR="0" wp14:anchorId="278EACDB" wp14:editId="278A19FD">
            <wp:extent cx="4893140" cy="2914650"/>
            <wp:effectExtent l="0" t="0" r="3175" b="0"/>
            <wp:docPr id="12" name="图片 12" descr="C:\Users\qyht\Documents\Tencent Files\1182617468\Image\C2C\GZG1R8O`R{KK3DTDFYY[Y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yht\Documents\Tencent Files\1182617468\Image\C2C\GZG1R8O`R{KK3DTDFYY[YV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5671" cy="2939984"/>
                    </a:xfrm>
                    <a:prstGeom prst="rect">
                      <a:avLst/>
                    </a:prstGeom>
                    <a:noFill/>
                    <a:ln>
                      <a:noFill/>
                    </a:ln>
                  </pic:spPr>
                </pic:pic>
              </a:graphicData>
            </a:graphic>
          </wp:inline>
        </w:drawing>
      </w:r>
    </w:p>
    <w:p w14:paraId="7F358B60" w14:textId="77777777" w:rsidR="00520035" w:rsidRDefault="00520035" w:rsidP="00520035">
      <w:pPr>
        <w:pStyle w:val="qyht"/>
        <w:ind w:left="384" w:firstLineChars="0" w:firstLine="0"/>
      </w:pPr>
    </w:p>
    <w:p w14:paraId="4430E2D4" w14:textId="77777777" w:rsidR="003D07D4" w:rsidRDefault="003D07D4" w:rsidP="003D07D4">
      <w:pPr>
        <w:pStyle w:val="qyht"/>
        <w:ind w:left="384" w:firstLineChars="0" w:firstLine="0"/>
      </w:pPr>
      <w:r>
        <w:rPr>
          <w:rFonts w:hint="eastAsia"/>
        </w:rPr>
        <w:t>我们研究了几个深度学习框架并找到了超过</w:t>
      </w:r>
      <w:r>
        <w:rPr>
          <w:rFonts w:hint="eastAsia"/>
        </w:rPr>
        <w:t>10</w:t>
      </w:r>
      <w:r>
        <w:rPr>
          <w:rFonts w:hint="eastAsia"/>
        </w:rPr>
        <w:t>个新的实现缺陷</w:t>
      </w:r>
      <w:r w:rsidR="00520035">
        <w:rPr>
          <w:rFonts w:hint="eastAsia"/>
        </w:rPr>
        <w:t>，我们将这些缺陷报告给了开发者，所有的缺陷都被认定为新的</w:t>
      </w:r>
      <w:r w:rsidR="00520035">
        <w:rPr>
          <w:rFonts w:hint="eastAsia"/>
        </w:rPr>
        <w:t>bug</w:t>
      </w:r>
      <w:r w:rsidR="00520035">
        <w:rPr>
          <w:rFonts w:hint="eastAsia"/>
        </w:rPr>
        <w:t>并都已经被修复。表</w:t>
      </w:r>
      <w:r w:rsidR="00520035">
        <w:rPr>
          <w:rFonts w:hint="eastAsia"/>
        </w:rPr>
        <w:t>2</w:t>
      </w:r>
      <w:r w:rsidR="00520035">
        <w:rPr>
          <w:rFonts w:hint="eastAsia"/>
        </w:rPr>
        <w:t>总结了部分被分配了</w:t>
      </w:r>
      <w:r w:rsidR="00520035">
        <w:rPr>
          <w:rFonts w:hint="eastAsia"/>
        </w:rPr>
        <w:t>CVE</w:t>
      </w:r>
      <w:r w:rsidR="00520035">
        <w:rPr>
          <w:rFonts w:hint="eastAsia"/>
        </w:rPr>
        <w:t>编号的缺陷。这些实现缺陷使得应用程序容易受到各种各样的威胁，由于篇幅的限制我们只给出了异常输入造成的威胁。我们的分析基于应用从文件或网络获取输入这样的假设。</w:t>
      </w:r>
    </w:p>
    <w:p w14:paraId="227AA9B9" w14:textId="77777777" w:rsidR="00A91DA5" w:rsidRDefault="00121114" w:rsidP="00A91DA5">
      <w:pPr>
        <w:pStyle w:val="qyht"/>
        <w:numPr>
          <w:ilvl w:val="0"/>
          <w:numId w:val="10"/>
        </w:numPr>
        <w:ind w:firstLineChars="0"/>
      </w:pPr>
      <w:r>
        <w:rPr>
          <w:rFonts w:hint="eastAsia"/>
          <w:b/>
        </w:rPr>
        <w:t>D</w:t>
      </w:r>
      <w:r>
        <w:rPr>
          <w:b/>
        </w:rPr>
        <w:t>oS</w:t>
      </w:r>
      <w:r>
        <w:rPr>
          <w:rFonts w:hint="eastAsia"/>
          <w:b/>
        </w:rPr>
        <w:t>攻击：</w:t>
      </w:r>
      <w:r>
        <w:rPr>
          <w:rFonts w:hint="eastAsia"/>
        </w:rPr>
        <w:t>我们在深度学习框架中发现最常见的漏洞是导致程序崩溃，进入无限循环或耗尽内存的软件</w:t>
      </w:r>
      <w:r>
        <w:rPr>
          <w:rFonts w:hint="eastAsia"/>
        </w:rPr>
        <w:t>BUG</w:t>
      </w:r>
      <w:r>
        <w:rPr>
          <w:rFonts w:hint="eastAsia"/>
        </w:rPr>
        <w:t>。这写</w:t>
      </w:r>
      <w:r>
        <w:rPr>
          <w:rFonts w:hint="eastAsia"/>
        </w:rPr>
        <w:t>BUG</w:t>
      </w:r>
      <w:r>
        <w:rPr>
          <w:rFonts w:hint="eastAsia"/>
        </w:rPr>
        <w:t>导致的直接威胁是对运行在框架上的应用的拒绝服务攻击。下表显示了</w:t>
      </w:r>
      <w:r>
        <w:rPr>
          <w:rFonts w:hint="eastAsia"/>
        </w:rPr>
        <w:t>TensorFlow</w:t>
      </w:r>
      <w:r>
        <w:rPr>
          <w:rFonts w:hint="eastAsia"/>
        </w:rPr>
        <w:t>框架构建模块</w:t>
      </w:r>
      <w:proofErr w:type="spellStart"/>
      <w:r>
        <w:rPr>
          <w:rFonts w:hint="eastAsia"/>
        </w:rPr>
        <w:t>numpy</w:t>
      </w:r>
      <w:proofErr w:type="spellEnd"/>
      <w:r>
        <w:t xml:space="preserve"> </w:t>
      </w:r>
      <w:r>
        <w:rPr>
          <w:rFonts w:hint="eastAsia"/>
        </w:rPr>
        <w:t>Python</w:t>
      </w:r>
      <w:r>
        <w:rPr>
          <w:rFonts w:hint="eastAsia"/>
        </w:rPr>
        <w:t>包中发现的</w:t>
      </w:r>
      <w:r>
        <w:rPr>
          <w:rFonts w:hint="eastAsia"/>
        </w:rPr>
        <w:t>BUG</w:t>
      </w:r>
      <w:r>
        <w:rPr>
          <w:rFonts w:hint="eastAsia"/>
        </w:rPr>
        <w:t>的补丁。</w:t>
      </w:r>
      <w:proofErr w:type="spellStart"/>
      <w:r>
        <w:t>N</w:t>
      </w:r>
      <w:r>
        <w:rPr>
          <w:rFonts w:hint="eastAsia"/>
        </w:rPr>
        <w:t>umpy</w:t>
      </w:r>
      <w:proofErr w:type="spellEnd"/>
      <w:r>
        <w:rPr>
          <w:rFonts w:hint="eastAsia"/>
        </w:rPr>
        <w:t>包用于矩阵乘法和相关处理，</w:t>
      </w:r>
      <w:r w:rsidR="00A91DA5">
        <w:rPr>
          <w:rFonts w:hint="eastAsia"/>
        </w:rPr>
        <w:t>它通常被用于基于</w:t>
      </w:r>
      <w:r w:rsidR="00A91DA5">
        <w:rPr>
          <w:rFonts w:hint="eastAsia"/>
        </w:rPr>
        <w:t>TensorFlow</w:t>
      </w:r>
      <w:r w:rsidR="00A91DA5">
        <w:rPr>
          <w:rFonts w:hint="eastAsia"/>
        </w:rPr>
        <w:t>的应用。这个特殊的错误发生在包含一个不会因为开发人员意外的输入而终止的</w:t>
      </w:r>
      <w:r w:rsidR="00A91DA5">
        <w:rPr>
          <w:rFonts w:hint="eastAsia"/>
        </w:rPr>
        <w:t>while</w:t>
      </w:r>
      <w:r w:rsidR="00A91DA5">
        <w:rPr>
          <w:rFonts w:hint="eastAsia"/>
        </w:rPr>
        <w:t>循环的</w:t>
      </w:r>
      <w:r w:rsidR="00A91DA5">
        <w:rPr>
          <w:rFonts w:hint="eastAsia"/>
        </w:rPr>
        <w:t>pad</w:t>
      </w:r>
      <w:r w:rsidR="00A91DA5">
        <w:t>()</w:t>
      </w:r>
      <w:r w:rsidR="00A91DA5">
        <w:rPr>
          <w:rFonts w:hint="eastAsia"/>
        </w:rPr>
        <w:t>函数里面。当调用者传入一个空向量时会引发这个缺陷，因为循环条件中的变量</w:t>
      </w:r>
      <w:r w:rsidR="00A91DA5">
        <w:rPr>
          <w:rFonts w:hint="eastAsia"/>
        </w:rPr>
        <w:t>safe-pad</w:t>
      </w:r>
      <w:r w:rsidR="00A91DA5">
        <w:rPr>
          <w:rFonts w:hint="eastAsia"/>
        </w:rPr>
        <w:t>会被设置为负值。由于这个</w:t>
      </w:r>
      <w:r w:rsidR="00A91DA5">
        <w:rPr>
          <w:rFonts w:hint="eastAsia"/>
        </w:rPr>
        <w:t>BUG</w:t>
      </w:r>
      <w:r w:rsidR="00A91DA5">
        <w:rPr>
          <w:rFonts w:hint="eastAsia"/>
        </w:rPr>
        <w:t>，我们展示了流行的样</w:t>
      </w:r>
      <w:r w:rsidR="00A91DA5">
        <w:rPr>
          <w:rFonts w:hint="eastAsia"/>
        </w:rPr>
        <w:t>TensorFlow</w:t>
      </w:r>
      <w:r w:rsidR="00A91DA5">
        <w:rPr>
          <w:rFonts w:hint="eastAsia"/>
        </w:rPr>
        <w:t>样本程序，例如</w:t>
      </w:r>
      <w:r w:rsidR="00A91DA5">
        <w:rPr>
          <w:rFonts w:hint="eastAsia"/>
        </w:rPr>
        <w:t>Urban</w:t>
      </w:r>
      <w:r w:rsidR="00A91DA5">
        <w:t xml:space="preserve"> </w:t>
      </w:r>
      <w:r w:rsidR="00A91DA5">
        <w:rPr>
          <w:rFonts w:hint="eastAsia"/>
        </w:rPr>
        <w:t>Sound</w:t>
      </w:r>
      <w:r w:rsidR="00A91DA5">
        <w:t xml:space="preserve"> </w:t>
      </w:r>
      <w:r w:rsidR="00A91DA5">
        <w:rPr>
          <w:rFonts w:hint="eastAsia"/>
        </w:rPr>
        <w:t>Classification</w:t>
      </w:r>
      <w:r w:rsidR="00A91DA5">
        <w:t>[15]</w:t>
      </w:r>
      <w:r w:rsidR="00A91DA5">
        <w:rPr>
          <w:rFonts w:hint="eastAsia"/>
        </w:rPr>
        <w:t>，将悬挂在特制的声音文件中。</w:t>
      </w:r>
    </w:p>
    <w:p w14:paraId="56CDD55A" w14:textId="77777777" w:rsidR="00121114" w:rsidRDefault="00121114" w:rsidP="00121114">
      <w:pPr>
        <w:pStyle w:val="afd"/>
        <w:widowControl/>
        <w:ind w:left="804" w:firstLineChars="0" w:firstLine="0"/>
        <w:jc w:val="left"/>
        <w:rPr>
          <w:rFonts w:ascii="宋体" w:hAnsi="宋体" w:cs="宋体"/>
          <w:kern w:val="0"/>
          <w:sz w:val="24"/>
        </w:rPr>
      </w:pPr>
      <w:r w:rsidRPr="00121114">
        <w:rPr>
          <w:noProof/>
        </w:rPr>
        <w:drawing>
          <wp:inline distT="0" distB="0" distL="0" distR="0" wp14:anchorId="7813BCDF" wp14:editId="2841BF88">
            <wp:extent cx="5732780" cy="2426970"/>
            <wp:effectExtent l="0" t="0" r="1270" b="0"/>
            <wp:docPr id="13" name="图片 13" descr="C:\Users\qyht\Documents\Tencent Files\1182617468\Image\C2C\`(%IZ]V[(@B8ZZDA40DV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yht\Documents\Tencent Files\1182617468\Image\C2C\`(%IZ]V[(@B8ZZDA40DVEB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780" cy="2426970"/>
                    </a:xfrm>
                    <a:prstGeom prst="rect">
                      <a:avLst/>
                    </a:prstGeom>
                    <a:noFill/>
                    <a:ln>
                      <a:noFill/>
                    </a:ln>
                  </pic:spPr>
                </pic:pic>
              </a:graphicData>
            </a:graphic>
          </wp:inline>
        </w:drawing>
      </w:r>
    </w:p>
    <w:p w14:paraId="317ED1E9" w14:textId="77777777" w:rsidR="001F3F02" w:rsidRDefault="001F3F02" w:rsidP="00121114">
      <w:pPr>
        <w:pStyle w:val="afd"/>
        <w:widowControl/>
        <w:ind w:left="804" w:firstLineChars="0" w:firstLine="0"/>
        <w:jc w:val="left"/>
        <w:rPr>
          <w:rFonts w:ascii="宋体" w:hAnsi="宋体" w:cs="宋体"/>
          <w:kern w:val="0"/>
          <w:sz w:val="24"/>
        </w:rPr>
      </w:pPr>
    </w:p>
    <w:p w14:paraId="6947A6EB" w14:textId="77777777" w:rsidR="001F3F02" w:rsidRDefault="001F3F02" w:rsidP="00121114">
      <w:pPr>
        <w:pStyle w:val="afd"/>
        <w:widowControl/>
        <w:ind w:left="804" w:firstLineChars="0" w:firstLine="0"/>
        <w:jc w:val="left"/>
        <w:rPr>
          <w:rFonts w:ascii="宋体" w:hAnsi="宋体" w:cs="宋体"/>
          <w:kern w:val="0"/>
          <w:sz w:val="24"/>
        </w:rPr>
      </w:pPr>
    </w:p>
    <w:p w14:paraId="7CDB65F3" w14:textId="77777777" w:rsidR="00121114" w:rsidRDefault="00A91DA5" w:rsidP="00F859A8">
      <w:pPr>
        <w:pStyle w:val="afd"/>
        <w:widowControl/>
        <w:numPr>
          <w:ilvl w:val="0"/>
          <w:numId w:val="10"/>
        </w:numPr>
        <w:ind w:firstLineChars="0" w:firstLine="0"/>
        <w:jc w:val="left"/>
      </w:pPr>
      <w:r w:rsidRPr="003113E2">
        <w:rPr>
          <w:rFonts w:ascii="宋体" w:hAnsi="宋体" w:cs="宋体" w:hint="eastAsia"/>
          <w:b/>
          <w:kern w:val="0"/>
          <w:sz w:val="24"/>
        </w:rPr>
        <w:lastRenderedPageBreak/>
        <w:t>逃避攻击：</w:t>
      </w:r>
      <w:r w:rsidR="00D153D0" w:rsidRPr="00D153D0">
        <w:rPr>
          <w:rStyle w:val="qyht0"/>
          <w:rFonts w:hint="eastAsia"/>
        </w:rPr>
        <w:t>当攻击者</w:t>
      </w:r>
      <w:r w:rsidR="00D153D0">
        <w:rPr>
          <w:rStyle w:val="qyht0"/>
          <w:rFonts w:hint="eastAsia"/>
        </w:rPr>
        <w:t>构造应归类于特定类别但被深度学习应用错误的归类于不同类别的输入时，就会发生逃避攻击。机器学习研究人员花费了大量的研究工作得到通过对抗学习的方法产生逃避输入</w:t>
      </w:r>
      <w:r w:rsidR="00D153D0">
        <w:rPr>
          <w:rStyle w:val="qyht0"/>
          <w:rFonts w:hint="eastAsia"/>
        </w:rPr>
        <w:t>[</w:t>
      </w:r>
      <w:r w:rsidR="00D153D0">
        <w:rPr>
          <w:rStyle w:val="qyht0"/>
        </w:rPr>
        <w:t>8,10,19]</w:t>
      </w:r>
      <w:r w:rsidR="00D153D0">
        <w:rPr>
          <w:rStyle w:val="qyht0"/>
          <w:rFonts w:hint="eastAsia"/>
        </w:rPr>
        <w:t>。当面对脆弱的深度学习框架时，攻击者可以利用软件</w:t>
      </w:r>
      <w:r w:rsidR="00D153D0">
        <w:rPr>
          <w:rStyle w:val="qyht0"/>
          <w:rFonts w:hint="eastAsia"/>
        </w:rPr>
        <w:t>BUG</w:t>
      </w:r>
      <w:r w:rsidR="00D153D0">
        <w:rPr>
          <w:rStyle w:val="qyht0"/>
          <w:rFonts w:hint="eastAsia"/>
        </w:rPr>
        <w:t>来实现逃避的目标。</w:t>
      </w:r>
      <w:r w:rsidR="00F75EF3">
        <w:rPr>
          <w:rStyle w:val="qyht0"/>
          <w:rFonts w:hint="eastAsia"/>
        </w:rPr>
        <w:t>我们在深度学习框架中发现多个内存损坏错误，这些错误可能导致应用程序产生错误的分类输出。攻击者可以通过以下两种方式来实现逃避攻击：</w:t>
      </w:r>
      <w:r w:rsidR="00F75EF3">
        <w:rPr>
          <w:rStyle w:val="qyht0"/>
          <w:rFonts w:hint="eastAsia"/>
        </w:rPr>
        <w:t>1</w:t>
      </w:r>
      <w:r w:rsidR="00F75EF3">
        <w:rPr>
          <w:rStyle w:val="qyht0"/>
          <w:rFonts w:hint="eastAsia"/>
        </w:rPr>
        <w:t>）通过漏洞对分类结果进行覆盖，使攻击者可以修改特定的内存内容。</w:t>
      </w:r>
      <w:r w:rsidR="00F75EF3">
        <w:rPr>
          <w:rStyle w:val="qyht0"/>
          <w:rFonts w:hint="eastAsia"/>
        </w:rPr>
        <w:t>2</w:t>
      </w:r>
      <w:r w:rsidR="00F75EF3">
        <w:rPr>
          <w:rStyle w:val="qyht0"/>
          <w:rFonts w:hint="eastAsia"/>
        </w:rPr>
        <w:t>）劫持应用程序控制流以跳过或重新排序模型执行。下面的表显示了一个越界写入漏洞和相应的补丁。在</w:t>
      </w:r>
      <w:proofErr w:type="spellStart"/>
      <w:r w:rsidR="00F75EF3">
        <w:rPr>
          <w:rStyle w:val="qyht0"/>
          <w:rFonts w:hint="eastAsia"/>
        </w:rPr>
        <w:t>readData</w:t>
      </w:r>
      <w:proofErr w:type="spellEnd"/>
      <w:r w:rsidR="00F75EF3">
        <w:rPr>
          <w:rStyle w:val="qyht0"/>
          <w:rFonts w:hint="eastAsia"/>
        </w:rPr>
        <w:t>函数中数据指针可以设置为任何值，然后可以将特定的数据写入</w:t>
      </w:r>
      <w:r w:rsidR="00F166E9">
        <w:rPr>
          <w:rStyle w:val="qyht0"/>
          <w:rFonts w:hint="eastAsia"/>
        </w:rPr>
        <w:t>data</w:t>
      </w:r>
      <w:r w:rsidR="003113E2">
        <w:rPr>
          <w:rFonts w:hint="eastAsia"/>
        </w:rPr>
        <w:t>指定地址，因此它可能会覆盖分类结果。</w:t>
      </w:r>
    </w:p>
    <w:p w14:paraId="07E320A7" w14:textId="77777777" w:rsidR="003113E2" w:rsidRDefault="003113E2" w:rsidP="003113E2">
      <w:pPr>
        <w:widowControl/>
        <w:ind w:left="804"/>
        <w:jc w:val="left"/>
        <w:rPr>
          <w:rFonts w:ascii="宋体" w:hAnsi="宋体" w:cs="宋体"/>
          <w:kern w:val="0"/>
          <w:sz w:val="24"/>
        </w:rPr>
      </w:pPr>
      <w:r w:rsidRPr="003113E2">
        <w:rPr>
          <w:noProof/>
        </w:rPr>
        <w:drawing>
          <wp:inline distT="0" distB="0" distL="0" distR="0" wp14:anchorId="7D5D9C72" wp14:editId="0B47ABAA">
            <wp:extent cx="5742305" cy="5829300"/>
            <wp:effectExtent l="0" t="0" r="0" b="0"/>
            <wp:docPr id="14" name="图片 14" descr="C:\Users\qyht\Documents\Tencent Files\1182617468\Image\C2C\7}W7H_PDJQBD84DNRAI5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ht\Documents\Tencent Files\1182617468\Image\C2C\7}W7H_PDJQBD84DNRAI5P}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5829300"/>
                    </a:xfrm>
                    <a:prstGeom prst="rect">
                      <a:avLst/>
                    </a:prstGeom>
                    <a:noFill/>
                    <a:ln>
                      <a:noFill/>
                    </a:ln>
                  </pic:spPr>
                </pic:pic>
              </a:graphicData>
            </a:graphic>
          </wp:inline>
        </w:drawing>
      </w:r>
    </w:p>
    <w:p w14:paraId="2F68666F" w14:textId="77777777" w:rsidR="00A107B4" w:rsidRPr="00E03807" w:rsidRDefault="0052641A" w:rsidP="00A107B4">
      <w:pPr>
        <w:pStyle w:val="afd"/>
        <w:widowControl/>
        <w:numPr>
          <w:ilvl w:val="0"/>
          <w:numId w:val="10"/>
        </w:numPr>
        <w:ind w:firstLineChars="0"/>
        <w:jc w:val="left"/>
        <w:rPr>
          <w:rStyle w:val="qyht0"/>
          <w:rFonts w:ascii="宋体" w:hAnsi="宋体" w:cs="宋体"/>
          <w:kern w:val="0"/>
          <w:sz w:val="24"/>
        </w:rPr>
      </w:pPr>
      <w:r w:rsidRPr="00A107B4">
        <w:rPr>
          <w:rFonts w:ascii="宋体" w:hAnsi="宋体" w:cs="宋体" w:hint="eastAsia"/>
          <w:b/>
          <w:kern w:val="0"/>
          <w:sz w:val="24"/>
        </w:rPr>
        <w:t>系统受损：</w:t>
      </w:r>
      <w:r w:rsidR="00913D4B" w:rsidRPr="00913D4B">
        <w:rPr>
          <w:rStyle w:val="qyht0"/>
          <w:rFonts w:hint="eastAsia"/>
        </w:rPr>
        <w:t>对于允许攻击者劫持控制流的软件</w:t>
      </w:r>
      <w:r w:rsidR="00913D4B" w:rsidRPr="00913D4B">
        <w:rPr>
          <w:rStyle w:val="qyht0"/>
          <w:rFonts w:hint="eastAsia"/>
        </w:rPr>
        <w:t>BUG</w:t>
      </w:r>
      <w:r w:rsidR="00913D4B">
        <w:rPr>
          <w:rStyle w:val="qyht0"/>
          <w:rFonts w:hint="eastAsia"/>
        </w:rPr>
        <w:t>，攻击者可能会利用软件</w:t>
      </w:r>
      <w:r w:rsidR="00913D4B">
        <w:rPr>
          <w:rStyle w:val="qyht0"/>
          <w:rFonts w:hint="eastAsia"/>
        </w:rPr>
        <w:t>BUG</w:t>
      </w:r>
      <w:r w:rsidR="00913D4B">
        <w:rPr>
          <w:rStyle w:val="qyht0"/>
          <w:rFonts w:hint="eastAsia"/>
        </w:rPr>
        <w:t>并远程破坏</w:t>
      </w:r>
      <w:proofErr w:type="gramStart"/>
      <w:r w:rsidR="00913D4B">
        <w:rPr>
          <w:rStyle w:val="qyht0"/>
          <w:rFonts w:hint="eastAsia"/>
        </w:rPr>
        <w:t>托管着</w:t>
      </w:r>
      <w:proofErr w:type="gramEnd"/>
      <w:r w:rsidR="00913D4B">
        <w:rPr>
          <w:rStyle w:val="qyht0"/>
          <w:rFonts w:hint="eastAsia"/>
        </w:rPr>
        <w:t>深度学习应用的系统。当深度学习应用作为一个从网络获取输入的</w:t>
      </w:r>
      <w:proofErr w:type="gramStart"/>
      <w:r w:rsidR="00913D4B">
        <w:rPr>
          <w:rStyle w:val="qyht0"/>
          <w:rFonts w:hint="eastAsia"/>
        </w:rPr>
        <w:t>云服务</w:t>
      </w:r>
      <w:proofErr w:type="gramEnd"/>
      <w:r w:rsidR="00913D4B">
        <w:rPr>
          <w:rStyle w:val="qyht0"/>
          <w:rFonts w:hint="eastAsia"/>
        </w:rPr>
        <w:t>时会出现这类情况。</w:t>
      </w:r>
      <w:r w:rsidR="00232729">
        <w:rPr>
          <w:rStyle w:val="qyht0"/>
          <w:rFonts w:hint="eastAsia"/>
        </w:rPr>
        <w:t>下面列表显示了在</w:t>
      </w:r>
      <w:r w:rsidR="00232729">
        <w:rPr>
          <w:rStyle w:val="qyht0"/>
          <w:rFonts w:hint="eastAsia"/>
        </w:rPr>
        <w:t>OpenCV</w:t>
      </w:r>
      <w:r w:rsidR="00232729">
        <w:rPr>
          <w:rStyle w:val="qyht0"/>
          <w:rFonts w:hint="eastAsia"/>
        </w:rPr>
        <w:t>库中找到的简单的缓冲区溢出的补丁。</w:t>
      </w:r>
      <w:r w:rsidR="00232729">
        <w:rPr>
          <w:rStyle w:val="qyht0"/>
          <w:rFonts w:hint="eastAsia"/>
        </w:rPr>
        <w:t>OpenCV</w:t>
      </w:r>
      <w:r w:rsidR="00232729">
        <w:rPr>
          <w:rStyle w:val="qyht0"/>
          <w:rFonts w:hint="eastAsia"/>
        </w:rPr>
        <w:t>库是一个计算机视觉库，旨在提高计算效率，并且非常注重实时应用程序。</w:t>
      </w:r>
      <w:r w:rsidR="00232729">
        <w:rPr>
          <w:rStyle w:val="qyht0"/>
          <w:rFonts w:hint="eastAsia"/>
        </w:rPr>
        <w:t>OpenCV</w:t>
      </w:r>
      <w:r w:rsidR="00232729">
        <w:rPr>
          <w:rStyle w:val="qyht0"/>
          <w:rFonts w:hint="eastAsia"/>
        </w:rPr>
        <w:t>支持深度学习框架例如</w:t>
      </w:r>
      <w:r w:rsidR="00232729">
        <w:rPr>
          <w:rStyle w:val="qyht0"/>
          <w:rFonts w:hint="eastAsia"/>
        </w:rPr>
        <w:t>TensorFlow</w:t>
      </w:r>
      <w:r w:rsidR="00232729">
        <w:rPr>
          <w:rStyle w:val="qyht0"/>
          <w:rFonts w:hint="eastAsia"/>
        </w:rPr>
        <w:t>，</w:t>
      </w:r>
      <w:r w:rsidR="00232729">
        <w:rPr>
          <w:rStyle w:val="qyht0"/>
          <w:rFonts w:hint="eastAsia"/>
        </w:rPr>
        <w:t>Caffe</w:t>
      </w:r>
      <w:r w:rsidR="00232729">
        <w:rPr>
          <w:rStyle w:val="qyht0"/>
          <w:rFonts w:hint="eastAsia"/>
        </w:rPr>
        <w:t>，</w:t>
      </w:r>
      <w:r w:rsidR="00232729">
        <w:rPr>
          <w:rStyle w:val="qyht0"/>
          <w:rFonts w:hint="eastAsia"/>
        </w:rPr>
        <w:t>Torch/</w:t>
      </w:r>
      <w:proofErr w:type="spellStart"/>
      <w:r w:rsidR="00232729">
        <w:rPr>
          <w:rStyle w:val="qyht0"/>
          <w:rFonts w:hint="eastAsia"/>
        </w:rPr>
        <w:t>PyTorch</w:t>
      </w:r>
      <w:proofErr w:type="spellEnd"/>
      <w:r w:rsidR="00232729">
        <w:rPr>
          <w:rStyle w:val="qyht0"/>
          <w:rFonts w:hint="eastAsia"/>
        </w:rPr>
        <w:t>。缓冲区溢出发生在</w:t>
      </w:r>
      <w:r w:rsidR="00232729">
        <w:rPr>
          <w:rStyle w:val="qyht0"/>
          <w:rFonts w:hint="eastAsia"/>
        </w:rPr>
        <w:t>grfmt</w:t>
      </w:r>
      <w:r w:rsidR="00232729">
        <w:rPr>
          <w:rStyle w:val="qyht0"/>
        </w:rPr>
        <w:t>_bmp.cpp</w:t>
      </w:r>
      <w:r w:rsidR="00232729">
        <w:rPr>
          <w:rStyle w:val="qyht0"/>
          <w:rFonts w:hint="eastAsia"/>
        </w:rPr>
        <w:t>中的</w:t>
      </w:r>
      <w:proofErr w:type="spellStart"/>
      <w:r w:rsidR="00232729">
        <w:rPr>
          <w:rStyle w:val="qyht0"/>
          <w:rFonts w:hint="eastAsia"/>
        </w:rPr>
        <w:t>readHeader</w:t>
      </w:r>
      <w:proofErr w:type="spellEnd"/>
      <w:r w:rsidR="00232729">
        <w:rPr>
          <w:rStyle w:val="qyht0"/>
          <w:rFonts w:hint="eastAsia"/>
        </w:rPr>
        <w:t>函数中。变量</w:t>
      </w:r>
      <w:proofErr w:type="spellStart"/>
      <w:r w:rsidR="00232729">
        <w:rPr>
          <w:rStyle w:val="qyht0"/>
        </w:rPr>
        <w:t>m_palatte</w:t>
      </w:r>
      <w:proofErr w:type="spellEnd"/>
      <w:r w:rsidR="00232729">
        <w:rPr>
          <w:rStyle w:val="qyht0"/>
          <w:rFonts w:hint="eastAsia"/>
        </w:rPr>
        <w:t>代表了一个大小为</w:t>
      </w:r>
      <w:r w:rsidR="00232729">
        <w:rPr>
          <w:rStyle w:val="qyht0"/>
          <w:rFonts w:hint="eastAsia"/>
        </w:rPr>
        <w:t>256*4</w:t>
      </w:r>
      <w:r w:rsidR="00232729">
        <w:rPr>
          <w:rStyle w:val="qyht0"/>
          <w:rFonts w:hint="eastAsia"/>
        </w:rPr>
        <w:t>个字节的缓冲区。但是</w:t>
      </w:r>
      <w:proofErr w:type="spellStart"/>
      <w:r w:rsidR="00232729">
        <w:rPr>
          <w:rStyle w:val="qyht0"/>
          <w:rFonts w:hint="eastAsia"/>
        </w:rPr>
        <w:t>clrused</w:t>
      </w:r>
      <w:proofErr w:type="spellEnd"/>
      <w:r w:rsidR="00232729">
        <w:rPr>
          <w:rStyle w:val="qyht0"/>
          <w:rFonts w:hint="eastAsia"/>
        </w:rPr>
        <w:t>的值取自输入图像，可以</w:t>
      </w:r>
      <w:r w:rsidR="00232729">
        <w:rPr>
          <w:rStyle w:val="qyht0"/>
          <w:rFonts w:hint="eastAsia"/>
        </w:rPr>
        <w:lastRenderedPageBreak/>
        <w:t>被攻击者设置为任意值。因此一个格式错误的</w:t>
      </w:r>
      <w:r w:rsidR="00232729">
        <w:rPr>
          <w:rStyle w:val="qyht0"/>
          <w:rFonts w:hint="eastAsia"/>
        </w:rPr>
        <w:t>BMP</w:t>
      </w:r>
      <w:r w:rsidR="00FB05F8">
        <w:rPr>
          <w:rStyle w:val="qyht0"/>
          <w:rFonts w:hint="eastAsia"/>
        </w:rPr>
        <w:t>图像可能导致来自</w:t>
      </w:r>
      <w:proofErr w:type="spellStart"/>
      <w:r w:rsidR="00FB05F8">
        <w:rPr>
          <w:rStyle w:val="qyht0"/>
          <w:rFonts w:hint="eastAsia"/>
        </w:rPr>
        <w:t>getBytes</w:t>
      </w:r>
      <w:proofErr w:type="spellEnd"/>
      <w:r w:rsidR="00FB05F8">
        <w:rPr>
          <w:rStyle w:val="qyht0"/>
        </w:rPr>
        <w:t>()</w:t>
      </w:r>
      <w:r w:rsidR="00FB05F8">
        <w:rPr>
          <w:rStyle w:val="qyht0"/>
          <w:rFonts w:hint="eastAsia"/>
        </w:rPr>
        <w:t>函数的缓冲区溢出。通过我们的调查，这个漏洞可能导致任意的内存写入并且我们基于精心设计的图像输入成功强制示例程序（</w:t>
      </w:r>
      <w:r w:rsidR="00FB05F8">
        <w:rPr>
          <w:rStyle w:val="qyht0"/>
          <w:rFonts w:hint="eastAsia"/>
        </w:rPr>
        <w:t>Caffe</w:t>
      </w:r>
      <w:r w:rsidR="00FB05F8">
        <w:rPr>
          <w:rStyle w:val="qyht0"/>
          <w:rFonts w:hint="eastAsia"/>
        </w:rPr>
        <w:t>中的</w:t>
      </w:r>
      <w:proofErr w:type="spellStart"/>
      <w:r w:rsidR="00FB05F8">
        <w:rPr>
          <w:rStyle w:val="qyht0"/>
          <w:rFonts w:hint="eastAsia"/>
        </w:rPr>
        <w:t>cpp</w:t>
      </w:r>
      <w:r w:rsidR="00FB05F8">
        <w:rPr>
          <w:rStyle w:val="qyht0"/>
        </w:rPr>
        <w:t>_classification</w:t>
      </w:r>
      <w:proofErr w:type="spellEnd"/>
      <w:r w:rsidR="00FB05F8">
        <w:rPr>
          <w:rStyle w:val="qyht0"/>
          <w:rFonts w:hint="eastAsia"/>
        </w:rPr>
        <w:t>）生成了一个远程</w:t>
      </w:r>
      <w:r w:rsidR="00FB05F8">
        <w:rPr>
          <w:rStyle w:val="qyht0"/>
          <w:rFonts w:hint="eastAsia"/>
        </w:rPr>
        <w:t>shell</w:t>
      </w:r>
      <w:r w:rsidR="00FB05F8">
        <w:rPr>
          <w:rStyle w:val="qyht0"/>
          <w:rFonts w:hint="eastAsia"/>
        </w:rPr>
        <w:t>。</w:t>
      </w:r>
      <w:r w:rsidR="00A107B4">
        <w:rPr>
          <w:rStyle w:val="qyht0"/>
          <w:rFonts w:hint="eastAsia"/>
        </w:rPr>
        <w:t>我们发现有另一组研究人员</w:t>
      </w:r>
      <w:r w:rsidR="00A107B4">
        <w:rPr>
          <w:rStyle w:val="qyht0"/>
          <w:rFonts w:hint="eastAsia"/>
        </w:rPr>
        <w:t>[</w:t>
      </w:r>
      <w:r w:rsidR="00A107B4">
        <w:rPr>
          <w:rStyle w:val="qyht0"/>
        </w:rPr>
        <w:t>17]</w:t>
      </w:r>
      <w:r w:rsidR="00A107B4">
        <w:rPr>
          <w:rStyle w:val="qyht0"/>
          <w:rFonts w:hint="eastAsia"/>
        </w:rPr>
        <w:t>同时也在研究机器学习应用程序的漏洞和层级影响</w:t>
      </w:r>
      <w:r w:rsidR="00A107B4" w:rsidRPr="00A107B4">
        <w:rPr>
          <w:rStyle w:val="qyht0"/>
          <w:rFonts w:hint="eastAsia"/>
        </w:rPr>
        <w:t>。</w:t>
      </w:r>
      <w:r w:rsidR="00A107B4" w:rsidRPr="00A107B4">
        <w:rPr>
          <w:rStyle w:val="qyht0"/>
        </w:rPr>
        <w:t>虽然他们为了系统攻击而探索</w:t>
      </w:r>
      <w:r w:rsidR="00A107B4" w:rsidRPr="00A107B4">
        <w:rPr>
          <w:rStyle w:val="qyht0"/>
        </w:rPr>
        <w:t>OpenCV</w:t>
      </w:r>
      <w:r w:rsidR="00A107B4" w:rsidRPr="00A107B4">
        <w:rPr>
          <w:rStyle w:val="qyht0"/>
        </w:rPr>
        <w:t>的想法与我们的努力有着相似的目标</w:t>
      </w:r>
      <w:r w:rsidR="00A107B4">
        <w:rPr>
          <w:rStyle w:val="qyht0"/>
          <w:rFonts w:hint="eastAsia"/>
        </w:rPr>
        <w:t>，</w:t>
      </w:r>
      <w:r w:rsidR="00A107B4" w:rsidRPr="00A107B4">
        <w:rPr>
          <w:rStyle w:val="qyht0"/>
        </w:rPr>
        <w:t>但他们没有找到或发布</w:t>
      </w:r>
      <w:r w:rsidR="00A107B4" w:rsidRPr="00A107B4">
        <w:rPr>
          <w:rStyle w:val="qyht0"/>
        </w:rPr>
        <w:t>OpenCV</w:t>
      </w:r>
      <w:r w:rsidR="00A107B4" w:rsidRPr="00A107B4">
        <w:rPr>
          <w:rStyle w:val="qyht0"/>
        </w:rPr>
        <w:t>开发人员确认的漏洞</w:t>
      </w:r>
      <w:r w:rsidR="00A107B4" w:rsidRPr="00A107B4">
        <w:rPr>
          <w:rStyle w:val="qyht0"/>
        </w:rPr>
        <w:t>[9]</w:t>
      </w:r>
      <w:r w:rsidR="00A107B4">
        <w:rPr>
          <w:rStyle w:val="qyht0"/>
          <w:rFonts w:hint="eastAsia"/>
        </w:rPr>
        <w:t>。</w:t>
      </w:r>
      <w:r w:rsidR="00A107B4" w:rsidRPr="00A107B4">
        <w:rPr>
          <w:rStyle w:val="qyht0"/>
        </w:rPr>
        <w:t>相比之下，我们的研究结果已得到相应开发人员的证实，其中许多已根据我们的建议进行了修补。</w:t>
      </w:r>
      <w:r w:rsidR="00A107B4" w:rsidRPr="00A107B4">
        <w:rPr>
          <w:rStyle w:val="qyht0"/>
        </w:rPr>
        <w:t> </w:t>
      </w:r>
      <w:r w:rsidR="00A107B4" w:rsidRPr="00A107B4">
        <w:rPr>
          <w:rStyle w:val="qyht0"/>
        </w:rPr>
        <w:t>此外，我们还开发了一个概念验证开发，利用我们团队发现的漏洞成功地证明了远程系统损害（通过远程获取</w:t>
      </w:r>
      <w:r w:rsidR="00A107B4" w:rsidRPr="00A107B4">
        <w:rPr>
          <w:rStyle w:val="qyht0"/>
        </w:rPr>
        <w:t>shell</w:t>
      </w:r>
      <w:r w:rsidR="00A107B4" w:rsidRPr="00A107B4">
        <w:rPr>
          <w:rStyle w:val="qyht0"/>
        </w:rPr>
        <w:t>）</w:t>
      </w:r>
    </w:p>
    <w:p w14:paraId="532E79E7" w14:textId="77777777" w:rsidR="00873528" w:rsidRPr="00873528" w:rsidRDefault="00873528" w:rsidP="00873528">
      <w:pPr>
        <w:widowControl/>
        <w:ind w:firstLineChars="300" w:firstLine="630"/>
        <w:jc w:val="left"/>
        <w:rPr>
          <w:rFonts w:ascii="宋体" w:hAnsi="宋体" w:cs="宋体"/>
          <w:kern w:val="0"/>
          <w:sz w:val="24"/>
        </w:rPr>
      </w:pPr>
      <w:r w:rsidRPr="00873528">
        <w:rPr>
          <w:noProof/>
        </w:rPr>
        <w:drawing>
          <wp:inline distT="0" distB="0" distL="0" distR="0" wp14:anchorId="5791621D" wp14:editId="7F6DC5B4">
            <wp:extent cx="6120130" cy="2466340"/>
            <wp:effectExtent l="0" t="0" r="0" b="0"/>
            <wp:docPr id="24" name="图片 24" descr="C:\Users\qyht\Documents\Tencent Files\1182617468\Image\C2C\)XG9[PP]P$XZVI]SFC2ZM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yht\Documents\Tencent Files\1182617468\Image\C2C\)XG9[PP]P$XZVI]SFC2ZMT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466340"/>
                    </a:xfrm>
                    <a:prstGeom prst="rect">
                      <a:avLst/>
                    </a:prstGeom>
                    <a:noFill/>
                    <a:ln>
                      <a:noFill/>
                    </a:ln>
                  </pic:spPr>
                </pic:pic>
              </a:graphicData>
            </a:graphic>
          </wp:inline>
        </w:drawing>
      </w:r>
    </w:p>
    <w:p w14:paraId="39077AFE" w14:textId="77777777" w:rsidR="00A107B4" w:rsidRDefault="00A107B4" w:rsidP="00E03807">
      <w:pPr>
        <w:pStyle w:val="afd"/>
        <w:widowControl/>
        <w:ind w:left="804" w:firstLineChars="0" w:firstLine="0"/>
        <w:jc w:val="left"/>
        <w:rPr>
          <w:rFonts w:ascii="宋体" w:hAnsi="宋体" w:cs="宋体"/>
          <w:kern w:val="0"/>
          <w:sz w:val="24"/>
        </w:rPr>
      </w:pPr>
    </w:p>
    <w:p w14:paraId="6F064793" w14:textId="77777777" w:rsidR="00E03807" w:rsidRDefault="00E03807" w:rsidP="00E03807">
      <w:pPr>
        <w:pStyle w:val="af0"/>
      </w:pPr>
      <w:r>
        <w:rPr>
          <w:rFonts w:hint="eastAsia"/>
        </w:rPr>
        <w:t>开发样本</w:t>
      </w:r>
    </w:p>
    <w:p w14:paraId="5EF4C26B" w14:textId="77777777" w:rsidR="00E03807" w:rsidRDefault="00943A89" w:rsidP="00E03807">
      <w:pPr>
        <w:pStyle w:val="aa"/>
      </w:pPr>
      <w:r>
        <w:rPr>
          <w:rFonts w:hint="eastAsia"/>
        </w:rPr>
        <w:t>为了阐明深度学习框架中的软件安全问题的风险，我们精心设计了多个输入样例来演示各种威胁。以下的这些图像文件用于演示逃避攻击，本地和远程利用的威胁，表</w:t>
      </w:r>
      <w:r>
        <w:rPr>
          <w:rFonts w:hint="eastAsia"/>
        </w:rPr>
        <w:t>3</w:t>
      </w:r>
      <w:r>
        <w:rPr>
          <w:rFonts w:hint="eastAsia"/>
        </w:rPr>
        <w:t>显示了</w:t>
      </w:r>
      <w:r>
        <w:rPr>
          <w:rFonts w:hint="eastAsia"/>
        </w:rPr>
        <w:t>MD5</w:t>
      </w:r>
      <w:r>
        <w:rPr>
          <w:rFonts w:hint="eastAsia"/>
        </w:rPr>
        <w:t>校验和值和这些图像文件的注释。</w:t>
      </w:r>
    </w:p>
    <w:p w14:paraId="6ED371FD" w14:textId="77777777" w:rsidR="00943A89" w:rsidRDefault="00943A89" w:rsidP="00943A89">
      <w:pPr>
        <w:pStyle w:val="af9"/>
      </w:pPr>
      <w:r>
        <w:rPr>
          <w:rFonts w:hint="eastAsia"/>
        </w:rPr>
        <w:t>表</w:t>
      </w:r>
      <w:r>
        <w:rPr>
          <w:rFonts w:hint="eastAsia"/>
        </w:rPr>
        <w:t>3.</w:t>
      </w:r>
      <w:r>
        <w:rPr>
          <w:rFonts w:hint="eastAsia"/>
        </w:rPr>
        <w:t>样例图片信息</w:t>
      </w:r>
    </w:p>
    <w:p w14:paraId="40C8DF10" w14:textId="77777777" w:rsidR="00943A89" w:rsidRPr="00943A89" w:rsidRDefault="00943A89" w:rsidP="00943A89">
      <w:pPr>
        <w:widowControl/>
        <w:ind w:firstLineChars="300" w:firstLine="720"/>
        <w:jc w:val="left"/>
        <w:rPr>
          <w:rFonts w:ascii="宋体" w:hAnsi="宋体" w:cs="宋体"/>
          <w:kern w:val="0"/>
          <w:sz w:val="24"/>
        </w:rPr>
      </w:pPr>
      <w:r w:rsidRPr="00943A89">
        <w:rPr>
          <w:rFonts w:ascii="宋体" w:hAnsi="宋体" w:cs="宋体"/>
          <w:noProof/>
          <w:kern w:val="0"/>
          <w:sz w:val="24"/>
        </w:rPr>
        <w:drawing>
          <wp:inline distT="0" distB="0" distL="0" distR="0" wp14:anchorId="31467C0F" wp14:editId="7812140D">
            <wp:extent cx="5123180" cy="2760980"/>
            <wp:effectExtent l="0" t="0" r="1270" b="1270"/>
            <wp:docPr id="16" name="图片 16" descr="C:\Users\qyht\Documents\Tencent Files\1182617468\Image\C2C\M[YZP6AEFY_VMW3%BQH(I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ht\Documents\Tencent Files\1182617468\Image\C2C\M[YZP6AEFY_VMW3%BQH(IF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3180" cy="2760980"/>
                    </a:xfrm>
                    <a:prstGeom prst="rect">
                      <a:avLst/>
                    </a:prstGeom>
                    <a:noFill/>
                    <a:ln>
                      <a:noFill/>
                    </a:ln>
                  </pic:spPr>
                </pic:pic>
              </a:graphicData>
            </a:graphic>
          </wp:inline>
        </w:drawing>
      </w:r>
    </w:p>
    <w:p w14:paraId="75222EDE" w14:textId="77777777" w:rsidR="00943A89" w:rsidRDefault="00943A89" w:rsidP="00943A89">
      <w:pPr>
        <w:pStyle w:val="qyht"/>
        <w:ind w:firstLine="420"/>
      </w:pPr>
      <w:r>
        <w:rPr>
          <w:rFonts w:hint="eastAsia"/>
        </w:rPr>
        <w:lastRenderedPageBreak/>
        <w:t>图</w:t>
      </w:r>
      <w:r>
        <w:rPr>
          <w:rFonts w:hint="eastAsia"/>
        </w:rPr>
        <w:t>2</w:t>
      </w:r>
      <w:r>
        <w:rPr>
          <w:rFonts w:hint="eastAsia"/>
        </w:rPr>
        <w:t>展示了这</w:t>
      </w:r>
      <w:r>
        <w:rPr>
          <w:rFonts w:hint="eastAsia"/>
        </w:rPr>
        <w:t>4</w:t>
      </w:r>
      <w:r>
        <w:rPr>
          <w:rFonts w:hint="eastAsia"/>
        </w:rPr>
        <w:t>种图片，左上角是从互联网上获取的原始图片，其他三个是</w:t>
      </w:r>
      <w:r w:rsidR="002B35B8">
        <w:rPr>
          <w:rFonts w:hint="eastAsia"/>
        </w:rPr>
        <w:t>导致流行深度学习应用发生故障的</w:t>
      </w:r>
      <w:r>
        <w:rPr>
          <w:rFonts w:hint="eastAsia"/>
        </w:rPr>
        <w:t>原始图片的变体</w:t>
      </w:r>
      <w:r w:rsidR="002B35B8">
        <w:rPr>
          <w:rFonts w:hint="eastAsia"/>
        </w:rPr>
        <w:t>。产生的效果包括拒绝服务攻击（此特定示例崩溃），逃避攻击（图像分类错误）和权限升级（获取本地或远程</w:t>
      </w:r>
      <w:r w:rsidR="002B35B8">
        <w:rPr>
          <w:rFonts w:hint="eastAsia"/>
        </w:rPr>
        <w:t>shell</w:t>
      </w:r>
      <w:r w:rsidR="002B35B8">
        <w:rPr>
          <w:rFonts w:hint="eastAsia"/>
        </w:rPr>
        <w:t>）</w:t>
      </w:r>
    </w:p>
    <w:p w14:paraId="3B6CF47C" w14:textId="77777777" w:rsidR="004D0FC2" w:rsidRDefault="002B35B8" w:rsidP="00943A89">
      <w:pPr>
        <w:pStyle w:val="qyht"/>
        <w:ind w:firstLine="420"/>
      </w:pPr>
      <w:r>
        <w:rPr>
          <w:rFonts w:hint="eastAsia"/>
        </w:rPr>
        <w:t>值得注意的是虽然原始图像（左上）和其他图像之间有轻微的视觉效果差异。图像失真是由图像元数据操作引起的（例如改变整数溢出的调色板数量）。并不是由图像数据本身的变化引起的</w:t>
      </w:r>
      <w:r w:rsidR="005B6377">
        <w:rPr>
          <w:rFonts w:hint="eastAsia"/>
        </w:rPr>
        <w:t>。没有任何输入威胁是对图像特别的干扰结果，只是对抗学习</w:t>
      </w:r>
      <w:r w:rsidR="005B6377">
        <w:rPr>
          <w:rFonts w:hint="eastAsia"/>
        </w:rPr>
        <w:t>[</w:t>
      </w:r>
      <w:r w:rsidR="005B6377">
        <w:t>5,11,13,16]</w:t>
      </w:r>
      <w:r w:rsidR="005B6377">
        <w:rPr>
          <w:rFonts w:hint="eastAsia"/>
        </w:rPr>
        <w:t>中常用的而已。</w:t>
      </w:r>
    </w:p>
    <w:p w14:paraId="5DEBFA02" w14:textId="77777777" w:rsidR="002B35B8" w:rsidRDefault="005B6377" w:rsidP="00943A89">
      <w:pPr>
        <w:pStyle w:val="qyht"/>
        <w:ind w:firstLine="420"/>
      </w:pPr>
      <w:r>
        <w:rPr>
          <w:rFonts w:hint="eastAsia"/>
        </w:rPr>
        <w:t>这些图片的细节和他们对流行的深度学习框架的影响见附录。</w:t>
      </w:r>
    </w:p>
    <w:p w14:paraId="40E30B13" w14:textId="77777777" w:rsidR="005B6377" w:rsidRDefault="005B6377" w:rsidP="005B6377">
      <w:pPr>
        <w:widowControl/>
        <w:ind w:firstLineChars="400" w:firstLine="960"/>
        <w:jc w:val="left"/>
        <w:rPr>
          <w:rFonts w:ascii="宋体" w:hAnsi="宋体" w:cs="宋体"/>
          <w:kern w:val="0"/>
          <w:sz w:val="24"/>
        </w:rPr>
      </w:pPr>
      <w:r w:rsidRPr="005B6377">
        <w:rPr>
          <w:rFonts w:ascii="宋体" w:hAnsi="宋体" w:cs="宋体"/>
          <w:noProof/>
          <w:kern w:val="0"/>
          <w:sz w:val="24"/>
        </w:rPr>
        <w:drawing>
          <wp:inline distT="0" distB="0" distL="0" distR="0" wp14:anchorId="6898374C" wp14:editId="328E5320">
            <wp:extent cx="4935220" cy="2989580"/>
            <wp:effectExtent l="0" t="0" r="0" b="1270"/>
            <wp:docPr id="17" name="图片 17" descr="C:\Users\qyht\Documents\Tencent Files\1182617468\Image\C2C\)UX_K[YS3R9)J{FT9ETH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yht\Documents\Tencent Files\1182617468\Image\C2C\)UX_K[YS3R9)J{FT9ETHD$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5220" cy="2989580"/>
                    </a:xfrm>
                    <a:prstGeom prst="rect">
                      <a:avLst/>
                    </a:prstGeom>
                    <a:noFill/>
                    <a:ln>
                      <a:noFill/>
                    </a:ln>
                  </pic:spPr>
                </pic:pic>
              </a:graphicData>
            </a:graphic>
          </wp:inline>
        </w:drawing>
      </w:r>
    </w:p>
    <w:p w14:paraId="612CA467" w14:textId="77777777" w:rsidR="005B6377" w:rsidRDefault="005B6377" w:rsidP="005B6377">
      <w:pPr>
        <w:pStyle w:val="af9"/>
      </w:pPr>
      <w:r>
        <w:rPr>
          <w:rFonts w:hint="eastAsia"/>
        </w:rPr>
        <w:t>图</w:t>
      </w:r>
      <w:r>
        <w:rPr>
          <w:rFonts w:hint="eastAsia"/>
        </w:rPr>
        <w:t>2.</w:t>
      </w:r>
      <w:r>
        <w:rPr>
          <w:rFonts w:hint="eastAsia"/>
        </w:rPr>
        <w:t>原始图像（左上）和特定图像</w:t>
      </w:r>
    </w:p>
    <w:p w14:paraId="08ABEEB8" w14:textId="77777777" w:rsidR="005B6377" w:rsidRDefault="004D0FC2" w:rsidP="004D0FC2">
      <w:pPr>
        <w:pStyle w:val="af0"/>
      </w:pPr>
      <w:r>
        <w:rPr>
          <w:rFonts w:hint="eastAsia"/>
        </w:rPr>
        <w:t>讨论和未来工作</w:t>
      </w:r>
    </w:p>
    <w:p w14:paraId="46F1C084" w14:textId="77777777" w:rsidR="004D0FC2" w:rsidRDefault="004D0FC2" w:rsidP="004D0FC2">
      <w:pPr>
        <w:pStyle w:val="aa"/>
      </w:pPr>
      <w:r>
        <w:rPr>
          <w:rFonts w:hint="eastAsia"/>
        </w:rPr>
        <w:t>上一节介绍了深度学习框架实现上的软件漏洞，这些漏洞只是影响应用安全的其中的小部分因素</w:t>
      </w:r>
      <w:r>
        <w:rPr>
          <w:rFonts w:hint="eastAsia"/>
        </w:rPr>
        <w:t>[</w:t>
      </w:r>
      <w:r>
        <w:t>2,12]</w:t>
      </w:r>
      <w:r>
        <w:rPr>
          <w:rFonts w:hint="eastAsia"/>
        </w:rPr>
        <w:t>，还有其他例如应用输入源和训练数据格式需要考虑的因素。</w:t>
      </w:r>
      <w:r w:rsidR="005569BE">
        <w:rPr>
          <w:rFonts w:hint="eastAsia"/>
        </w:rPr>
        <w:t>除非非常严格的检查输入数据并且训练数据的格式良好，否则会带来安全风险，我们在这里简要的讨论了一些相关问题。</w:t>
      </w:r>
    </w:p>
    <w:p w14:paraId="43736038" w14:textId="77777777" w:rsidR="00312245" w:rsidRPr="00050BBE" w:rsidRDefault="00312245" w:rsidP="00312245">
      <w:pPr>
        <w:pStyle w:val="aa"/>
        <w:numPr>
          <w:ilvl w:val="0"/>
          <w:numId w:val="11"/>
        </w:numPr>
        <w:ind w:firstLineChars="0"/>
        <w:rPr>
          <w:b/>
        </w:rPr>
      </w:pPr>
      <w:r>
        <w:rPr>
          <w:rFonts w:hint="eastAsia"/>
          <w:b/>
        </w:rPr>
        <w:t>封闭环境中的应用程序安全风险：</w:t>
      </w:r>
      <w:proofErr w:type="gramStart"/>
      <w:r>
        <w:rPr>
          <w:rFonts w:hint="eastAsia"/>
        </w:rPr>
        <w:t>许多样</w:t>
      </w:r>
      <w:proofErr w:type="gramEnd"/>
      <w:r>
        <w:rPr>
          <w:rFonts w:hint="eastAsia"/>
        </w:rPr>
        <w:t>例</w:t>
      </w:r>
      <w:r w:rsidR="009536A2">
        <w:rPr>
          <w:rFonts w:hint="eastAsia"/>
        </w:rPr>
        <w:t>深度学习应用程序都是被设计用在封闭环境中，这种环境下应用程序都是直接从和自身紧密联系的传感器获取输入。例如在相机上运行的机器学习</w:t>
      </w:r>
      <w:proofErr w:type="gramStart"/>
      <w:r w:rsidR="009536A2">
        <w:rPr>
          <w:rFonts w:hint="eastAsia"/>
        </w:rPr>
        <w:t>实现仅</w:t>
      </w:r>
      <w:proofErr w:type="gramEnd"/>
      <w:r w:rsidR="009536A2">
        <w:rPr>
          <w:rFonts w:hint="eastAsia"/>
        </w:rPr>
        <w:t>获取相机内建的相机传感器生成的数据。可以说，风险相对于从网络或用户控制文件获取输入的应用更小。然而，紧密相连的</w:t>
      </w:r>
      <w:proofErr w:type="gramStart"/>
      <w:r w:rsidR="009536A2">
        <w:rPr>
          <w:rFonts w:hint="eastAsia"/>
        </w:rPr>
        <w:t>传感器任然不能</w:t>
      </w:r>
      <w:proofErr w:type="gramEnd"/>
      <w:r w:rsidR="009536A2">
        <w:rPr>
          <w:rFonts w:hint="eastAsia"/>
        </w:rPr>
        <w:t>消除异常输入的威胁，</w:t>
      </w:r>
      <w:r w:rsidR="00050BBE">
        <w:rPr>
          <w:rFonts w:hint="eastAsia"/>
        </w:rPr>
        <w:t>例如存在传感器完整性被破坏的风险，如果传感器和运行在云服务器上的深度学习应用通信，攻击者可以反转通信协议直接攻击运行在云服务器上的后端程序。</w:t>
      </w:r>
    </w:p>
    <w:p w14:paraId="3C3F1D22" w14:textId="77777777" w:rsidR="00050BBE" w:rsidRPr="001F3F02" w:rsidRDefault="00050BBE" w:rsidP="00312245">
      <w:pPr>
        <w:pStyle w:val="aa"/>
        <w:numPr>
          <w:ilvl w:val="0"/>
          <w:numId w:val="11"/>
        </w:numPr>
        <w:ind w:firstLineChars="0"/>
        <w:rPr>
          <w:b/>
        </w:rPr>
      </w:pPr>
      <w:r>
        <w:rPr>
          <w:rFonts w:hint="eastAsia"/>
          <w:b/>
        </w:rPr>
        <w:t>深度学习应用中的漏洞检测：</w:t>
      </w:r>
      <w:r>
        <w:rPr>
          <w:rFonts w:hint="eastAsia"/>
        </w:rPr>
        <w:t>我们利用传统的</w:t>
      </w:r>
      <w:r>
        <w:rPr>
          <w:rFonts w:hint="eastAsia"/>
        </w:rPr>
        <w:t>BUG</w:t>
      </w:r>
      <w:r>
        <w:rPr>
          <w:rFonts w:hint="eastAsia"/>
        </w:rPr>
        <w:t>检测方式，特别是模糊测试，找到了本文中提到的软件漏洞。我们希望所有其他传统的静态或动态分析方式适用于深度学习框架的实现。但是，我们发现基于覆盖的模糊测试工具并不适用于深度学习应用，特别是发现模型执行中的错误。拿</w:t>
      </w:r>
      <w:r>
        <w:rPr>
          <w:rFonts w:hint="eastAsia"/>
        </w:rPr>
        <w:t>MNIST</w:t>
      </w:r>
      <w:r>
        <w:rPr>
          <w:rFonts w:hint="eastAsia"/>
        </w:rPr>
        <w:t>图片分类器作为例子来说，</w:t>
      </w:r>
      <w:r w:rsidR="00E6452D">
        <w:rPr>
          <w:rFonts w:hint="eastAsia"/>
        </w:rPr>
        <w:t>因为所有的输入都经过相同的计算层，所以几乎所有图片都覆盖一样的执行路径。因此，由于在这个案例中路径覆盖的反馈效果较差，基于覆盖的模糊测试工具不容易发现诸如被</w:t>
      </w:r>
      <w:r w:rsidR="00E6452D">
        <w:rPr>
          <w:rFonts w:hint="eastAsia"/>
        </w:rPr>
        <w:t>0</w:t>
      </w:r>
      <w:r w:rsidR="00E6452D">
        <w:rPr>
          <w:rFonts w:hint="eastAsia"/>
        </w:rPr>
        <w:t>除的简单错误。</w:t>
      </w:r>
    </w:p>
    <w:p w14:paraId="5C4D848E" w14:textId="77777777" w:rsidR="001F3F02" w:rsidRPr="00E6452D" w:rsidRDefault="001F3F02" w:rsidP="001F3F02">
      <w:pPr>
        <w:pStyle w:val="aa"/>
        <w:ind w:firstLineChars="0"/>
        <w:rPr>
          <w:b/>
        </w:rPr>
      </w:pPr>
    </w:p>
    <w:p w14:paraId="24E3284F" w14:textId="77777777" w:rsidR="00E6452D" w:rsidRPr="00490DDA" w:rsidRDefault="00E6452D" w:rsidP="00312245">
      <w:pPr>
        <w:pStyle w:val="aa"/>
        <w:numPr>
          <w:ilvl w:val="0"/>
          <w:numId w:val="11"/>
        </w:numPr>
        <w:ind w:firstLineChars="0"/>
        <w:rPr>
          <w:b/>
        </w:rPr>
      </w:pPr>
      <w:r>
        <w:rPr>
          <w:rFonts w:hint="eastAsia"/>
          <w:b/>
        </w:rPr>
        <w:lastRenderedPageBreak/>
        <w:t>由逻辑错误和数据操作导致的安全风险：</w:t>
      </w:r>
      <w:r w:rsidR="00B70FF2">
        <w:rPr>
          <w:rFonts w:hint="eastAsia"/>
        </w:rPr>
        <w:t>我们的初步工作集中在导致程序崩溃，控制流劫持或拒绝服务的“常规”软件漏洞。考虑是否存特定于深度学习的</w:t>
      </w:r>
      <w:r w:rsidR="00B70FF2">
        <w:rPr>
          <w:rFonts w:hint="eastAsia"/>
        </w:rPr>
        <w:t>BUG</w:t>
      </w:r>
      <w:r w:rsidR="00B70FF2">
        <w:rPr>
          <w:rFonts w:hint="eastAsia"/>
        </w:rPr>
        <w:t>类型并且需要特殊的检测方式将会是有趣的。逃避攻击和数据中毒攻击不依赖于软件缺陷，例如内存损坏。</w:t>
      </w:r>
      <w:r w:rsidR="00490DDA">
        <w:rPr>
          <w:rFonts w:hint="eastAsia"/>
        </w:rPr>
        <w:t>如果应用程序的输入和深度学习模型的实际操作不匹配，就足以创造逃避攻击。检测深度学习应用的逻辑错误的另一个挑战是难以区分不充分的训练和有意的操作，后者的目的在于将一组特定输入错误分类。我们计划研究一种方法去检测这种错误。</w:t>
      </w:r>
    </w:p>
    <w:p w14:paraId="398E27AE" w14:textId="77777777" w:rsidR="00490DDA" w:rsidRDefault="00490DDA" w:rsidP="00490DDA">
      <w:pPr>
        <w:pStyle w:val="af0"/>
      </w:pPr>
      <w:r>
        <w:rPr>
          <w:rFonts w:hint="eastAsia"/>
        </w:rPr>
        <w:t>总结</w:t>
      </w:r>
    </w:p>
    <w:p w14:paraId="1D9514E8" w14:textId="77777777" w:rsidR="005B6377" w:rsidRDefault="005D53C4" w:rsidP="0060128C">
      <w:pPr>
        <w:pStyle w:val="qyht"/>
        <w:ind w:firstLine="420"/>
      </w:pPr>
      <w:r>
        <w:rPr>
          <w:rFonts w:hint="eastAsia"/>
        </w:rPr>
        <w:t>这项工作的目的是为了提高软件实现错误引起的安全威胁的意识。深度学习框架是非常复杂的软件。因此，它有实现上的</w:t>
      </w:r>
      <w:r>
        <w:rPr>
          <w:rFonts w:hint="eastAsia"/>
        </w:rPr>
        <w:t>BUG</w:t>
      </w:r>
      <w:r>
        <w:rPr>
          <w:rFonts w:hint="eastAsia"/>
        </w:rPr>
        <w:t>几乎是不可避免的。这篇文章概述流行的深度学习框架实现上的漏洞和相应的风险。我们在深度学习框架和他们使用的库中发现了多个漏洞，潜在的风险类型包括拒绝服务、逃避检测和系统损坏。尽管封闭式应用在完全控制输入方面的风险较小</w:t>
      </w:r>
      <w:r w:rsidR="0060128C">
        <w:rPr>
          <w:rFonts w:hint="eastAsia"/>
        </w:rPr>
        <w:t>，但仍不能完全规避这些攻击。考虑到深度学习应用程序的不透明性，这种应用程序掩盖了训练数据时的隐藏逻辑，导致实现缺陷引起的</w:t>
      </w:r>
      <w:r w:rsidR="00303481">
        <w:rPr>
          <w:rFonts w:hint="eastAsia"/>
        </w:rPr>
        <w:t>安全风险很难被检测到。我们希望我们在这篇文章中的初步研究可以提醒研究人员不要忽视常规威胁并且切实的寻找检测深度学习应用中软件缺陷的方式。</w:t>
      </w:r>
    </w:p>
    <w:p w14:paraId="7B4FC1D3" w14:textId="77777777" w:rsidR="00303481" w:rsidRDefault="00303481" w:rsidP="00303481">
      <w:pPr>
        <w:pStyle w:val="af0"/>
      </w:pPr>
      <w:r>
        <w:rPr>
          <w:rFonts w:hint="eastAsia"/>
        </w:rPr>
        <w:t>附录</w:t>
      </w:r>
    </w:p>
    <w:p w14:paraId="3DCBA8AC" w14:textId="77777777" w:rsidR="00303481" w:rsidRDefault="00303481" w:rsidP="00303481">
      <w:pPr>
        <w:pStyle w:val="aa"/>
      </w:pPr>
      <w:r>
        <w:rPr>
          <w:rFonts w:hint="eastAsia"/>
        </w:rPr>
        <w:t>这个附录提供了关于我们实验配置的简要信息。所有软件实现和深度学习模型都从网络上获取，我们的团队没有对模型和样例应用做任何修改。</w:t>
      </w:r>
    </w:p>
    <w:p w14:paraId="4912B36A" w14:textId="77777777" w:rsidR="00E03807" w:rsidRDefault="00303481" w:rsidP="00F859A8">
      <w:pPr>
        <w:pStyle w:val="aa"/>
        <w:numPr>
          <w:ilvl w:val="0"/>
          <w:numId w:val="12"/>
        </w:numPr>
        <w:ind w:firstLineChars="0"/>
        <w:rPr>
          <w:rStyle w:val="qyht0"/>
        </w:rPr>
      </w:pPr>
      <w:r>
        <w:rPr>
          <w:rFonts w:hint="eastAsia"/>
          <w:b/>
        </w:rPr>
        <w:t>软件版本和模型信息：</w:t>
      </w:r>
      <w:r w:rsidRPr="009667C5">
        <w:rPr>
          <w:rStyle w:val="qyht0"/>
          <w:rFonts w:hint="eastAsia"/>
        </w:rPr>
        <w:t>Caffe</w:t>
      </w:r>
      <w:r w:rsidRPr="009667C5">
        <w:rPr>
          <w:rStyle w:val="qyht0"/>
          <w:rFonts w:hint="eastAsia"/>
        </w:rPr>
        <w:t>的软件包和相应的图片分类示例</w:t>
      </w:r>
      <w:r w:rsidR="009667C5" w:rsidRPr="009667C5">
        <w:rPr>
          <w:rStyle w:val="qyht0"/>
          <w:rFonts w:hint="eastAsia"/>
        </w:rPr>
        <w:t>于</w:t>
      </w:r>
      <w:r w:rsidR="009667C5" w:rsidRPr="009667C5">
        <w:rPr>
          <w:rStyle w:val="qyht0"/>
          <w:rFonts w:hint="eastAsia"/>
        </w:rPr>
        <w:t>2017</w:t>
      </w:r>
      <w:r w:rsidR="009667C5" w:rsidRPr="009667C5">
        <w:rPr>
          <w:rStyle w:val="qyht0"/>
          <w:rFonts w:hint="eastAsia"/>
        </w:rPr>
        <w:t>年</w:t>
      </w:r>
      <w:r w:rsidR="009667C5" w:rsidRPr="009667C5">
        <w:rPr>
          <w:rStyle w:val="qyht0"/>
          <w:rFonts w:hint="eastAsia"/>
        </w:rPr>
        <w:t>10</w:t>
      </w:r>
      <w:r w:rsidR="009667C5" w:rsidRPr="009667C5">
        <w:rPr>
          <w:rStyle w:val="qyht0"/>
          <w:rFonts w:hint="eastAsia"/>
        </w:rPr>
        <w:t>月</w:t>
      </w:r>
      <w:r w:rsidR="009667C5" w:rsidRPr="009667C5">
        <w:rPr>
          <w:rStyle w:val="qyht0"/>
          <w:rFonts w:hint="eastAsia"/>
        </w:rPr>
        <w:t>25</w:t>
      </w:r>
      <w:proofErr w:type="gramStart"/>
      <w:r w:rsidR="009667C5" w:rsidRPr="009667C5">
        <w:rPr>
          <w:rStyle w:val="qyht0"/>
          <w:rFonts w:hint="eastAsia"/>
        </w:rPr>
        <w:t>号直接</w:t>
      </w:r>
      <w:proofErr w:type="gramEnd"/>
      <w:r w:rsidR="009667C5" w:rsidRPr="009667C5">
        <w:rPr>
          <w:rStyle w:val="qyht0"/>
          <w:rFonts w:hint="eastAsia"/>
        </w:rPr>
        <w:t>从官方的</w:t>
      </w:r>
      <w:r w:rsidR="009667C5" w:rsidRPr="009667C5">
        <w:rPr>
          <w:rStyle w:val="qyht0"/>
        </w:rPr>
        <w:t>GitHub</w:t>
      </w:r>
      <w:r w:rsidR="009667C5" w:rsidRPr="009667C5">
        <w:rPr>
          <w:rStyle w:val="qyht0"/>
          <w:rFonts w:hint="eastAsia"/>
        </w:rPr>
        <w:t>中签出</w:t>
      </w:r>
      <w:r w:rsidR="009667C5" w:rsidRPr="009667C5">
        <w:rPr>
          <w:rStyle w:val="qyht0"/>
        </w:rPr>
        <w:t>。</w:t>
      </w:r>
      <w:r w:rsidR="009667C5" w:rsidRPr="009667C5">
        <w:rPr>
          <w:rStyle w:val="qyht0"/>
        </w:rPr>
        <w:t>OpenCV</w:t>
      </w:r>
      <w:r w:rsidR="009667C5" w:rsidRPr="009667C5">
        <w:rPr>
          <w:rStyle w:val="qyht0"/>
        </w:rPr>
        <w:t>使用的是来自以下</w:t>
      </w:r>
      <w:r w:rsidR="009667C5" w:rsidRPr="009667C5">
        <w:rPr>
          <w:rStyle w:val="qyht0"/>
        </w:rPr>
        <w:t>URL</w:t>
      </w:r>
      <w:r w:rsidR="009667C5" w:rsidRPr="009667C5">
        <w:rPr>
          <w:rStyle w:val="qyht0"/>
        </w:rPr>
        <w:t>的最新稳定版本</w:t>
      </w:r>
      <w:r w:rsidR="009667C5" w:rsidRPr="009667C5">
        <w:rPr>
          <w:rStyle w:val="qyht0"/>
        </w:rPr>
        <w:t>https://github.com/opencv/opencv/archive/2.4.13.4.zip</w:t>
      </w:r>
      <w:r w:rsidR="009667C5">
        <w:rPr>
          <w:rStyle w:val="qyht0"/>
          <w:rFonts w:hint="eastAsia"/>
        </w:rPr>
        <w:t>。我们在概念验证中使用了</w:t>
      </w:r>
      <w:r w:rsidR="009667C5">
        <w:rPr>
          <w:rStyle w:val="qyht0"/>
          <w:rFonts w:hint="eastAsia"/>
        </w:rPr>
        <w:t>BVLC</w:t>
      </w:r>
      <w:r w:rsidR="009667C5">
        <w:rPr>
          <w:rStyle w:val="qyht0"/>
        </w:rPr>
        <w:t xml:space="preserve"> </w:t>
      </w:r>
      <w:proofErr w:type="spellStart"/>
      <w:r w:rsidR="009667C5">
        <w:rPr>
          <w:rStyle w:val="qyht0"/>
          <w:rFonts w:hint="eastAsia"/>
        </w:rPr>
        <w:t>CaffeNet</w:t>
      </w:r>
      <w:proofErr w:type="spellEnd"/>
      <w:r w:rsidR="009667C5">
        <w:rPr>
          <w:rStyle w:val="qyht0"/>
        </w:rPr>
        <w:t xml:space="preserve"> </w:t>
      </w:r>
      <w:r w:rsidR="009667C5">
        <w:rPr>
          <w:rStyle w:val="qyht0"/>
          <w:rFonts w:hint="eastAsia"/>
        </w:rPr>
        <w:t>Model</w:t>
      </w:r>
      <w:r w:rsidR="009667C5">
        <w:rPr>
          <w:rStyle w:val="qyht0"/>
          <w:rFonts w:hint="eastAsia"/>
        </w:rPr>
        <w:t>，该模型是基于原始的</w:t>
      </w:r>
      <w:r w:rsidR="009667C5">
        <w:rPr>
          <w:rStyle w:val="qyht0"/>
          <w:rFonts w:hint="eastAsia"/>
        </w:rPr>
        <w:t>Caffe</w:t>
      </w:r>
      <w:r w:rsidR="009667C5">
        <w:rPr>
          <w:rStyle w:val="qyht0"/>
          <w:rFonts w:hint="eastAsia"/>
        </w:rPr>
        <w:t>软件包中的说明提供的指导进行训练的结果。为了避免模型设置中的任何错误，我们直接从</w:t>
      </w:r>
      <w:r w:rsidR="009667C5">
        <w:rPr>
          <w:rStyle w:val="qyht0"/>
          <w:rFonts w:hint="eastAsia"/>
        </w:rPr>
        <w:t>BVLC</w:t>
      </w:r>
      <w:r w:rsidR="009667C5">
        <w:rPr>
          <w:rStyle w:val="qyht0"/>
          <w:rFonts w:hint="eastAsia"/>
        </w:rPr>
        <w:t>的官方</w:t>
      </w:r>
      <w:r w:rsidR="009667C5">
        <w:rPr>
          <w:rStyle w:val="qyht0"/>
          <w:rFonts w:hint="eastAsia"/>
        </w:rPr>
        <w:t>GitHub</w:t>
      </w:r>
      <w:r w:rsidR="00F859A8">
        <w:rPr>
          <w:rStyle w:val="qyht0"/>
          <w:rFonts w:hint="eastAsia"/>
        </w:rPr>
        <w:t>页面下载了模型文件，有关模型的详细信息见下表。</w:t>
      </w:r>
    </w:p>
    <w:p w14:paraId="6D79B6AE" w14:textId="77777777" w:rsidR="00F859A8" w:rsidRPr="00F859A8" w:rsidRDefault="00F859A8" w:rsidP="00F859A8">
      <w:pPr>
        <w:widowControl/>
        <w:ind w:left="422" w:firstLineChars="100" w:firstLine="210"/>
        <w:jc w:val="left"/>
        <w:rPr>
          <w:rFonts w:ascii="宋体" w:hAnsi="宋体" w:cs="宋体"/>
          <w:kern w:val="0"/>
          <w:sz w:val="24"/>
        </w:rPr>
      </w:pPr>
      <w:r w:rsidRPr="00F859A8">
        <w:rPr>
          <w:noProof/>
        </w:rPr>
        <w:drawing>
          <wp:inline distT="0" distB="0" distL="0" distR="0" wp14:anchorId="1917B769" wp14:editId="3DE4073E">
            <wp:extent cx="6120130" cy="817245"/>
            <wp:effectExtent l="0" t="0" r="0" b="1905"/>
            <wp:docPr id="19" name="图片 19" descr="C:\Users\qyht\Documents\Tencent Files\1182617468\Image\C2C\2}]1T$Q%}88IYP]%F4M0S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yht\Documents\Tencent Files\1182617468\Image\C2C\2}]1T$Q%}88IYP]%F4M0S7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817245"/>
                    </a:xfrm>
                    <a:prstGeom prst="rect">
                      <a:avLst/>
                    </a:prstGeom>
                    <a:noFill/>
                    <a:ln>
                      <a:noFill/>
                    </a:ln>
                  </pic:spPr>
                </pic:pic>
              </a:graphicData>
            </a:graphic>
          </wp:inline>
        </w:drawing>
      </w:r>
    </w:p>
    <w:p w14:paraId="716234DB" w14:textId="77777777" w:rsidR="00F859A8" w:rsidRPr="00F859A8" w:rsidRDefault="00F859A8" w:rsidP="00F859A8">
      <w:pPr>
        <w:pStyle w:val="afd"/>
        <w:widowControl/>
        <w:numPr>
          <w:ilvl w:val="0"/>
          <w:numId w:val="12"/>
        </w:numPr>
        <w:ind w:firstLineChars="0"/>
        <w:jc w:val="left"/>
        <w:rPr>
          <w:rStyle w:val="qyht0"/>
          <w:rFonts w:ascii="宋体" w:hAnsi="宋体" w:cs="宋体"/>
          <w:b/>
          <w:kern w:val="0"/>
          <w:sz w:val="24"/>
        </w:rPr>
      </w:pPr>
      <w:r>
        <w:rPr>
          <w:rFonts w:ascii="宋体" w:hAnsi="宋体" w:cs="宋体" w:hint="eastAsia"/>
          <w:b/>
          <w:kern w:val="0"/>
          <w:sz w:val="24"/>
        </w:rPr>
        <w:t>命令行：</w:t>
      </w:r>
      <w:r w:rsidRPr="00F859A8">
        <w:rPr>
          <w:rStyle w:val="qyht0"/>
          <w:rFonts w:hint="eastAsia"/>
        </w:rPr>
        <w:t>基于默认的</w:t>
      </w:r>
      <w:r>
        <w:rPr>
          <w:rStyle w:val="qyht0"/>
          <w:rFonts w:hint="eastAsia"/>
        </w:rPr>
        <w:t>Caffe</w:t>
      </w:r>
      <w:r>
        <w:rPr>
          <w:rStyle w:val="qyht0"/>
          <w:rFonts w:hint="eastAsia"/>
        </w:rPr>
        <w:t>示例</w:t>
      </w:r>
      <w:proofErr w:type="spellStart"/>
      <w:r>
        <w:rPr>
          <w:rStyle w:val="qyht0"/>
          <w:rFonts w:hint="eastAsia"/>
        </w:rPr>
        <w:t>CPPClassification</w:t>
      </w:r>
      <w:proofErr w:type="spellEnd"/>
      <w:r>
        <w:rPr>
          <w:rStyle w:val="qyht0"/>
          <w:rFonts w:hint="eastAsia"/>
        </w:rPr>
        <w:t>演示了逃避和利用威胁。确切的命令行如下所示</w:t>
      </w:r>
    </w:p>
    <w:p w14:paraId="5F92BB4E" w14:textId="77777777" w:rsidR="00F859A8" w:rsidRDefault="00F859A8" w:rsidP="00F859A8">
      <w:pPr>
        <w:widowControl/>
        <w:ind w:firstLineChars="350" w:firstLine="735"/>
        <w:jc w:val="left"/>
        <w:rPr>
          <w:rFonts w:ascii="宋体" w:hAnsi="宋体" w:cs="宋体"/>
          <w:kern w:val="0"/>
          <w:sz w:val="24"/>
        </w:rPr>
      </w:pPr>
      <w:r w:rsidRPr="00F859A8">
        <w:rPr>
          <w:noProof/>
        </w:rPr>
        <w:drawing>
          <wp:inline distT="0" distB="0" distL="0" distR="0" wp14:anchorId="6FF6B607" wp14:editId="66B228F2">
            <wp:extent cx="6120130" cy="994410"/>
            <wp:effectExtent l="0" t="0" r="0" b="0"/>
            <wp:docPr id="21" name="图片 21" descr="C:\Users\qyht\Documents\Tencent Files\1182617468\Image\C2C\`53B7~SBO({{OGV()381O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yht\Documents\Tencent Files\1182617468\Image\C2C\`53B7~SBO({{OGV()381O8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994410"/>
                    </a:xfrm>
                    <a:prstGeom prst="rect">
                      <a:avLst/>
                    </a:prstGeom>
                    <a:noFill/>
                    <a:ln>
                      <a:noFill/>
                    </a:ln>
                  </pic:spPr>
                </pic:pic>
              </a:graphicData>
            </a:graphic>
          </wp:inline>
        </w:drawing>
      </w:r>
    </w:p>
    <w:p w14:paraId="1B288205" w14:textId="77777777" w:rsidR="001F3F02" w:rsidRDefault="001F3F02" w:rsidP="00F859A8">
      <w:pPr>
        <w:widowControl/>
        <w:ind w:firstLineChars="350" w:firstLine="840"/>
        <w:jc w:val="left"/>
        <w:rPr>
          <w:rFonts w:ascii="宋体" w:hAnsi="宋体" w:cs="宋体"/>
          <w:kern w:val="0"/>
          <w:sz w:val="24"/>
        </w:rPr>
      </w:pPr>
    </w:p>
    <w:p w14:paraId="7C10B5C1" w14:textId="77777777" w:rsidR="001F3F02" w:rsidRDefault="001F3F02" w:rsidP="00F859A8">
      <w:pPr>
        <w:widowControl/>
        <w:ind w:firstLineChars="350" w:firstLine="840"/>
        <w:jc w:val="left"/>
        <w:rPr>
          <w:rFonts w:ascii="宋体" w:hAnsi="宋体" w:cs="宋体"/>
          <w:kern w:val="0"/>
          <w:sz w:val="24"/>
        </w:rPr>
      </w:pPr>
    </w:p>
    <w:p w14:paraId="2819B94E" w14:textId="77777777" w:rsidR="00F859A8" w:rsidRDefault="00F859A8" w:rsidP="00F859A8">
      <w:pPr>
        <w:pStyle w:val="afd"/>
        <w:widowControl/>
        <w:numPr>
          <w:ilvl w:val="0"/>
          <w:numId w:val="12"/>
        </w:numPr>
        <w:ind w:firstLineChars="0"/>
        <w:jc w:val="left"/>
        <w:rPr>
          <w:rStyle w:val="qyht0"/>
        </w:rPr>
      </w:pPr>
      <w:r>
        <w:rPr>
          <w:rFonts w:ascii="宋体" w:hAnsi="宋体" w:cs="宋体" w:hint="eastAsia"/>
          <w:b/>
          <w:kern w:val="0"/>
          <w:sz w:val="24"/>
        </w:rPr>
        <w:lastRenderedPageBreak/>
        <w:t>输出样例：</w:t>
      </w:r>
      <w:r w:rsidR="00873528" w:rsidRPr="00873528">
        <w:rPr>
          <w:rStyle w:val="qyht0"/>
          <w:rFonts w:hint="eastAsia"/>
        </w:rPr>
        <w:t>本文正文中提供的样本图像分类结果如下所示</w:t>
      </w:r>
    </w:p>
    <w:p w14:paraId="7DE6B97A" w14:textId="77777777" w:rsidR="00873528" w:rsidRDefault="00873528" w:rsidP="00873528">
      <w:pPr>
        <w:pStyle w:val="afd"/>
        <w:widowControl/>
        <w:ind w:left="806" w:firstLineChars="0" w:firstLine="0"/>
        <w:jc w:val="left"/>
        <w:rPr>
          <w:rFonts w:ascii="宋体" w:hAnsi="宋体" w:cs="宋体"/>
          <w:kern w:val="0"/>
          <w:sz w:val="24"/>
        </w:rPr>
      </w:pPr>
      <w:r w:rsidRPr="00873528">
        <w:rPr>
          <w:noProof/>
        </w:rPr>
        <w:drawing>
          <wp:inline distT="0" distB="0" distL="0" distR="0" wp14:anchorId="5BD9B63C" wp14:editId="4A311255">
            <wp:extent cx="6120130" cy="2649855"/>
            <wp:effectExtent l="0" t="0" r="0" b="0"/>
            <wp:docPr id="22" name="图片 22" descr="C:\Users\qyht\Documents\Tencent Files\1182617468\Image\C2C\$B5VDL40}Y%H@~AIPUH[~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yht\Documents\Tencent Files\1182617468\Image\C2C\$B5VDL40}Y%H@~AIPUH[~R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2649855"/>
                    </a:xfrm>
                    <a:prstGeom prst="rect">
                      <a:avLst/>
                    </a:prstGeom>
                    <a:noFill/>
                    <a:ln>
                      <a:noFill/>
                    </a:ln>
                  </pic:spPr>
                </pic:pic>
              </a:graphicData>
            </a:graphic>
          </wp:inline>
        </w:drawing>
      </w:r>
    </w:p>
    <w:p w14:paraId="17667CDA" w14:textId="77777777" w:rsidR="00873528" w:rsidRDefault="00873528" w:rsidP="00873528">
      <w:pPr>
        <w:widowControl/>
        <w:ind w:firstLineChars="400" w:firstLine="960"/>
        <w:jc w:val="left"/>
        <w:rPr>
          <w:rFonts w:ascii="宋体" w:hAnsi="宋体" w:cs="宋体"/>
          <w:kern w:val="0"/>
          <w:sz w:val="24"/>
        </w:rPr>
      </w:pPr>
      <w:r w:rsidRPr="00873528">
        <w:rPr>
          <w:rFonts w:ascii="宋体" w:hAnsi="宋体" w:cs="宋体"/>
          <w:noProof/>
          <w:kern w:val="0"/>
          <w:sz w:val="24"/>
        </w:rPr>
        <w:drawing>
          <wp:inline distT="0" distB="0" distL="0" distR="0" wp14:anchorId="57992E5B" wp14:editId="2A942CFB">
            <wp:extent cx="6120130" cy="3775075"/>
            <wp:effectExtent l="0" t="0" r="0" b="0"/>
            <wp:docPr id="23" name="图片 23" descr="C:\Users\qyht\Documents\Tencent Files\1182617468\Image\C2C\`XI[[2R(86F`}7G)3$MQ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yht\Documents\Tencent Files\1182617468\Image\C2C\`XI[[2R(86F`}7G)3$MQP)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775075"/>
                    </a:xfrm>
                    <a:prstGeom prst="rect">
                      <a:avLst/>
                    </a:prstGeom>
                    <a:noFill/>
                    <a:ln>
                      <a:noFill/>
                    </a:ln>
                  </pic:spPr>
                </pic:pic>
              </a:graphicData>
            </a:graphic>
          </wp:inline>
        </w:drawing>
      </w:r>
    </w:p>
    <w:p w14:paraId="51D070AA" w14:textId="77777777" w:rsidR="001F3F02" w:rsidRDefault="001F3F02" w:rsidP="00873528">
      <w:pPr>
        <w:widowControl/>
        <w:ind w:firstLineChars="400" w:firstLine="960"/>
        <w:jc w:val="left"/>
        <w:rPr>
          <w:rFonts w:ascii="宋体" w:hAnsi="宋体" w:cs="宋体"/>
          <w:kern w:val="0"/>
          <w:sz w:val="24"/>
        </w:rPr>
      </w:pPr>
    </w:p>
    <w:p w14:paraId="447F0FCF" w14:textId="77777777" w:rsidR="001F3F02" w:rsidRDefault="001F3F02" w:rsidP="00873528">
      <w:pPr>
        <w:widowControl/>
        <w:ind w:firstLineChars="400" w:firstLine="960"/>
        <w:jc w:val="left"/>
        <w:rPr>
          <w:rFonts w:ascii="宋体" w:hAnsi="宋体" w:cs="宋体"/>
          <w:kern w:val="0"/>
          <w:sz w:val="24"/>
        </w:rPr>
      </w:pPr>
    </w:p>
    <w:p w14:paraId="598E612C" w14:textId="77777777" w:rsidR="001F3F02" w:rsidRDefault="001F3F02" w:rsidP="00873528">
      <w:pPr>
        <w:widowControl/>
        <w:ind w:firstLineChars="400" w:firstLine="960"/>
        <w:jc w:val="left"/>
        <w:rPr>
          <w:rFonts w:ascii="宋体" w:hAnsi="宋体" w:cs="宋体"/>
          <w:kern w:val="0"/>
          <w:sz w:val="24"/>
        </w:rPr>
      </w:pPr>
    </w:p>
    <w:p w14:paraId="4632C12E" w14:textId="77777777" w:rsidR="001F3F02" w:rsidRDefault="001F3F02" w:rsidP="00873528">
      <w:pPr>
        <w:widowControl/>
        <w:ind w:firstLineChars="400" w:firstLine="960"/>
        <w:jc w:val="left"/>
        <w:rPr>
          <w:rFonts w:ascii="宋体" w:hAnsi="宋体" w:cs="宋体"/>
          <w:kern w:val="0"/>
          <w:sz w:val="24"/>
        </w:rPr>
      </w:pPr>
    </w:p>
    <w:p w14:paraId="2429E6A4" w14:textId="77777777" w:rsidR="001F3F02" w:rsidRDefault="001F3F02" w:rsidP="00873528">
      <w:pPr>
        <w:widowControl/>
        <w:ind w:firstLineChars="400" w:firstLine="960"/>
        <w:jc w:val="left"/>
        <w:rPr>
          <w:rFonts w:ascii="宋体" w:hAnsi="宋体" w:cs="宋体"/>
          <w:kern w:val="0"/>
          <w:sz w:val="24"/>
        </w:rPr>
      </w:pPr>
    </w:p>
    <w:p w14:paraId="7681EEC0" w14:textId="77777777" w:rsidR="001F3F02" w:rsidRDefault="001F3F02" w:rsidP="00873528">
      <w:pPr>
        <w:widowControl/>
        <w:ind w:firstLineChars="400" w:firstLine="960"/>
        <w:jc w:val="left"/>
        <w:rPr>
          <w:rFonts w:ascii="宋体" w:hAnsi="宋体" w:cs="宋体"/>
          <w:kern w:val="0"/>
          <w:sz w:val="24"/>
        </w:rPr>
      </w:pPr>
    </w:p>
    <w:p w14:paraId="71B13F65" w14:textId="77777777" w:rsidR="001F3F02" w:rsidRDefault="001F3F02" w:rsidP="00873528">
      <w:pPr>
        <w:widowControl/>
        <w:ind w:firstLineChars="400" w:firstLine="960"/>
        <w:jc w:val="left"/>
        <w:rPr>
          <w:rFonts w:ascii="宋体" w:hAnsi="宋体" w:cs="宋体"/>
          <w:kern w:val="0"/>
          <w:sz w:val="24"/>
        </w:rPr>
      </w:pPr>
    </w:p>
    <w:p w14:paraId="37DA0B70" w14:textId="77777777" w:rsidR="001F3F02" w:rsidRPr="00873528" w:rsidRDefault="001F3F02" w:rsidP="00873528">
      <w:pPr>
        <w:widowControl/>
        <w:ind w:firstLineChars="400" w:firstLine="960"/>
        <w:jc w:val="left"/>
        <w:rPr>
          <w:rFonts w:ascii="宋体" w:hAnsi="宋体" w:cs="宋体"/>
          <w:kern w:val="0"/>
          <w:sz w:val="24"/>
        </w:rPr>
      </w:pPr>
    </w:p>
    <w:p w14:paraId="42F5AA5E" w14:textId="77777777" w:rsidR="00873528" w:rsidRPr="00873528" w:rsidRDefault="00873528" w:rsidP="00873528">
      <w:pPr>
        <w:pStyle w:val="afd"/>
        <w:widowControl/>
        <w:ind w:left="806" w:firstLineChars="0" w:firstLine="0"/>
        <w:jc w:val="left"/>
        <w:rPr>
          <w:rFonts w:ascii="宋体" w:hAnsi="宋体" w:cs="宋体"/>
          <w:kern w:val="0"/>
          <w:sz w:val="24"/>
        </w:rPr>
      </w:pPr>
    </w:p>
    <w:p w14:paraId="6595BA74" w14:textId="77777777" w:rsidR="00873528" w:rsidRDefault="00690170" w:rsidP="00690170">
      <w:pPr>
        <w:pStyle w:val="ac"/>
        <w:spacing w:after="936"/>
        <w:rPr>
          <w:rStyle w:val="qyht0"/>
          <w:sz w:val="32"/>
          <w:szCs w:val="27"/>
        </w:rPr>
      </w:pPr>
      <w:r>
        <w:rPr>
          <w:rStyle w:val="qyht0"/>
          <w:rFonts w:hint="eastAsia"/>
          <w:sz w:val="32"/>
          <w:szCs w:val="27"/>
        </w:rPr>
        <w:lastRenderedPageBreak/>
        <w:t>一种快速检测未知格式的恶意</w:t>
      </w:r>
      <w:r>
        <w:rPr>
          <w:rStyle w:val="qyht0"/>
          <w:rFonts w:hint="eastAsia"/>
          <w:sz w:val="32"/>
          <w:szCs w:val="27"/>
        </w:rPr>
        <w:t>Web</w:t>
      </w:r>
      <w:r>
        <w:rPr>
          <w:rStyle w:val="qyht0"/>
          <w:rFonts w:hint="eastAsia"/>
          <w:sz w:val="32"/>
          <w:szCs w:val="27"/>
        </w:rPr>
        <w:t>内容的深度学习方法</w:t>
      </w:r>
    </w:p>
    <w:p w14:paraId="3C1ED9F8" w14:textId="77777777" w:rsidR="00690170" w:rsidRDefault="00690170" w:rsidP="00690170">
      <w:pPr>
        <w:pStyle w:val="aa"/>
        <w:ind w:firstLine="422"/>
        <w:rPr>
          <w:b/>
        </w:rPr>
      </w:pPr>
      <w:r>
        <w:rPr>
          <w:rFonts w:hint="eastAsia"/>
          <w:b/>
        </w:rPr>
        <w:t>摘要：恶意网站内容是当今互联网上的一个严重问题，在本文中，我们提出了一种用于检测恶意网站页面的深度学习方法。</w:t>
      </w:r>
      <w:r w:rsidR="001F3F02">
        <w:rPr>
          <w:rFonts w:hint="eastAsia"/>
          <w:b/>
        </w:rPr>
        <w:t>相比</w:t>
      </w:r>
      <w:r>
        <w:rPr>
          <w:rFonts w:hint="eastAsia"/>
          <w:b/>
        </w:rPr>
        <w:t>以前关于</w:t>
      </w:r>
      <w:r w:rsidR="002F19D3">
        <w:rPr>
          <w:rFonts w:hint="eastAsia"/>
          <w:b/>
        </w:rPr>
        <w:t>Web</w:t>
      </w:r>
      <w:r w:rsidR="002F19D3">
        <w:rPr>
          <w:rFonts w:hint="eastAsia"/>
          <w:b/>
        </w:rPr>
        <w:t>内容检测的工作依赖于句法分析或模拟</w:t>
      </w:r>
      <w:r w:rsidR="002F19D3">
        <w:rPr>
          <w:rFonts w:hint="eastAsia"/>
          <w:b/>
        </w:rPr>
        <w:t>HTML</w:t>
      </w:r>
      <w:r w:rsidR="002F19D3">
        <w:rPr>
          <w:rFonts w:hint="eastAsia"/>
          <w:b/>
        </w:rPr>
        <w:t>和</w:t>
      </w:r>
      <w:r w:rsidR="002F19D3">
        <w:rPr>
          <w:b/>
        </w:rPr>
        <w:t>JavaScript</w:t>
      </w:r>
      <w:r w:rsidR="002F19D3">
        <w:rPr>
          <w:rFonts w:hint="eastAsia"/>
          <w:b/>
        </w:rPr>
        <w:t>来提取特征。我们的方法直接作用于利用简单正则表达式直接提取的静态</w:t>
      </w:r>
      <w:r w:rsidR="002F19D3">
        <w:rPr>
          <w:rFonts w:hint="eastAsia"/>
          <w:b/>
        </w:rPr>
        <w:t>HTML</w:t>
      </w:r>
      <w:r w:rsidR="002F19D3">
        <w:rPr>
          <w:rFonts w:hint="eastAsia"/>
          <w:b/>
        </w:rPr>
        <w:t>文件的语言无关的流上面。</w:t>
      </w:r>
      <w:r w:rsidR="00C40A6B">
        <w:rPr>
          <w:rFonts w:hint="eastAsia"/>
          <w:b/>
        </w:rPr>
        <w:t>这使得它快到可以在防火墙和</w:t>
      </w:r>
      <w:r w:rsidR="00C40A6B">
        <w:rPr>
          <w:rFonts w:hint="eastAsia"/>
          <w:b/>
        </w:rPr>
        <w:t>Web</w:t>
      </w:r>
      <w:r w:rsidR="00C40A6B">
        <w:rPr>
          <w:rFonts w:hint="eastAsia"/>
          <w:b/>
        </w:rPr>
        <w:t>代理等高频数据环境中运行，并且允许它避免复杂的解析和仿真代码的攻击面暴露。与众所周知的方法不同（例如忽略空间信息</w:t>
      </w:r>
      <w:proofErr w:type="gramStart"/>
      <w:r w:rsidR="00C40A6B">
        <w:rPr>
          <w:rFonts w:hint="eastAsia"/>
          <w:b/>
        </w:rPr>
        <w:t>的词袋模型</w:t>
      </w:r>
      <w:proofErr w:type="gramEnd"/>
      <w:r w:rsidR="00C40A6B">
        <w:rPr>
          <w:rFonts w:hint="eastAsia"/>
          <w:b/>
        </w:rPr>
        <w:t>），我们的神经网络在分层空间尺度上检查内容</w:t>
      </w:r>
      <w:r w:rsidR="00B56565">
        <w:rPr>
          <w:rFonts w:hint="eastAsia"/>
          <w:b/>
        </w:rPr>
        <w:t>，这允许我们的模型捕捉局部性并且</w:t>
      </w:r>
      <w:proofErr w:type="gramStart"/>
      <w:r w:rsidR="00B56565">
        <w:rPr>
          <w:rFonts w:hint="eastAsia"/>
          <w:b/>
        </w:rPr>
        <w:t>与词袋基线</w:t>
      </w:r>
      <w:proofErr w:type="gramEnd"/>
      <w:r w:rsidR="00B56565">
        <w:rPr>
          <w:rFonts w:hint="eastAsia"/>
          <w:b/>
        </w:rPr>
        <w:t>相比有更高的准确性。我们的提出的架构在</w:t>
      </w:r>
      <w:r w:rsidR="00B56565">
        <w:rPr>
          <w:rFonts w:hint="eastAsia"/>
          <w:b/>
        </w:rPr>
        <w:t>0.1%</w:t>
      </w:r>
      <w:r w:rsidR="00B56565">
        <w:rPr>
          <w:rFonts w:hint="eastAsia"/>
          <w:b/>
        </w:rPr>
        <w:t>的误报率下达到了</w:t>
      </w:r>
      <w:r w:rsidR="00B56565">
        <w:rPr>
          <w:rFonts w:hint="eastAsia"/>
          <w:b/>
        </w:rPr>
        <w:t>97.5%</w:t>
      </w:r>
      <w:r w:rsidR="00B56565">
        <w:rPr>
          <w:rFonts w:hint="eastAsia"/>
          <w:b/>
        </w:rPr>
        <w:t>的检测率，并且在消费级硬件上以</w:t>
      </w:r>
      <w:r w:rsidR="00B56565">
        <w:rPr>
          <w:rFonts w:hint="eastAsia"/>
          <w:b/>
        </w:rPr>
        <w:t>100/s</w:t>
      </w:r>
      <w:r w:rsidR="00B56565">
        <w:rPr>
          <w:rFonts w:hint="eastAsia"/>
          <w:b/>
        </w:rPr>
        <w:t>的速率对小批量网页进行分类。我们方法的准确性和速度使其适合部署到</w:t>
      </w:r>
      <w:r w:rsidR="000A2CEF">
        <w:rPr>
          <w:rFonts w:hint="eastAsia"/>
          <w:b/>
        </w:rPr>
        <w:t>终端</w:t>
      </w:r>
      <w:r w:rsidR="00B56565">
        <w:rPr>
          <w:rFonts w:hint="eastAsia"/>
          <w:b/>
        </w:rPr>
        <w:t>、防火墙、</w:t>
      </w:r>
      <w:r w:rsidR="00B56565">
        <w:rPr>
          <w:rFonts w:hint="eastAsia"/>
          <w:b/>
        </w:rPr>
        <w:t>Web</w:t>
      </w:r>
      <w:r w:rsidR="00B56565">
        <w:rPr>
          <w:rFonts w:hint="eastAsia"/>
          <w:b/>
        </w:rPr>
        <w:t>代理中。</w:t>
      </w:r>
    </w:p>
    <w:p w14:paraId="069CD32B" w14:textId="77777777" w:rsidR="00F859A8" w:rsidRDefault="00B56565" w:rsidP="00B56565">
      <w:pPr>
        <w:pStyle w:val="af0"/>
      </w:pPr>
      <w:r>
        <w:rPr>
          <w:rFonts w:hint="eastAsia"/>
        </w:rPr>
        <w:t>介绍</w:t>
      </w:r>
    </w:p>
    <w:p w14:paraId="495DC474" w14:textId="77777777" w:rsidR="00AE1974" w:rsidRPr="00911F44" w:rsidRDefault="00AE1974" w:rsidP="00911F44">
      <w:pPr>
        <w:pStyle w:val="qyht"/>
        <w:ind w:firstLine="420"/>
      </w:pPr>
      <w:r w:rsidRPr="00911F44">
        <w:t>恶意</w:t>
      </w:r>
      <w:r w:rsidRPr="00911F44">
        <w:t>Web</w:t>
      </w:r>
      <w:r w:rsidRPr="00911F44">
        <w:t>内容是今天观察到的网络攻击的主要因素。这种有害内容分为两类。第一类涉及攻击者利用浏览器软件漏洞制作的在用户计算机上实现恶意目的网络内容。第二类是针对人类愚昧性的钓鱼网站，由诱使用户无意中泄露财务信息或登录凭据的网络内容组成。利用恶意内容的攻击在今天的网络上非常普遍。例如，在</w:t>
      </w:r>
      <w:r w:rsidRPr="00911F44">
        <w:t>2017</w:t>
      </w:r>
      <w:r w:rsidRPr="00911F44">
        <w:t>年</w:t>
      </w:r>
      <w:r w:rsidRPr="00911F44">
        <w:t>12</w:t>
      </w:r>
      <w:r w:rsidRPr="00911F44">
        <w:t>月的一周内，在威胁情报聚合器上超过</w:t>
      </w:r>
      <w:r w:rsidRPr="00911F44">
        <w:t>100,000</w:t>
      </w:r>
      <w:r w:rsidRPr="00911F44">
        <w:t>个以前未见过的恶意</w:t>
      </w:r>
      <w:r w:rsidRPr="00911F44">
        <w:t>HTML</w:t>
      </w:r>
      <w:r w:rsidRPr="00911F44">
        <w:t>文件</w:t>
      </w:r>
      <w:r w:rsidRPr="00911F44">
        <w:rPr>
          <w:rFonts w:hint="eastAsia"/>
        </w:rPr>
        <w:t>被观测到。</w:t>
      </w:r>
    </w:p>
    <w:p w14:paraId="2D4679F2" w14:textId="77777777" w:rsidR="001F2D5C" w:rsidRPr="00911F44" w:rsidRDefault="001F2D5C" w:rsidP="00911F44">
      <w:pPr>
        <w:pStyle w:val="qyht"/>
        <w:ind w:firstLine="420"/>
      </w:pPr>
      <w:r w:rsidRPr="00911F44">
        <w:rPr>
          <w:rFonts w:hint="eastAsia"/>
        </w:rPr>
        <w:t>检测和阻止此类内容存在多种挑战。首先，检测方法必须在用户端和防火墙中使用的消费级硬件上快速运行，以便于它们不会降低用户的浏览体验。其次，方法必须能够抵御恶意</w:t>
      </w:r>
      <w:r w:rsidRPr="00911F44">
        <w:rPr>
          <w:rFonts w:hint="eastAsia"/>
        </w:rPr>
        <w:t>Web</w:t>
      </w:r>
      <w:r w:rsidRPr="00911F44">
        <w:rPr>
          <w:rFonts w:hint="eastAsia"/>
        </w:rPr>
        <w:t>内容中的语法和语义变化，使得</w:t>
      </w:r>
      <w:r w:rsidRPr="00911F44">
        <w:t>JavaScript</w:t>
      </w:r>
      <w:r w:rsidRPr="00911F44">
        <w:rPr>
          <w:rFonts w:hint="eastAsia"/>
        </w:rPr>
        <w:t>混淆和文本随机化等对抗性逃避技术不会逃过检测。最后，检测方法必须能够在草垛中找到针如嵌入在其他良性网页内容中的表明页面是危险的小代码片段。这很重要，因为今天的许多网络攻击都通过良性网页的</w:t>
      </w:r>
      <w:proofErr w:type="gramStart"/>
      <w:r w:rsidRPr="00911F44">
        <w:rPr>
          <w:rFonts w:hint="eastAsia"/>
        </w:rPr>
        <w:t>广告弹窗或</w:t>
      </w:r>
      <w:proofErr w:type="gramEnd"/>
      <w:r w:rsidRPr="00911F44">
        <w:rPr>
          <w:rFonts w:hint="eastAsia"/>
        </w:rPr>
        <w:t>评论内容等小组件传播。</w:t>
      </w:r>
    </w:p>
    <w:p w14:paraId="03C110A9" w14:textId="77777777" w:rsidR="001F2D5C" w:rsidRPr="00911F44" w:rsidRDefault="000F22E6" w:rsidP="00911F44">
      <w:pPr>
        <w:pStyle w:val="qyht"/>
        <w:ind w:firstLine="420"/>
      </w:pPr>
      <w:r w:rsidRPr="00911F44">
        <w:rPr>
          <w:rFonts w:hint="eastAsia"/>
        </w:rPr>
        <w:t>为了应对这些挑战，本文提出了一种深度学习方法来检测恶意</w:t>
      </w:r>
      <w:r w:rsidRPr="00911F44">
        <w:rPr>
          <w:rFonts w:hint="eastAsia"/>
        </w:rPr>
        <w:t>Web</w:t>
      </w:r>
      <w:r w:rsidRPr="00911F44">
        <w:rPr>
          <w:rFonts w:hint="eastAsia"/>
        </w:rPr>
        <w:t>内容。我们的模型使用简单，快速，首先使用</w:t>
      </w:r>
      <w:r w:rsidRPr="00911F44">
        <w:rPr>
          <w:rFonts w:hint="eastAsia"/>
        </w:rPr>
        <w:t>12</w:t>
      </w:r>
      <w:r w:rsidRPr="00911F44">
        <w:rPr>
          <w:rFonts w:hint="eastAsia"/>
        </w:rPr>
        <w:t>个字符的正则表达式来标记</w:t>
      </w:r>
      <w:r w:rsidRPr="00911F44">
        <w:rPr>
          <w:rFonts w:hint="eastAsia"/>
        </w:rPr>
        <w:t>Web</w:t>
      </w:r>
      <w:r w:rsidRPr="00911F44">
        <w:rPr>
          <w:rFonts w:hint="eastAsia"/>
        </w:rPr>
        <w:t>内容，然后在多个分层空间尺度上</w:t>
      </w:r>
      <w:proofErr w:type="gramStart"/>
      <w:r w:rsidRPr="00911F44">
        <w:rPr>
          <w:rFonts w:hint="eastAsia"/>
        </w:rPr>
        <w:t>检查此</w:t>
      </w:r>
      <w:proofErr w:type="gramEnd"/>
      <w:r w:rsidRPr="00911F44">
        <w:rPr>
          <w:rFonts w:hint="eastAsia"/>
        </w:rPr>
        <w:t>内容。</w:t>
      </w:r>
      <w:r w:rsidRPr="00911F44">
        <w:rPr>
          <w:rFonts w:hint="eastAsia"/>
        </w:rPr>
        <w:t xml:space="preserve"> </w:t>
      </w:r>
      <w:r w:rsidRPr="00911F44">
        <w:rPr>
          <w:rFonts w:hint="eastAsia"/>
        </w:rPr>
        <w:t>“分层空间尺度”在这里意味着我们不是简单地使用聚合的整个文档的标记内容作为输入，而是计算聚合的多个本地特定子区域上的表示：将文档分成二分之一，四分之一，八分之一和十六分之一。</w:t>
      </w:r>
      <w:r w:rsidRPr="00911F44">
        <w:rPr>
          <w:rFonts w:hint="eastAsia"/>
        </w:rPr>
        <w:t xml:space="preserve"> </w:t>
      </w:r>
      <w:r w:rsidRPr="00911F44">
        <w:rPr>
          <w:rFonts w:hint="eastAsia"/>
        </w:rPr>
        <w:t>然后我们应用两个密集层</w:t>
      </w:r>
      <w:r w:rsidRPr="00911F44">
        <w:rPr>
          <w:rFonts w:hint="eastAsia"/>
        </w:rPr>
        <w:t>--</w:t>
      </w:r>
      <w:r w:rsidRPr="00911F44">
        <w:rPr>
          <w:rFonts w:hint="eastAsia"/>
        </w:rPr>
        <w:t>我们称之为检查员网络</w:t>
      </w:r>
      <w:r w:rsidRPr="00911F44">
        <w:rPr>
          <w:rFonts w:hint="eastAsia"/>
        </w:rPr>
        <w:t>--</w:t>
      </w:r>
      <w:r w:rsidRPr="00911F44">
        <w:rPr>
          <w:rFonts w:hint="eastAsia"/>
        </w:rPr>
        <w:t>在所有这些聚合级别上去提取文档在多个空间尺度上的一个表示</w:t>
      </w:r>
      <w:r w:rsidR="00911F44" w:rsidRPr="00911F44">
        <w:rPr>
          <w:rFonts w:hint="eastAsia"/>
        </w:rPr>
        <w:t>。</w:t>
      </w:r>
    </w:p>
    <w:p w14:paraId="20A8CB69" w14:textId="77777777" w:rsidR="00911F44" w:rsidRDefault="00911F44" w:rsidP="00911F44">
      <w:pPr>
        <w:pStyle w:val="qyht"/>
        <w:ind w:firstLine="420"/>
      </w:pPr>
      <w:r w:rsidRPr="00911F44">
        <w:rPr>
          <w:rFonts w:hint="eastAsia"/>
        </w:rPr>
        <w:t>我们将我们提出的方法与许多基线进行比较，包括简单</w:t>
      </w:r>
      <w:proofErr w:type="gramStart"/>
      <w:r w:rsidRPr="00911F44">
        <w:rPr>
          <w:rFonts w:hint="eastAsia"/>
        </w:rPr>
        <w:t>的词袋模型</w:t>
      </w:r>
      <w:proofErr w:type="gramEnd"/>
      <w:r w:rsidRPr="00911F44">
        <w:rPr>
          <w:rFonts w:hint="eastAsia"/>
        </w:rPr>
        <w:t>和更复杂的深层体系结构，并表明它以合理的计算成本实现了最佳结果。我们在时间上不相交的且以前未见过的内容上在</w:t>
      </w:r>
      <w:r w:rsidRPr="00911F44">
        <w:rPr>
          <w:rFonts w:hint="eastAsia"/>
        </w:rPr>
        <w:t>0.1</w:t>
      </w:r>
      <w:r w:rsidRPr="00911F44">
        <w:rPr>
          <w:rFonts w:hint="eastAsia"/>
        </w:rPr>
        <w:t>％的误报率下达到了超过</w:t>
      </w:r>
      <w:r w:rsidRPr="00911F44">
        <w:rPr>
          <w:rFonts w:hint="eastAsia"/>
        </w:rPr>
        <w:t>97</w:t>
      </w:r>
      <w:r w:rsidRPr="00911F44">
        <w:rPr>
          <w:rFonts w:hint="eastAsia"/>
        </w:rPr>
        <w:t>％的检测率，而且没有解析</w:t>
      </w:r>
      <w:r w:rsidRPr="00911F44">
        <w:rPr>
          <w:rFonts w:hint="eastAsia"/>
        </w:rPr>
        <w:t>Web</w:t>
      </w:r>
      <w:r w:rsidRPr="00911F44">
        <w:rPr>
          <w:rFonts w:hint="eastAsia"/>
        </w:rPr>
        <w:t>内容或模仿其行为的额外复杂性。实际上，我们的结果表明利用深度学习的恶意内容检测模型可以基于简单的令牌流输入来学习</w:t>
      </w:r>
      <w:r w:rsidRPr="00911F44">
        <w:rPr>
          <w:rFonts w:hint="eastAsia"/>
        </w:rPr>
        <w:t>Web</w:t>
      </w:r>
      <w:r w:rsidRPr="00911F44">
        <w:rPr>
          <w:rFonts w:hint="eastAsia"/>
        </w:rPr>
        <w:t>内容的高质量表示</w:t>
      </w:r>
      <w:r w:rsidR="00760932">
        <w:rPr>
          <w:rFonts w:hint="eastAsia"/>
        </w:rPr>
        <w:t>。</w:t>
      </w:r>
    </w:p>
    <w:p w14:paraId="06902E79" w14:textId="77777777" w:rsidR="00F859A8" w:rsidRDefault="00760932" w:rsidP="00760932">
      <w:pPr>
        <w:pStyle w:val="qyht"/>
        <w:ind w:firstLine="420"/>
      </w:pPr>
      <w:r w:rsidRPr="00760932">
        <w:rPr>
          <w:rFonts w:hint="eastAsia"/>
        </w:rPr>
        <w:t>本文其余部分的结构如下。在第二节我们回顾了恶意</w:t>
      </w:r>
      <w:r w:rsidRPr="00760932">
        <w:rPr>
          <w:rFonts w:hint="eastAsia"/>
        </w:rPr>
        <w:t>HTML</w:t>
      </w:r>
      <w:r w:rsidRPr="00760932">
        <w:rPr>
          <w:rFonts w:hint="eastAsia"/>
        </w:rPr>
        <w:t>，</w:t>
      </w:r>
      <w:r w:rsidRPr="00760932">
        <w:t>JavaScript</w:t>
      </w:r>
      <w:r w:rsidRPr="00760932">
        <w:rPr>
          <w:rFonts w:hint="eastAsia"/>
        </w:rPr>
        <w:t>和</w:t>
      </w:r>
      <w:r w:rsidRPr="00760932">
        <w:rPr>
          <w:rFonts w:hint="eastAsia"/>
        </w:rPr>
        <w:t>URL</w:t>
      </w:r>
      <w:r w:rsidRPr="00760932">
        <w:rPr>
          <w:rFonts w:hint="eastAsia"/>
        </w:rPr>
        <w:t>检测领域的相关工作，以及深度学习和自然语言处理文献的相关工作。在第三节中，我们为层次架构选择奠定了基础的直觉，并描述了它在机械层面上的工作原理。随后，我们在第四节中描述我们的实验设置，详细介绍了我们运行的实验，以及提供我们的实验结果分析。</w:t>
      </w:r>
    </w:p>
    <w:p w14:paraId="64539BB1" w14:textId="77777777" w:rsidR="001F3F02" w:rsidRDefault="001F3F02" w:rsidP="00760932">
      <w:pPr>
        <w:pStyle w:val="qyht"/>
        <w:ind w:firstLine="420"/>
      </w:pPr>
    </w:p>
    <w:p w14:paraId="7688B6EE" w14:textId="77777777" w:rsidR="001F3F02" w:rsidRDefault="001F3F02" w:rsidP="00760932">
      <w:pPr>
        <w:pStyle w:val="qyht"/>
        <w:ind w:firstLine="420"/>
      </w:pPr>
    </w:p>
    <w:p w14:paraId="75DEBC4C" w14:textId="77777777" w:rsidR="001F3F02" w:rsidRDefault="001F3F02" w:rsidP="00760932">
      <w:pPr>
        <w:pStyle w:val="qyht"/>
        <w:ind w:firstLine="420"/>
      </w:pPr>
    </w:p>
    <w:p w14:paraId="7CEAA8EA" w14:textId="77777777" w:rsidR="001F3F02" w:rsidRDefault="001F3F02" w:rsidP="00760932">
      <w:pPr>
        <w:pStyle w:val="qyht"/>
        <w:ind w:firstLine="420"/>
      </w:pPr>
    </w:p>
    <w:p w14:paraId="515F1C35" w14:textId="77777777" w:rsidR="00760932" w:rsidRDefault="00760932" w:rsidP="00760932">
      <w:pPr>
        <w:pStyle w:val="af0"/>
      </w:pPr>
      <w:r>
        <w:rPr>
          <w:rFonts w:hint="eastAsia"/>
        </w:rPr>
        <w:lastRenderedPageBreak/>
        <w:t>之前的工作</w:t>
      </w:r>
    </w:p>
    <w:p w14:paraId="48C9F931" w14:textId="77777777" w:rsidR="00760932" w:rsidRDefault="00760932" w:rsidP="00760932">
      <w:pPr>
        <w:pStyle w:val="aa"/>
      </w:pPr>
      <w:r>
        <w:rPr>
          <w:rFonts w:hint="eastAsia"/>
        </w:rPr>
        <w:t>我们的工作涉及启发式</w:t>
      </w:r>
      <w:r>
        <w:rPr>
          <w:rFonts w:hint="eastAsia"/>
        </w:rPr>
        <w:t>Web</w:t>
      </w:r>
      <w:r>
        <w:rPr>
          <w:rFonts w:hint="eastAsia"/>
        </w:rPr>
        <w:t>内容检测，机器学习</w:t>
      </w:r>
      <w:r>
        <w:rPr>
          <w:rFonts w:hint="eastAsia"/>
        </w:rPr>
        <w:t>Web</w:t>
      </w:r>
      <w:r>
        <w:rPr>
          <w:rFonts w:hint="eastAsia"/>
        </w:rPr>
        <w:t>内容检测和深度学习文档分类领域的研究，下面我们将回顾这项工作。</w:t>
      </w:r>
    </w:p>
    <w:p w14:paraId="0769A1C6" w14:textId="77777777" w:rsidR="00E8482A" w:rsidRDefault="00E8482A" w:rsidP="00760932">
      <w:pPr>
        <w:pStyle w:val="aa"/>
      </w:pPr>
      <w:r>
        <w:rPr>
          <w:rFonts w:hint="eastAsia"/>
        </w:rPr>
        <w:t>Web</w:t>
      </w:r>
      <w:r>
        <w:rPr>
          <w:rFonts w:hint="eastAsia"/>
        </w:rPr>
        <w:t>检测的一个重点是仅使用</w:t>
      </w:r>
      <w:r>
        <w:rPr>
          <w:rFonts w:hint="eastAsia"/>
        </w:rPr>
        <w:t>URL</w:t>
      </w:r>
      <w:r>
        <w:rPr>
          <w:rFonts w:hint="eastAsia"/>
        </w:rPr>
        <w:t>字符串来检测恶意</w:t>
      </w:r>
      <w:r>
        <w:rPr>
          <w:rFonts w:hint="eastAsia"/>
        </w:rPr>
        <w:t>Web</w:t>
      </w:r>
      <w:r>
        <w:rPr>
          <w:rFonts w:hint="eastAsia"/>
        </w:rPr>
        <w:t>内容。</w:t>
      </w:r>
      <w:r>
        <w:rPr>
          <w:rFonts w:hint="eastAsia"/>
        </w:rPr>
        <w:t>[</w:t>
      </w:r>
      <w:r>
        <w:t>1]</w:t>
      </w:r>
      <w:r>
        <w:rPr>
          <w:rFonts w:hint="eastAsia"/>
        </w:rPr>
        <w:t>提出了一种用于检测恶意</w:t>
      </w:r>
      <w:r>
        <w:rPr>
          <w:rFonts w:hint="eastAsia"/>
        </w:rPr>
        <w:t>URL</w:t>
      </w:r>
      <w:r>
        <w:rPr>
          <w:rFonts w:hint="eastAsia"/>
        </w:rPr>
        <w:t>的机器学习系统。他们侧重于使用手动标注特征来最大化检测准确度。</w:t>
      </w:r>
      <w:r>
        <w:rPr>
          <w:rFonts w:hint="eastAsia"/>
        </w:rPr>
        <w:t>[</w:t>
      </w:r>
      <w:r>
        <w:t>2]</w:t>
      </w:r>
      <w:r>
        <w:rPr>
          <w:rFonts w:hint="eastAsia"/>
        </w:rPr>
        <w:t>也侧重于基于</w:t>
      </w:r>
      <w:r>
        <w:rPr>
          <w:rFonts w:hint="eastAsia"/>
        </w:rPr>
        <w:t>URL</w:t>
      </w:r>
      <w:r>
        <w:rPr>
          <w:rFonts w:hint="eastAsia"/>
        </w:rPr>
        <w:t>检测恶意</w:t>
      </w:r>
      <w:r>
        <w:rPr>
          <w:rFonts w:hint="eastAsia"/>
        </w:rPr>
        <w:t>Web</w:t>
      </w:r>
      <w:r>
        <w:rPr>
          <w:rFonts w:hint="eastAsia"/>
        </w:rPr>
        <w:t>内容，但是第一个使用基于手动特征工程的方法，第二个方法表明使用深度神经网络从原始数据中学习特征可以获得更好的性能。</w:t>
      </w:r>
      <w:r>
        <w:rPr>
          <w:rFonts w:hint="eastAsia"/>
        </w:rPr>
        <w:t>[</w:t>
      </w:r>
      <w:r>
        <w:t>3]</w:t>
      </w:r>
      <w:r w:rsidR="00DB256C">
        <w:rPr>
          <w:rFonts w:hint="eastAsia"/>
        </w:rPr>
        <w:t>使用</w:t>
      </w:r>
      <w:r w:rsidR="00DB256C">
        <w:rPr>
          <w:rFonts w:hint="eastAsia"/>
        </w:rPr>
        <w:t>URL</w:t>
      </w:r>
      <w:r w:rsidR="00DB256C">
        <w:rPr>
          <w:rFonts w:hint="eastAsia"/>
        </w:rPr>
        <w:t>作为检测信号，同时也包含其他信息，例如</w:t>
      </w:r>
      <w:r w:rsidR="00DB256C">
        <w:rPr>
          <w:rFonts w:hint="eastAsia"/>
        </w:rPr>
        <w:t>web</w:t>
      </w:r>
      <w:r w:rsidR="00DB256C">
        <w:rPr>
          <w:rFonts w:hint="eastAsia"/>
        </w:rPr>
        <w:t>链接中的</w:t>
      </w:r>
      <w:r w:rsidR="00DB256C">
        <w:rPr>
          <w:rFonts w:hint="eastAsia"/>
        </w:rPr>
        <w:t>URL</w:t>
      </w:r>
      <w:r w:rsidR="00DB256C">
        <w:rPr>
          <w:rFonts w:hint="eastAsia"/>
        </w:rPr>
        <w:t>引用，以提取他们提供的手工特征作为</w:t>
      </w:r>
      <w:r w:rsidR="00DB256C">
        <w:rPr>
          <w:rFonts w:hint="eastAsia"/>
        </w:rPr>
        <w:t>SVM</w:t>
      </w:r>
      <w:r w:rsidR="00DB256C">
        <w:rPr>
          <w:rFonts w:hint="eastAsia"/>
        </w:rPr>
        <w:t>和</w:t>
      </w:r>
      <w:r w:rsidR="00DB256C">
        <w:rPr>
          <w:rFonts w:hint="eastAsia"/>
        </w:rPr>
        <w:t>K</w:t>
      </w:r>
      <w:r w:rsidR="00DB256C">
        <w:rPr>
          <w:rFonts w:hint="eastAsia"/>
        </w:rPr>
        <w:t>近邻分类器的输入。</w:t>
      </w:r>
    </w:p>
    <w:p w14:paraId="7A6FDBA7" w14:textId="77777777" w:rsidR="00DB256C" w:rsidRDefault="00DB256C" w:rsidP="00760932">
      <w:pPr>
        <w:pStyle w:val="aa"/>
      </w:pPr>
      <w:r>
        <w:rPr>
          <w:rFonts w:hint="eastAsia"/>
        </w:rPr>
        <w:t>所有这些方法都和我们的工作有一个共同的目标，即检测恶意</w:t>
      </w:r>
      <w:r>
        <w:rPr>
          <w:rFonts w:hint="eastAsia"/>
        </w:rPr>
        <w:t>Web</w:t>
      </w:r>
      <w:r>
        <w:rPr>
          <w:rFonts w:hint="eastAsia"/>
        </w:rPr>
        <w:t>内容，</w:t>
      </w:r>
      <w:r w:rsidR="00831A47">
        <w:rPr>
          <w:rFonts w:hint="eastAsia"/>
        </w:rPr>
        <w:t>但由于他们只关注于</w:t>
      </w:r>
      <w:r w:rsidR="00831A47">
        <w:rPr>
          <w:rFonts w:hint="eastAsia"/>
        </w:rPr>
        <w:t>URL</w:t>
      </w:r>
      <w:r w:rsidR="00831A47">
        <w:rPr>
          <w:rFonts w:hint="eastAsia"/>
        </w:rPr>
        <w:t>和相关信息，因此无法利用</w:t>
      </w:r>
      <w:r w:rsidR="00831A47">
        <w:rPr>
          <w:rFonts w:hint="eastAsia"/>
        </w:rPr>
        <w:t>Web</w:t>
      </w:r>
      <w:r w:rsidR="00831A47">
        <w:rPr>
          <w:rFonts w:hint="eastAsia"/>
        </w:rPr>
        <w:t>内容中的恶意语义。虽然基于</w:t>
      </w:r>
      <w:r w:rsidR="00831A47">
        <w:rPr>
          <w:rFonts w:hint="eastAsia"/>
        </w:rPr>
        <w:t>URL</w:t>
      </w:r>
      <w:r w:rsidR="00831A47">
        <w:rPr>
          <w:rFonts w:hint="eastAsia"/>
        </w:rPr>
        <w:t>的系统有着轻量级的优势，而且可以部署在完整</w:t>
      </w:r>
      <w:r w:rsidR="00831A47">
        <w:rPr>
          <w:rFonts w:hint="eastAsia"/>
        </w:rPr>
        <w:t>Web</w:t>
      </w:r>
      <w:r w:rsidR="00831A47">
        <w:rPr>
          <w:rFonts w:hint="eastAsia"/>
        </w:rPr>
        <w:t>内容</w:t>
      </w:r>
      <w:proofErr w:type="gramStart"/>
      <w:r w:rsidR="00831A47">
        <w:rPr>
          <w:rFonts w:hint="eastAsia"/>
        </w:rPr>
        <w:t>不</w:t>
      </w:r>
      <w:proofErr w:type="gramEnd"/>
      <w:r w:rsidR="00831A47">
        <w:rPr>
          <w:rFonts w:hint="eastAsia"/>
        </w:rPr>
        <w:t>可用的环境中，我们工作重点是</w:t>
      </w:r>
      <w:r w:rsidR="00831A47">
        <w:rPr>
          <w:rFonts w:hint="eastAsia"/>
        </w:rPr>
        <w:t>HTML</w:t>
      </w:r>
      <w:r w:rsidR="00831A47">
        <w:rPr>
          <w:rFonts w:hint="eastAsia"/>
        </w:rPr>
        <w:t>文件，因为他们有更丰富的结构和更高的信息内容。由于这些方法使用的输入信息是正交的，因此基于</w:t>
      </w:r>
      <w:r w:rsidR="00831A47">
        <w:rPr>
          <w:rFonts w:hint="eastAsia"/>
        </w:rPr>
        <w:t>HTML</w:t>
      </w:r>
      <w:r w:rsidR="00831A47">
        <w:rPr>
          <w:rFonts w:hint="eastAsia"/>
        </w:rPr>
        <w:t>和基于</w:t>
      </w:r>
      <w:r w:rsidR="00831A47">
        <w:rPr>
          <w:rFonts w:hint="eastAsia"/>
        </w:rPr>
        <w:t>URL</w:t>
      </w:r>
      <w:r w:rsidR="00831A47">
        <w:rPr>
          <w:rFonts w:hint="eastAsia"/>
        </w:rPr>
        <w:t>的</w:t>
      </w:r>
      <w:r w:rsidR="0034487E">
        <w:rPr>
          <w:rFonts w:hint="eastAsia"/>
        </w:rPr>
        <w:t>方法肯定有空间组成更有效的整体系统。</w:t>
      </w:r>
    </w:p>
    <w:p w14:paraId="304A94BF" w14:textId="77777777" w:rsidR="000E1B4C" w:rsidRDefault="000E1B4C" w:rsidP="000E1B4C">
      <w:pPr>
        <w:pStyle w:val="aa"/>
      </w:pPr>
      <w:r>
        <w:rPr>
          <w:rFonts w:hint="eastAsia"/>
        </w:rPr>
        <w:t>包括</w:t>
      </w:r>
      <w:r>
        <w:rPr>
          <w:rFonts w:hint="eastAsia"/>
        </w:rPr>
        <w:t>[</w:t>
      </w:r>
      <w:r>
        <w:t>4],[5],[6],[7]</w:t>
      </w:r>
      <w:r>
        <w:rPr>
          <w:rFonts w:hint="eastAsia"/>
        </w:rPr>
        <w:t>在内的一系列的工作尝试通过人工从</w:t>
      </w:r>
      <w:r>
        <w:rPr>
          <w:rFonts w:hint="eastAsia"/>
        </w:rPr>
        <w:t>HTML</w:t>
      </w:r>
      <w:r>
        <w:rPr>
          <w:rFonts w:hint="eastAsia"/>
        </w:rPr>
        <w:t>和</w:t>
      </w:r>
      <w:r>
        <w:rPr>
          <w:rFonts w:hint="eastAsia"/>
        </w:rPr>
        <w:t>JavaScript</w:t>
      </w:r>
      <w:r>
        <w:rPr>
          <w:rFonts w:hint="eastAsia"/>
        </w:rPr>
        <w:t>中提取特征并将其供给机器学习或者启发检测系统来检查</w:t>
      </w:r>
      <w:r w:rsidR="00D64BCF">
        <w:rPr>
          <w:rFonts w:hint="eastAsia"/>
        </w:rPr>
        <w:t>恶意</w:t>
      </w:r>
      <w:r w:rsidR="00D64BCF">
        <w:rPr>
          <w:rFonts w:hint="eastAsia"/>
        </w:rPr>
        <w:t>Web</w:t>
      </w:r>
      <w:r w:rsidR="00D64BCF">
        <w:rPr>
          <w:rFonts w:hint="eastAsia"/>
        </w:rPr>
        <w:t>内容。</w:t>
      </w:r>
      <w:r w:rsidR="00D64BCF">
        <w:rPr>
          <w:rFonts w:hint="eastAsia"/>
        </w:rPr>
        <w:t>[</w:t>
      </w:r>
      <w:r w:rsidR="00D64BCF">
        <w:t>4]</w:t>
      </w:r>
      <w:r w:rsidR="00D64BCF">
        <w:rPr>
          <w:rFonts w:hint="eastAsia"/>
        </w:rPr>
        <w:t>提出了一种方法，从页面的</w:t>
      </w:r>
      <w:r w:rsidR="00D64BCF">
        <w:rPr>
          <w:rFonts w:hint="eastAsia"/>
        </w:rPr>
        <w:t>HTML</w:t>
      </w:r>
      <w:r w:rsidR="00D64BCF">
        <w:rPr>
          <w:rFonts w:hint="eastAsia"/>
        </w:rPr>
        <w:t>和</w:t>
      </w:r>
      <w:r w:rsidR="00D64BCF">
        <w:rPr>
          <w:rFonts w:hint="eastAsia"/>
        </w:rPr>
        <w:t>JavaScript</w:t>
      </w:r>
      <w:r w:rsidR="00D64BCF">
        <w:rPr>
          <w:rFonts w:hint="eastAsia"/>
        </w:rPr>
        <w:t>的静态内容中提取各种特征，并将他们提供给机器学习算法。他们尝试了多种特征和学习算法的结合，并且比较了它们之间的相对优势。</w:t>
      </w:r>
      <w:r w:rsidR="00D64BCF">
        <w:rPr>
          <w:rFonts w:hint="eastAsia"/>
        </w:rPr>
        <w:t>[</w:t>
      </w:r>
      <w:r w:rsidR="00D64BCF">
        <w:t>5]</w:t>
      </w:r>
      <w:r w:rsidR="00D64BCF">
        <w:rPr>
          <w:rFonts w:hint="eastAsia"/>
        </w:rPr>
        <w:t>避开了机器学习提出了基于</w:t>
      </w:r>
      <w:r w:rsidR="00D64BCF">
        <w:rPr>
          <w:rFonts w:hint="eastAsia"/>
        </w:rPr>
        <w:t>HTML</w:t>
      </w:r>
      <w:r w:rsidR="00D64BCF">
        <w:rPr>
          <w:rFonts w:hint="eastAsia"/>
        </w:rPr>
        <w:t>静态内容的手动定义启发来检测恶意</w:t>
      </w:r>
      <w:r w:rsidR="00D64BCF">
        <w:rPr>
          <w:rFonts w:hint="eastAsia"/>
        </w:rPr>
        <w:t>HTML</w:t>
      </w:r>
      <w:r w:rsidR="00D64BCF">
        <w:rPr>
          <w:rFonts w:hint="eastAsia"/>
        </w:rPr>
        <w:t>的方法。</w:t>
      </w:r>
      <w:r w:rsidR="00D64BCF">
        <w:rPr>
          <w:rFonts w:hint="eastAsia"/>
        </w:rPr>
        <w:t>[</w:t>
      </w:r>
      <w:r w:rsidR="00D64BCF">
        <w:t>6]</w:t>
      </w:r>
      <w:r w:rsidR="00D64BCF">
        <w:rPr>
          <w:rFonts w:hint="eastAsia"/>
        </w:rPr>
        <w:t>也使用基于启发的系统，但他们使用</w:t>
      </w:r>
      <w:r w:rsidR="00D64BCF">
        <w:t>JavaScript</w:t>
      </w:r>
      <w:r w:rsidR="00D64BCF">
        <w:rPr>
          <w:rFonts w:hint="eastAsia"/>
        </w:rPr>
        <w:t>模拟器和</w:t>
      </w:r>
      <w:r w:rsidR="00D64BCF">
        <w:rPr>
          <w:rFonts w:hint="eastAsia"/>
        </w:rPr>
        <w:t>HTML</w:t>
      </w:r>
      <w:r w:rsidR="00D64BCF">
        <w:rPr>
          <w:rFonts w:hint="eastAsia"/>
        </w:rPr>
        <w:t>解释器来提取高质量的特征。相似的，</w:t>
      </w:r>
      <w:r w:rsidR="00D64BCF">
        <w:t>[7]</w:t>
      </w:r>
      <w:r w:rsidR="00D64BCF">
        <w:rPr>
          <w:rFonts w:hint="eastAsia"/>
        </w:rPr>
        <w:t>提出了一个内嵌</w:t>
      </w:r>
      <w:r w:rsidR="00D64BCF">
        <w:rPr>
          <w:rFonts w:hint="eastAsia"/>
        </w:rPr>
        <w:t>JavaScript</w:t>
      </w:r>
      <w:r w:rsidR="00D64BCF">
        <w:rPr>
          <w:rFonts w:hint="eastAsia"/>
        </w:rPr>
        <w:t>引擎的</w:t>
      </w:r>
      <w:r w:rsidR="00D64BCF">
        <w:rPr>
          <w:rFonts w:hint="eastAsia"/>
        </w:rPr>
        <w:t>Web</w:t>
      </w:r>
      <w:r w:rsidR="00D64BCF">
        <w:rPr>
          <w:rFonts w:hint="eastAsia"/>
        </w:rPr>
        <w:t>爬虫</w:t>
      </w:r>
      <w:r w:rsidR="002B3C0F">
        <w:rPr>
          <w:rFonts w:hint="eastAsia"/>
        </w:rPr>
        <w:t>，用于</w:t>
      </w:r>
      <w:r w:rsidR="002B3C0F">
        <w:rPr>
          <w:rFonts w:hint="eastAsia"/>
        </w:rPr>
        <w:t>JavaScript</w:t>
      </w:r>
      <w:r w:rsidR="002B3C0F">
        <w:rPr>
          <w:rFonts w:hint="eastAsia"/>
        </w:rPr>
        <w:t>反混淆和分析来支持恶意</w:t>
      </w:r>
      <w:r w:rsidR="002B3C0F">
        <w:rPr>
          <w:rFonts w:hint="eastAsia"/>
        </w:rPr>
        <w:t>Web</w:t>
      </w:r>
      <w:r w:rsidR="002B3C0F">
        <w:rPr>
          <w:rFonts w:hint="eastAsia"/>
        </w:rPr>
        <w:t>内容检测。</w:t>
      </w:r>
    </w:p>
    <w:p w14:paraId="38393FA0" w14:textId="77777777" w:rsidR="002B3C0F" w:rsidRDefault="002B3C0F" w:rsidP="000E1B4C">
      <w:pPr>
        <w:pStyle w:val="aa"/>
      </w:pPr>
      <w:r>
        <w:rPr>
          <w:rFonts w:hint="eastAsia"/>
        </w:rPr>
        <w:t>我们在这里提出的方法与这些工作相似，因为我们侧重于</w:t>
      </w:r>
      <w:r>
        <w:rPr>
          <w:rFonts w:hint="eastAsia"/>
        </w:rPr>
        <w:t>HTML</w:t>
      </w:r>
      <w:r>
        <w:rPr>
          <w:rFonts w:hint="eastAsia"/>
        </w:rPr>
        <w:t>文件的详细分析，包括</w:t>
      </w:r>
      <w:r>
        <w:rPr>
          <w:rFonts w:hint="eastAsia"/>
        </w:rPr>
        <w:t>HTML</w:t>
      </w:r>
      <w:r>
        <w:rPr>
          <w:rFonts w:hint="eastAsia"/>
        </w:rPr>
        <w:t>，</w:t>
      </w:r>
      <w:r>
        <w:rPr>
          <w:rFonts w:hint="eastAsia"/>
        </w:rPr>
        <w:t>CSS</w:t>
      </w:r>
      <w:r>
        <w:rPr>
          <w:rFonts w:hint="eastAsia"/>
        </w:rPr>
        <w:t>，和内嵌的</w:t>
      </w:r>
      <w:r>
        <w:rPr>
          <w:rFonts w:hint="eastAsia"/>
        </w:rPr>
        <w:t>JavaScript</w:t>
      </w:r>
      <w:r>
        <w:rPr>
          <w:rFonts w:hint="eastAsia"/>
        </w:rPr>
        <w:t>。我们的工作不同之处在于，我们使用无</w:t>
      </w:r>
      <w:proofErr w:type="gramStart"/>
      <w:r>
        <w:rPr>
          <w:rFonts w:hint="eastAsia"/>
        </w:rPr>
        <w:t>解析器</w:t>
      </w:r>
      <w:proofErr w:type="gramEnd"/>
      <w:r>
        <w:rPr>
          <w:rFonts w:hint="eastAsia"/>
        </w:rPr>
        <w:t>标记方法来计算</w:t>
      </w:r>
      <w:r>
        <w:rPr>
          <w:rFonts w:hint="eastAsia"/>
        </w:rPr>
        <w:t>HTML</w:t>
      </w:r>
      <w:r>
        <w:rPr>
          <w:rFonts w:hint="eastAsia"/>
        </w:rPr>
        <w:t>文件的表示，而不是明确的解析</w:t>
      </w:r>
      <w:r>
        <w:rPr>
          <w:rFonts w:hint="eastAsia"/>
        </w:rPr>
        <w:t>HTML</w:t>
      </w:r>
      <w:r>
        <w:rPr>
          <w:rFonts w:hint="eastAsia"/>
        </w:rPr>
        <w:t>，</w:t>
      </w:r>
      <w:r>
        <w:rPr>
          <w:rFonts w:hint="eastAsia"/>
        </w:rPr>
        <w:t>JavaScript</w:t>
      </w:r>
      <w:r>
        <w:rPr>
          <w:rFonts w:hint="eastAsia"/>
        </w:rPr>
        <w:t>或</w:t>
      </w:r>
      <w:r>
        <w:rPr>
          <w:rFonts w:hint="eastAsia"/>
        </w:rPr>
        <w:t>CSS</w:t>
      </w:r>
      <w:r>
        <w:rPr>
          <w:rFonts w:hint="eastAsia"/>
        </w:rPr>
        <w:t>，或者模拟</w:t>
      </w:r>
      <w:r>
        <w:rPr>
          <w:rFonts w:hint="eastAsia"/>
        </w:rPr>
        <w:t>JavaScript</w:t>
      </w:r>
      <w:r w:rsidR="008235B3">
        <w:rPr>
          <w:rFonts w:hint="eastAsia"/>
        </w:rPr>
        <w:t>。</w:t>
      </w:r>
      <w:r w:rsidR="008235B3">
        <w:rPr>
          <w:rFonts w:hint="eastAsia"/>
        </w:rPr>
        <w:t>Web</w:t>
      </w:r>
      <w:r w:rsidR="008235B3">
        <w:rPr>
          <w:rFonts w:hint="eastAsia"/>
        </w:rPr>
        <w:t>内容的无</w:t>
      </w:r>
      <w:proofErr w:type="gramStart"/>
      <w:r w:rsidR="008235B3">
        <w:rPr>
          <w:rFonts w:hint="eastAsia"/>
        </w:rPr>
        <w:t>解析器表示</w:t>
      </w:r>
      <w:proofErr w:type="gramEnd"/>
      <w:r w:rsidR="008235B3">
        <w:rPr>
          <w:rFonts w:hint="eastAsia"/>
        </w:rPr>
        <w:t>允许我们对恶意文档和良性文档做出一些语法和语义上的假设，从而允许我们的深度学习模型在学习</w:t>
      </w:r>
      <w:r w:rsidR="008235B3">
        <w:rPr>
          <w:rFonts w:hint="eastAsia"/>
        </w:rPr>
        <w:t>Web</w:t>
      </w:r>
      <w:r w:rsidR="008235B3">
        <w:rPr>
          <w:rFonts w:hint="eastAsia"/>
        </w:rPr>
        <w:t>内容的内部表示时有最大的灵活性。此外，这个方法最小化了攻击面暴露和复杂特征提取的计算开销以及仿真代码。</w:t>
      </w:r>
    </w:p>
    <w:p w14:paraId="074AA79C" w14:textId="77777777" w:rsidR="008235B3" w:rsidRDefault="008235B3" w:rsidP="000E1B4C">
      <w:pPr>
        <w:pStyle w:val="aa"/>
      </w:pPr>
      <w:r>
        <w:rPr>
          <w:rFonts w:hint="eastAsia"/>
        </w:rPr>
        <w:t>在</w:t>
      </w:r>
      <w:r>
        <w:rPr>
          <w:rFonts w:hint="eastAsia"/>
        </w:rPr>
        <w:t>Web</w:t>
      </w:r>
      <w:r>
        <w:rPr>
          <w:rFonts w:hint="eastAsia"/>
        </w:rPr>
        <w:t>内容检测文献之外，研究者在基于文档分类的深度学习领域做出了大量的贡献。例如，</w:t>
      </w:r>
      <w:r w:rsidR="00FC15E2">
        <w:rPr>
          <w:rFonts w:hint="eastAsia"/>
        </w:rPr>
        <w:t>在一项值得注意的工作中，</w:t>
      </w:r>
      <w:r w:rsidR="00FC15E2">
        <w:rPr>
          <w:rFonts w:hint="eastAsia"/>
        </w:rPr>
        <w:t>[</w:t>
      </w:r>
      <w:r w:rsidR="00FC15E2">
        <w:t>8]</w:t>
      </w:r>
      <w:r w:rsidR="00FC15E2">
        <w:rPr>
          <w:rFonts w:hint="eastAsia"/>
        </w:rPr>
        <w:t>展示了使用无监督（</w:t>
      </w:r>
      <w:r w:rsidR="00FC15E2">
        <w:rPr>
          <w:rFonts w:hint="eastAsia"/>
        </w:rPr>
        <w:t>word2vec</w:t>
      </w:r>
      <w:r w:rsidR="00FC15E2">
        <w:rPr>
          <w:rFonts w:hint="eastAsia"/>
        </w:rPr>
        <w:t>）和微调词嵌入的序列的一维卷积神经网络</w:t>
      </w:r>
      <w:r w:rsidR="00646665">
        <w:rPr>
          <w:rFonts w:hint="eastAsia"/>
        </w:rPr>
        <w:t>在上下文句子分类任务中相对于许多标准基线来说可以提供良好或一流的性能。</w:t>
      </w:r>
      <w:r w:rsidR="00646665">
        <w:rPr>
          <w:rFonts w:hint="eastAsia"/>
        </w:rPr>
        <w:t>[</w:t>
      </w:r>
      <w:r w:rsidR="00646665">
        <w:t>9]</w:t>
      </w:r>
      <w:r w:rsidR="00646665">
        <w:rPr>
          <w:rFonts w:hint="eastAsia"/>
        </w:rPr>
        <w:t>超越了这项工作，表明了直接从字符输入中学习表示的</w:t>
      </w:r>
      <w:r w:rsidR="00646665">
        <w:rPr>
          <w:rFonts w:hint="eastAsia"/>
        </w:rPr>
        <w:t>CNN</w:t>
      </w:r>
      <w:r w:rsidR="00646665">
        <w:rPr>
          <w:rFonts w:hint="eastAsia"/>
        </w:rPr>
        <w:t>在一系列文档分类问题上相对于其他文档分类算法有着更强的竞争力。相关的，</w:t>
      </w:r>
      <w:r w:rsidR="00646665">
        <w:rPr>
          <w:rFonts w:hint="eastAsia"/>
        </w:rPr>
        <w:t>[</w:t>
      </w:r>
      <w:r w:rsidR="00646665">
        <w:t>8]</w:t>
      </w:r>
      <w:r w:rsidR="00646665">
        <w:rPr>
          <w:rFonts w:hint="eastAsia"/>
        </w:rPr>
        <w:t>提出了一种将单词和</w:t>
      </w:r>
      <w:proofErr w:type="gramStart"/>
      <w:r w:rsidR="00646665">
        <w:rPr>
          <w:rFonts w:hint="eastAsia"/>
        </w:rPr>
        <w:t>字符级</w:t>
      </w:r>
      <w:proofErr w:type="gramEnd"/>
      <w:r w:rsidR="00646665">
        <w:rPr>
          <w:rFonts w:hint="eastAsia"/>
        </w:rPr>
        <w:t>输入结合的句子情感分类模型。</w:t>
      </w:r>
    </w:p>
    <w:p w14:paraId="560CADEA" w14:textId="77777777" w:rsidR="000A2CEF" w:rsidRDefault="007B549A" w:rsidP="000A2CEF">
      <w:pPr>
        <w:pStyle w:val="aa"/>
      </w:pPr>
      <w:r>
        <w:rPr>
          <w:rFonts w:hint="eastAsia"/>
        </w:rPr>
        <w:t>我们的工作涉及到这些方法，因为我们的模型使用了一组密集的网络，这些网络在文件标记的多个细分上使用相同的参数，它可以解释为在文本上操作的卷积神经网络。我们的工作与上述工作的区别在于我们不仅仅作用于自然语言，我们的架构作用于</w:t>
      </w:r>
      <w:r w:rsidR="005A3795">
        <w:rPr>
          <w:rFonts w:hint="eastAsia"/>
        </w:rPr>
        <w:t>HTML</w:t>
      </w:r>
      <w:r w:rsidR="005A3795">
        <w:rPr>
          <w:rFonts w:hint="eastAsia"/>
        </w:rPr>
        <w:t>文档，实际上是</w:t>
      </w:r>
      <w:r w:rsidR="005A3795">
        <w:rPr>
          <w:rFonts w:hint="eastAsia"/>
        </w:rPr>
        <w:t>HTML</w:t>
      </w:r>
      <w:r w:rsidR="005A3795">
        <w:rPr>
          <w:rFonts w:hint="eastAsia"/>
        </w:rPr>
        <w:t>，</w:t>
      </w:r>
      <w:r w:rsidR="005A3795">
        <w:rPr>
          <w:rFonts w:hint="eastAsia"/>
        </w:rPr>
        <w:t>JavaScript</w:t>
      </w:r>
      <w:r w:rsidR="005A3795">
        <w:rPr>
          <w:rFonts w:hint="eastAsia"/>
        </w:rPr>
        <w:t>和</w:t>
      </w:r>
      <w:r w:rsidR="005A3795">
        <w:rPr>
          <w:rFonts w:hint="eastAsia"/>
        </w:rPr>
        <w:t>CSS</w:t>
      </w:r>
      <w:r w:rsidR="005A3795">
        <w:rPr>
          <w:rFonts w:hint="eastAsia"/>
        </w:rPr>
        <w:t>的混搭，其中包括任意源代码，攻击有效负载，和在这些格式中表达的自然语言。因为原始的</w:t>
      </w:r>
      <w:r w:rsidR="005A3795">
        <w:rPr>
          <w:rFonts w:hint="eastAsia"/>
        </w:rPr>
        <w:t>HTML</w:t>
      </w:r>
      <w:r w:rsidR="005A3795">
        <w:rPr>
          <w:rFonts w:hint="eastAsia"/>
        </w:rPr>
        <w:t>文档使得定义一个离散的标记词汇十分困难，所以我们不使用词内</w:t>
      </w:r>
      <w:proofErr w:type="gramStart"/>
      <w:r w:rsidR="005A3795">
        <w:rPr>
          <w:rFonts w:hint="eastAsia"/>
        </w:rPr>
        <w:t>嵌作为</w:t>
      </w:r>
      <w:proofErr w:type="gramEnd"/>
      <w:r w:rsidR="005A3795">
        <w:rPr>
          <w:rFonts w:hint="eastAsia"/>
        </w:rPr>
        <w:t>我们的模型的输入，而是采用基于简单的，格式无关的标记化的</w:t>
      </w:r>
      <w:r w:rsidR="000A2CEF">
        <w:rPr>
          <w:rFonts w:hint="eastAsia"/>
        </w:rPr>
        <w:t>Web</w:t>
      </w:r>
      <w:r w:rsidR="000A2CEF">
        <w:rPr>
          <w:rFonts w:hint="eastAsia"/>
        </w:rPr>
        <w:t>文档的新颖层级表示作为模型输入。</w:t>
      </w:r>
    </w:p>
    <w:p w14:paraId="3F78C439" w14:textId="77777777" w:rsidR="000A2CEF" w:rsidRDefault="000A2CEF" w:rsidP="000A2CEF">
      <w:pPr>
        <w:pStyle w:val="aa"/>
      </w:pPr>
      <w:r>
        <w:rPr>
          <w:rFonts w:hint="eastAsia"/>
        </w:rPr>
        <w:t>此外，与过去基于深度学习的文档分类工作不同，我们不使用原始的字符序列作为我们模型的输入。因为典型的</w:t>
      </w:r>
      <w:r>
        <w:rPr>
          <w:rFonts w:hint="eastAsia"/>
        </w:rPr>
        <w:t>HTML</w:t>
      </w:r>
      <w:r>
        <w:rPr>
          <w:rFonts w:hint="eastAsia"/>
        </w:rPr>
        <w:t>文档的长度使得涉及对原始字符串的卷积或循环架构的推理在消费级的终端或防火墙上难以处理</w:t>
      </w:r>
      <w:r w:rsidR="00100257">
        <w:rPr>
          <w:rFonts w:hint="eastAsia"/>
        </w:rPr>
        <w:t>。我们的工作也与大多数文档分类工作不同，我们试图发现一个试图逃避检测的积极的对手（例如，在情感分类中，句子的作者并不视图规避对他们表达的情感的检测）</w:t>
      </w:r>
    </w:p>
    <w:p w14:paraId="170C8CDC" w14:textId="77777777" w:rsidR="00A322A8" w:rsidRDefault="00A322A8" w:rsidP="000A2CEF">
      <w:pPr>
        <w:pStyle w:val="aa"/>
      </w:pPr>
    </w:p>
    <w:p w14:paraId="578498B4" w14:textId="77777777" w:rsidR="00100257" w:rsidRDefault="00100257" w:rsidP="00100257">
      <w:pPr>
        <w:pStyle w:val="af0"/>
      </w:pPr>
      <w:r>
        <w:rPr>
          <w:rFonts w:hint="eastAsia"/>
        </w:rPr>
        <w:lastRenderedPageBreak/>
        <w:t>方法</w:t>
      </w:r>
    </w:p>
    <w:p w14:paraId="14E327DB" w14:textId="77777777" w:rsidR="00100257" w:rsidRDefault="00100257" w:rsidP="00100257">
      <w:pPr>
        <w:pStyle w:val="aa"/>
        <w:numPr>
          <w:ilvl w:val="0"/>
          <w:numId w:val="13"/>
        </w:numPr>
        <w:ind w:firstLineChars="0"/>
        <w:rPr>
          <w:b/>
        </w:rPr>
      </w:pPr>
      <w:r>
        <w:rPr>
          <w:rFonts w:hint="eastAsia"/>
          <w:b/>
        </w:rPr>
        <w:t>直觉与设计原理</w:t>
      </w:r>
    </w:p>
    <w:p w14:paraId="697CB6B3" w14:textId="77777777" w:rsidR="00692CD9" w:rsidRDefault="00100257" w:rsidP="00692CD9">
      <w:pPr>
        <w:pStyle w:val="aa"/>
        <w:ind w:left="806" w:firstLineChars="0" w:firstLine="0"/>
      </w:pPr>
      <w:r>
        <w:rPr>
          <w:rFonts w:hint="eastAsia"/>
        </w:rPr>
        <w:t>下面我们</w:t>
      </w:r>
      <w:r w:rsidR="00692CD9">
        <w:rPr>
          <w:rFonts w:hint="eastAsia"/>
        </w:rPr>
        <w:t>列出了一些激发了我们在本文中提出的模型的直觉。</w:t>
      </w:r>
    </w:p>
    <w:p w14:paraId="7079EF6E" w14:textId="77777777" w:rsidR="00692CD9" w:rsidRDefault="00692CD9" w:rsidP="00D57142">
      <w:pPr>
        <w:pStyle w:val="aa"/>
        <w:numPr>
          <w:ilvl w:val="0"/>
          <w:numId w:val="14"/>
        </w:numPr>
        <w:ind w:firstLineChars="0"/>
      </w:pPr>
      <w:r>
        <w:rPr>
          <w:rFonts w:hint="eastAsia"/>
        </w:rPr>
        <w:t>恶意网页通常在大量良性内容（例如，被黑客入侵的页面中的良性内容）中嵌入小部分恶意内容（例如恶意</w:t>
      </w:r>
      <w:r>
        <w:rPr>
          <w:rFonts w:hint="eastAsia"/>
        </w:rPr>
        <w:t>JavaScript</w:t>
      </w:r>
      <w:r>
        <w:rPr>
          <w:rFonts w:hint="eastAsia"/>
        </w:rPr>
        <w:t>）。因此，识别给定的文档是恶意的需要模型在在多个空间尺度上检查文档</w:t>
      </w:r>
      <w:r w:rsidR="00D57142">
        <w:rPr>
          <w:rFonts w:hint="eastAsia"/>
        </w:rPr>
        <w:t>。这是因为</w:t>
      </w:r>
      <w:r w:rsidR="00D57142">
        <w:rPr>
          <w:rFonts w:hint="eastAsia"/>
        </w:rPr>
        <w:t>JavaScript</w:t>
      </w:r>
      <w:r w:rsidR="00D57142">
        <w:rPr>
          <w:rFonts w:hint="eastAsia"/>
        </w:rPr>
        <w:t>片段的大小范围很小，但是</w:t>
      </w:r>
      <w:r w:rsidR="00D57142">
        <w:rPr>
          <w:rFonts w:hint="eastAsia"/>
        </w:rPr>
        <w:t>HTML</w:t>
      </w:r>
      <w:r w:rsidR="00D57142">
        <w:rPr>
          <w:rFonts w:hint="eastAsia"/>
        </w:rPr>
        <w:t>文档长度的方差很大，这意味着表示恶意内容的文档长度的比例在示例中是可变的。</w:t>
      </w:r>
    </w:p>
    <w:p w14:paraId="10E33936" w14:textId="77777777" w:rsidR="00D57142" w:rsidRDefault="00D57142" w:rsidP="00D57142">
      <w:pPr>
        <w:pStyle w:val="aa"/>
        <w:numPr>
          <w:ilvl w:val="0"/>
          <w:numId w:val="14"/>
        </w:numPr>
        <w:ind w:firstLineChars="0"/>
      </w:pPr>
      <w:r>
        <w:rPr>
          <w:rFonts w:hint="eastAsia"/>
        </w:rPr>
        <w:t>明确解析</w:t>
      </w:r>
      <w:r>
        <w:rPr>
          <w:rFonts w:hint="eastAsia"/>
        </w:rPr>
        <w:t>HTML</w:t>
      </w:r>
      <w:r>
        <w:rPr>
          <w:rFonts w:hint="eastAsia"/>
        </w:rPr>
        <w:t>文档（实际上是</w:t>
      </w:r>
      <w:r>
        <w:rPr>
          <w:rFonts w:hint="eastAsia"/>
        </w:rPr>
        <w:t>HTML</w:t>
      </w:r>
      <w:r>
        <w:rPr>
          <w:rFonts w:hint="eastAsia"/>
        </w:rPr>
        <w:t>，</w:t>
      </w:r>
      <w:r>
        <w:rPr>
          <w:rFonts w:hint="eastAsia"/>
        </w:rPr>
        <w:t>JavaScript</w:t>
      </w:r>
      <w:r>
        <w:rPr>
          <w:rFonts w:hint="eastAsia"/>
        </w:rPr>
        <w:t>，</w:t>
      </w:r>
      <w:r>
        <w:rPr>
          <w:rFonts w:hint="eastAsia"/>
        </w:rPr>
        <w:t>CSS</w:t>
      </w:r>
      <w:r>
        <w:rPr>
          <w:rFonts w:hint="eastAsia"/>
        </w:rPr>
        <w:t>和原始数据的集合）是不可行的，因为他使实施变得很复杂，这可能要求高计算开销</w:t>
      </w:r>
      <w:r w:rsidR="008117FC">
        <w:rPr>
          <w:rFonts w:hint="eastAsia"/>
        </w:rPr>
        <w:t>并且打开检测器自身内部的攻击面，这可能被攻击者利用。</w:t>
      </w:r>
    </w:p>
    <w:p w14:paraId="781695F8" w14:textId="77777777" w:rsidR="008117FC" w:rsidRDefault="008117FC" w:rsidP="00D57142">
      <w:pPr>
        <w:pStyle w:val="aa"/>
        <w:numPr>
          <w:ilvl w:val="0"/>
          <w:numId w:val="14"/>
        </w:numPr>
        <w:ind w:firstLineChars="0"/>
      </w:pPr>
      <w:r>
        <w:rPr>
          <w:rFonts w:hint="eastAsia"/>
        </w:rPr>
        <w:t>因为它带来的计算开销和它在检测器内部打开的攻击面，所以</w:t>
      </w:r>
      <w:r>
        <w:rPr>
          <w:rFonts w:hint="eastAsia"/>
        </w:rPr>
        <w:t>HTML</w:t>
      </w:r>
      <w:r>
        <w:rPr>
          <w:rFonts w:hint="eastAsia"/>
        </w:rPr>
        <w:t>文档中的</w:t>
      </w:r>
      <w:r>
        <w:rPr>
          <w:rFonts w:hint="eastAsia"/>
        </w:rPr>
        <w:t>JavaScript</w:t>
      </w:r>
      <w:r>
        <w:rPr>
          <w:rFonts w:hint="eastAsia"/>
        </w:rPr>
        <w:t>的仿真，静态分析或者符号执行是不可取的。</w:t>
      </w:r>
    </w:p>
    <w:p w14:paraId="158444A1" w14:textId="77777777" w:rsidR="008117FC" w:rsidRDefault="008117FC" w:rsidP="008117FC">
      <w:pPr>
        <w:pStyle w:val="aa"/>
        <w:ind w:left="806" w:firstLineChars="0" w:firstLine="0"/>
      </w:pPr>
      <w:r>
        <w:rPr>
          <w:rFonts w:hint="eastAsia"/>
        </w:rPr>
        <w:t>根据这些直觉，我们在创建我们提出的方法时做出了以下高级设计决策</w:t>
      </w:r>
    </w:p>
    <w:p w14:paraId="0E499FF2" w14:textId="77777777" w:rsidR="008117FC" w:rsidRDefault="00015540" w:rsidP="00015540">
      <w:pPr>
        <w:pStyle w:val="aa"/>
        <w:numPr>
          <w:ilvl w:val="0"/>
          <w:numId w:val="15"/>
        </w:numPr>
        <w:ind w:firstLineChars="0"/>
      </w:pPr>
      <w:r>
        <w:rPr>
          <w:rFonts w:hint="eastAsia"/>
        </w:rPr>
        <w:t>我们不是在</w:t>
      </w:r>
      <w:r>
        <w:rPr>
          <w:rFonts w:hint="eastAsia"/>
        </w:rPr>
        <w:t>HTML</w:t>
      </w:r>
      <w:r>
        <w:rPr>
          <w:rFonts w:hint="eastAsia"/>
        </w:rPr>
        <w:t>文档中执行详细的解析、静态分析、符号执行或内容模拟，而是计算了一个简单的</w:t>
      </w:r>
      <w:proofErr w:type="gramStart"/>
      <w:r>
        <w:rPr>
          <w:rFonts w:hint="eastAsia"/>
        </w:rPr>
        <w:t>词袋风格</w:t>
      </w:r>
      <w:proofErr w:type="gramEnd"/>
      <w:r>
        <w:rPr>
          <w:rFonts w:hint="eastAsia"/>
        </w:rPr>
        <w:t>的文档标记，它对文档组成格式做了最小假设。</w:t>
      </w:r>
    </w:p>
    <w:p w14:paraId="3989B705" w14:textId="77777777" w:rsidR="00015540" w:rsidRDefault="00015540" w:rsidP="00015540">
      <w:pPr>
        <w:pStyle w:val="aa"/>
        <w:numPr>
          <w:ilvl w:val="0"/>
          <w:numId w:val="15"/>
        </w:numPr>
        <w:ind w:firstLineChars="0"/>
      </w:pPr>
      <w:r>
        <w:rPr>
          <w:rFonts w:hint="eastAsia"/>
        </w:rPr>
        <w:t>我们使用</w:t>
      </w:r>
      <w:r w:rsidR="00A82E04">
        <w:rPr>
          <w:rFonts w:hint="eastAsia"/>
        </w:rPr>
        <w:t>一种表示方法来捕捉多空间尺度上的局部性，它表示了不同级别的本地化和聚合。而不是简单的使用一个平坦的，聚合整个文档的标记袋表示。这允许我们的模型在</w:t>
      </w:r>
      <w:r w:rsidR="0090095E">
        <w:rPr>
          <w:rFonts w:hint="eastAsia"/>
        </w:rPr>
        <w:t>其他良性恶意内容</w:t>
      </w:r>
      <w:r w:rsidR="00A82E04">
        <w:rPr>
          <w:rFonts w:hint="eastAsia"/>
        </w:rPr>
        <w:t>中找到关键的恶意内容</w:t>
      </w:r>
      <w:r w:rsidR="0090095E">
        <w:rPr>
          <w:rFonts w:hint="eastAsia"/>
        </w:rPr>
        <w:t>。</w:t>
      </w:r>
    </w:p>
    <w:p w14:paraId="733F05D1" w14:textId="77777777" w:rsidR="0090095E" w:rsidRDefault="0090095E" w:rsidP="0090095E">
      <w:pPr>
        <w:pStyle w:val="qyht"/>
        <w:numPr>
          <w:ilvl w:val="0"/>
          <w:numId w:val="13"/>
        </w:numPr>
        <w:ind w:firstLineChars="0"/>
      </w:pPr>
      <w:r>
        <w:rPr>
          <w:rFonts w:hint="eastAsia"/>
          <w:b/>
        </w:rPr>
        <w:t>方法</w:t>
      </w:r>
    </w:p>
    <w:p w14:paraId="53CF1C4F" w14:textId="77777777" w:rsidR="0090095E" w:rsidRDefault="0090095E" w:rsidP="0090095E">
      <w:pPr>
        <w:pStyle w:val="qyht"/>
        <w:ind w:left="806" w:firstLineChars="0" w:firstLine="0"/>
      </w:pPr>
      <w:r>
        <w:rPr>
          <w:rFonts w:hint="eastAsia"/>
        </w:rPr>
        <w:t>我们的方法涉及一个特征提取器和一个神经网络模型，前者从</w:t>
      </w:r>
      <w:r>
        <w:rPr>
          <w:rFonts w:hint="eastAsia"/>
        </w:rPr>
        <w:t>HTML</w:t>
      </w:r>
      <w:r>
        <w:rPr>
          <w:rFonts w:hint="eastAsia"/>
        </w:rPr>
        <w:t>文档的中解析出一系列的标记，后者</w:t>
      </w:r>
      <w:r w:rsidR="00475CF4">
        <w:rPr>
          <w:rFonts w:hint="eastAsia"/>
        </w:rPr>
        <w:t>使用分层级别的聚合的特征的共享权重来做分类决策。这个神经网络包含两个逻辑组件：</w:t>
      </w:r>
    </w:p>
    <w:p w14:paraId="4B7DE66E" w14:textId="77777777" w:rsidR="00475CF4" w:rsidRDefault="00475CF4" w:rsidP="00475CF4">
      <w:pPr>
        <w:pStyle w:val="qyht"/>
        <w:numPr>
          <w:ilvl w:val="0"/>
          <w:numId w:val="16"/>
        </w:numPr>
        <w:ind w:firstLineChars="0"/>
      </w:pPr>
      <w:r w:rsidRPr="00475CF4">
        <w:rPr>
          <w:rFonts w:hint="eastAsia"/>
          <w:i/>
        </w:rPr>
        <w:t>检测器</w:t>
      </w:r>
      <w:r>
        <w:rPr>
          <w:rFonts w:hint="eastAsia"/>
        </w:rPr>
        <w:t>：它将分层空间尺度的权重和文档信息的聚合应用于一个</w:t>
      </w:r>
      <w:r>
        <w:rPr>
          <w:rFonts w:hint="eastAsia"/>
        </w:rPr>
        <w:t>1024</w:t>
      </w:r>
      <w:r>
        <w:rPr>
          <w:rFonts w:hint="eastAsia"/>
        </w:rPr>
        <w:t>长度的向量上</w:t>
      </w:r>
    </w:p>
    <w:p w14:paraId="37FDDABC" w14:textId="77777777" w:rsidR="00475CF4" w:rsidRDefault="00475CF4" w:rsidP="00475CF4">
      <w:pPr>
        <w:pStyle w:val="qyht"/>
        <w:numPr>
          <w:ilvl w:val="0"/>
          <w:numId w:val="16"/>
        </w:numPr>
        <w:ind w:firstLineChars="0"/>
      </w:pPr>
      <w:r>
        <w:rPr>
          <w:rFonts w:hint="eastAsia"/>
          <w:i/>
        </w:rPr>
        <w:t>主网络</w:t>
      </w:r>
      <w:r>
        <w:rPr>
          <w:rFonts w:hint="eastAsia"/>
        </w:rPr>
        <w:t>：它对检测器网络的输出做最后的分类决策</w:t>
      </w:r>
    </w:p>
    <w:p w14:paraId="20BD30CC" w14:textId="77777777" w:rsidR="00475CF4" w:rsidRDefault="00475CF4" w:rsidP="00475CF4">
      <w:pPr>
        <w:pStyle w:val="qyht"/>
        <w:ind w:left="806" w:firstLineChars="0" w:firstLine="0"/>
      </w:pPr>
      <w:r>
        <w:rPr>
          <w:rFonts w:hint="eastAsia"/>
        </w:rPr>
        <w:t>通过反向传播优化检测器和组要组件。下面我们将谈到每个逻辑组件是如何为我们</w:t>
      </w:r>
      <w:r w:rsidR="006A46FE">
        <w:rPr>
          <w:rFonts w:hint="eastAsia"/>
        </w:rPr>
        <w:t>整个系统做出贡献。</w:t>
      </w:r>
    </w:p>
    <w:p w14:paraId="1505B510" w14:textId="77777777" w:rsidR="00501986" w:rsidRDefault="006A46FE" w:rsidP="00501986">
      <w:pPr>
        <w:pStyle w:val="qyht"/>
        <w:ind w:left="806" w:firstLineChars="0" w:firstLine="0"/>
      </w:pPr>
      <w:r w:rsidRPr="00501986">
        <w:rPr>
          <w:rFonts w:hint="eastAsia"/>
          <w:b/>
          <w:i/>
        </w:rPr>
        <w:t>特征提取</w:t>
      </w:r>
      <w:r>
        <w:rPr>
          <w:rFonts w:hint="eastAsia"/>
          <w:i/>
        </w:rPr>
        <w:t>：</w:t>
      </w:r>
      <w:r>
        <w:rPr>
          <w:rFonts w:hint="eastAsia"/>
        </w:rPr>
        <w:t>我们系统的工作流程开始于从</w:t>
      </w:r>
      <w:r>
        <w:rPr>
          <w:rFonts w:hint="eastAsia"/>
        </w:rPr>
        <w:t>HTML</w:t>
      </w:r>
      <w:r>
        <w:rPr>
          <w:rFonts w:hint="eastAsia"/>
        </w:rPr>
        <w:t>文件中提取一系列的字符串标记。首先，我们使用正则表达式（</w:t>
      </w:r>
      <w:r>
        <w:rPr>
          <w:rFonts w:hint="eastAsia"/>
        </w:rPr>
        <w:t>[</w:t>
      </w:r>
      <w:r>
        <w:t>^\x00-x7F]+|\w+</w:t>
      </w:r>
      <w:r>
        <w:rPr>
          <w:rFonts w:hint="eastAsia"/>
        </w:rPr>
        <w:t>）对目标文档进行标记，它将文档沿非字母数字的字符的边界分割。然后我们将标记流分成</w:t>
      </w:r>
      <w:r>
        <w:rPr>
          <w:rFonts w:hint="eastAsia"/>
        </w:rPr>
        <w:t>16</w:t>
      </w:r>
      <w:r>
        <w:rPr>
          <w:rFonts w:hint="eastAsia"/>
        </w:rPr>
        <w:t>个顺序</w:t>
      </w:r>
      <w:r w:rsidR="00501986">
        <w:rPr>
          <w:rFonts w:hint="eastAsia"/>
        </w:rPr>
        <w:t>等长的块——其中长度由标记的数量定义——如果文档中的标记的数量不能被</w:t>
      </w:r>
      <w:r w:rsidR="00501986">
        <w:rPr>
          <w:rFonts w:hint="eastAsia"/>
        </w:rPr>
        <w:t>16</w:t>
      </w:r>
      <w:r w:rsidR="00501986">
        <w:rPr>
          <w:rFonts w:hint="eastAsia"/>
        </w:rPr>
        <w:t>整除则余下的标记</w:t>
      </w:r>
      <w:r w:rsidR="002D5B0C">
        <w:rPr>
          <w:rFonts w:hint="eastAsia"/>
        </w:rPr>
        <w:t>包含在最</w:t>
      </w:r>
      <w:r w:rsidR="00501986">
        <w:rPr>
          <w:rFonts w:hint="eastAsia"/>
        </w:rPr>
        <w:t>后一个块</w:t>
      </w:r>
      <w:r w:rsidR="002D5B0C">
        <w:rPr>
          <w:rFonts w:hint="eastAsia"/>
        </w:rPr>
        <w:t>中</w:t>
      </w:r>
      <w:r w:rsidR="00501986">
        <w:rPr>
          <w:rFonts w:hint="eastAsia"/>
        </w:rPr>
        <w:t>。标记和分块函数的</w:t>
      </w:r>
      <w:r w:rsidR="00501986">
        <w:rPr>
          <w:rFonts w:hint="eastAsia"/>
        </w:rPr>
        <w:t>Python</w:t>
      </w:r>
      <w:r w:rsidR="00501986">
        <w:rPr>
          <w:rFonts w:hint="eastAsia"/>
        </w:rPr>
        <w:t>的参考实现在附录给出，函数名为</w:t>
      </w:r>
      <w:proofErr w:type="spellStart"/>
      <w:r w:rsidR="00501986">
        <w:rPr>
          <w:rFonts w:hint="eastAsia"/>
        </w:rPr>
        <w:t>TokenizeChunk</w:t>
      </w:r>
      <w:proofErr w:type="spellEnd"/>
      <w:r w:rsidR="00501986">
        <w:rPr>
          <w:rFonts w:hint="eastAsia"/>
        </w:rPr>
        <w:t>。接下来，我们使用</w:t>
      </w:r>
      <w:r w:rsidR="00264633">
        <w:rPr>
          <w:rFonts w:hint="eastAsia"/>
        </w:rPr>
        <w:t>修改过的带有</w:t>
      </w:r>
      <w:r w:rsidR="00264633">
        <w:rPr>
          <w:rFonts w:hint="eastAsia"/>
        </w:rPr>
        <w:t>1024</w:t>
      </w:r>
      <w:r w:rsidR="00264633">
        <w:rPr>
          <w:rFonts w:hint="eastAsia"/>
        </w:rPr>
        <w:t>个分区的</w:t>
      </w:r>
      <w:r w:rsidR="00264633">
        <w:rPr>
          <w:rFonts w:hint="eastAsia"/>
        </w:rPr>
        <w:t>hash</w:t>
      </w:r>
      <w:r w:rsidR="00264633">
        <w:rPr>
          <w:rFonts w:hint="eastAsia"/>
        </w:rPr>
        <w:t>技巧，来为每个</w:t>
      </w:r>
      <w:proofErr w:type="gramStart"/>
      <w:r w:rsidR="00264633">
        <w:rPr>
          <w:rFonts w:hint="eastAsia"/>
        </w:rPr>
        <w:t>块创建一个词袋风格</w:t>
      </w:r>
      <w:proofErr w:type="gramEnd"/>
      <w:r w:rsidR="00264633">
        <w:rPr>
          <w:rFonts w:hint="eastAsia"/>
        </w:rPr>
        <w:t>的表示。我们使用</w:t>
      </w:r>
      <w:r w:rsidR="00264633">
        <w:rPr>
          <w:rFonts w:hint="eastAsia"/>
        </w:rPr>
        <w:t>[</w:t>
      </w:r>
      <w:r w:rsidR="00264633">
        <w:t>10]</w:t>
      </w:r>
      <w:r w:rsidR="00264633">
        <w:rPr>
          <w:rFonts w:hint="eastAsia"/>
        </w:rPr>
        <w:t>中介绍的一种技术来修改分区的放置使它成为一个关于特征</w:t>
      </w:r>
      <w:r w:rsidR="00264633">
        <w:rPr>
          <w:rFonts w:hint="eastAsia"/>
        </w:rPr>
        <w:t>hash</w:t>
      </w:r>
      <w:r w:rsidR="00264633">
        <w:rPr>
          <w:rFonts w:hint="eastAsia"/>
        </w:rPr>
        <w:t>和标记长度的函数值（</w:t>
      </w:r>
      <w:r w:rsidR="00264633">
        <w:rPr>
          <w:rFonts w:hint="eastAsia"/>
        </w:rPr>
        <w:t>Python</w:t>
      </w:r>
      <w:r w:rsidR="00264633">
        <w:rPr>
          <w:rFonts w:hint="eastAsia"/>
        </w:rPr>
        <w:t>的参考实现在附录的</w:t>
      </w:r>
      <w:proofErr w:type="spellStart"/>
      <w:r w:rsidR="00264633">
        <w:rPr>
          <w:rFonts w:hint="eastAsia"/>
        </w:rPr>
        <w:t>TokenLengthHash</w:t>
      </w:r>
      <w:proofErr w:type="spellEnd"/>
      <w:r w:rsidR="00264633">
        <w:rPr>
          <w:rFonts w:hint="eastAsia"/>
        </w:rPr>
        <w:t>）。这个工作流的结果我们将其标记然后</w:t>
      </w:r>
      <w:r w:rsidR="002D5B0C">
        <w:rPr>
          <w:rFonts w:hint="eastAsia"/>
        </w:rPr>
        <w:t>16</w:t>
      </w:r>
      <w:r w:rsidR="002D5B0C">
        <w:rPr>
          <w:rFonts w:hint="eastAsia"/>
        </w:rPr>
        <w:t>个等长的标记块，然后将每个标记块的特征散列到</w:t>
      </w:r>
      <w:r w:rsidR="002D5B0C">
        <w:rPr>
          <w:rFonts w:hint="eastAsia"/>
        </w:rPr>
        <w:t>1024</w:t>
      </w:r>
      <w:r w:rsidR="002D5B0C">
        <w:rPr>
          <w:rFonts w:hint="eastAsia"/>
        </w:rPr>
        <w:t>个分区中，然后组成一个</w:t>
      </w:r>
      <w:r w:rsidR="002D5B0C">
        <w:rPr>
          <w:rFonts w:hint="eastAsia"/>
        </w:rPr>
        <w:t>16*1024</w:t>
      </w:r>
      <w:r w:rsidR="002D5B0C">
        <w:rPr>
          <w:rFonts w:hint="eastAsia"/>
        </w:rPr>
        <w:t>的张量表示从</w:t>
      </w:r>
      <w:r w:rsidR="002D5B0C">
        <w:rPr>
          <w:rFonts w:hint="eastAsia"/>
        </w:rPr>
        <w:t>HTML</w:t>
      </w:r>
      <w:r w:rsidR="002D5B0C">
        <w:rPr>
          <w:rFonts w:hint="eastAsia"/>
        </w:rPr>
        <w:t>文档中提取到的一系列标记袋，其中序列的每一个元素代表了输入文档的连续</w:t>
      </w:r>
      <m:oMath>
        <m:f>
          <m:fPr>
            <m:ctrlPr>
              <w:rPr>
                <w:rFonts w:ascii="Cambria Math" w:hAnsi="Cambria Math"/>
              </w:rPr>
            </m:ctrlPr>
          </m:fPr>
          <m:num>
            <m:r>
              <w:rPr>
                <w:rFonts w:ascii="Cambria Math" w:hAnsi="Cambria Math" w:hint="eastAsia"/>
              </w:rPr>
              <m:t>1</m:t>
            </m:r>
          </m:num>
          <m:den>
            <m:r>
              <w:rPr>
                <w:rFonts w:ascii="Cambria Math" w:hAnsi="Cambria Math" w:hint="eastAsia"/>
              </w:rPr>
              <m:t>16</m:t>
            </m:r>
          </m:den>
        </m:f>
      </m:oMath>
      <w:r w:rsidR="002D5B0C">
        <w:rPr>
          <w:rFonts w:hint="eastAsia"/>
        </w:rPr>
        <w:t>上的聚合。</w:t>
      </w:r>
    </w:p>
    <w:p w14:paraId="16FFEE12" w14:textId="77777777" w:rsidR="002D5B0C" w:rsidRDefault="002D5B0C" w:rsidP="00501986">
      <w:pPr>
        <w:pStyle w:val="qyht"/>
        <w:ind w:left="806" w:firstLineChars="0" w:firstLine="0"/>
      </w:pPr>
      <w:r>
        <w:rPr>
          <w:rFonts w:hint="eastAsia"/>
          <w:b/>
          <w:i/>
        </w:rPr>
        <w:t>检测器：</w:t>
      </w:r>
      <w:r w:rsidR="00261844">
        <w:rPr>
          <w:rFonts w:hint="eastAsia"/>
        </w:rPr>
        <w:t>一旦我们有了一个</w:t>
      </w:r>
      <w:r w:rsidR="00261844">
        <w:rPr>
          <w:rFonts w:hint="eastAsia"/>
        </w:rPr>
        <w:t>HTML</w:t>
      </w:r>
      <w:r w:rsidR="00261844">
        <w:rPr>
          <w:rFonts w:hint="eastAsia"/>
        </w:rPr>
        <w:t>文档的特征表示，我们将这个表示输入到如图</w:t>
      </w:r>
      <w:r w:rsidR="00261844">
        <w:rPr>
          <w:rFonts w:hint="eastAsia"/>
        </w:rPr>
        <w:t>1</w:t>
      </w:r>
      <w:r w:rsidR="00261844">
        <w:rPr>
          <w:rFonts w:hint="eastAsia"/>
        </w:rPr>
        <w:t>那样的神经网络中。如图所示，我们计算流程的第一步是对我们标记袋的序列创建一个分层表示，在哪里我们将最初的</w:t>
      </w:r>
      <w:r w:rsidR="00261844">
        <w:rPr>
          <w:rFonts w:hint="eastAsia"/>
        </w:rPr>
        <w:t>16</w:t>
      </w:r>
      <w:r w:rsidR="00261844">
        <w:rPr>
          <w:rFonts w:hint="eastAsia"/>
        </w:rPr>
        <w:t>个标记袋压缩至</w:t>
      </w:r>
      <w:r w:rsidR="00261844">
        <w:rPr>
          <w:rFonts w:hint="eastAsia"/>
        </w:rPr>
        <w:t>8</w:t>
      </w:r>
      <w:r w:rsidR="00261844">
        <w:rPr>
          <w:rFonts w:hint="eastAsia"/>
        </w:rPr>
        <w:t>个，</w:t>
      </w:r>
      <w:r w:rsidR="00261844">
        <w:rPr>
          <w:rFonts w:hint="eastAsia"/>
        </w:rPr>
        <w:t>8</w:t>
      </w:r>
      <w:r w:rsidR="00261844">
        <w:rPr>
          <w:rFonts w:hint="eastAsia"/>
        </w:rPr>
        <w:t>个压缩至</w:t>
      </w:r>
      <w:r w:rsidR="00261844">
        <w:rPr>
          <w:rFonts w:hint="eastAsia"/>
        </w:rPr>
        <w:t>4</w:t>
      </w:r>
      <w:r w:rsidR="00261844">
        <w:rPr>
          <w:rFonts w:hint="eastAsia"/>
        </w:rPr>
        <w:t>个，</w:t>
      </w:r>
      <w:r w:rsidR="00261844">
        <w:rPr>
          <w:rFonts w:hint="eastAsia"/>
        </w:rPr>
        <w:t>4</w:t>
      </w:r>
      <w:r w:rsidR="00261844">
        <w:rPr>
          <w:rFonts w:hint="eastAsia"/>
        </w:rPr>
        <w:t>个压缩至</w:t>
      </w:r>
      <w:r w:rsidR="00261844">
        <w:rPr>
          <w:rFonts w:hint="eastAsia"/>
        </w:rPr>
        <w:t>2</w:t>
      </w:r>
      <w:r w:rsidR="00261844">
        <w:rPr>
          <w:rFonts w:hint="eastAsia"/>
        </w:rPr>
        <w:t>个，</w:t>
      </w:r>
      <w:r w:rsidR="00261844">
        <w:rPr>
          <w:rFonts w:hint="eastAsia"/>
        </w:rPr>
        <w:t>2</w:t>
      </w:r>
      <w:r w:rsidR="00261844">
        <w:rPr>
          <w:rFonts w:hint="eastAsia"/>
        </w:rPr>
        <w:t>个压缩至</w:t>
      </w:r>
      <w:r w:rsidR="00261844">
        <w:rPr>
          <w:rFonts w:hint="eastAsia"/>
        </w:rPr>
        <w:t>1</w:t>
      </w:r>
      <w:r w:rsidR="00261844">
        <w:rPr>
          <w:rFonts w:hint="eastAsia"/>
        </w:rPr>
        <w:t>个，这样我们就可以获得多个空间尺度上捕获的标记表示。</w:t>
      </w:r>
      <w:r w:rsidR="00FC6436">
        <w:rPr>
          <w:rFonts w:hint="eastAsia"/>
        </w:rPr>
        <w:t>这个压缩过程的工作原理是将长度和步长为</w:t>
      </w:r>
      <w:r w:rsidR="00FC6436">
        <w:rPr>
          <w:rFonts w:hint="eastAsia"/>
        </w:rPr>
        <w:t>2</w:t>
      </w:r>
      <w:r w:rsidR="00FC6436">
        <w:rPr>
          <w:rFonts w:hint="eastAsia"/>
        </w:rPr>
        <w:lastRenderedPageBreak/>
        <w:t>的窗口平均放置在最初的</w:t>
      </w:r>
      <w:r w:rsidR="00FC6436">
        <w:rPr>
          <w:rFonts w:hint="eastAsia"/>
        </w:rPr>
        <w:t>16</w:t>
      </w:r>
      <w:r w:rsidR="00FC6436">
        <w:rPr>
          <w:rFonts w:hint="eastAsia"/>
        </w:rPr>
        <w:t>个标记袋上，然后递归执行，直到得到一个标记包。这里值得注意的是，对于标记计数进行平均，而不是求和，我们在给定文档中保持每个表示层级的范数相同。</w:t>
      </w:r>
    </w:p>
    <w:p w14:paraId="735CF869" w14:textId="77777777" w:rsidR="00525F51" w:rsidRDefault="00525F51" w:rsidP="00501986">
      <w:pPr>
        <w:pStyle w:val="qyht"/>
        <w:ind w:left="806" w:firstLineChars="0" w:firstLine="0"/>
      </w:pPr>
      <w:r>
        <w:rPr>
          <w:rFonts w:hint="eastAsia"/>
        </w:rPr>
        <w:t>一旦检测器完成了这种分层表示，他会继续访问聚合树的每一个节点并计算输出向量。如图</w:t>
      </w:r>
      <w:r>
        <w:rPr>
          <w:rFonts w:hint="eastAsia"/>
        </w:rPr>
        <w:t>1</w:t>
      </w:r>
      <w:r>
        <w:rPr>
          <w:rFonts w:hint="eastAsia"/>
        </w:rPr>
        <w:t>所示，检测器是一个前馈神经网络，有两个完全连接的层，每个层由</w:t>
      </w:r>
      <w:r>
        <w:rPr>
          <w:rFonts w:hint="eastAsia"/>
        </w:rPr>
        <w:t>1024</w:t>
      </w:r>
      <w:r>
        <w:rPr>
          <w:rFonts w:hint="eastAsia"/>
        </w:rPr>
        <w:t>个</w:t>
      </w:r>
      <w:proofErr w:type="spellStart"/>
      <w:r>
        <w:rPr>
          <w:rFonts w:hint="eastAsia"/>
        </w:rPr>
        <w:t>ReLU</w:t>
      </w:r>
      <w:proofErr w:type="spellEnd"/>
      <w:r>
        <w:rPr>
          <w:rFonts w:hint="eastAsia"/>
        </w:rPr>
        <w:t>单元，我们使用层标准化</w:t>
      </w:r>
      <w:r>
        <w:rPr>
          <w:rFonts w:hint="eastAsia"/>
        </w:rPr>
        <w:t>[</w:t>
      </w:r>
      <w:r>
        <w:t>11]</w:t>
      </w:r>
      <w:r>
        <w:rPr>
          <w:rFonts w:hint="eastAsia"/>
        </w:rPr>
        <w:t>来避免梯度的丢弃和消失</w:t>
      </w:r>
      <w:r w:rsidR="00166581">
        <w:rPr>
          <w:rFonts w:hint="eastAsia"/>
        </w:rPr>
        <w:t>以便正规化检测器。我们使用</w:t>
      </w:r>
      <w:r w:rsidR="00166581">
        <w:rPr>
          <w:rFonts w:hint="eastAsia"/>
        </w:rPr>
        <w:t>0.2</w:t>
      </w:r>
      <w:r w:rsidR="00166581">
        <w:rPr>
          <w:rFonts w:hint="eastAsia"/>
        </w:rPr>
        <w:t>的丢弃率。</w:t>
      </w:r>
      <w:r w:rsidR="00FD7565">
        <w:rPr>
          <w:rFonts w:hint="eastAsia"/>
        </w:rPr>
        <w:t>为了计算检测器访问每个节点后的</w:t>
      </w:r>
      <w:r w:rsidR="00FD7565">
        <w:rPr>
          <w:rFonts w:hint="eastAsia"/>
        </w:rPr>
        <w:t>1024</w:t>
      </w:r>
      <w:r w:rsidR="00FD7565">
        <w:rPr>
          <w:rFonts w:hint="eastAsia"/>
        </w:rPr>
        <w:t>维的输出向量，我们</w:t>
      </w:r>
      <w:r w:rsidR="00781FCA">
        <w:rPr>
          <w:rFonts w:hint="eastAsia"/>
        </w:rPr>
        <w:t>从</w:t>
      </w:r>
      <w:r w:rsidR="00781FCA">
        <w:rPr>
          <w:rFonts w:hint="eastAsia"/>
        </w:rPr>
        <w:t>31</w:t>
      </w:r>
      <w:r w:rsidR="00781FCA">
        <w:rPr>
          <w:rFonts w:hint="eastAsia"/>
        </w:rPr>
        <w:t>个聚合</w:t>
      </w:r>
      <w:proofErr w:type="gramStart"/>
      <w:r w:rsidR="00781FCA">
        <w:rPr>
          <w:rFonts w:hint="eastAsia"/>
        </w:rPr>
        <w:t>块产生</w:t>
      </w:r>
      <w:proofErr w:type="gramEnd"/>
      <w:r w:rsidR="00781FCA">
        <w:rPr>
          <w:rFonts w:hint="eastAsia"/>
        </w:rPr>
        <w:t>的</w:t>
      </w:r>
      <w:r w:rsidR="00781FCA">
        <w:rPr>
          <w:rFonts w:hint="eastAsia"/>
        </w:rPr>
        <w:t>31</w:t>
      </w:r>
      <w:r w:rsidR="00781FCA">
        <w:rPr>
          <w:rFonts w:hint="eastAsia"/>
        </w:rPr>
        <w:t>个输出中的</w:t>
      </w:r>
      <w:r w:rsidR="00781FCA">
        <w:rPr>
          <w:rFonts w:hint="eastAsia"/>
        </w:rPr>
        <w:t>1024</w:t>
      </w:r>
      <w:r w:rsidR="00781FCA">
        <w:rPr>
          <w:rFonts w:hint="eastAsia"/>
        </w:rPr>
        <w:t>个输出神经元中获取最大的激活。</w:t>
      </w:r>
      <w:r w:rsidR="00F1213D" w:rsidRPr="00F1213D">
        <w:rPr>
          <w:rFonts w:hint="eastAsia"/>
        </w:rPr>
        <w:t>这使得文档的最终矢量表示是检查器的最后一层中每个神经元的最大输出，给定它在层次结构中的所有节点上的所有激活。</w:t>
      </w:r>
      <w:r w:rsidR="00F1213D" w:rsidRPr="00F1213D">
        <w:rPr>
          <w:rFonts w:hint="eastAsia"/>
        </w:rPr>
        <w:t xml:space="preserve"> </w:t>
      </w:r>
      <w:r w:rsidR="00F1213D" w:rsidRPr="00F1213D">
        <w:rPr>
          <w:rFonts w:hint="eastAsia"/>
        </w:rPr>
        <w:t>直观地说，这应该促进输出矢量捕获模式，这些模式最接近地匹配用于预测恶意内容的已知模板特征，无论它们出现在文档中的哪个位置，或整个文档的长度是多久</w:t>
      </w:r>
      <w:r w:rsidR="00F1213D">
        <w:rPr>
          <w:rFonts w:hint="eastAsia"/>
        </w:rPr>
        <w:t>。</w:t>
      </w:r>
    </w:p>
    <w:p w14:paraId="50B2C61C" w14:textId="77777777" w:rsidR="00CA7118" w:rsidRDefault="00F1213D" w:rsidP="00CA7118">
      <w:pPr>
        <w:widowControl/>
        <w:ind w:left="806"/>
        <w:jc w:val="left"/>
        <w:rPr>
          <w:rStyle w:val="qyht0"/>
        </w:rPr>
      </w:pPr>
      <w:r>
        <w:rPr>
          <w:rFonts w:hint="eastAsia"/>
          <w:b/>
          <w:i/>
        </w:rPr>
        <w:t>主层：</w:t>
      </w:r>
      <w:r w:rsidR="00CA7118" w:rsidRPr="00CA7118">
        <w:rPr>
          <w:rStyle w:val="qyht0"/>
        </w:rPr>
        <w:t>一旦检测器在目标文档上计算了其</w:t>
      </w:r>
      <w:r w:rsidR="00CA7118" w:rsidRPr="00CA7118">
        <w:rPr>
          <w:rStyle w:val="qyht0"/>
        </w:rPr>
        <w:t>1024</w:t>
      </w:r>
      <w:r w:rsidR="00CA7118" w:rsidRPr="00CA7118">
        <w:rPr>
          <w:rStyle w:val="qyht0"/>
        </w:rPr>
        <w:t>维输出向量，该向量就被输入到我们模型的主要组件中。如图</w:t>
      </w:r>
      <w:r w:rsidR="00CA7118" w:rsidRPr="00CA7118">
        <w:rPr>
          <w:rStyle w:val="qyht0"/>
        </w:rPr>
        <w:t>1</w:t>
      </w:r>
      <w:r w:rsidR="00CA7118" w:rsidRPr="00CA7118">
        <w:rPr>
          <w:rStyle w:val="qyht0"/>
        </w:rPr>
        <w:t>所示，主层被实现为带有两个逻辑全连接块的前馈神经网络，其中每个完全连接的</w:t>
      </w:r>
      <w:proofErr w:type="gramStart"/>
      <w:r w:rsidR="00CA7118" w:rsidRPr="00CA7118">
        <w:rPr>
          <w:rStyle w:val="qyht0"/>
        </w:rPr>
        <w:t>层之前</w:t>
      </w:r>
      <w:proofErr w:type="gramEnd"/>
      <w:r w:rsidR="00CA7118" w:rsidRPr="00CA7118">
        <w:rPr>
          <w:rStyle w:val="qyht0"/>
        </w:rPr>
        <w:t>是层标准化和丢失。与检测器的情况一样，这里我们使用</w:t>
      </w:r>
      <w:r w:rsidR="00CA7118" w:rsidRPr="00CA7118">
        <w:rPr>
          <w:rStyle w:val="qyht0"/>
        </w:rPr>
        <w:t>0.2</w:t>
      </w:r>
      <w:r w:rsidR="00CA7118" w:rsidRPr="00CA7118">
        <w:rPr>
          <w:rStyle w:val="qyht0"/>
        </w:rPr>
        <w:t>的丢弃率。模型的最后一层由</w:t>
      </w:r>
      <w:r w:rsidR="00CA7118" w:rsidRPr="00CA7118">
        <w:rPr>
          <w:rStyle w:val="qyht0"/>
        </w:rPr>
        <w:t>26</w:t>
      </w:r>
      <w:r w:rsidR="00CA7118" w:rsidRPr="00CA7118">
        <w:rPr>
          <w:rStyle w:val="qyht0"/>
        </w:rPr>
        <w:t>个</w:t>
      </w:r>
      <w:r w:rsidR="00CA7118" w:rsidRPr="00CA7118">
        <w:rPr>
          <w:rStyle w:val="qyht0"/>
        </w:rPr>
        <w:t>sigmoid</w:t>
      </w:r>
      <w:r w:rsidR="00CA7118" w:rsidRPr="00CA7118">
        <w:rPr>
          <w:rStyle w:val="qyht0"/>
        </w:rPr>
        <w:t>单元组成，对应于我们对文档做出的</w:t>
      </w:r>
      <w:r w:rsidR="00CA7118" w:rsidRPr="00CA7118">
        <w:rPr>
          <w:rStyle w:val="qyht0"/>
        </w:rPr>
        <w:t>26</w:t>
      </w:r>
      <w:r w:rsidR="00CA7118" w:rsidRPr="00CA7118">
        <w:rPr>
          <w:rStyle w:val="qyht0"/>
        </w:rPr>
        <w:t>个检测决策。其中一个</w:t>
      </w:r>
      <w:proofErr w:type="spellStart"/>
      <w:r w:rsidR="00CA7118" w:rsidRPr="00CA7118">
        <w:rPr>
          <w:rStyle w:val="qyht0"/>
        </w:rPr>
        <w:t>sigmoids</w:t>
      </w:r>
      <w:proofErr w:type="spellEnd"/>
      <w:r w:rsidR="00CA7118" w:rsidRPr="00CA7118">
        <w:rPr>
          <w:rStyle w:val="qyht0"/>
        </w:rPr>
        <w:t>致力于确定目标文档是恶意的还是良性的。其他</w:t>
      </w:r>
      <w:r w:rsidR="00CA7118" w:rsidRPr="00CA7118">
        <w:rPr>
          <w:rStyle w:val="qyht0"/>
        </w:rPr>
        <w:t>25</w:t>
      </w:r>
      <w:r w:rsidR="00CA7118" w:rsidRPr="00CA7118">
        <w:rPr>
          <w:rStyle w:val="qyht0"/>
        </w:rPr>
        <w:t>个</w:t>
      </w:r>
      <w:proofErr w:type="spellStart"/>
      <w:r w:rsidR="00CA7118" w:rsidRPr="00CA7118">
        <w:rPr>
          <w:rStyle w:val="qyht0"/>
        </w:rPr>
        <w:t>sigmoids</w:t>
      </w:r>
      <w:proofErr w:type="spellEnd"/>
      <w:r w:rsidR="00CA7118" w:rsidRPr="00CA7118">
        <w:rPr>
          <w:rStyle w:val="qyht0"/>
        </w:rPr>
        <w:t>检测各种信息标签，例如是否该文档是网络钓鱼文档或漏洞利用工具包的实例。为了训练模型，我们在每个</w:t>
      </w:r>
      <w:r w:rsidR="00CA7118" w:rsidRPr="00CA7118">
        <w:rPr>
          <w:rStyle w:val="qyht0"/>
        </w:rPr>
        <w:t>sigmoid</w:t>
      </w:r>
      <w:r w:rsidR="00CA7118" w:rsidRPr="00CA7118">
        <w:rPr>
          <w:rStyle w:val="qyht0"/>
        </w:rPr>
        <w:t>输出上使用二进制交叉</w:t>
      </w:r>
      <w:proofErr w:type="gramStart"/>
      <w:r w:rsidR="00CA7118" w:rsidRPr="00CA7118">
        <w:rPr>
          <w:rStyle w:val="qyht0"/>
        </w:rPr>
        <w:t>熵</w:t>
      </w:r>
      <w:proofErr w:type="gramEnd"/>
      <w:r w:rsidR="00CA7118" w:rsidRPr="00CA7118">
        <w:rPr>
          <w:rStyle w:val="qyht0"/>
        </w:rPr>
        <w:t>损失，然后平均得到的梯度以计算参数更新。在本文中，我们强调评估良好与不良</w:t>
      </w:r>
      <w:r w:rsidR="00CA7118" w:rsidRPr="00CA7118">
        <w:rPr>
          <w:rStyle w:val="qyht0"/>
        </w:rPr>
        <w:t>sigmoid</w:t>
      </w:r>
      <w:r w:rsidR="00CA7118" w:rsidRPr="00CA7118">
        <w:rPr>
          <w:rStyle w:val="qyht0"/>
        </w:rPr>
        <w:t>输出的准确性，也提及我们在下面这些其他输出上的表现</w:t>
      </w:r>
    </w:p>
    <w:p w14:paraId="756704A6" w14:textId="77777777" w:rsidR="00A322A8" w:rsidRDefault="00A322A8" w:rsidP="00CA7118">
      <w:pPr>
        <w:widowControl/>
        <w:ind w:left="806"/>
        <w:jc w:val="left"/>
        <w:rPr>
          <w:rStyle w:val="qyht0"/>
        </w:rPr>
      </w:pPr>
      <w:r>
        <w:rPr>
          <w:noProof/>
        </w:rPr>
        <w:drawing>
          <wp:inline distT="0" distB="0" distL="0" distR="0" wp14:anchorId="118E5D72" wp14:editId="1DA3A41A">
            <wp:extent cx="6120130" cy="53013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146" cy="5306554"/>
                    </a:xfrm>
                    <a:prstGeom prst="rect">
                      <a:avLst/>
                    </a:prstGeom>
                  </pic:spPr>
                </pic:pic>
              </a:graphicData>
            </a:graphic>
          </wp:inline>
        </w:drawing>
      </w:r>
    </w:p>
    <w:p w14:paraId="0C2A4467" w14:textId="77777777" w:rsidR="00A322A8" w:rsidRDefault="00A322A8" w:rsidP="00A322A8">
      <w:pPr>
        <w:widowControl/>
        <w:ind w:left="806"/>
        <w:jc w:val="left"/>
        <w:rPr>
          <w:rStyle w:val="qyht0"/>
        </w:rPr>
      </w:pPr>
      <w:r>
        <w:rPr>
          <w:noProof/>
        </w:rPr>
        <w:lastRenderedPageBreak/>
        <w:drawing>
          <wp:inline distT="0" distB="0" distL="0" distR="0" wp14:anchorId="29DB2A13" wp14:editId="57E9F052">
            <wp:extent cx="5204911" cy="68281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4911" cy="6828112"/>
                    </a:xfrm>
                    <a:prstGeom prst="rect">
                      <a:avLst/>
                    </a:prstGeom>
                  </pic:spPr>
                </pic:pic>
              </a:graphicData>
            </a:graphic>
          </wp:inline>
        </w:drawing>
      </w:r>
    </w:p>
    <w:p w14:paraId="4C8ECCB4" w14:textId="77777777" w:rsidR="00CA7118" w:rsidRDefault="00CA7118" w:rsidP="00CA7118">
      <w:pPr>
        <w:widowControl/>
        <w:jc w:val="left"/>
        <w:rPr>
          <w:rFonts w:ascii="宋体" w:hAnsi="宋体" w:cs="宋体"/>
          <w:kern w:val="0"/>
          <w:sz w:val="24"/>
        </w:rPr>
      </w:pPr>
    </w:p>
    <w:p w14:paraId="1D4FF274" w14:textId="77777777" w:rsidR="00CA7118" w:rsidRPr="00CA7118" w:rsidRDefault="00CA7118" w:rsidP="00CA7118">
      <w:pPr>
        <w:widowControl/>
        <w:jc w:val="left"/>
        <w:rPr>
          <w:rFonts w:ascii="宋体" w:hAnsi="宋体" w:cs="宋体"/>
          <w:kern w:val="0"/>
          <w:sz w:val="24"/>
        </w:rPr>
      </w:pPr>
    </w:p>
    <w:p w14:paraId="1F15168C" w14:textId="77777777" w:rsidR="00CA7118" w:rsidRDefault="00CA7118" w:rsidP="00CA7118">
      <w:pPr>
        <w:pStyle w:val="af9"/>
      </w:pPr>
      <w:r>
        <w:rPr>
          <w:rFonts w:hint="eastAsia"/>
        </w:rPr>
        <w:t>图</w:t>
      </w:r>
      <w:r>
        <w:rPr>
          <w:rFonts w:hint="eastAsia"/>
        </w:rPr>
        <w:t>1.</w:t>
      </w:r>
      <w:r>
        <w:rPr>
          <w:rFonts w:hint="eastAsia"/>
        </w:rPr>
        <w:t>分层检测器架构</w:t>
      </w:r>
    </w:p>
    <w:p w14:paraId="070EBA80" w14:textId="77777777" w:rsidR="00A322A8" w:rsidRDefault="00A322A8" w:rsidP="00CA7118">
      <w:pPr>
        <w:pStyle w:val="af9"/>
      </w:pPr>
    </w:p>
    <w:p w14:paraId="5B157878" w14:textId="77777777" w:rsidR="00A322A8" w:rsidRDefault="00A322A8" w:rsidP="00CA7118">
      <w:pPr>
        <w:pStyle w:val="af9"/>
      </w:pPr>
    </w:p>
    <w:p w14:paraId="61BB87BB" w14:textId="77777777" w:rsidR="00A322A8" w:rsidRDefault="00A322A8" w:rsidP="00CA7118">
      <w:pPr>
        <w:pStyle w:val="af9"/>
      </w:pPr>
    </w:p>
    <w:p w14:paraId="7252FF9A" w14:textId="77777777" w:rsidR="00A322A8" w:rsidRDefault="00A322A8" w:rsidP="00CA7118">
      <w:pPr>
        <w:pStyle w:val="af9"/>
      </w:pPr>
    </w:p>
    <w:p w14:paraId="75249BA5" w14:textId="77777777" w:rsidR="00A322A8" w:rsidRDefault="00A322A8" w:rsidP="00CA7118">
      <w:pPr>
        <w:pStyle w:val="af9"/>
      </w:pPr>
    </w:p>
    <w:p w14:paraId="18740DF1" w14:textId="77777777" w:rsidR="00A322A8" w:rsidRDefault="00A322A8" w:rsidP="00CA7118">
      <w:pPr>
        <w:pStyle w:val="af9"/>
      </w:pPr>
    </w:p>
    <w:p w14:paraId="374799EA" w14:textId="77777777" w:rsidR="00CA7118" w:rsidRDefault="00CA7118" w:rsidP="00CA7118">
      <w:pPr>
        <w:pStyle w:val="af0"/>
      </w:pPr>
      <w:r>
        <w:rPr>
          <w:rFonts w:hint="eastAsia"/>
        </w:rPr>
        <w:lastRenderedPageBreak/>
        <w:t>评估</w:t>
      </w:r>
    </w:p>
    <w:p w14:paraId="50E864CC" w14:textId="77777777" w:rsidR="004D5819" w:rsidRDefault="004D5819" w:rsidP="004D5819">
      <w:pPr>
        <w:pStyle w:val="qyht"/>
        <w:ind w:firstLine="420"/>
      </w:pPr>
      <w:r w:rsidRPr="004D5819">
        <w:t>我们以两种方式测试了我们的方法。首先，我们将它与</w:t>
      </w:r>
      <w:proofErr w:type="gramStart"/>
      <w:r w:rsidRPr="004D5819">
        <w:t>许多词袋样式</w:t>
      </w:r>
      <w:proofErr w:type="gramEnd"/>
      <w:r w:rsidRPr="004D5819">
        <w:t>基线进行了比较，这些基线代表了标准的文档分类方法。其次，我们以各种方式修改了架构，以测试我们的模型设计选择是否有助于提高准确性。</w:t>
      </w:r>
      <w:r w:rsidRPr="004D5819">
        <w:t> </w:t>
      </w:r>
      <w:r w:rsidRPr="004D5819">
        <w:t>我们没有直接比较我们的方法和涉及复杂的</w:t>
      </w:r>
      <w:r w:rsidRPr="004D5819">
        <w:t>Web</w:t>
      </w:r>
      <w:r w:rsidRPr="004D5819">
        <w:t>内容解析或仿真的方法，因为这些方法的性能开销使它们超出了我们的研究目标的范围，我们的目的是为了创建一个快速的</w:t>
      </w:r>
      <w:r w:rsidRPr="004D5819">
        <w:t>Web</w:t>
      </w:r>
      <w:r w:rsidRPr="004D5819">
        <w:t>内容检测模型，这个模型可以对在防火墙和终端上观察到的</w:t>
      </w:r>
      <w:r w:rsidRPr="004D5819">
        <w:t>Web</w:t>
      </w:r>
      <w:r w:rsidRPr="004D5819">
        <w:t>内容进行操作</w:t>
      </w:r>
      <w:r>
        <w:rPr>
          <w:rFonts w:hint="eastAsia"/>
        </w:rPr>
        <w:t>。</w:t>
      </w:r>
    </w:p>
    <w:p w14:paraId="7E6FC830" w14:textId="77777777" w:rsidR="004D5819" w:rsidRDefault="004D5819" w:rsidP="004D5819">
      <w:pPr>
        <w:pStyle w:val="qyht"/>
        <w:ind w:firstLine="420"/>
      </w:pPr>
      <w:r w:rsidRPr="004D5819">
        <w:t>下面我们描述我们的实验数据集，我们的基线</w:t>
      </w:r>
      <w:r>
        <w:rPr>
          <w:rFonts w:hint="eastAsia"/>
        </w:rPr>
        <w:t>，</w:t>
      </w:r>
      <w:r w:rsidRPr="004D5819">
        <w:t>和我们的模型修改，然后介绍和讨论我们的结果</w:t>
      </w:r>
      <w:r>
        <w:rPr>
          <w:rFonts w:hint="eastAsia"/>
        </w:rPr>
        <w:t>。</w:t>
      </w:r>
    </w:p>
    <w:p w14:paraId="215FD0BA" w14:textId="77777777" w:rsidR="00910DA2" w:rsidRDefault="00910DA2" w:rsidP="00910DA2">
      <w:pPr>
        <w:widowControl/>
        <w:jc w:val="left"/>
        <w:rPr>
          <w:rStyle w:val="qyht0"/>
        </w:rPr>
      </w:pPr>
      <w:r>
        <w:rPr>
          <w:rFonts w:hint="eastAsia"/>
          <w:b/>
        </w:rPr>
        <w:t>实验数据集和评估方法：</w:t>
      </w:r>
      <w:r w:rsidRPr="00910DA2">
        <w:rPr>
          <w:rStyle w:val="qyht0"/>
        </w:rPr>
        <w:t>我们测试了从威胁情报站点</w:t>
      </w:r>
      <w:proofErr w:type="spellStart"/>
      <w:r w:rsidRPr="00910DA2">
        <w:rPr>
          <w:rStyle w:val="qyht0"/>
        </w:rPr>
        <w:t>VirusTotal</w:t>
      </w:r>
      <w:proofErr w:type="spellEnd"/>
      <w:r w:rsidRPr="00910DA2">
        <w:rPr>
          <w:rStyle w:val="qyht0"/>
        </w:rPr>
        <w:t>收集的数据。</w:t>
      </w:r>
      <w:proofErr w:type="spellStart"/>
      <w:r w:rsidRPr="00910DA2">
        <w:rPr>
          <w:rStyle w:val="qyht0"/>
        </w:rPr>
        <w:t>VirusTotal</w:t>
      </w:r>
      <w:proofErr w:type="spellEnd"/>
      <w:r w:rsidRPr="00910DA2">
        <w:rPr>
          <w:rStyle w:val="qyht0"/>
        </w:rPr>
        <w:t>每天接收数以万计的新</w:t>
      </w:r>
      <w:r w:rsidRPr="00910DA2">
        <w:rPr>
          <w:rStyle w:val="qyht0"/>
        </w:rPr>
        <w:t>HTML</w:t>
      </w:r>
      <w:r w:rsidRPr="00910DA2">
        <w:rPr>
          <w:rStyle w:val="qyht0"/>
        </w:rPr>
        <w:t>文件，使用来自数十家安全供应商的</w:t>
      </w:r>
      <w:r w:rsidRPr="00910DA2">
        <w:rPr>
          <w:rStyle w:val="qyht0"/>
        </w:rPr>
        <w:t>60</w:t>
      </w:r>
      <w:r w:rsidRPr="00910DA2">
        <w:rPr>
          <w:rStyle w:val="qyht0"/>
        </w:rPr>
        <w:t>个</w:t>
      </w:r>
      <w:r w:rsidRPr="00910DA2">
        <w:rPr>
          <w:rStyle w:val="qyht0"/>
        </w:rPr>
        <w:t>Web</w:t>
      </w:r>
      <w:r w:rsidRPr="00910DA2">
        <w:rPr>
          <w:rStyle w:val="qyht0"/>
        </w:rPr>
        <w:t>威胁扫描程序扫描它们。</w:t>
      </w:r>
      <w:r w:rsidRPr="00910DA2">
        <w:rPr>
          <w:rStyle w:val="qyht0"/>
        </w:rPr>
        <w:t>Sophos</w:t>
      </w:r>
      <w:r w:rsidRPr="00910DA2">
        <w:rPr>
          <w:rStyle w:val="qyht0"/>
        </w:rPr>
        <w:t>订阅了</w:t>
      </w:r>
      <w:proofErr w:type="spellStart"/>
      <w:r w:rsidRPr="00910DA2">
        <w:rPr>
          <w:rStyle w:val="qyht0"/>
        </w:rPr>
        <w:t>VirusTotal</w:t>
      </w:r>
      <w:proofErr w:type="spellEnd"/>
      <w:r w:rsidRPr="00910DA2">
        <w:rPr>
          <w:rStyle w:val="qyht0"/>
        </w:rPr>
        <w:t>的付费威胁情报服务，作为此订阅的一部分，我们会收到提交给</w:t>
      </w:r>
      <w:proofErr w:type="spellStart"/>
      <w:r w:rsidRPr="00910DA2">
        <w:rPr>
          <w:rStyle w:val="qyht0"/>
        </w:rPr>
        <w:t>VirusTotal</w:t>
      </w:r>
      <w:proofErr w:type="spellEnd"/>
      <w:r w:rsidRPr="00910DA2">
        <w:rPr>
          <w:rStyle w:val="qyht0"/>
        </w:rPr>
        <w:t>的每个</w:t>
      </w:r>
      <w:r w:rsidRPr="00910DA2">
        <w:rPr>
          <w:rStyle w:val="qyht0"/>
        </w:rPr>
        <w:t>HTML</w:t>
      </w:r>
      <w:r w:rsidRPr="00910DA2">
        <w:rPr>
          <w:rStyle w:val="qyht0"/>
        </w:rPr>
        <w:t>文件及其相应的扫描结果。本文中使用的实验数据集是从</w:t>
      </w:r>
      <w:proofErr w:type="spellStart"/>
      <w:r w:rsidRPr="00910DA2">
        <w:rPr>
          <w:rStyle w:val="qyht0"/>
        </w:rPr>
        <w:t>VirusTotal</w:t>
      </w:r>
      <w:proofErr w:type="spellEnd"/>
      <w:r w:rsidRPr="00910DA2">
        <w:rPr>
          <w:rStyle w:val="qyht0"/>
        </w:rPr>
        <w:t> </w:t>
      </w:r>
      <w:r w:rsidRPr="00910DA2">
        <w:rPr>
          <w:rStyle w:val="qyht0"/>
        </w:rPr>
        <w:t>中收集的</w:t>
      </w:r>
      <w:r w:rsidRPr="00910DA2">
        <w:rPr>
          <w:rStyle w:val="qyht0"/>
        </w:rPr>
        <w:t>2017</w:t>
      </w:r>
      <w:r w:rsidRPr="00910DA2">
        <w:rPr>
          <w:rStyle w:val="qyht0"/>
        </w:rPr>
        <w:t>年前</w:t>
      </w:r>
      <w:r w:rsidRPr="00910DA2">
        <w:rPr>
          <w:rStyle w:val="qyht0"/>
        </w:rPr>
        <w:t>10</w:t>
      </w:r>
      <w:r w:rsidRPr="00910DA2">
        <w:rPr>
          <w:rStyle w:val="qyht0"/>
        </w:rPr>
        <w:t>个月的数据，如图</w:t>
      </w:r>
      <w:r w:rsidRPr="00910DA2">
        <w:rPr>
          <w:rStyle w:val="qyht0"/>
        </w:rPr>
        <w:t>2</w:t>
      </w:r>
      <w:r w:rsidRPr="00910DA2">
        <w:rPr>
          <w:rStyle w:val="qyht0"/>
        </w:rPr>
        <w:t>所示</w:t>
      </w:r>
    </w:p>
    <w:p w14:paraId="73D729A3" w14:textId="77777777" w:rsidR="00363128" w:rsidRDefault="00363128" w:rsidP="00363128">
      <w:pPr>
        <w:pStyle w:val="qyht"/>
        <w:ind w:firstLine="420"/>
      </w:pPr>
      <w:r w:rsidRPr="00363128">
        <w:rPr>
          <w:rFonts w:hint="eastAsia"/>
        </w:rPr>
        <w:t>文件是基于</w:t>
      </w:r>
      <w:r w:rsidRPr="00363128">
        <w:rPr>
          <w:rFonts w:hint="eastAsia"/>
        </w:rPr>
        <w:t>SHA256</w:t>
      </w:r>
      <w:r w:rsidRPr="00363128">
        <w:rPr>
          <w:rFonts w:hint="eastAsia"/>
        </w:rPr>
        <w:t>唯一标识的，我们的训练</w:t>
      </w:r>
      <w:r w:rsidRPr="00363128">
        <w:rPr>
          <w:rFonts w:hint="eastAsia"/>
        </w:rPr>
        <w:t>/</w:t>
      </w:r>
      <w:r w:rsidRPr="00363128">
        <w:rPr>
          <w:rFonts w:hint="eastAsia"/>
        </w:rPr>
        <w:t>测试拆分是根据</w:t>
      </w:r>
      <w:proofErr w:type="spellStart"/>
      <w:r w:rsidRPr="00363128">
        <w:rPr>
          <w:rFonts w:hint="eastAsia"/>
        </w:rPr>
        <w:t>VirusTotal</w:t>
      </w:r>
      <w:proofErr w:type="spellEnd"/>
      <w:r w:rsidRPr="00363128">
        <w:rPr>
          <w:rFonts w:hint="eastAsia"/>
        </w:rPr>
        <w:t>上首次报告文件的时间计算的。</w:t>
      </w:r>
      <w:r w:rsidRPr="00363128">
        <w:rPr>
          <w:rFonts w:hint="eastAsia"/>
        </w:rPr>
        <w:t xml:space="preserve"> </w:t>
      </w:r>
      <w:r w:rsidRPr="00363128">
        <w:rPr>
          <w:rFonts w:hint="eastAsia"/>
        </w:rPr>
        <w:t>这个过程确保</w:t>
      </w:r>
      <w:r w:rsidRPr="00363128">
        <w:rPr>
          <w:rFonts w:hint="eastAsia"/>
        </w:rPr>
        <w:t xml:space="preserve"> a</w:t>
      </w:r>
      <w:r w:rsidRPr="00363128">
        <w:rPr>
          <w:rFonts w:hint="eastAsia"/>
        </w:rPr>
        <w:t>）我们的训练和测试集是不同的（因为稍后提交的相同的</w:t>
      </w:r>
      <w:r w:rsidRPr="00363128">
        <w:rPr>
          <w:rFonts w:hint="eastAsia"/>
        </w:rPr>
        <w:t>HTML</w:t>
      </w:r>
      <w:r w:rsidRPr="00363128">
        <w:rPr>
          <w:rFonts w:hint="eastAsia"/>
        </w:rPr>
        <w:t>文件将被解释为重新提交该文件，我们会忽略它并使用期版本）</w:t>
      </w:r>
      <w:r w:rsidRPr="00363128">
        <w:rPr>
          <w:rFonts w:hint="eastAsia"/>
        </w:rPr>
        <w:t>b</w:t>
      </w:r>
      <w:r w:rsidRPr="00363128">
        <w:rPr>
          <w:rFonts w:hint="eastAsia"/>
        </w:rPr>
        <w:t>）我们的</w:t>
      </w:r>
      <w:r w:rsidRPr="00363128">
        <w:rPr>
          <w:rFonts w:hint="eastAsia"/>
        </w:rPr>
        <w:t xml:space="preserve"> </w:t>
      </w:r>
      <w:r w:rsidRPr="00363128">
        <w:rPr>
          <w:rFonts w:hint="eastAsia"/>
        </w:rPr>
        <w:t>训练和测试过程至少近似于现实世界的部署场景，下面将更详细地讨论</w:t>
      </w:r>
      <w:r>
        <w:rPr>
          <w:rFonts w:hint="eastAsia"/>
        </w:rPr>
        <w:t>。</w:t>
      </w:r>
    </w:p>
    <w:p w14:paraId="206549A7" w14:textId="77777777" w:rsidR="00363128" w:rsidRDefault="00817F8F" w:rsidP="00363128">
      <w:pPr>
        <w:pStyle w:val="qyht"/>
        <w:ind w:firstLine="420"/>
      </w:pPr>
      <w:r w:rsidRPr="00817F8F">
        <w:rPr>
          <w:rFonts w:hint="eastAsia"/>
        </w:rPr>
        <w:t>我们的标记策略是使用扫描仪集成的对的给定文件的响应作为标记规则的输入，该标记规则从这些数据中导出二进制好标签和坏标签。具体而言，我们的标签规则将良性</w:t>
      </w:r>
      <w:r w:rsidRPr="00817F8F">
        <w:rPr>
          <w:rFonts w:hint="eastAsia"/>
        </w:rPr>
        <w:t>HTML</w:t>
      </w:r>
      <w:r w:rsidRPr="00817F8F">
        <w:rPr>
          <w:rFonts w:hint="eastAsia"/>
        </w:rPr>
        <w:t>文件定义为从安全供应商接收</w:t>
      </w:r>
      <w:r w:rsidRPr="00817F8F">
        <w:rPr>
          <w:rFonts w:hint="eastAsia"/>
        </w:rPr>
        <w:t>0</w:t>
      </w:r>
      <w:r w:rsidRPr="00817F8F">
        <w:rPr>
          <w:rFonts w:hint="eastAsia"/>
        </w:rPr>
        <w:t>检测的文件，恶意文件定义为接收</w:t>
      </w:r>
      <w:r w:rsidRPr="00817F8F">
        <w:rPr>
          <w:rFonts w:hint="eastAsia"/>
        </w:rPr>
        <w:t>3</w:t>
      </w:r>
      <w:r w:rsidRPr="00817F8F">
        <w:rPr>
          <w:rFonts w:hint="eastAsia"/>
        </w:rPr>
        <w:t>个及以上检测的文件</w:t>
      </w:r>
      <w:r>
        <w:rPr>
          <w:rFonts w:hint="eastAsia"/>
        </w:rPr>
        <w:t>。</w:t>
      </w:r>
    </w:p>
    <w:p w14:paraId="68C753D2" w14:textId="77777777" w:rsidR="00817F8F" w:rsidRDefault="00941E11" w:rsidP="00363128">
      <w:pPr>
        <w:pStyle w:val="qyht"/>
        <w:ind w:firstLine="420"/>
      </w:pPr>
      <w:r w:rsidRPr="00941E11">
        <w:rPr>
          <w:rFonts w:hint="eastAsia"/>
        </w:rPr>
        <w:t>此外，我们丢弃收到</w:t>
      </w:r>
      <w:r w:rsidRPr="00941E11">
        <w:rPr>
          <w:rFonts w:hint="eastAsia"/>
        </w:rPr>
        <w:t>1</w:t>
      </w:r>
      <w:r w:rsidRPr="00941E11">
        <w:rPr>
          <w:rFonts w:hint="eastAsia"/>
        </w:rPr>
        <w:t>或</w:t>
      </w:r>
      <w:r w:rsidRPr="00941E11">
        <w:rPr>
          <w:rFonts w:hint="eastAsia"/>
        </w:rPr>
        <w:t>2</w:t>
      </w:r>
      <w:r w:rsidRPr="00941E11">
        <w:rPr>
          <w:rFonts w:hint="eastAsia"/>
        </w:rPr>
        <w:t>个检测但未在我们的研究中使用它们的文件，因为我们认为小数量检测意味着安全行业仍不确定它们是恶意还是良性。</w:t>
      </w:r>
      <w:r w:rsidRPr="00941E11">
        <w:rPr>
          <w:rFonts w:hint="eastAsia"/>
        </w:rPr>
        <w:t xml:space="preserve"> </w:t>
      </w:r>
      <w:r w:rsidRPr="00941E11">
        <w:rPr>
          <w:rFonts w:hint="eastAsia"/>
        </w:rPr>
        <w:t>从图</w:t>
      </w:r>
      <w:r w:rsidRPr="00941E11">
        <w:rPr>
          <w:rFonts w:hint="eastAsia"/>
        </w:rPr>
        <w:t>2</w:t>
      </w:r>
      <w:r w:rsidRPr="00941E11">
        <w:rPr>
          <w:rFonts w:hint="eastAsia"/>
        </w:rPr>
        <w:t>中可以看出，这些不确定的文件占据了此时段的整体文件的小部分</w:t>
      </w:r>
      <w:r>
        <w:rPr>
          <w:rFonts w:hint="eastAsia"/>
        </w:rPr>
        <w:t>。</w:t>
      </w:r>
    </w:p>
    <w:p w14:paraId="41E79C6B" w14:textId="77777777" w:rsidR="00941E11" w:rsidRDefault="00941E11" w:rsidP="00941E11">
      <w:pPr>
        <w:pStyle w:val="qyht"/>
        <w:ind w:firstLine="420"/>
      </w:pPr>
      <w:r w:rsidRPr="00941E11">
        <w:t>这种标记方法存在风险，即我们的方法将简单地记住安全供应商产品的认知，而不是学习真正新颖的检测功能</w:t>
      </w:r>
      <w:r>
        <w:rPr>
          <w:rFonts w:hint="eastAsia"/>
        </w:rPr>
        <w:t>来</w:t>
      </w:r>
      <w:r w:rsidRPr="00941E11">
        <w:t>检测供应商社区可能错过的恶意软件。</w:t>
      </w:r>
      <w:r w:rsidRPr="00941E11">
        <w:t> </w:t>
      </w:r>
      <w:r w:rsidRPr="00941E11">
        <w:t>在这项工作中，我们使用历史模拟程序对此进行测试，定义如下：</w:t>
      </w:r>
    </w:p>
    <w:p w14:paraId="6D689BBF" w14:textId="77777777" w:rsidR="00941E11" w:rsidRDefault="00941E11" w:rsidP="00941E11">
      <w:pPr>
        <w:pStyle w:val="qyht"/>
        <w:numPr>
          <w:ilvl w:val="0"/>
          <w:numId w:val="17"/>
        </w:numPr>
        <w:ind w:firstLineChars="0"/>
      </w:pPr>
      <w:r>
        <w:rPr>
          <w:rFonts w:hint="eastAsia"/>
        </w:rPr>
        <w:t>我们使用时间</w:t>
      </w:r>
      <w:r>
        <w:rPr>
          <w:rFonts w:hint="eastAsia"/>
        </w:rPr>
        <w:t>t</w:t>
      </w:r>
      <w:r>
        <w:rPr>
          <w:rFonts w:hint="eastAsia"/>
        </w:rPr>
        <w:t>之前在</w:t>
      </w:r>
      <w:proofErr w:type="spellStart"/>
      <w:r>
        <w:rPr>
          <w:rFonts w:hint="eastAsia"/>
        </w:rPr>
        <w:t>VirusTotal</w:t>
      </w:r>
      <w:proofErr w:type="spellEnd"/>
      <w:r>
        <w:rPr>
          <w:rFonts w:hint="eastAsia"/>
        </w:rPr>
        <w:t>上首次出现的</w:t>
      </w:r>
      <w:r>
        <w:rPr>
          <w:rFonts w:hint="eastAsia"/>
        </w:rPr>
        <w:t>Web</w:t>
      </w:r>
      <w:r>
        <w:rPr>
          <w:rFonts w:hint="eastAsia"/>
        </w:rPr>
        <w:t>内容</w:t>
      </w:r>
      <w:r w:rsidR="00DF5E60">
        <w:rPr>
          <w:rFonts w:hint="eastAsia"/>
        </w:rPr>
        <w:t>文件</w:t>
      </w:r>
      <w:r>
        <w:rPr>
          <w:rFonts w:hint="eastAsia"/>
        </w:rPr>
        <w:t>训练我们的模型</w:t>
      </w:r>
    </w:p>
    <w:p w14:paraId="612BD749" w14:textId="77777777" w:rsidR="00941E11" w:rsidRDefault="00DF5E60" w:rsidP="00941E11">
      <w:pPr>
        <w:pStyle w:val="qyht"/>
        <w:numPr>
          <w:ilvl w:val="0"/>
          <w:numId w:val="17"/>
        </w:numPr>
        <w:ind w:firstLineChars="0"/>
      </w:pPr>
      <w:r>
        <w:rPr>
          <w:rFonts w:hint="eastAsia"/>
        </w:rPr>
        <w:t>我们使用时间</w:t>
      </w:r>
      <w:r>
        <w:rPr>
          <w:rFonts w:hint="eastAsia"/>
        </w:rPr>
        <w:t>t</w:t>
      </w:r>
      <w:r>
        <w:rPr>
          <w:rFonts w:hint="eastAsia"/>
        </w:rPr>
        <w:t>之后两个月内首次出现在</w:t>
      </w:r>
      <w:proofErr w:type="spellStart"/>
      <w:r>
        <w:rPr>
          <w:rFonts w:hint="eastAsia"/>
        </w:rPr>
        <w:t>VirusTotal</w:t>
      </w:r>
      <w:proofErr w:type="spellEnd"/>
      <w:r>
        <w:rPr>
          <w:rFonts w:hint="eastAsia"/>
        </w:rPr>
        <w:t>的</w:t>
      </w:r>
      <w:r>
        <w:rPr>
          <w:rFonts w:hint="eastAsia"/>
        </w:rPr>
        <w:t>Web</w:t>
      </w:r>
      <w:r>
        <w:rPr>
          <w:rFonts w:hint="eastAsia"/>
        </w:rPr>
        <w:t>内容文件和对应的最新的供应商标签来评估我们的模型</w:t>
      </w:r>
    </w:p>
    <w:p w14:paraId="69EEF0BF" w14:textId="77777777" w:rsidR="00927360" w:rsidRDefault="00927360" w:rsidP="00927360">
      <w:pPr>
        <w:pStyle w:val="qyht"/>
        <w:ind w:firstLine="420"/>
      </w:pPr>
      <w:r w:rsidRPr="00927360">
        <w:rPr>
          <w:rFonts w:hint="eastAsia"/>
        </w:rPr>
        <w:t>此评估程序减轻了评估我们检测供应商社区可能错过的恶意</w:t>
      </w:r>
      <w:r w:rsidRPr="00927360">
        <w:rPr>
          <w:rFonts w:hint="eastAsia"/>
        </w:rPr>
        <w:t>Web</w:t>
      </w:r>
      <w:r w:rsidRPr="00927360">
        <w:rPr>
          <w:rFonts w:hint="eastAsia"/>
        </w:rPr>
        <w:t>内容的能力的问题</w:t>
      </w:r>
      <w:r>
        <w:rPr>
          <w:rFonts w:hint="eastAsia"/>
        </w:rPr>
        <w:t>。</w:t>
      </w:r>
      <w:r w:rsidRPr="00927360">
        <w:rPr>
          <w:rFonts w:hint="eastAsia"/>
        </w:rPr>
        <w:t>这是因为我们测试了我们在训练中没有看到的文件，但安全供应商社区有时间通过检测规则和黑名单更新来检测，从而模拟</w:t>
      </w:r>
      <w:r w:rsidR="000B65E8">
        <w:rPr>
          <w:rFonts w:hint="eastAsia"/>
        </w:rPr>
        <w:t>未</w:t>
      </w:r>
      <w:r w:rsidRPr="00927360">
        <w:rPr>
          <w:rFonts w:hint="eastAsia"/>
        </w:rPr>
        <w:t>检测</w:t>
      </w:r>
      <w:r w:rsidR="000B65E8">
        <w:rPr>
          <w:rFonts w:hint="eastAsia"/>
        </w:rPr>
        <w:t>到</w:t>
      </w:r>
      <w:r w:rsidRPr="00927360">
        <w:rPr>
          <w:rFonts w:hint="eastAsia"/>
        </w:rPr>
        <w:t>恶意内容的问题</w:t>
      </w:r>
      <w:r w:rsidR="000B65E8">
        <w:rPr>
          <w:rFonts w:hint="eastAsia"/>
        </w:rPr>
        <w:t>。</w:t>
      </w:r>
    </w:p>
    <w:p w14:paraId="0E96B871" w14:textId="77777777" w:rsidR="00941E11" w:rsidRDefault="00927360" w:rsidP="000B65E8">
      <w:pPr>
        <w:pStyle w:val="qyht"/>
        <w:ind w:firstLine="420"/>
      </w:pPr>
      <w:r w:rsidRPr="00927360">
        <w:t>换句话说，只要机器学习模型能够正确预测未来</w:t>
      </w:r>
      <w:r w:rsidRPr="00927360">
        <w:t>Web</w:t>
      </w:r>
      <w:r w:rsidRPr="00927360">
        <w:t>内容的标签，供应商社区就有时间将黑名单或写入检测规则，我们相信至少有间接证据表明我们的方法还能够检测供应商社区可能完全错过的恶意</w:t>
      </w:r>
      <w:r w:rsidRPr="00927360">
        <w:t>Web</w:t>
      </w:r>
      <w:r w:rsidRPr="00927360">
        <w:t>内容</w:t>
      </w:r>
      <w:r>
        <w:rPr>
          <w:rFonts w:hint="eastAsia"/>
        </w:rPr>
        <w:t>。</w:t>
      </w:r>
    </w:p>
    <w:p w14:paraId="472E6D7D" w14:textId="77777777" w:rsidR="000B65E8" w:rsidRDefault="000B65E8" w:rsidP="000B65E8">
      <w:pPr>
        <w:pStyle w:val="qyht"/>
        <w:ind w:firstLine="420"/>
      </w:pPr>
      <w:r w:rsidRPr="000B65E8">
        <w:rPr>
          <w:rFonts w:hint="eastAsia"/>
        </w:rPr>
        <w:t>为了更直接地证明我们提出的方法的有效性，我们还亲自检查了我们的标记策略标记为良性，但我们提出的模型具有很高的恶意概率的样本，发现大多数这些假设的误报都是显然是恶意或垃圾内容。我们在下面讨论这些结果</w:t>
      </w:r>
      <w:r>
        <w:rPr>
          <w:rFonts w:hint="eastAsia"/>
        </w:rPr>
        <w:t>。</w:t>
      </w:r>
      <w:r w:rsidR="00D23DFF" w:rsidRPr="00910DA2">
        <w:rPr>
          <w:rFonts w:ascii="宋体" w:hAnsi="宋体" w:cs="宋体"/>
          <w:noProof/>
          <w:kern w:val="0"/>
          <w:sz w:val="24"/>
        </w:rPr>
        <w:lastRenderedPageBreak/>
        <w:drawing>
          <wp:inline distT="0" distB="0" distL="0" distR="0" wp14:anchorId="44B55653" wp14:editId="7BBD9480">
            <wp:extent cx="6120130" cy="4051300"/>
            <wp:effectExtent l="0" t="0" r="0" b="6350"/>
            <wp:docPr id="27" name="图片 27" descr="C:\Users\qyht\Documents\Tencent Files\1182617468\Image\C2C\XT1@ZDR3YCH78VQ{IUIYK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yht\Documents\Tencent Files\1182617468\Image\C2C\XT1@ZDR3YCH78VQ{IUIYKX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051300"/>
                    </a:xfrm>
                    <a:prstGeom prst="rect">
                      <a:avLst/>
                    </a:prstGeom>
                    <a:noFill/>
                    <a:ln>
                      <a:noFill/>
                    </a:ln>
                  </pic:spPr>
                </pic:pic>
              </a:graphicData>
            </a:graphic>
          </wp:inline>
        </w:drawing>
      </w:r>
    </w:p>
    <w:p w14:paraId="5B2B3537" w14:textId="77777777" w:rsidR="00D23DFF" w:rsidRPr="00910DA2" w:rsidRDefault="00D23DFF" w:rsidP="00D23DFF">
      <w:pPr>
        <w:pStyle w:val="af9"/>
      </w:pPr>
      <w:r>
        <w:rPr>
          <w:rFonts w:hint="eastAsia"/>
        </w:rPr>
        <w:t>图</w:t>
      </w:r>
      <w:r>
        <w:rPr>
          <w:rFonts w:hint="eastAsia"/>
        </w:rPr>
        <w:t>2.</w:t>
      </w:r>
      <w:r>
        <w:rPr>
          <w:rFonts w:hint="eastAsia"/>
        </w:rPr>
        <w:t>训练和测试样本首次出现在</w:t>
      </w:r>
      <w:proofErr w:type="spellStart"/>
      <w:r>
        <w:rPr>
          <w:rFonts w:hint="eastAsia"/>
        </w:rPr>
        <w:t>VirusTotal</w:t>
      </w:r>
      <w:proofErr w:type="spellEnd"/>
      <w:r>
        <w:rPr>
          <w:rFonts w:hint="eastAsia"/>
        </w:rPr>
        <w:t>上的时间直方图</w:t>
      </w:r>
    </w:p>
    <w:p w14:paraId="23A572E6" w14:textId="77777777" w:rsidR="00D23DFF" w:rsidRPr="00D23DFF" w:rsidRDefault="00D23DFF" w:rsidP="000B65E8">
      <w:pPr>
        <w:pStyle w:val="qyht"/>
        <w:ind w:firstLine="420"/>
      </w:pPr>
    </w:p>
    <w:p w14:paraId="1D3594F5" w14:textId="77777777" w:rsidR="000B65E8" w:rsidRDefault="000B65E8" w:rsidP="000B65E8">
      <w:pPr>
        <w:pStyle w:val="af0"/>
      </w:pPr>
      <w:r>
        <w:rPr>
          <w:rFonts w:hint="eastAsia"/>
        </w:rPr>
        <w:t>实验</w:t>
      </w:r>
    </w:p>
    <w:p w14:paraId="2BA045B5" w14:textId="77777777" w:rsidR="00295FDF" w:rsidRDefault="00295FDF" w:rsidP="00295FDF">
      <w:pPr>
        <w:pStyle w:val="qyht"/>
        <w:ind w:firstLine="420"/>
      </w:pPr>
      <w:r w:rsidRPr="00295FDF">
        <w:t>除了评估我们提出的模型外，我们还进行了五个额外的实验，其中三个测试我们的方法对替代模型的效果，其中两个探索我们模型的内部工作。</w:t>
      </w:r>
      <w:r w:rsidRPr="00295FDF">
        <w:t> </w:t>
      </w:r>
      <w:r w:rsidRPr="00295FDF">
        <w:t>为了测试我们的模型架构的功效，我们进行了以下三个实验。</w:t>
      </w:r>
      <w:r w:rsidRPr="00295FDF">
        <w:t> </w:t>
      </w:r>
      <w:r w:rsidRPr="00295FDF">
        <w:t>对于所有神经网络模型，使用</w:t>
      </w:r>
      <w:r w:rsidRPr="00295FDF">
        <w:t>Adam</w:t>
      </w:r>
      <w:r w:rsidRPr="00295FDF">
        <w:t>优化方案，</w:t>
      </w:r>
      <w:r w:rsidRPr="00295FDF">
        <w:t>64</w:t>
      </w:r>
      <w:r w:rsidRPr="00295FDF">
        <w:t>位大小的平衡批次以及基于验证集性能的早期停止来训练模型。</w:t>
      </w:r>
      <w:r w:rsidRPr="00295FDF">
        <w:t> </w:t>
      </w:r>
      <w:r w:rsidRPr="00295FDF">
        <w:t>我们列举下面的测试方法</w:t>
      </w:r>
      <w:r>
        <w:rPr>
          <w:rFonts w:hint="eastAsia"/>
        </w:rPr>
        <w:t>。</w:t>
      </w:r>
    </w:p>
    <w:p w14:paraId="3E9F0E44" w14:textId="77777777" w:rsidR="005970B7" w:rsidRDefault="005970B7" w:rsidP="005970B7">
      <w:pPr>
        <w:widowControl/>
        <w:jc w:val="left"/>
        <w:rPr>
          <w:rStyle w:val="qyht0"/>
        </w:rPr>
      </w:pPr>
      <w:r>
        <w:rPr>
          <w:rFonts w:hint="eastAsia"/>
          <w:b/>
        </w:rPr>
        <w:t>LR-</w:t>
      </w:r>
      <w:proofErr w:type="spellStart"/>
      <w:r>
        <w:rPr>
          <w:rFonts w:hint="eastAsia"/>
          <w:b/>
        </w:rPr>
        <w:t>BoT</w:t>
      </w:r>
      <w:proofErr w:type="spellEnd"/>
      <w:r>
        <w:rPr>
          <w:rFonts w:hint="eastAsia"/>
          <w:b/>
        </w:rPr>
        <w:t>：</w:t>
      </w:r>
      <w:proofErr w:type="gramStart"/>
      <w:r w:rsidRPr="005970B7">
        <w:rPr>
          <w:rStyle w:val="qyht0"/>
        </w:rPr>
        <w:t>弹性网</w:t>
      </w:r>
      <w:proofErr w:type="gramEnd"/>
      <w:r w:rsidRPr="005970B7">
        <w:rPr>
          <w:rStyle w:val="qyht0"/>
        </w:rPr>
        <w:t>对</w:t>
      </w:r>
      <w:proofErr w:type="gramStart"/>
      <w:r w:rsidRPr="005970B7">
        <w:rPr>
          <w:rStyle w:val="qyht0"/>
        </w:rPr>
        <w:t>标签标签</w:t>
      </w:r>
      <w:proofErr w:type="gramEnd"/>
      <w:r w:rsidRPr="005970B7">
        <w:rPr>
          <w:rStyle w:val="qyht0"/>
        </w:rPr>
        <w:t>包进行逻辑回归。在这里，我们使用我们为完整模型提取的标签，</w:t>
      </w:r>
      <w:proofErr w:type="gramStart"/>
      <w:r w:rsidRPr="005970B7">
        <w:rPr>
          <w:rStyle w:val="qyht0"/>
        </w:rPr>
        <w:t>但特征</w:t>
      </w:r>
      <w:proofErr w:type="gramEnd"/>
      <w:r w:rsidRPr="005970B7">
        <w:rPr>
          <w:rStyle w:val="qyht0"/>
        </w:rPr>
        <w:t>将它们散列到</w:t>
      </w:r>
      <w:r w:rsidRPr="005970B7">
        <w:rPr>
          <w:rStyle w:val="qyht0"/>
        </w:rPr>
        <w:t>16284</w:t>
      </w:r>
      <w:r w:rsidRPr="005970B7">
        <w:rPr>
          <w:rStyle w:val="qyht0"/>
        </w:rPr>
        <w:t>长度的向量中。</w:t>
      </w:r>
      <w:r w:rsidRPr="005970B7">
        <w:rPr>
          <w:rStyle w:val="qyht0"/>
        </w:rPr>
        <w:t> </w:t>
      </w:r>
      <w:r w:rsidRPr="005970B7">
        <w:rPr>
          <w:rStyle w:val="qyht0"/>
        </w:rPr>
        <w:t>我们选择在此基线实验和其他基线实验中使用</w:t>
      </w:r>
      <w:r w:rsidRPr="005970B7">
        <w:rPr>
          <w:rStyle w:val="qyht0"/>
        </w:rPr>
        <w:t>16284</w:t>
      </w:r>
      <w:r w:rsidRPr="005970B7">
        <w:rPr>
          <w:rStyle w:val="qyht0"/>
        </w:rPr>
        <w:t>输入，因为它与我们所提出的模型中使用的</w:t>
      </w:r>
      <w:r w:rsidRPr="005970B7">
        <w:rPr>
          <w:rStyle w:val="qyht0"/>
        </w:rPr>
        <w:t>16x1024</w:t>
      </w:r>
      <w:r w:rsidRPr="005970B7">
        <w:rPr>
          <w:rStyle w:val="qyht0"/>
        </w:rPr>
        <w:t>表示具有相同的维度，因此近似于一对一的比较。</w:t>
      </w:r>
      <w:r w:rsidRPr="005970B7">
        <w:rPr>
          <w:rStyle w:val="qyht0"/>
        </w:rPr>
        <w:t>LR-</w:t>
      </w:r>
      <w:proofErr w:type="spellStart"/>
      <w:r w:rsidRPr="005970B7">
        <w:rPr>
          <w:rStyle w:val="qyht0"/>
        </w:rPr>
        <w:t>BoT</w:t>
      </w:r>
      <w:proofErr w:type="spellEnd"/>
      <w:r w:rsidRPr="005970B7">
        <w:rPr>
          <w:rStyle w:val="qyht0"/>
        </w:rPr>
        <w:t>测试模型提供了一种简单的标签包线性文档分类方法作为比较点。</w:t>
      </w:r>
      <w:r w:rsidRPr="005970B7">
        <w:rPr>
          <w:rStyle w:val="qyht0"/>
        </w:rPr>
        <w:t> </w:t>
      </w:r>
      <w:r w:rsidRPr="005970B7">
        <w:rPr>
          <w:rStyle w:val="qyht0"/>
        </w:rPr>
        <w:t>我们通过网格搜索确定了</w:t>
      </w:r>
      <w:r w:rsidRPr="005970B7">
        <w:rPr>
          <w:rStyle w:val="qyht0"/>
        </w:rPr>
        <w:t>L1</w:t>
      </w:r>
      <w:r w:rsidRPr="005970B7">
        <w:rPr>
          <w:rStyle w:val="qyht0"/>
        </w:rPr>
        <w:t>和</w:t>
      </w:r>
      <w:r w:rsidRPr="005970B7">
        <w:rPr>
          <w:rStyle w:val="qyht0"/>
        </w:rPr>
        <w:t>L2</w:t>
      </w:r>
      <w:r w:rsidRPr="005970B7">
        <w:rPr>
          <w:rStyle w:val="qyht0"/>
        </w:rPr>
        <w:t>罚分的</w:t>
      </w:r>
      <w:r w:rsidRPr="005970B7">
        <w:rPr>
          <w:rStyle w:val="qyht0"/>
        </w:rPr>
        <w:t>λ1</w:t>
      </w:r>
      <w:r w:rsidRPr="005970B7">
        <w:rPr>
          <w:rStyle w:val="qyht0"/>
        </w:rPr>
        <w:t>和</w:t>
      </w:r>
      <w:r w:rsidRPr="005970B7">
        <w:rPr>
          <w:rStyle w:val="qyht0"/>
        </w:rPr>
        <w:t>λ2</w:t>
      </w:r>
      <w:r w:rsidRPr="005970B7">
        <w:rPr>
          <w:rStyle w:val="qyht0"/>
        </w:rPr>
        <w:t>参数</w:t>
      </w:r>
      <w:r>
        <w:rPr>
          <w:rStyle w:val="qyht0"/>
          <w:rFonts w:hint="eastAsia"/>
        </w:rPr>
        <w:t>。</w:t>
      </w:r>
    </w:p>
    <w:p w14:paraId="76F3148D" w14:textId="77777777" w:rsidR="005970B7" w:rsidRDefault="005970B7" w:rsidP="005970B7">
      <w:pPr>
        <w:widowControl/>
        <w:jc w:val="left"/>
        <w:rPr>
          <w:rStyle w:val="qyht0"/>
        </w:rPr>
      </w:pPr>
      <w:r>
        <w:rPr>
          <w:rStyle w:val="qyht0"/>
          <w:rFonts w:hint="eastAsia"/>
          <w:b/>
        </w:rPr>
        <w:t>FF-</w:t>
      </w:r>
      <w:proofErr w:type="spellStart"/>
      <w:r>
        <w:rPr>
          <w:rStyle w:val="qyht0"/>
          <w:rFonts w:hint="eastAsia"/>
          <w:b/>
        </w:rPr>
        <w:t>BoT</w:t>
      </w:r>
      <w:proofErr w:type="spellEnd"/>
      <w:r>
        <w:rPr>
          <w:rStyle w:val="qyht0"/>
          <w:rFonts w:hint="eastAsia"/>
          <w:b/>
        </w:rPr>
        <w:t>：</w:t>
      </w:r>
      <w:r w:rsidRPr="005970B7">
        <w:rPr>
          <w:rStyle w:val="qyht0"/>
          <w:rFonts w:hint="eastAsia"/>
        </w:rPr>
        <w:t>使用</w:t>
      </w:r>
      <w:r w:rsidRPr="005970B7">
        <w:rPr>
          <w:rStyle w:val="qyht0"/>
          <w:rFonts w:hint="eastAsia"/>
        </w:rPr>
        <w:t>16284</w:t>
      </w:r>
      <w:r w:rsidRPr="005970B7">
        <w:rPr>
          <w:rStyle w:val="qyht0"/>
          <w:rFonts w:hint="eastAsia"/>
        </w:rPr>
        <w:t>长度特征的前馈架构，该特征是上面使用的散列标签</w:t>
      </w:r>
      <w:proofErr w:type="gramStart"/>
      <w:r w:rsidRPr="005970B7">
        <w:rPr>
          <w:rStyle w:val="qyht0"/>
          <w:rFonts w:hint="eastAsia"/>
        </w:rPr>
        <w:t>包特征</w:t>
      </w:r>
      <w:proofErr w:type="gramEnd"/>
      <w:r w:rsidRPr="005970B7">
        <w:rPr>
          <w:rStyle w:val="qyht0"/>
          <w:rFonts w:hint="eastAsia"/>
        </w:rPr>
        <w:t>表示。</w:t>
      </w:r>
      <w:r w:rsidRPr="005970B7">
        <w:rPr>
          <w:rStyle w:val="qyht0"/>
          <w:rFonts w:hint="eastAsia"/>
        </w:rPr>
        <w:t xml:space="preserve"> </w:t>
      </w:r>
      <w:r w:rsidRPr="005970B7">
        <w:rPr>
          <w:rStyle w:val="qyht0"/>
          <w:rFonts w:hint="eastAsia"/>
        </w:rPr>
        <w:t>该测试模型提供了直接的深度</w:t>
      </w:r>
      <w:proofErr w:type="gramStart"/>
      <w:r w:rsidRPr="005970B7">
        <w:rPr>
          <w:rStyle w:val="qyht0"/>
          <w:rFonts w:hint="eastAsia"/>
        </w:rPr>
        <w:t>学习词袋基线</w:t>
      </w:r>
      <w:proofErr w:type="gramEnd"/>
      <w:r w:rsidRPr="005970B7">
        <w:rPr>
          <w:rStyle w:val="qyht0"/>
          <w:rFonts w:hint="eastAsia"/>
        </w:rPr>
        <w:t>作为与我们所提出的方法的比较点</w:t>
      </w:r>
    </w:p>
    <w:p w14:paraId="66685ADC" w14:textId="77777777" w:rsidR="00065F89" w:rsidRDefault="00836547" w:rsidP="005970B7">
      <w:pPr>
        <w:widowControl/>
        <w:jc w:val="left"/>
        <w:rPr>
          <w:rStyle w:val="qyht0"/>
        </w:rPr>
      </w:pPr>
      <w:proofErr w:type="spellStart"/>
      <w:r>
        <w:rPr>
          <w:rStyle w:val="qyht0"/>
          <w:rFonts w:hint="eastAsia"/>
          <w:b/>
        </w:rPr>
        <w:t>XGBoost-BoT</w:t>
      </w:r>
      <w:proofErr w:type="spellEnd"/>
      <w:r>
        <w:rPr>
          <w:rStyle w:val="qyht0"/>
          <w:rFonts w:hint="eastAsia"/>
          <w:b/>
        </w:rPr>
        <w:t>：</w:t>
      </w:r>
      <w:r>
        <w:rPr>
          <w:rStyle w:val="qyht0"/>
          <w:rFonts w:hint="eastAsia"/>
        </w:rPr>
        <w:t>使用和</w:t>
      </w:r>
      <w:r>
        <w:rPr>
          <w:rStyle w:val="qyht0"/>
          <w:rFonts w:hint="eastAsia"/>
        </w:rPr>
        <w:t>FF-</w:t>
      </w:r>
      <w:proofErr w:type="spellStart"/>
      <w:r>
        <w:rPr>
          <w:rStyle w:val="qyht0"/>
          <w:rFonts w:hint="eastAsia"/>
        </w:rPr>
        <w:t>BoT</w:t>
      </w:r>
      <w:proofErr w:type="spellEnd"/>
      <w:r>
        <w:rPr>
          <w:rStyle w:val="qyht0"/>
          <w:rFonts w:hint="eastAsia"/>
        </w:rPr>
        <w:t>相同的特征输入的梯度提升决策树（</w:t>
      </w:r>
      <w:proofErr w:type="spellStart"/>
      <w:r>
        <w:rPr>
          <w:rStyle w:val="qyht0"/>
          <w:rFonts w:hint="eastAsia"/>
        </w:rPr>
        <w:t>XGBoost</w:t>
      </w:r>
      <w:proofErr w:type="spellEnd"/>
      <w:r>
        <w:rPr>
          <w:rStyle w:val="qyht0"/>
          <w:rFonts w:hint="eastAsia"/>
        </w:rPr>
        <w:t>）模型。</w:t>
      </w:r>
    </w:p>
    <w:p w14:paraId="4C728AA7" w14:textId="77777777" w:rsidR="005970B7" w:rsidRDefault="00836547" w:rsidP="005970B7">
      <w:pPr>
        <w:widowControl/>
        <w:jc w:val="left"/>
        <w:rPr>
          <w:rStyle w:val="qyht0"/>
        </w:rPr>
      </w:pPr>
      <w:r>
        <w:rPr>
          <w:rStyle w:val="qyht0"/>
          <w:rFonts w:hint="eastAsia"/>
        </w:rPr>
        <w:t>为了和我们的基线试验区分开，我们做了几项架构上的修改以确定我们在创建我们提出的模型时所做出的设计决策的贡献，列举如下：</w:t>
      </w:r>
    </w:p>
    <w:p w14:paraId="613E159D" w14:textId="77777777" w:rsidR="00836547" w:rsidRPr="00E902B8" w:rsidRDefault="00065F89" w:rsidP="00E902B8">
      <w:pPr>
        <w:pStyle w:val="afd"/>
        <w:widowControl/>
        <w:numPr>
          <w:ilvl w:val="0"/>
          <w:numId w:val="18"/>
        </w:numPr>
        <w:ind w:firstLineChars="0"/>
        <w:jc w:val="left"/>
        <w:rPr>
          <w:rFonts w:ascii="宋体" w:hAnsi="宋体" w:cs="宋体"/>
          <w:kern w:val="0"/>
          <w:sz w:val="24"/>
        </w:rPr>
      </w:pPr>
      <w:proofErr w:type="spellStart"/>
      <w:r>
        <w:rPr>
          <w:rStyle w:val="qyht0"/>
          <w:rFonts w:hint="eastAsia"/>
          <w:b/>
        </w:rPr>
        <w:t>FlatSequential</w:t>
      </w:r>
      <w:proofErr w:type="spellEnd"/>
      <w:r>
        <w:rPr>
          <w:rStyle w:val="qyht0"/>
          <w:rFonts w:hint="eastAsia"/>
          <w:b/>
        </w:rPr>
        <w:t>：</w:t>
      </w:r>
      <w:proofErr w:type="gramStart"/>
      <w:r w:rsidR="00836547" w:rsidRPr="00836547">
        <w:rPr>
          <w:rStyle w:val="qyht0"/>
        </w:rPr>
        <w:t>移除了平均池化</w:t>
      </w:r>
      <w:proofErr w:type="gramEnd"/>
      <w:r w:rsidR="00836547" w:rsidRPr="00836547">
        <w:rPr>
          <w:rStyle w:val="qyht0"/>
        </w:rPr>
        <w:t>步骤，使得</w:t>
      </w:r>
      <w:r w:rsidR="00836547">
        <w:rPr>
          <w:rStyle w:val="qyht0"/>
          <w:rFonts w:hint="eastAsia"/>
        </w:rPr>
        <w:t>检测</w:t>
      </w:r>
      <w:r w:rsidR="00836547" w:rsidRPr="00836547">
        <w:rPr>
          <w:rStyle w:val="qyht0"/>
        </w:rPr>
        <w:t>器仅看到树的叶节点</w:t>
      </w:r>
      <w:r w:rsidR="00E902B8">
        <w:rPr>
          <w:rStyle w:val="qyht0"/>
          <w:rFonts w:hint="eastAsia"/>
        </w:rPr>
        <w:t>。</w:t>
      </w:r>
      <w:r w:rsidR="00836547" w:rsidRPr="00836547">
        <w:rPr>
          <w:rStyle w:val="qyht0"/>
        </w:rPr>
        <w:t>换句话说，在输入冠军模型的</w:t>
      </w:r>
      <w:r w:rsidR="00836547" w:rsidRPr="00836547">
        <w:rPr>
          <w:rStyle w:val="qyht0"/>
        </w:rPr>
        <w:t>31</w:t>
      </w:r>
      <w:r w:rsidR="00836547" w:rsidRPr="00836547">
        <w:rPr>
          <w:rStyle w:val="qyht0"/>
        </w:rPr>
        <w:t>个聚合表示中，该模型只能看到</w:t>
      </w:r>
      <w:r w:rsidR="00836547" w:rsidRPr="00836547">
        <w:rPr>
          <w:rStyle w:val="qyht0"/>
        </w:rPr>
        <w:t>16</w:t>
      </w:r>
      <w:r w:rsidR="00836547" w:rsidRPr="00836547">
        <w:rPr>
          <w:rStyle w:val="qyht0"/>
        </w:rPr>
        <w:t>个连续的块，而没有更大的聚合窗口</w:t>
      </w:r>
      <w:r w:rsidR="00E902B8">
        <w:rPr>
          <w:rStyle w:val="qyht0"/>
          <w:rFonts w:hint="eastAsia"/>
        </w:rPr>
        <w:t>。</w:t>
      </w:r>
      <w:r w:rsidR="00836547" w:rsidRPr="00836547">
        <w:rPr>
          <w:rStyle w:val="qyht0"/>
        </w:rPr>
        <w:t>此模型测试通过在分层空间尺度检查</w:t>
      </w:r>
      <w:r w:rsidR="00836547" w:rsidRPr="00836547">
        <w:rPr>
          <w:rStyle w:val="qyht0"/>
        </w:rPr>
        <w:t>HTML</w:t>
      </w:r>
      <w:r w:rsidR="00836547" w:rsidRPr="00836547">
        <w:rPr>
          <w:rStyle w:val="qyht0"/>
        </w:rPr>
        <w:t>文档</w:t>
      </w:r>
      <w:r w:rsidR="00E902B8">
        <w:rPr>
          <w:rStyle w:val="qyht0"/>
          <w:rFonts w:hint="eastAsia"/>
        </w:rPr>
        <w:t>来</w:t>
      </w:r>
      <w:r w:rsidR="00836547" w:rsidRPr="00836547">
        <w:rPr>
          <w:rStyle w:val="qyht0"/>
        </w:rPr>
        <w:t>提供的性能增益</w:t>
      </w:r>
      <w:r w:rsidR="00836547" w:rsidRPr="00E902B8">
        <w:rPr>
          <w:rFonts w:ascii="宋体" w:hAnsi="宋体" w:cs="宋体"/>
          <w:kern w:val="0"/>
          <w:sz w:val="24"/>
        </w:rPr>
        <w:t xml:space="preserve"> </w:t>
      </w:r>
      <w:r w:rsidR="00E902B8" w:rsidRPr="00E902B8">
        <w:rPr>
          <w:rFonts w:ascii="宋体" w:hAnsi="宋体" w:cs="宋体" w:hint="eastAsia"/>
          <w:kern w:val="0"/>
          <w:sz w:val="24"/>
        </w:rPr>
        <w:t>。</w:t>
      </w:r>
    </w:p>
    <w:p w14:paraId="25D005EC" w14:textId="77777777" w:rsidR="00910DA2" w:rsidRPr="00D23DFF" w:rsidRDefault="00065F89" w:rsidP="00D23DFF">
      <w:pPr>
        <w:pStyle w:val="qyht"/>
        <w:numPr>
          <w:ilvl w:val="0"/>
          <w:numId w:val="18"/>
        </w:numPr>
        <w:ind w:firstLineChars="0"/>
      </w:pPr>
      <w:proofErr w:type="spellStart"/>
      <w:r w:rsidRPr="00065F89">
        <w:rPr>
          <w:rFonts w:hint="eastAsia"/>
          <w:b/>
        </w:rPr>
        <w:lastRenderedPageBreak/>
        <w:t>FlattenedFF</w:t>
      </w:r>
      <w:proofErr w:type="spellEnd"/>
      <w:r w:rsidRPr="00065F89">
        <w:rPr>
          <w:rFonts w:hint="eastAsia"/>
          <w:b/>
        </w:rPr>
        <w:t>：</w:t>
      </w:r>
      <w:r w:rsidR="00D23DFF" w:rsidRPr="00D23DFF">
        <w:rPr>
          <w:rFonts w:hint="eastAsia"/>
        </w:rPr>
        <w:t>使用与我们选定模型相同的特征表示。但</w:t>
      </w:r>
      <w:proofErr w:type="gramStart"/>
      <w:r w:rsidR="00D23DFF" w:rsidRPr="00D23DFF">
        <w:rPr>
          <w:rFonts w:hint="eastAsia"/>
        </w:rPr>
        <w:t>不在每</w:t>
      </w:r>
      <w:proofErr w:type="gramEnd"/>
      <w:r w:rsidR="00D23DFF" w:rsidRPr="00D23DFF">
        <w:rPr>
          <w:rFonts w:hint="eastAsia"/>
        </w:rPr>
        <w:t>一步都应用共享权重检测器，而是简单地将</w:t>
      </w:r>
      <w:r w:rsidR="00D23DFF" w:rsidRPr="00D23DFF">
        <w:rPr>
          <w:rFonts w:hint="eastAsia"/>
        </w:rPr>
        <w:t>16x1024</w:t>
      </w:r>
      <w:r w:rsidR="00D23DFF" w:rsidRPr="00D23DFF">
        <w:rPr>
          <w:rFonts w:hint="eastAsia"/>
        </w:rPr>
        <w:t>顺序标签包向量光栅化为单个</w:t>
      </w:r>
      <w:r w:rsidR="00D23DFF" w:rsidRPr="00D23DFF">
        <w:rPr>
          <w:rFonts w:hint="eastAsia"/>
        </w:rPr>
        <w:t>16284</w:t>
      </w:r>
      <w:r w:rsidR="00D23DFF" w:rsidRPr="00D23DFF">
        <w:rPr>
          <w:rFonts w:hint="eastAsia"/>
        </w:rPr>
        <w:t>长度的向量，并将其输入到前馈神经网络中。</w:t>
      </w:r>
      <w:r w:rsidR="00D23DFF" w:rsidRPr="00D23DFF">
        <w:rPr>
          <w:rFonts w:hint="eastAsia"/>
        </w:rPr>
        <w:t xml:space="preserve"> </w:t>
      </w:r>
      <w:r w:rsidR="00D23DFF" w:rsidRPr="00D23DFF">
        <w:rPr>
          <w:rFonts w:hint="eastAsia"/>
        </w:rPr>
        <w:t>相对于密集的第一层，此实验评估使用共享权重检测器的性能增益。</w:t>
      </w:r>
    </w:p>
    <w:p w14:paraId="387FF910" w14:textId="77777777" w:rsidR="00910DA2" w:rsidRPr="00910DA2" w:rsidRDefault="00910DA2" w:rsidP="004D5819">
      <w:pPr>
        <w:pStyle w:val="qyht"/>
        <w:ind w:firstLine="420"/>
      </w:pPr>
    </w:p>
    <w:p w14:paraId="2082BBD9" w14:textId="77777777" w:rsidR="004D5819" w:rsidRDefault="00D23DFF" w:rsidP="00D23DFF">
      <w:pPr>
        <w:pStyle w:val="af0"/>
      </w:pPr>
      <w:r>
        <w:rPr>
          <w:rFonts w:hint="eastAsia"/>
        </w:rPr>
        <w:t>结果</w:t>
      </w:r>
    </w:p>
    <w:p w14:paraId="526D2FEC" w14:textId="77777777" w:rsidR="00D23DFF" w:rsidRDefault="00D23DFF" w:rsidP="00D23DFF">
      <w:pPr>
        <w:widowControl/>
        <w:jc w:val="left"/>
        <w:rPr>
          <w:rFonts w:ascii="宋体" w:hAnsi="宋体" w:cs="宋体"/>
          <w:kern w:val="0"/>
          <w:sz w:val="24"/>
        </w:rPr>
      </w:pPr>
      <w:r w:rsidRPr="00D23DFF">
        <w:rPr>
          <w:rFonts w:ascii="宋体" w:hAnsi="宋体" w:cs="宋体"/>
          <w:noProof/>
          <w:kern w:val="0"/>
          <w:sz w:val="24"/>
        </w:rPr>
        <w:drawing>
          <wp:inline distT="0" distB="0" distL="0" distR="0" wp14:anchorId="32F6F759" wp14:editId="477BED1E">
            <wp:extent cx="6120130" cy="4516755"/>
            <wp:effectExtent l="0" t="0" r="0" b="0"/>
            <wp:docPr id="28" name="图片 28" descr="C:\Users\qyht\Documents\Tencent Files\1182617468\Image\C2C\DB~)]2~][49@TV[}TGMVL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yht\Documents\Tencent Files\1182617468\Image\C2C\DB~)]2~][49@TV[}TGMVLB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4516755"/>
                    </a:xfrm>
                    <a:prstGeom prst="rect">
                      <a:avLst/>
                    </a:prstGeom>
                    <a:noFill/>
                    <a:ln>
                      <a:noFill/>
                    </a:ln>
                  </pic:spPr>
                </pic:pic>
              </a:graphicData>
            </a:graphic>
          </wp:inline>
        </w:drawing>
      </w:r>
    </w:p>
    <w:p w14:paraId="41D46480" w14:textId="77777777" w:rsidR="00D23DFF" w:rsidRDefault="00D23DFF" w:rsidP="00D23DFF">
      <w:pPr>
        <w:pStyle w:val="af9"/>
      </w:pPr>
      <w:r>
        <w:rPr>
          <w:rFonts w:hint="eastAsia"/>
        </w:rPr>
        <w:t>图</w:t>
      </w:r>
      <w:r>
        <w:rPr>
          <w:rFonts w:hint="eastAsia"/>
        </w:rPr>
        <w:t>3.</w:t>
      </w:r>
      <w:r>
        <w:rPr>
          <w:rFonts w:hint="eastAsia"/>
        </w:rPr>
        <w:t>我们模型</w:t>
      </w:r>
      <w:r w:rsidR="00065F89">
        <w:rPr>
          <w:rFonts w:hint="eastAsia"/>
        </w:rPr>
        <w:t>与两个标签包基线的</w:t>
      </w:r>
      <w:r w:rsidR="00065F89">
        <w:rPr>
          <w:rFonts w:hint="eastAsia"/>
        </w:rPr>
        <w:t>ROC</w:t>
      </w:r>
      <w:r w:rsidR="00065F89">
        <w:rPr>
          <w:rFonts w:hint="eastAsia"/>
        </w:rPr>
        <w:t>曲线</w:t>
      </w:r>
    </w:p>
    <w:p w14:paraId="0C204E55" w14:textId="77777777" w:rsidR="00065F89" w:rsidRDefault="00065F89" w:rsidP="00065F89">
      <w:pPr>
        <w:widowControl/>
        <w:jc w:val="left"/>
        <w:rPr>
          <w:rFonts w:ascii="宋体" w:hAnsi="宋体" w:cs="宋体"/>
          <w:kern w:val="0"/>
          <w:sz w:val="24"/>
        </w:rPr>
      </w:pPr>
      <w:r w:rsidRPr="00065F89">
        <w:rPr>
          <w:rFonts w:ascii="宋体" w:hAnsi="宋体" w:cs="宋体"/>
          <w:noProof/>
          <w:kern w:val="0"/>
          <w:sz w:val="24"/>
        </w:rPr>
        <w:lastRenderedPageBreak/>
        <w:drawing>
          <wp:inline distT="0" distB="0" distL="0" distR="0" wp14:anchorId="7844854A" wp14:editId="77BA6F93">
            <wp:extent cx="6120130" cy="4601210"/>
            <wp:effectExtent l="0" t="0" r="0" b="8890"/>
            <wp:docPr id="29" name="图片 29" descr="C:\Users\qyht\Documents\Tencent Files\1182617468\Image\C2C\@}MGWXK)HP@K{ZBQG05EK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yht\Documents\Tencent Files\1182617468\Image\C2C\@}MGWXK)HP@K{ZBQG05EK1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4601210"/>
                    </a:xfrm>
                    <a:prstGeom prst="rect">
                      <a:avLst/>
                    </a:prstGeom>
                    <a:noFill/>
                    <a:ln>
                      <a:noFill/>
                    </a:ln>
                  </pic:spPr>
                </pic:pic>
              </a:graphicData>
            </a:graphic>
          </wp:inline>
        </w:drawing>
      </w:r>
    </w:p>
    <w:p w14:paraId="4E69BF76" w14:textId="77777777" w:rsidR="00065F89" w:rsidRPr="00065F89" w:rsidRDefault="00065F89" w:rsidP="00065F89">
      <w:pPr>
        <w:pStyle w:val="af9"/>
      </w:pPr>
      <w:r>
        <w:rPr>
          <w:rFonts w:hint="eastAsia"/>
        </w:rPr>
        <w:t>图</w:t>
      </w:r>
      <w:r>
        <w:rPr>
          <w:rFonts w:hint="eastAsia"/>
        </w:rPr>
        <w:t>4.</w:t>
      </w:r>
      <w:r>
        <w:rPr>
          <w:rFonts w:hint="eastAsia"/>
        </w:rPr>
        <w:t>我们的模型与其变种的</w:t>
      </w:r>
      <w:r>
        <w:rPr>
          <w:rFonts w:hint="eastAsia"/>
        </w:rPr>
        <w:t>ROC</w:t>
      </w:r>
      <w:r>
        <w:rPr>
          <w:rFonts w:hint="eastAsia"/>
        </w:rPr>
        <w:t>曲线</w:t>
      </w:r>
    </w:p>
    <w:p w14:paraId="49E2EEA1" w14:textId="77777777" w:rsidR="00065F89" w:rsidRPr="00D23DFF" w:rsidRDefault="00065F89" w:rsidP="00D23DFF">
      <w:pPr>
        <w:pStyle w:val="af9"/>
      </w:pPr>
    </w:p>
    <w:p w14:paraId="21E96B62" w14:textId="77777777" w:rsidR="00D23DFF" w:rsidRPr="00D23DFF" w:rsidRDefault="00D23DFF" w:rsidP="00D23DFF">
      <w:pPr>
        <w:pStyle w:val="aa"/>
      </w:pPr>
    </w:p>
    <w:p w14:paraId="12C960BA" w14:textId="77777777" w:rsidR="00D23DFF" w:rsidRDefault="00D23DFF" w:rsidP="00D23DFF">
      <w:pPr>
        <w:pStyle w:val="qyht"/>
        <w:ind w:firstLine="420"/>
      </w:pPr>
      <w:r w:rsidRPr="00D23DFF">
        <w:t>图</w:t>
      </w:r>
      <w:r w:rsidRPr="00D23DFF">
        <w:t>3</w:t>
      </w:r>
      <w:r w:rsidRPr="00D23DFF">
        <w:t>和图</w:t>
      </w:r>
      <w:r w:rsidRPr="00D23DFF">
        <w:t>4</w:t>
      </w:r>
      <w:r w:rsidRPr="00D23DFF">
        <w:t>给出了我们的实验结果作为</w:t>
      </w:r>
      <w:r w:rsidRPr="00D23DFF">
        <w:t>ROC</w:t>
      </w:r>
      <w:r w:rsidRPr="00D23DFF">
        <w:t>（接收器操作特性）曲线，其显示了当我们调整检测阈值时准确率（</w:t>
      </w:r>
      <w:r w:rsidRPr="00D23DFF">
        <w:t>y</w:t>
      </w:r>
      <w:r w:rsidRPr="00D23DFF">
        <w:t>轴）和误判率（</w:t>
      </w:r>
      <w:r w:rsidRPr="00D23DFF">
        <w:t>x</w:t>
      </w:r>
      <w:r w:rsidRPr="00D23DFF">
        <w:t>轴）之间的折衷。</w:t>
      </w:r>
      <w:r w:rsidRPr="00D23DFF">
        <w:t> </w:t>
      </w:r>
      <w:r w:rsidRPr="00D23DFF">
        <w:t>图</w:t>
      </w:r>
      <w:r w:rsidRPr="00D23DFF">
        <w:t>3</w:t>
      </w:r>
      <w:r w:rsidRPr="00D23DFF">
        <w:t>将我们的基线</w:t>
      </w:r>
      <w:r w:rsidRPr="00D23DFF">
        <w:t>FF-</w:t>
      </w:r>
      <w:proofErr w:type="spellStart"/>
      <w:r w:rsidRPr="00D23DFF">
        <w:t>BoT</w:t>
      </w:r>
      <w:proofErr w:type="spellEnd"/>
      <w:r w:rsidRPr="00D23DFF">
        <w:t>和</w:t>
      </w:r>
      <w:proofErr w:type="spellStart"/>
      <w:r w:rsidRPr="00D23DFF">
        <w:t>XGBoost-BoT</w:t>
      </w:r>
      <w:proofErr w:type="spellEnd"/>
      <w:r w:rsidRPr="00D23DFF">
        <w:t>与我们提出的方法进行了比较，图</w:t>
      </w:r>
      <w:r w:rsidRPr="00D23DFF">
        <w:t>4</w:t>
      </w:r>
      <w:r w:rsidRPr="00D23DFF">
        <w:t>将我们的架构修改与我们提出的方法进行了比较。</w:t>
      </w:r>
      <w:r w:rsidRPr="00D23DFF">
        <w:t> </w:t>
      </w:r>
      <w:r w:rsidRPr="00D23DFF">
        <w:t>从这些图片中排除的是我们的线性基线实验</w:t>
      </w:r>
      <w:r w:rsidRPr="00D23DFF">
        <w:t>LR-</w:t>
      </w:r>
      <w:proofErr w:type="spellStart"/>
      <w:r w:rsidRPr="00D23DFF">
        <w:t>BoT</w:t>
      </w:r>
      <w:proofErr w:type="spellEnd"/>
      <w:r w:rsidRPr="00D23DFF">
        <w:t>，其实现了比我们的其余实验显著更差的结果（即，在</w:t>
      </w:r>
      <w:r w:rsidRPr="00D23DFF">
        <w:t>0.1</w:t>
      </w:r>
      <w:r w:rsidRPr="00D23DFF">
        <w:t>％误判率下的</w:t>
      </w:r>
      <w:r w:rsidRPr="00D23DFF">
        <w:t>10</w:t>
      </w:r>
      <w:r w:rsidRPr="00D23DFF">
        <w:t>％检测率）。</w:t>
      </w:r>
    </w:p>
    <w:p w14:paraId="5290760B" w14:textId="77777777" w:rsidR="00072517" w:rsidRDefault="00072517" w:rsidP="00072517">
      <w:pPr>
        <w:pStyle w:val="qyht"/>
        <w:ind w:firstLine="420"/>
      </w:pPr>
      <w:r w:rsidRPr="00072517">
        <w:t>观察图</w:t>
      </w:r>
      <w:r w:rsidRPr="00072517">
        <w:t>3</w:t>
      </w:r>
      <w:r w:rsidRPr="00072517">
        <w:t>中的</w:t>
      </w:r>
      <w:r w:rsidRPr="00072517">
        <w:t>ROC</w:t>
      </w:r>
      <w:r w:rsidRPr="00072517">
        <w:t>曲线，我们发现我们提出的方法优于我们的基线模型。</w:t>
      </w:r>
      <w:r w:rsidRPr="00072517">
        <w:t> </w:t>
      </w:r>
      <w:r w:rsidRPr="00072517">
        <w:t>如果我们以</w:t>
      </w:r>
      <w:r w:rsidRPr="00072517">
        <w:t>0.1</w:t>
      </w:r>
      <w:r w:rsidRPr="00072517">
        <w:t>％的固定误判率比较这些模型的相对性能，我们看到我们提出的方法，</w:t>
      </w:r>
      <w:r w:rsidRPr="00072517">
        <w:t>FF-</w:t>
      </w:r>
      <w:proofErr w:type="spellStart"/>
      <w:r w:rsidRPr="00072517">
        <w:t>BoT</w:t>
      </w:r>
      <w:proofErr w:type="spellEnd"/>
      <w:r w:rsidRPr="00072517">
        <w:t>和</w:t>
      </w:r>
      <w:proofErr w:type="spellStart"/>
      <w:r w:rsidRPr="00072517">
        <w:t>XGBoost-BoT</w:t>
      </w:r>
      <w:proofErr w:type="spellEnd"/>
      <w:r w:rsidRPr="00072517">
        <w:t>分别达到</w:t>
      </w:r>
      <w:r w:rsidRPr="00072517">
        <w:t>97.2</w:t>
      </w:r>
      <w:r w:rsidRPr="00072517">
        <w:t>％，</w:t>
      </w:r>
      <w:r w:rsidRPr="00072517">
        <w:t>95.2</w:t>
      </w:r>
      <w:r w:rsidRPr="00072517">
        <w:t>％和</w:t>
      </w:r>
      <w:r w:rsidRPr="00072517">
        <w:t>95.4</w:t>
      </w:r>
      <w:r w:rsidRPr="00072517">
        <w:t>％的检测率。</w:t>
      </w:r>
      <w:r w:rsidRPr="00072517">
        <w:t> </w:t>
      </w:r>
      <w:r w:rsidRPr="00072517">
        <w:t>根据假阴性率，我们的方法实现了</w:t>
      </w:r>
      <w:r w:rsidRPr="00072517">
        <w:t>2.8</w:t>
      </w:r>
      <w:r w:rsidRPr="00072517">
        <w:t>％的假阴性率，而我们的基线假阴性率大约是</w:t>
      </w:r>
      <w:r w:rsidRPr="00072517">
        <w:t>4.8</w:t>
      </w:r>
      <w:r w:rsidRPr="00072517">
        <w:t>％和</w:t>
      </w:r>
      <w:r w:rsidRPr="00072517">
        <w:t>4.6</w:t>
      </w:r>
      <w:r w:rsidRPr="00072517">
        <w:t>％。值得注意的是，我们提出的模型的整体</w:t>
      </w:r>
      <w:r w:rsidRPr="00072517">
        <w:t>ROC</w:t>
      </w:r>
      <w:r w:rsidRPr="00072517">
        <w:t>曲线明显优于我们的基线。</w:t>
      </w:r>
    </w:p>
    <w:p w14:paraId="0B0D5FDD" w14:textId="77777777" w:rsidR="00072517" w:rsidRDefault="00072517" w:rsidP="00072517">
      <w:pPr>
        <w:pStyle w:val="qyht"/>
        <w:ind w:firstLine="420"/>
      </w:pPr>
      <w:r w:rsidRPr="00072517">
        <w:t>有趣的是，我们的</w:t>
      </w:r>
      <w:r w:rsidRPr="00072517">
        <w:t>FF-</w:t>
      </w:r>
      <w:proofErr w:type="spellStart"/>
      <w:r w:rsidRPr="00072517">
        <w:t>BoT</w:t>
      </w:r>
      <w:proofErr w:type="spellEnd"/>
      <w:r w:rsidRPr="00072517">
        <w:t>基线相对于我们提出的模型表现不佳，其参数（约</w:t>
      </w:r>
      <w:r w:rsidRPr="00072517">
        <w:t>2000</w:t>
      </w:r>
      <w:r w:rsidRPr="00072517">
        <w:t>万）远远超过我们提出的模型（约</w:t>
      </w:r>
      <w:r w:rsidRPr="00072517">
        <w:t>400</w:t>
      </w:r>
      <w:r w:rsidRPr="00072517">
        <w:t>万）。这表明我们提出的方法捕获了更有效的恶意</w:t>
      </w:r>
      <w:r w:rsidRPr="00072517">
        <w:t>HTML</w:t>
      </w:r>
      <w:r w:rsidRPr="00072517">
        <w:t>文档表示，这要归功于我们的检测器在我们的层次表示中检查的每个空间上下文中使用相同的参数。</w:t>
      </w:r>
    </w:p>
    <w:p w14:paraId="1B2348ED" w14:textId="77777777" w:rsidR="00A827BC" w:rsidRDefault="00A827BC" w:rsidP="00A827BC">
      <w:pPr>
        <w:pStyle w:val="qyht"/>
        <w:ind w:firstLine="420"/>
      </w:pPr>
      <w:r w:rsidRPr="00A827BC">
        <w:t>观察图</w:t>
      </w:r>
      <w:r w:rsidRPr="00A827BC">
        <w:t>4</w:t>
      </w:r>
      <w:r w:rsidRPr="00A827BC">
        <w:t>中的</w:t>
      </w:r>
      <w:r w:rsidRPr="00A827BC">
        <w:t>ROC</w:t>
      </w:r>
      <w:r w:rsidRPr="00A827BC">
        <w:t>曲线，我们看到应用前馈块的分层检测器以及我们的标签层次结构中每个节点的共享权重的方法，优于此体系结构的变体。</w:t>
      </w:r>
      <w:proofErr w:type="spellStart"/>
      <w:r w:rsidRPr="00A827BC">
        <w:t>FlattenedFF</w:t>
      </w:r>
      <w:proofErr w:type="spellEnd"/>
      <w:r w:rsidRPr="00A827BC">
        <w:t>，它使用每个块的单独权重检查我们的顺序标签</w:t>
      </w:r>
      <w:proofErr w:type="gramStart"/>
      <w:r w:rsidRPr="00A827BC">
        <w:t>包表示</w:t>
      </w:r>
      <w:proofErr w:type="gramEnd"/>
      <w:r w:rsidRPr="00A827BC">
        <w:t>达到了</w:t>
      </w:r>
      <w:r w:rsidRPr="00A827BC">
        <w:t>93.4%</w:t>
      </w:r>
      <w:r w:rsidRPr="00A827BC">
        <w:t>的检测率。</w:t>
      </w:r>
      <w:proofErr w:type="spellStart"/>
      <w:r w:rsidRPr="00A827BC">
        <w:t>FlatSequential</w:t>
      </w:r>
      <w:proofErr w:type="spellEnd"/>
      <w:r w:rsidRPr="00A827BC">
        <w:t>与我们提出的模型相同，但没有</w:t>
      </w:r>
      <w:proofErr w:type="gramStart"/>
      <w:r w:rsidRPr="00A827BC">
        <w:t>平均池化步骤</w:t>
      </w:r>
      <w:proofErr w:type="gramEnd"/>
      <w:r w:rsidRPr="00A827BC">
        <w:t>，检测率也达到</w:t>
      </w:r>
      <w:r w:rsidRPr="00A827BC">
        <w:t>93.4</w:t>
      </w:r>
      <w:r w:rsidRPr="00A827BC">
        <w:t>％</w:t>
      </w:r>
      <w:r>
        <w:rPr>
          <w:rFonts w:hint="eastAsia"/>
        </w:rPr>
        <w:t>。</w:t>
      </w:r>
      <w:r w:rsidRPr="00A827BC">
        <w:t>此外，测试模型的总体</w:t>
      </w:r>
      <w:r w:rsidRPr="00A827BC">
        <w:t>ROC</w:t>
      </w:r>
      <w:r w:rsidRPr="00A827BC">
        <w:t>曲线明显差于我们提出的方法。</w:t>
      </w:r>
    </w:p>
    <w:p w14:paraId="33B162F2" w14:textId="77777777" w:rsidR="00A322A8" w:rsidRDefault="00A322A8" w:rsidP="00A827BC">
      <w:pPr>
        <w:pStyle w:val="qyht"/>
        <w:ind w:firstLine="420"/>
      </w:pPr>
    </w:p>
    <w:p w14:paraId="372DB641" w14:textId="77777777" w:rsidR="00A827BC" w:rsidRDefault="00A827BC" w:rsidP="00DF4AE6">
      <w:pPr>
        <w:pStyle w:val="qyht"/>
        <w:ind w:firstLine="420"/>
      </w:pPr>
      <w:r w:rsidRPr="00A827BC">
        <w:rPr>
          <w:rFonts w:hint="eastAsia"/>
        </w:rPr>
        <w:lastRenderedPageBreak/>
        <w:t>我们提出的方法胜过</w:t>
      </w:r>
      <w:proofErr w:type="spellStart"/>
      <w:r w:rsidRPr="00A827BC">
        <w:rPr>
          <w:rFonts w:hint="eastAsia"/>
        </w:rPr>
        <w:t>FlatSequential</w:t>
      </w:r>
      <w:proofErr w:type="spellEnd"/>
      <w:r w:rsidRPr="00A827BC">
        <w:rPr>
          <w:rFonts w:hint="eastAsia"/>
        </w:rPr>
        <w:t>这一事实很有意思，因为它表明在多个空间尺度上检查内容对于获得良好的准确性至关重要</w:t>
      </w:r>
      <w:r>
        <w:rPr>
          <w:rFonts w:hint="eastAsia"/>
        </w:rPr>
        <w:t>。</w:t>
      </w:r>
      <w:r w:rsidRPr="00A827BC">
        <w:rPr>
          <w:rFonts w:hint="eastAsia"/>
        </w:rPr>
        <w:t>类似地，我们击败</w:t>
      </w:r>
      <w:proofErr w:type="spellStart"/>
      <w:r w:rsidRPr="00A827BC">
        <w:rPr>
          <w:rFonts w:hint="eastAsia"/>
        </w:rPr>
        <w:t>FlattenedFF</w:t>
      </w:r>
      <w:proofErr w:type="spellEnd"/>
      <w:r w:rsidRPr="00A827BC">
        <w:rPr>
          <w:rFonts w:hint="eastAsia"/>
        </w:rPr>
        <w:t>的方法表明，我们的检测器在检查每个空间背景和尺度时使用相同的参数对于产生高检测精度至关重要，因为</w:t>
      </w:r>
      <w:proofErr w:type="spellStart"/>
      <w:r w:rsidRPr="00A827BC">
        <w:rPr>
          <w:rFonts w:hint="eastAsia"/>
        </w:rPr>
        <w:t>FlattenedFF</w:t>
      </w:r>
      <w:proofErr w:type="spellEnd"/>
      <w:r w:rsidRPr="00A827BC">
        <w:rPr>
          <w:rFonts w:hint="eastAsia"/>
        </w:rPr>
        <w:t>对每个空间背景使用单独的权重但是结果相对更差</w:t>
      </w:r>
      <w:r w:rsidR="003B610D">
        <w:rPr>
          <w:rFonts w:hint="eastAsia"/>
        </w:rPr>
        <w:t>。</w:t>
      </w:r>
    </w:p>
    <w:p w14:paraId="6FB5BB5E" w14:textId="77777777" w:rsidR="00DF4AE6" w:rsidRDefault="00DF4AE6" w:rsidP="00DF4AE6">
      <w:pPr>
        <w:pStyle w:val="qyht"/>
        <w:ind w:firstLine="420"/>
      </w:pPr>
      <w:r w:rsidRPr="00DF4AE6">
        <w:rPr>
          <w:rFonts w:hint="eastAsia"/>
        </w:rPr>
        <w:t>为了更好地理解我们的模型学到了什么，我们采用了恶意软件系列标签——之前用作辅助目标——并根据附加到哪些标签来细分真实的恶意软件样本。</w:t>
      </w:r>
      <w:r w:rsidRPr="00DF4AE6">
        <w:rPr>
          <w:rFonts w:hint="eastAsia"/>
        </w:rPr>
        <w:t xml:space="preserve"> </w:t>
      </w:r>
      <w:r w:rsidRPr="00DF4AE6">
        <w:rPr>
          <w:rFonts w:hint="eastAsia"/>
        </w:rPr>
        <w:t>基于对应于</w:t>
      </w:r>
      <w:r w:rsidRPr="00DF4AE6">
        <w:rPr>
          <w:rFonts w:hint="eastAsia"/>
        </w:rPr>
        <w:t>10e-3</w:t>
      </w:r>
      <w:r w:rsidRPr="00DF4AE6">
        <w:rPr>
          <w:rFonts w:hint="eastAsia"/>
        </w:rPr>
        <w:t>全局假阳性率的阈值，我们计算了总体检测率</w:t>
      </w:r>
      <w:r>
        <w:rPr>
          <w:rFonts w:hint="eastAsia"/>
        </w:rPr>
        <w:t>——</w:t>
      </w:r>
      <w:r w:rsidRPr="00DF4AE6">
        <w:rPr>
          <w:rFonts w:hint="eastAsia"/>
        </w:rPr>
        <w:t>97.2</w:t>
      </w:r>
      <w:r w:rsidRPr="00DF4AE6">
        <w:rPr>
          <w:rFonts w:hint="eastAsia"/>
        </w:rPr>
        <w:t>％</w:t>
      </w:r>
      <w:r>
        <w:rPr>
          <w:rFonts w:hint="eastAsia"/>
        </w:rPr>
        <w:t>——</w:t>
      </w:r>
      <w:r w:rsidRPr="00DF4AE6">
        <w:rPr>
          <w:rFonts w:hint="eastAsia"/>
        </w:rPr>
        <w:t>并将其与作为我们每个最普遍系列标记的恶意软件的检测率进行比较。</w:t>
      </w:r>
      <w:r w:rsidRPr="00DF4AE6">
        <w:rPr>
          <w:rFonts w:hint="eastAsia"/>
        </w:rPr>
        <w:t xml:space="preserve"> </w:t>
      </w:r>
      <w:r w:rsidRPr="00DF4AE6">
        <w:rPr>
          <w:rFonts w:hint="eastAsia"/>
        </w:rPr>
        <w:t>表</w:t>
      </w:r>
      <w:r w:rsidRPr="00DF4AE6">
        <w:rPr>
          <w:rFonts w:hint="eastAsia"/>
        </w:rPr>
        <w:t>1</w:t>
      </w:r>
      <w:r w:rsidRPr="00DF4AE6">
        <w:rPr>
          <w:rFonts w:hint="eastAsia"/>
        </w:rPr>
        <w:t>中显示的这种比较表明，我们的最终模型在代码注入，浏览器漏洞利用和</w:t>
      </w:r>
      <w:proofErr w:type="spellStart"/>
      <w:r w:rsidRPr="00DF4AE6">
        <w:rPr>
          <w:rFonts w:hint="eastAsia"/>
        </w:rPr>
        <w:t>iFrame</w:t>
      </w:r>
      <w:proofErr w:type="spellEnd"/>
      <w:r w:rsidRPr="00DF4AE6">
        <w:rPr>
          <w:rFonts w:hint="eastAsia"/>
        </w:rPr>
        <w:t>操作攻击方面取得了最大的成功，但在钓鱼网站上遇到了最大的麻烦。关于患病率表中百分比的说明：这些标签并不相互排斥，这就是为什么患病率不等于</w:t>
      </w:r>
      <w:r w:rsidRPr="00DF4AE6">
        <w:rPr>
          <w:rFonts w:hint="eastAsia"/>
        </w:rPr>
        <w:t>100</w:t>
      </w:r>
      <w:r>
        <w:rPr>
          <w:rFonts w:hint="eastAsia"/>
        </w:rPr>
        <w:t>。</w:t>
      </w:r>
    </w:p>
    <w:p w14:paraId="29E20A99" w14:textId="77777777" w:rsidR="00A36C43" w:rsidRDefault="00A36C43" w:rsidP="00A36C43">
      <w:pPr>
        <w:pStyle w:val="af9"/>
      </w:pPr>
      <w:r>
        <w:rPr>
          <w:rFonts w:hint="eastAsia"/>
        </w:rPr>
        <w:t>表</w:t>
      </w:r>
      <w:r>
        <w:rPr>
          <w:rFonts w:hint="eastAsia"/>
        </w:rPr>
        <w:t>1.</w:t>
      </w:r>
      <w:r>
        <w:rPr>
          <w:rFonts w:hint="eastAsia"/>
        </w:rPr>
        <w:t>针对不同恶意软件系列的检测率，以及出现标记的恶意样本百分比</w:t>
      </w:r>
    </w:p>
    <w:p w14:paraId="5FBD5663" w14:textId="77777777" w:rsidR="00A36C43" w:rsidRPr="00A36C43" w:rsidRDefault="00A36C43" w:rsidP="00A36C43">
      <w:pPr>
        <w:widowControl/>
        <w:jc w:val="left"/>
        <w:rPr>
          <w:rFonts w:ascii="宋体" w:hAnsi="宋体" w:cs="宋体"/>
          <w:kern w:val="0"/>
          <w:sz w:val="24"/>
        </w:rPr>
      </w:pPr>
      <w:r w:rsidRPr="00A36C43">
        <w:rPr>
          <w:rFonts w:ascii="宋体" w:hAnsi="宋体" w:cs="宋体"/>
          <w:noProof/>
          <w:kern w:val="0"/>
          <w:sz w:val="24"/>
        </w:rPr>
        <w:drawing>
          <wp:inline distT="0" distB="0" distL="0" distR="0" wp14:anchorId="465758CE" wp14:editId="1FF6C129">
            <wp:extent cx="6120130" cy="3470910"/>
            <wp:effectExtent l="0" t="0" r="0" b="0"/>
            <wp:docPr id="30" name="图片 30" descr="C:\Users\qyht\Documents\Tencent Files\1182617468\Image\C2C\FWSJG`E[Q([F]MY`5S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yht\Documents\Tencent Files\1182617468\Image\C2C\FWSJG`E[Q([F]MY`5S2{9A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70910"/>
                    </a:xfrm>
                    <a:prstGeom prst="rect">
                      <a:avLst/>
                    </a:prstGeom>
                    <a:noFill/>
                    <a:ln>
                      <a:noFill/>
                    </a:ln>
                  </pic:spPr>
                </pic:pic>
              </a:graphicData>
            </a:graphic>
          </wp:inline>
        </w:drawing>
      </w:r>
    </w:p>
    <w:p w14:paraId="7DA806C0" w14:textId="77777777" w:rsidR="00A36C43" w:rsidRDefault="00A36C43" w:rsidP="00DF4AE6">
      <w:pPr>
        <w:pStyle w:val="qyht"/>
        <w:ind w:firstLine="420"/>
      </w:pPr>
    </w:p>
    <w:p w14:paraId="3217FE72" w14:textId="77777777" w:rsidR="00A36C43" w:rsidRDefault="00A36C43" w:rsidP="00A36C43">
      <w:pPr>
        <w:pStyle w:val="qyht"/>
        <w:ind w:firstLine="420"/>
      </w:pPr>
      <w:r w:rsidRPr="00A36C43">
        <w:t>除了大规模验证之外，我们还检查了我们的模型是否与供应商的标签不一致的情况证明我们的模型实际上已经检测到安全社区遗漏的未知恶意网络内容。为了进行这项分析，我们检查了供应商社</w:t>
      </w:r>
      <w:proofErr w:type="gramStart"/>
      <w:r w:rsidRPr="00A36C43">
        <w:t>区一致</w:t>
      </w:r>
      <w:proofErr w:type="gramEnd"/>
      <w:r w:rsidRPr="00A36C43">
        <w:t>标记为良性的验证集中前</w:t>
      </w:r>
      <w:r w:rsidRPr="00A36C43">
        <w:t>20</w:t>
      </w:r>
      <w:r w:rsidRPr="00A36C43">
        <w:t>个的最高得分测试示例，并发现其中</w:t>
      </w:r>
      <w:r w:rsidRPr="00A36C43">
        <w:t>13</w:t>
      </w:r>
      <w:r w:rsidRPr="00A36C43">
        <w:t>个实际上是恶意的或可能不需要的，其中</w:t>
      </w:r>
      <w:r w:rsidRPr="00A36C43">
        <w:t>7</w:t>
      </w:r>
      <w:r w:rsidRPr="00A36C43">
        <w:t>个是误报。我们发现的例子中有恶意，其中</w:t>
      </w:r>
      <w:r w:rsidRPr="00A36C43">
        <w:t>3</w:t>
      </w:r>
      <w:r w:rsidRPr="00A36C43">
        <w:t>个是来自网页内容拦截器的警报页面，不是恶意本身，但是表示恶意，</w:t>
      </w:r>
      <w:r w:rsidRPr="00A36C43">
        <w:t>3</w:t>
      </w:r>
      <w:r w:rsidRPr="00A36C43">
        <w:t>个是恶意假</w:t>
      </w:r>
      <w:proofErr w:type="spellStart"/>
      <w:r w:rsidRPr="00A36C43">
        <w:t>JQuery</w:t>
      </w:r>
      <w:proofErr w:type="spellEnd"/>
      <w:r w:rsidRPr="00A36C43">
        <w:t>库，</w:t>
      </w:r>
      <w:r w:rsidRPr="00A36C43">
        <w:t>1</w:t>
      </w:r>
      <w:r w:rsidRPr="00A36C43">
        <w:t>个是向磁盘上投放虚假</w:t>
      </w:r>
      <w:r w:rsidRPr="00A36C43">
        <w:t>svchost.exe</w:t>
      </w:r>
      <w:r w:rsidRPr="00A36C43">
        <w:t>文件的</w:t>
      </w:r>
      <w:proofErr w:type="spellStart"/>
      <w:r w:rsidRPr="00A36C43">
        <w:t>Javascript</w:t>
      </w:r>
      <w:proofErr w:type="spellEnd"/>
      <w:r w:rsidRPr="00A36C43">
        <w:t>，</w:t>
      </w:r>
      <w:r w:rsidRPr="00A36C43">
        <w:t>1</w:t>
      </w:r>
      <w:r w:rsidRPr="00A36C43">
        <w:t>个是</w:t>
      </w:r>
      <w:r w:rsidRPr="00A36C43">
        <w:t> </w:t>
      </w:r>
      <w:r w:rsidRPr="00A36C43">
        <w:t>一个</w:t>
      </w:r>
      <w:r w:rsidRPr="00A36C43">
        <w:t>Facebook</w:t>
      </w:r>
      <w:r w:rsidRPr="00A36C43">
        <w:t>点击劫持页面，</w:t>
      </w:r>
      <w:r w:rsidRPr="00A36C43">
        <w:t>1</w:t>
      </w:r>
      <w:r w:rsidRPr="00A36C43">
        <w:t>个包含执行逐个下载的代码，</w:t>
      </w:r>
      <w:r w:rsidRPr="00A36C43">
        <w:t>2</w:t>
      </w:r>
      <w:r w:rsidRPr="00A36C43">
        <w:t>个是伟哥垃圾邮件。该分析验证了我们的模型能够超越标签噪声并识别以前未识别的恶意内容</w:t>
      </w:r>
      <w:r>
        <w:rPr>
          <w:rFonts w:hint="eastAsia"/>
        </w:rPr>
        <w:t>。</w:t>
      </w:r>
    </w:p>
    <w:p w14:paraId="5D891748" w14:textId="77777777" w:rsidR="00A322A8" w:rsidRDefault="00A322A8" w:rsidP="00A36C43">
      <w:pPr>
        <w:pStyle w:val="qyht"/>
        <w:ind w:firstLine="420"/>
      </w:pPr>
    </w:p>
    <w:p w14:paraId="6F4F0403" w14:textId="77777777" w:rsidR="00A322A8" w:rsidRDefault="00A322A8" w:rsidP="00A36C43">
      <w:pPr>
        <w:pStyle w:val="qyht"/>
        <w:ind w:firstLine="420"/>
      </w:pPr>
    </w:p>
    <w:p w14:paraId="4559E5A5" w14:textId="77777777" w:rsidR="00A322A8" w:rsidRDefault="00A322A8" w:rsidP="00A36C43">
      <w:pPr>
        <w:pStyle w:val="qyht"/>
        <w:ind w:firstLine="420"/>
      </w:pPr>
    </w:p>
    <w:p w14:paraId="24CBBCD7" w14:textId="77777777" w:rsidR="00A322A8" w:rsidRDefault="00A322A8" w:rsidP="00A36C43">
      <w:pPr>
        <w:pStyle w:val="qyht"/>
        <w:ind w:firstLine="420"/>
      </w:pPr>
    </w:p>
    <w:p w14:paraId="37184C0A" w14:textId="77777777" w:rsidR="00A322A8" w:rsidRDefault="00A322A8" w:rsidP="00A36C43">
      <w:pPr>
        <w:pStyle w:val="qyht"/>
        <w:ind w:firstLine="420"/>
      </w:pPr>
    </w:p>
    <w:p w14:paraId="3A29DD7F" w14:textId="77777777" w:rsidR="00A322A8" w:rsidRDefault="00A322A8" w:rsidP="00A36C43">
      <w:pPr>
        <w:pStyle w:val="qyht"/>
        <w:ind w:firstLine="420"/>
      </w:pPr>
    </w:p>
    <w:p w14:paraId="73231E03" w14:textId="77777777" w:rsidR="00A322A8" w:rsidRDefault="00A322A8" w:rsidP="00A36C43">
      <w:pPr>
        <w:pStyle w:val="qyht"/>
        <w:ind w:firstLine="420"/>
      </w:pPr>
    </w:p>
    <w:p w14:paraId="254340DE" w14:textId="77777777" w:rsidR="00A36C43" w:rsidRDefault="00A36C43" w:rsidP="00A36C43">
      <w:pPr>
        <w:pStyle w:val="af0"/>
      </w:pPr>
      <w:r>
        <w:rPr>
          <w:rFonts w:hint="eastAsia"/>
        </w:rPr>
        <w:lastRenderedPageBreak/>
        <w:t>总结</w:t>
      </w:r>
    </w:p>
    <w:p w14:paraId="201C4E28" w14:textId="77777777" w:rsidR="00A36C43" w:rsidRPr="00A825DD" w:rsidRDefault="00A825DD" w:rsidP="00A825DD">
      <w:pPr>
        <w:pStyle w:val="qyht"/>
        <w:ind w:firstLine="420"/>
      </w:pPr>
      <w:r w:rsidRPr="00A825DD">
        <w:rPr>
          <w:rFonts w:hint="eastAsia"/>
        </w:rPr>
        <w:t>最近成功应用深度学习的一个一致主题是使用域的已知结构特征（例如基于位置的特征和图像情况下的平移不变性）的价值在那个已知结构的方向上来引导和约束模型的学习能力。虽然本文的领域更专业，但它继续使用领域知识提供分层空间缩放的有用归纳偏差的相同传统，我们相信这使我们的模型更有效地处理可能大小不一的文档中的检测问题。在本文中，我们使用纯粹基于标签的静态方法以</w:t>
      </w:r>
      <w:r w:rsidRPr="00A825DD">
        <w:rPr>
          <w:rFonts w:hint="eastAsia"/>
        </w:rPr>
        <w:t>0.1</w:t>
      </w:r>
      <w:r w:rsidRPr="00A825DD">
        <w:rPr>
          <w:rFonts w:hint="eastAsia"/>
        </w:rPr>
        <w:t>％的误报率实现</w:t>
      </w:r>
      <w:r w:rsidRPr="00A825DD">
        <w:rPr>
          <w:rFonts w:hint="eastAsia"/>
        </w:rPr>
        <w:t>97.5</w:t>
      </w:r>
      <w:r w:rsidRPr="00A825DD">
        <w:rPr>
          <w:rFonts w:hint="eastAsia"/>
        </w:rPr>
        <w:t>％检测的强大性能，甚至可以识别以前未被供应商社区捕获的恶意内容，还避免了对复杂的解析或仿真系统的需求。这一结果使我们更有信心深度学习系统可以学习高质量的相当原始的</w:t>
      </w:r>
      <w:r w:rsidRPr="00A825DD">
        <w:rPr>
          <w:rFonts w:hint="eastAsia"/>
        </w:rPr>
        <w:t>Web</w:t>
      </w:r>
      <w:r w:rsidRPr="00A825DD">
        <w:rPr>
          <w:rFonts w:hint="eastAsia"/>
        </w:rPr>
        <w:t>内容输入的内部表示，其性能优于手工制作的特征。更广泛地说，深度学习方法在检测恶意</w:t>
      </w:r>
      <w:r w:rsidRPr="00A825DD">
        <w:rPr>
          <w:rFonts w:hint="eastAsia"/>
        </w:rPr>
        <w:t>Web</w:t>
      </w:r>
      <w:r w:rsidRPr="00A825DD">
        <w:rPr>
          <w:rFonts w:hint="eastAsia"/>
        </w:rPr>
        <w:t>内容方面具有广阔的前景。</w:t>
      </w:r>
    </w:p>
    <w:p w14:paraId="78EF0F46" w14:textId="77777777" w:rsidR="00A36C43" w:rsidRPr="00A36C43" w:rsidRDefault="00A36C43" w:rsidP="00DF4AE6">
      <w:pPr>
        <w:pStyle w:val="qyht"/>
        <w:ind w:firstLine="420"/>
      </w:pPr>
    </w:p>
    <w:p w14:paraId="0629D9DC" w14:textId="77777777" w:rsidR="00072517" w:rsidRDefault="00A825DD" w:rsidP="00A825DD">
      <w:pPr>
        <w:pStyle w:val="af0"/>
      </w:pPr>
      <w:r>
        <w:rPr>
          <w:rFonts w:hint="eastAsia"/>
        </w:rPr>
        <w:t>附录</w:t>
      </w:r>
    </w:p>
    <w:p w14:paraId="0E976FEB" w14:textId="77777777" w:rsidR="00A825DD" w:rsidRDefault="00A825DD" w:rsidP="00A825DD">
      <w:pPr>
        <w:pStyle w:val="qyht"/>
        <w:ind w:firstLine="420"/>
      </w:pPr>
      <w:r w:rsidRPr="00A825DD">
        <w:t>在这里，我们提供了函数的简短</w:t>
      </w:r>
      <w:r w:rsidRPr="00A825DD">
        <w:t>Python</w:t>
      </w:r>
      <w:r w:rsidRPr="00A825DD">
        <w:t>参考实现，这些函数生成我们提出的体系结构的输入，包括</w:t>
      </w:r>
      <w:proofErr w:type="spellStart"/>
      <w:r w:rsidRPr="00A825DD">
        <w:t>TokenizeChunk</w:t>
      </w:r>
      <w:proofErr w:type="spellEnd"/>
      <w:r w:rsidRPr="00A825DD">
        <w:t>，它标记目标</w:t>
      </w:r>
      <w:r w:rsidRPr="00A825DD">
        <w:t>Web</w:t>
      </w:r>
      <w:r w:rsidRPr="00A825DD">
        <w:t>文档并将其拆分为块，以及</w:t>
      </w:r>
      <w:proofErr w:type="spellStart"/>
      <w:r w:rsidRPr="00A825DD">
        <w:t>TokenLengthHash</w:t>
      </w:r>
      <w:proofErr w:type="spellEnd"/>
      <w:r w:rsidRPr="00A825DD">
        <w:t>，它为每个块使用散列技巧的修改版本创建特征向量</w:t>
      </w:r>
      <w:r>
        <w:rPr>
          <w:rFonts w:hint="eastAsia"/>
        </w:rPr>
        <w:t>。</w:t>
      </w:r>
    </w:p>
    <w:p w14:paraId="62AD372D" w14:textId="77777777" w:rsidR="00F1213D" w:rsidRPr="0022425A" w:rsidRDefault="00A825DD" w:rsidP="0022425A">
      <w:pPr>
        <w:widowControl/>
        <w:jc w:val="left"/>
        <w:rPr>
          <w:rFonts w:ascii="宋体" w:hAnsi="宋体" w:cs="宋体"/>
          <w:kern w:val="0"/>
          <w:sz w:val="24"/>
        </w:rPr>
      </w:pPr>
      <w:r w:rsidRPr="00A825DD">
        <w:rPr>
          <w:rFonts w:ascii="宋体" w:hAnsi="宋体" w:cs="宋体"/>
          <w:noProof/>
          <w:kern w:val="0"/>
          <w:sz w:val="24"/>
        </w:rPr>
        <w:drawing>
          <wp:inline distT="0" distB="0" distL="0" distR="0" wp14:anchorId="585D1211" wp14:editId="058AFDA8">
            <wp:extent cx="6120130" cy="4833257"/>
            <wp:effectExtent l="0" t="0" r="0" b="5715"/>
            <wp:docPr id="31" name="图片 31" descr="C:\Users\qyht\Documents\Tencent Files\1182617468\Image\C2C\YOX@BS1VOG60R9Z9_]8@{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yht\Documents\Tencent Files\1182617468\Image\C2C\YOX@BS1VOG60R9Z9_]8@{O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839" cy="4836976"/>
                    </a:xfrm>
                    <a:prstGeom prst="rect">
                      <a:avLst/>
                    </a:prstGeom>
                    <a:noFill/>
                    <a:ln>
                      <a:noFill/>
                    </a:ln>
                  </pic:spPr>
                </pic:pic>
              </a:graphicData>
            </a:graphic>
          </wp:inline>
        </w:drawing>
      </w:r>
    </w:p>
    <w:p w14:paraId="2A2AAB04" w14:textId="77777777" w:rsidR="00BD2E1E" w:rsidRDefault="00BD2E1E" w:rsidP="003F451A">
      <w:pPr>
        <w:pStyle w:val="a8"/>
        <w:numPr>
          <w:ilvl w:val="0"/>
          <w:numId w:val="19"/>
        </w:numPr>
        <w:spacing w:before="936" w:after="936"/>
      </w:pPr>
      <w:r>
        <w:rPr>
          <w:rFonts w:hint="eastAsia"/>
        </w:rPr>
        <w:lastRenderedPageBreak/>
        <w:t>论文总结</w:t>
      </w:r>
    </w:p>
    <w:p w14:paraId="3F49E667" w14:textId="38BE46D2" w:rsidR="00BF2D83" w:rsidRDefault="003F451A" w:rsidP="00BF2D83">
      <w:pPr>
        <w:pStyle w:val="ac"/>
        <w:spacing w:after="936"/>
      </w:pPr>
      <w:r w:rsidRPr="003F451A">
        <w:rPr>
          <w:rFonts w:hint="eastAsia"/>
        </w:rPr>
        <w:t>利用蚁群灵感并行算法改进加密伪随机数发生器</w:t>
      </w:r>
    </w:p>
    <w:p w14:paraId="76AFC239" w14:textId="045A0BAC" w:rsidR="00781820" w:rsidRPr="00781820" w:rsidRDefault="00781820" w:rsidP="00781820">
      <w:pPr>
        <w:pStyle w:val="af0"/>
        <w:rPr>
          <w:rFonts w:hint="eastAsia"/>
        </w:rPr>
      </w:pPr>
      <w:r>
        <w:rPr>
          <w:rFonts w:hint="eastAsia"/>
        </w:rPr>
        <w:t>伪随机数生成的可控性</w:t>
      </w:r>
    </w:p>
    <w:p w14:paraId="2348027E" w14:textId="2E6EAE2D" w:rsidR="00BF2D83" w:rsidRDefault="00BF2D83" w:rsidP="00BF2D83">
      <w:pPr>
        <w:pStyle w:val="aa"/>
      </w:pPr>
      <w:r>
        <w:rPr>
          <w:rFonts w:hint="eastAsia"/>
        </w:rPr>
        <w:t>在计算物理学中，随机数被准确地分为了三类：</w:t>
      </w:r>
    </w:p>
    <w:p w14:paraId="671CCEDC" w14:textId="67ED993B" w:rsidR="00BF2D83" w:rsidRDefault="00BF2D83" w:rsidP="00BF2D83">
      <w:pPr>
        <w:pStyle w:val="aa"/>
        <w:numPr>
          <w:ilvl w:val="0"/>
          <w:numId w:val="36"/>
        </w:numPr>
        <w:ind w:firstLineChars="0"/>
      </w:pPr>
      <w:r>
        <w:rPr>
          <w:rFonts w:hint="eastAsia"/>
        </w:rPr>
        <w:t>真随机数：产生的数不可预计，任意两个真随机数序列不可能相同。真随机数只能通过某些随机的物理过程来产生，例如放射性衰变、电子设备的热噪声等</w:t>
      </w:r>
      <w:r w:rsidR="00C77B44">
        <w:rPr>
          <w:rFonts w:hint="eastAsia"/>
        </w:rPr>
        <w:t>。</w:t>
      </w:r>
    </w:p>
    <w:p w14:paraId="590436B5" w14:textId="6EB9C5FE" w:rsidR="00BF2D83" w:rsidRDefault="00BF2D83" w:rsidP="00BF2D83">
      <w:pPr>
        <w:pStyle w:val="aa"/>
        <w:numPr>
          <w:ilvl w:val="0"/>
          <w:numId w:val="36"/>
        </w:numPr>
        <w:ind w:firstLineChars="0"/>
      </w:pPr>
      <w:r>
        <w:rPr>
          <w:rFonts w:hint="eastAsia"/>
        </w:rPr>
        <w:t>伪随机数：通过某种数学公式或算法产生的</w:t>
      </w:r>
      <w:r w:rsidR="00C77B44">
        <w:rPr>
          <w:rFonts w:hint="eastAsia"/>
        </w:rPr>
        <w:t>数字序列。在数学意义上并不随机，但满足统计检验。</w:t>
      </w:r>
    </w:p>
    <w:p w14:paraId="22FB95AE" w14:textId="13138214" w:rsidR="00C77B44" w:rsidRDefault="00C77B44" w:rsidP="00BF2D83">
      <w:pPr>
        <w:pStyle w:val="aa"/>
        <w:numPr>
          <w:ilvl w:val="0"/>
          <w:numId w:val="36"/>
        </w:numPr>
        <w:ind w:firstLineChars="0"/>
      </w:pPr>
      <w:r>
        <w:rPr>
          <w:rFonts w:hint="eastAsia"/>
        </w:rPr>
        <w:t>准随机数：同伪随机数生成方式一样，但相比伪随机数的分布随机性，准随机数更注重分布均匀性。</w:t>
      </w:r>
    </w:p>
    <w:p w14:paraId="6E71FB93" w14:textId="0D22DE8C" w:rsidR="00C77B44" w:rsidRDefault="006308FA" w:rsidP="006308FA">
      <w:pPr>
        <w:pStyle w:val="qyht"/>
        <w:ind w:firstLine="420"/>
      </w:pPr>
      <w:r w:rsidRPr="006308FA">
        <w:t>从定义可知道，利用计算机产生</w:t>
      </w:r>
      <w:r w:rsidRPr="006308FA">
        <w:rPr>
          <w:rFonts w:hint="eastAsia"/>
        </w:rPr>
        <w:t>真随机数是不可能的，目前使用的伪随机数都是通过种子值计算出来的数值。由于“种子”的存在，这个伪随机数的产生过程一定程度上是可控制的。</w:t>
      </w:r>
    </w:p>
    <w:p w14:paraId="0DC04C65" w14:textId="414CD6CC" w:rsidR="006308FA" w:rsidRDefault="00781820" w:rsidP="006308FA">
      <w:pPr>
        <w:pStyle w:val="qyht"/>
        <w:ind w:firstLine="420"/>
      </w:pPr>
      <w:r>
        <w:rPr>
          <w:rFonts w:hint="eastAsia"/>
        </w:rPr>
        <w:t>伪随机数发生器可由函数</w:t>
      </w:r>
      <m:oMath>
        <m:r>
          <m:rPr>
            <m:sty m:val="p"/>
          </m:rPr>
          <w:rPr>
            <w:rFonts w:ascii="Cambria Math" w:hAnsi="Cambria Math"/>
          </w:rPr>
          <m:t>f:M→M</m:t>
        </m:r>
      </m:oMath>
      <w:r>
        <w:rPr>
          <w:rFonts w:hint="eastAsia"/>
        </w:rPr>
        <w:t>定义（</w:t>
      </w:r>
      <w:r>
        <w:rPr>
          <w:rFonts w:hint="eastAsia"/>
        </w:rPr>
        <w:t>M</w:t>
      </w:r>
      <w:r>
        <w:rPr>
          <w:rFonts w:hint="eastAsia"/>
        </w:rPr>
        <w:t>为伪随机数状态空间），这也说明了生成伪随机数是可控的</w:t>
      </w:r>
      <w:r w:rsidR="00884945">
        <w:rPr>
          <w:rFonts w:hint="eastAsia"/>
        </w:rPr>
        <w:t>，即在前一个状态确定的情况下，伪随机数发生器得到的下一个伪随机数一定只有一个。伪随机数发生器是一个状态</w:t>
      </w:r>
      <w:r w:rsidR="00884945">
        <w:rPr>
          <w:rFonts w:hint="eastAsia"/>
        </w:rPr>
        <w:t>A</w:t>
      </w:r>
      <w:r w:rsidR="00884945">
        <w:rPr>
          <w:rFonts w:hint="eastAsia"/>
        </w:rPr>
        <w:t>到状态</w:t>
      </w:r>
      <w:r w:rsidR="00884945">
        <w:rPr>
          <w:rFonts w:hint="eastAsia"/>
        </w:rPr>
        <w:t>B</w:t>
      </w:r>
      <w:r w:rsidR="00884945">
        <w:rPr>
          <w:rFonts w:hint="eastAsia"/>
        </w:rPr>
        <w:t>的单射函数。</w:t>
      </w:r>
    </w:p>
    <w:p w14:paraId="3BD93976" w14:textId="776DE8D0" w:rsidR="009302B6" w:rsidRDefault="009302B6" w:rsidP="009302B6">
      <w:pPr>
        <w:pStyle w:val="af0"/>
      </w:pPr>
      <w:r>
        <w:rPr>
          <w:rFonts w:hint="eastAsia"/>
        </w:rPr>
        <w:t>伪随机数生成的周期性</w:t>
      </w:r>
    </w:p>
    <w:p w14:paraId="4E8965FA" w14:textId="24BDCFB2" w:rsidR="009302B6" w:rsidRDefault="00AE33E0" w:rsidP="009302B6">
      <w:pPr>
        <w:pStyle w:val="aa"/>
      </w:pPr>
      <w:r>
        <w:rPr>
          <w:rFonts w:hint="eastAsia"/>
        </w:rPr>
        <w:t>伪随机数发生器都是根据某一数学公式实现的算法，下面将利用伪随机数发生器最常用的算法——线性同余，来证明伪随机数生成的周期性。</w:t>
      </w:r>
    </w:p>
    <w:p w14:paraId="722F270A" w14:textId="2CA288AB" w:rsidR="00AE33E0" w:rsidRDefault="00AE33E0" w:rsidP="00AE33E0">
      <w:pPr>
        <w:pStyle w:val="aa"/>
      </w:pPr>
      <w:r>
        <w:rPr>
          <w:rFonts w:hint="eastAsia"/>
        </w:rPr>
        <w:t>线性同余的伪随机数发生器的具体公式定义如下：</w:t>
      </w:r>
      <m:oMath>
        <m:sSub>
          <m:sSubPr>
            <m:ctrlPr>
              <w:rPr>
                <w:rFonts w:ascii="Cambria Math" w:hAnsi="Cambria Math"/>
              </w:rPr>
            </m:ctrlPr>
          </m:sSubPr>
          <m:e>
            <m:r>
              <w:rPr>
                <w:rFonts w:ascii="Cambria Math" w:hAnsi="Cambria Math" w:hint="eastAsia"/>
              </w:rPr>
              <m:t>X</m:t>
            </m:r>
          </m:e>
          <m:sub>
            <m:r>
              <w:rPr>
                <w:rFonts w:ascii="Cambria Math" w:hAnsi="Cambria Math" w:hint="eastAsia"/>
              </w:rPr>
              <m:t>n+1</m:t>
            </m:r>
          </m:sub>
        </m:sSub>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+c</m:t>
            </m:r>
          </m:e>
        </m:d>
        <m:r>
          <w:rPr>
            <w:rFonts w:ascii="Cambria Math" w:hAnsi="Cambria Math"/>
          </w:rPr>
          <m:t xml:space="preserve"> mod m</m:t>
        </m:r>
      </m:oMath>
      <w:r>
        <w:rPr>
          <w:rFonts w:hint="eastAsia"/>
        </w:rPr>
        <w:t>。将</w:t>
      </w:r>
      <w:r w:rsidR="000E0472">
        <w:rPr>
          <w:rFonts w:hint="eastAsia"/>
        </w:rPr>
        <w:t>这个伪随机数发生器</w:t>
      </w:r>
      <w:r>
        <w:rPr>
          <w:rFonts w:hint="eastAsia"/>
        </w:rPr>
        <w:t>抽象为一个函数</w:t>
      </w:r>
      <m:oMath>
        <m:r>
          <m:rPr>
            <m:sty m:val="p"/>
          </m:rPr>
          <w:rPr>
            <w:rFonts w:ascii="Cambria Math" w:hAnsi="Cambria Math"/>
          </w:rPr>
          <m:t>y=f</m:t>
        </m:r>
        <m:d>
          <m:dPr>
            <m:ctrlPr>
              <w:rPr>
                <w:rFonts w:ascii="Cambria Math" w:hAnsi="Cambria Math"/>
              </w:rPr>
            </m:ctrlPr>
          </m:dPr>
          <m:e>
            <m:r>
              <w:rPr>
                <w:rFonts w:ascii="Cambria Math" w:hAnsi="Cambria Math"/>
              </w:rPr>
              <m:t>x</m:t>
            </m:r>
          </m:e>
        </m:d>
      </m:oMath>
      <w:r w:rsidR="000E0472">
        <w:rPr>
          <w:rFonts w:hint="eastAsia"/>
        </w:rPr>
        <w:t>，易知其已经满足以下条件：</w:t>
      </w:r>
    </w:p>
    <w:p w14:paraId="7261CB2E" w14:textId="1D3E83A9" w:rsidR="000E0472" w:rsidRDefault="000E0472" w:rsidP="000E0472">
      <w:pPr>
        <w:pStyle w:val="aa"/>
        <w:numPr>
          <w:ilvl w:val="0"/>
          <w:numId w:val="37"/>
        </w:numPr>
        <w:ind w:firstLineChars="0"/>
      </w:pPr>
      <w:r>
        <w:rPr>
          <w:rFonts w:hint="eastAsia"/>
        </w:rPr>
        <w:t>递推关系：</w:t>
      </w:r>
      <m:oMath>
        <m:sSub>
          <m:sSubPr>
            <m:ctrlPr>
              <w:rPr>
                <w:rFonts w:ascii="Cambria Math" w:hAnsi="Cambria Math"/>
              </w:rPr>
            </m:ctrlPr>
          </m:sSubPr>
          <m:e>
            <m:r>
              <w:rPr>
                <w:rFonts w:ascii="Cambria Math" w:hAnsi="Cambria Math" w:hint="eastAsia"/>
              </w:rPr>
              <m:t>X</m:t>
            </m:r>
          </m:e>
          <m:sub>
            <m:r>
              <w:rPr>
                <w:rFonts w:ascii="Cambria Math" w:hAnsi="Cambria Math" w:hint="eastAsia"/>
              </w:rPr>
              <m:t>n+1</m:t>
            </m:r>
          </m:sub>
        </m:sSub>
        <m:r>
          <w:rPr>
            <w:rFonts w:ascii="Cambria Math" w:hAnsi="Cambria Math" w:hint="eastAsia"/>
          </w:rPr>
          <m:t>=</m:t>
        </m:r>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024D9B07" w14:textId="6C8CBF66" w:rsidR="000E0472" w:rsidRDefault="000E0472" w:rsidP="000E0472">
      <w:pPr>
        <w:pStyle w:val="aa"/>
        <w:numPr>
          <w:ilvl w:val="0"/>
          <w:numId w:val="37"/>
        </w:numPr>
        <w:ind w:firstLineChars="0"/>
      </w:pP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∈[0,m-1]</m:t>
        </m:r>
      </m:oMath>
    </w:p>
    <w:p w14:paraId="6E978ECF" w14:textId="49338914" w:rsidR="000E0472" w:rsidRDefault="000E0472" w:rsidP="000E0472">
      <w:pPr>
        <w:pStyle w:val="aa"/>
        <w:numPr>
          <w:ilvl w:val="0"/>
          <w:numId w:val="37"/>
        </w:numPr>
        <w:ind w:firstLineChars="0"/>
      </w:pPr>
      <w:r>
        <w:rPr>
          <w:rFonts w:hint="eastAsia"/>
        </w:rPr>
        <w:t>值域</w:t>
      </w:r>
      <m:oMath>
        <m:r>
          <w:rPr>
            <w:rFonts w:ascii="Cambria Math" w:hAnsi="Cambria Math"/>
          </w:rPr>
          <m:t>y</m:t>
        </m:r>
        <m:r>
          <w:rPr>
            <w:rFonts w:ascii="Cambria Math" w:hAnsi="Cambria Math"/>
          </w:rPr>
          <m:t>∈[0,m-1]</m:t>
        </m:r>
      </m:oMath>
    </w:p>
    <w:p w14:paraId="591E9556" w14:textId="180324B8" w:rsidR="000E0472" w:rsidRDefault="000E0472" w:rsidP="000E0472">
      <w:pPr>
        <w:pStyle w:val="qyht"/>
        <w:ind w:firstLine="420"/>
      </w:pPr>
      <w:r>
        <w:rPr>
          <w:rFonts w:hint="eastAsia"/>
        </w:rPr>
        <w:t>现定义连个集合</w:t>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0,1,2,3,4……m-2,m-1</m:t>
            </m:r>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m:t>
        </m:r>
      </m:oMath>
      <w:r>
        <w:rPr>
          <w:rFonts w:hint="eastAsia"/>
        </w:rPr>
        <w:t>。</w:t>
      </w:r>
      <w:r>
        <w:rPr>
          <w:rFonts w:hint="eastAsia"/>
        </w:rPr>
        <w:t>T</w:t>
      </w:r>
      <w:r>
        <w:t xml:space="preserve"> </w:t>
      </w:r>
      <w:r>
        <w:rPr>
          <w:rFonts w:hint="eastAsia"/>
        </w:rPr>
        <w:t>=</w:t>
      </w:r>
      <w:r>
        <w:t xml:space="preserve"> </w:t>
      </w:r>
      <w:r>
        <w:rPr>
          <w:rFonts w:hint="eastAsia"/>
        </w:rPr>
        <w:t>{}</w:t>
      </w:r>
      <w:r>
        <w:rPr>
          <w:rFonts w:hint="eastAsia"/>
        </w:rPr>
        <w:t>。周期性证明过程如下：</w:t>
      </w:r>
    </w:p>
    <w:p w14:paraId="4BA4737F" w14:textId="5255A33D" w:rsidR="000E0472" w:rsidRDefault="000E0472" w:rsidP="000E0472">
      <w:pPr>
        <w:pStyle w:val="qyht"/>
        <w:numPr>
          <w:ilvl w:val="0"/>
          <w:numId w:val="38"/>
        </w:numPr>
        <w:ind w:firstLineChars="0"/>
      </w:pPr>
      <w:r>
        <w:rPr>
          <w:rFonts w:hint="eastAsia"/>
        </w:rPr>
        <w:t>选取任意</w:t>
      </w:r>
      <m:oMath>
        <m:sSub>
          <m:sSubPr>
            <m:ctrlPr>
              <w:rPr>
                <w:rFonts w:ascii="Cambria Math" w:hAnsi="Cambria Math"/>
              </w:rPr>
            </m:ctrlPr>
          </m:sSubPr>
          <m:e>
            <m:r>
              <w:rPr>
                <w:rFonts w:ascii="Cambria Math" w:hAnsi="Cambria Math"/>
              </w:rPr>
              <m:t>X</m:t>
            </m:r>
          </m:e>
          <m:sub>
            <m:r>
              <w:rPr>
                <w:rFonts w:ascii="Cambria Math" w:hAnsi="Cambria Math" w:hint="eastAsia"/>
              </w:rPr>
              <m:t>0</m:t>
            </m:r>
          </m:sub>
        </m:sSub>
        <m:r>
          <w:rPr>
            <w:rFonts w:ascii="Cambria Math" w:hAnsi="Cambria Math"/>
          </w:rPr>
          <m:t xml:space="preserve"> ∈S</m:t>
        </m:r>
      </m:oMath>
      <w:r>
        <w:rPr>
          <w:rFonts w:hint="eastAsia"/>
        </w:rPr>
        <w:t>，计算</w:t>
      </w:r>
      <m:oMath>
        <m:sSub>
          <m:sSubPr>
            <m:ctrlPr>
              <w:rPr>
                <w:rFonts w:ascii="Cambria Math" w:hAnsi="Cambria Math"/>
              </w:rPr>
            </m:ctrlPr>
          </m:sSubPr>
          <m:e>
            <m:r>
              <w:rPr>
                <w:rFonts w:ascii="Cambria Math" w:hAnsi="Cambria Math"/>
              </w:rPr>
              <m:t>X</m:t>
            </m:r>
          </m:e>
          <m:sub>
            <m:r>
              <w:rPr>
                <w:rFonts w:ascii="Cambria Math" w:hAnsi="Cambria Math" w:hint="eastAsia"/>
              </w:rPr>
              <m:t>1</m:t>
            </m:r>
          </m:sub>
        </m:sSub>
        <m:r>
          <w:rPr>
            <w:rFonts w:ascii="Cambria Math" w:hAnsi="Cambria Math" w:hint="eastAsia"/>
          </w:rPr>
          <m:t>=</m:t>
        </m:r>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hint="eastAsia"/>
              </w:rPr>
              <m:t>0</m:t>
            </m:r>
          </m:sub>
        </m:sSub>
        <m:r>
          <w:rPr>
            <w:rFonts w:ascii="Cambria Math" w:hAnsi="Cambria Math"/>
          </w:rPr>
          <m:t>)</m:t>
        </m:r>
      </m:oMath>
      <w:r>
        <w:rPr>
          <w:rFonts w:hint="eastAsia"/>
        </w:rPr>
        <w:t>，并将</w:t>
      </w:r>
      <m:oMath>
        <m:sSub>
          <m:sSubPr>
            <m:ctrlPr>
              <w:rPr>
                <w:rFonts w:ascii="Cambria Math" w:hAnsi="Cambria Math"/>
              </w:rPr>
            </m:ctrlPr>
          </m:sSubPr>
          <m:e>
            <m:r>
              <w:rPr>
                <w:rFonts w:ascii="Cambria Math" w:hAnsi="Cambria Math"/>
              </w:rPr>
              <m:t>X</m:t>
            </m:r>
          </m:e>
          <m:sub>
            <m:r>
              <w:rPr>
                <w:rFonts w:ascii="Cambria Math" w:hAnsi="Cambria Math" w:hint="eastAsia"/>
              </w:rPr>
              <m:t>0</m:t>
            </m:r>
          </m:sub>
        </m:sSub>
      </m:oMath>
      <w:r>
        <w:rPr>
          <w:rFonts w:hint="eastAsia"/>
        </w:rPr>
        <w:t>从</w:t>
      </w:r>
      <w:r>
        <w:rPr>
          <w:rFonts w:hint="eastAsia"/>
        </w:rPr>
        <w:t>S</w:t>
      </w:r>
      <w:r>
        <w:rPr>
          <w:rFonts w:hint="eastAsia"/>
        </w:rPr>
        <w:t>中去除</w:t>
      </w:r>
      <w:r w:rsidR="009F77DF">
        <w:rPr>
          <w:rFonts w:hint="eastAsia"/>
        </w:rPr>
        <w:t>同时</w:t>
      </w:r>
      <w:r>
        <w:rPr>
          <w:rFonts w:hint="eastAsia"/>
        </w:rPr>
        <w:t>加入</w:t>
      </w:r>
      <w:r>
        <w:rPr>
          <w:rFonts w:hint="eastAsia"/>
        </w:rPr>
        <w:t>T</w:t>
      </w:r>
    </w:p>
    <w:p w14:paraId="512A6690" w14:textId="7356E670" w:rsidR="000E0472" w:rsidRDefault="009F77DF" w:rsidP="000E0472">
      <w:pPr>
        <w:pStyle w:val="qyht"/>
        <w:numPr>
          <w:ilvl w:val="0"/>
          <w:numId w:val="38"/>
        </w:numPr>
        <w:ind w:firstLineChars="0"/>
      </w:pPr>
      <w:r>
        <w:rPr>
          <w:rFonts w:hint="eastAsia"/>
        </w:rPr>
        <w:t>计算</w:t>
      </w:r>
      <m:oMath>
        <m:sSub>
          <m:sSubPr>
            <m:ctrlPr>
              <w:rPr>
                <w:rFonts w:ascii="Cambria Math" w:hAnsi="Cambria Math"/>
              </w:rPr>
            </m:ctrlPr>
          </m:sSubPr>
          <m:e>
            <m:r>
              <w:rPr>
                <w:rFonts w:ascii="Cambria Math" w:hAnsi="Cambria Math"/>
              </w:rPr>
              <m:t>X</m:t>
            </m:r>
          </m:e>
          <m:sub>
            <m:r>
              <w:rPr>
                <w:rFonts w:ascii="Cambria Math" w:hAnsi="Cambria Math" w:hint="eastAsia"/>
              </w:rPr>
              <m:t>2</m:t>
            </m:r>
          </m:sub>
        </m:sSub>
        <m:r>
          <w:rPr>
            <w:rFonts w:ascii="Cambria Math" w:hAnsi="Cambria Math" w:hint="eastAsia"/>
          </w:rPr>
          <m:t>=</m:t>
        </m:r>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hint="eastAsia"/>
              </w:rPr>
              <m:t>1</m:t>
            </m:r>
          </m:sub>
        </m:sSub>
        <m:r>
          <w:rPr>
            <w:rFonts w:ascii="Cambria Math" w:hAnsi="Cambria Math"/>
          </w:rPr>
          <m:t>)</m:t>
        </m:r>
      </m:oMath>
      <w:r>
        <w:rPr>
          <w:rFonts w:hint="eastAsia"/>
        </w:rPr>
        <w:t>，若</w:t>
      </w:r>
      <m:oMath>
        <m:sSub>
          <m:sSubPr>
            <m:ctrlPr>
              <w:rPr>
                <w:rFonts w:ascii="Cambria Math" w:hAnsi="Cambria Math"/>
              </w:rPr>
            </m:ctrlPr>
          </m:sSubPr>
          <m:e>
            <m:r>
              <w:rPr>
                <w:rFonts w:ascii="Cambria Math" w:hAnsi="Cambria Math"/>
              </w:rPr>
              <m:t>X</m:t>
            </m:r>
          </m:e>
          <m:sub>
            <m:r>
              <w:rPr>
                <w:rFonts w:ascii="Cambria Math" w:hAnsi="Cambria Math" w:hint="eastAsia"/>
              </w:rPr>
              <m:t>2</m:t>
            </m:r>
          </m:sub>
        </m:sSub>
        <m:r>
          <w:rPr>
            <w:rFonts w:ascii="Cambria Math" w:hAnsi="Cambria Math"/>
          </w:rPr>
          <m:t xml:space="preserve"> ∈</m:t>
        </m:r>
        <m:r>
          <w:rPr>
            <w:rFonts w:ascii="Cambria Math" w:hAnsi="Cambria Math" w:hint="eastAsia"/>
          </w:rPr>
          <m:t>T</m:t>
        </m:r>
      </m:oMath>
      <w:r>
        <w:rPr>
          <w:rFonts w:hint="eastAsia"/>
        </w:rPr>
        <w:t>，可知周期为</w:t>
      </w:r>
      <w:r>
        <w:rPr>
          <w:rFonts w:hint="eastAsia"/>
        </w:rPr>
        <w:t>1</w:t>
      </w:r>
      <w:r>
        <w:rPr>
          <w:rFonts w:hint="eastAsia"/>
        </w:rPr>
        <w:t>。</w:t>
      </w:r>
    </w:p>
    <w:p w14:paraId="42A25FBE" w14:textId="4E755F3F" w:rsidR="0005728D" w:rsidRDefault="009F77DF" w:rsidP="0005728D">
      <w:pPr>
        <w:pStyle w:val="qyht"/>
        <w:numPr>
          <w:ilvl w:val="0"/>
          <w:numId w:val="38"/>
        </w:numPr>
        <w:ind w:firstLineChars="0"/>
      </w:pPr>
      <w:r>
        <w:rPr>
          <w:rFonts w:hint="eastAsia"/>
        </w:rPr>
        <w:t>更一般的若从</w:t>
      </w:r>
      <m:oMath>
        <m:sSub>
          <m:sSubPr>
            <m:ctrlPr>
              <w:rPr>
                <w:rFonts w:ascii="Cambria Math" w:hAnsi="Cambria Math"/>
              </w:rPr>
            </m:ctrlPr>
          </m:sSubPr>
          <m:e>
            <m:r>
              <w:rPr>
                <w:rFonts w:ascii="Cambria Math" w:hAnsi="Cambria Math"/>
              </w:rPr>
              <m:t>X</m:t>
            </m:r>
          </m:e>
          <m:sub>
            <m:r>
              <w:rPr>
                <w:rFonts w:ascii="Cambria Math" w:hAnsi="Cambria Math" w:hint="eastAsia"/>
              </w:rPr>
              <m:t>0</m:t>
            </m:r>
          </m:sub>
        </m:sSub>
      </m:oMath>
      <w:r>
        <w:rPr>
          <w:rFonts w:hint="eastAsia"/>
        </w:rPr>
        <w:t>到</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的整个计算过程中，</w:t>
      </w:r>
      <m:oMath>
        <m:r>
          <m:rPr>
            <m:sty m:val="p"/>
          </m:rPr>
          <w:rPr>
            <w:rFonts w:ascii="Cambria Math" w:hAnsi="Cambria Math" w:hint="eastAsia"/>
          </w:rPr>
          <m:t>对于</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k</m:t>
            </m:r>
          </m:sub>
        </m:sSub>
        <m:r>
          <w:rPr>
            <w:rFonts w:ascii="Cambria Math" w:hAnsi="Cambria Math" w:hint="eastAsia"/>
          </w:rPr>
          <m:t>=</m:t>
        </m:r>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k-1</m:t>
                </m:r>
              </m:sub>
            </m:sSub>
          </m:e>
        </m:d>
        <m:r>
          <w:rPr>
            <w:rFonts w:ascii="Cambria Math" w:hAnsi="Cambria Math"/>
          </w:rPr>
          <m:t>∈S</m:t>
        </m:r>
      </m:oMath>
      <w:r w:rsidR="0005728D">
        <w:rPr>
          <w:rFonts w:hint="eastAsia"/>
        </w:rPr>
        <w:t>，即</w:t>
      </w:r>
      <w:proofErr w:type="gramStart"/>
      <w:r w:rsidR="0005728D">
        <w:rPr>
          <w:rFonts w:hint="eastAsia"/>
        </w:rPr>
        <w:t>每个数</w:t>
      </w:r>
      <w:proofErr w:type="gramEnd"/>
      <w:r w:rsidR="0005728D">
        <w:rPr>
          <w:rFonts w:hint="eastAsia"/>
        </w:rPr>
        <w:t>都从</w:t>
      </w:r>
      <w:r w:rsidR="0005728D">
        <w:rPr>
          <w:rFonts w:hint="eastAsia"/>
        </w:rPr>
        <w:t>S</w:t>
      </w:r>
      <w:r w:rsidR="0005728D">
        <w:rPr>
          <w:rFonts w:hint="eastAsia"/>
        </w:rPr>
        <w:t>移动到了</w:t>
      </w:r>
      <w:r w:rsidR="0005728D">
        <w:rPr>
          <w:rFonts w:hint="eastAsia"/>
        </w:rPr>
        <w:t>T</w:t>
      </w:r>
      <w:r w:rsidR="0005728D">
        <w:rPr>
          <w:rFonts w:hint="eastAsia"/>
        </w:rPr>
        <w:t>。</w:t>
      </w:r>
    </w:p>
    <w:p w14:paraId="07D3D6B9" w14:textId="5D9014E0" w:rsidR="0005728D" w:rsidRDefault="0005728D" w:rsidP="0005728D">
      <w:pPr>
        <w:pStyle w:val="qyht"/>
        <w:numPr>
          <w:ilvl w:val="0"/>
          <w:numId w:val="38"/>
        </w:numPr>
        <w:ind w:firstLineChars="0"/>
      </w:pPr>
      <w:r>
        <w:rPr>
          <w:rFonts w:hint="eastAsia"/>
        </w:rPr>
        <w:t>计算</w:t>
      </w:r>
      <m:oMath>
        <m:sSub>
          <m:sSubPr>
            <m:ctrlPr>
              <w:rPr>
                <w:rFonts w:ascii="Cambria Math" w:hAnsi="Cambria Math"/>
              </w:rPr>
            </m:ctrlPr>
          </m:sSubPr>
          <m:e>
            <m:r>
              <w:rPr>
                <w:rFonts w:ascii="Cambria Math" w:hAnsi="Cambria Math"/>
              </w:rPr>
              <m:t>X</m:t>
            </m:r>
          </m:e>
          <m:sub>
            <m:r>
              <w:rPr>
                <w:rFonts w:ascii="Cambria Math" w:hAnsi="Cambria Math" w:hint="eastAsia"/>
              </w:rPr>
              <m:t>i+1</m:t>
            </m:r>
          </m:sub>
        </m:sSub>
        <m:r>
          <w:rPr>
            <w:rFonts w:ascii="Cambria Math" w:hAnsi="Cambria Math" w:hint="eastAsia"/>
          </w:rPr>
          <m:t>=</m:t>
        </m:r>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hint="eastAsia"/>
              </w:rPr>
              <m:t>i</m:t>
            </m:r>
          </m:sub>
        </m:sSub>
        <m:r>
          <w:rPr>
            <w:rFonts w:ascii="Cambria Math" w:hAnsi="Cambria Math"/>
          </w:rPr>
          <m:t>)</m:t>
        </m:r>
      </m:oMath>
      <w:r>
        <w:rPr>
          <w:rFonts w:hint="eastAsia"/>
        </w:rPr>
        <w:t>，若</w:t>
      </w:r>
      <m:oMath>
        <m:sSub>
          <m:sSubPr>
            <m:ctrlPr>
              <w:rPr>
                <w:rFonts w:ascii="Cambria Math" w:hAnsi="Cambria Math"/>
              </w:rPr>
            </m:ctrlPr>
          </m:sSubPr>
          <m:e>
            <m:r>
              <w:rPr>
                <w:rFonts w:ascii="Cambria Math" w:hAnsi="Cambria Math"/>
              </w:rPr>
              <m:t>X</m:t>
            </m:r>
          </m:e>
          <m:sub>
            <m:r>
              <w:rPr>
                <w:rFonts w:ascii="Cambria Math" w:hAnsi="Cambria Math" w:hint="eastAsia"/>
              </w:rPr>
              <m:t>i+1</m:t>
            </m:r>
          </m:sub>
        </m:sSub>
        <m:r>
          <w:rPr>
            <w:rFonts w:ascii="Cambria Math" w:hAnsi="Cambria Math"/>
          </w:rPr>
          <m:t xml:space="preserve"> ∈</m:t>
        </m:r>
        <m:r>
          <w:rPr>
            <w:rFonts w:ascii="Cambria Math" w:hAnsi="Cambria Math" w:hint="eastAsia"/>
          </w:rPr>
          <m:t>T</m:t>
        </m:r>
      </m:oMath>
      <w:r>
        <w:rPr>
          <w:rFonts w:hint="eastAsia"/>
        </w:rPr>
        <w:t>，可知周期为</w:t>
      </w:r>
      <w:proofErr w:type="spellStart"/>
      <w:r>
        <w:rPr>
          <w:rFonts w:hint="eastAsia"/>
        </w:rPr>
        <w:t>i</w:t>
      </w:r>
      <w:proofErr w:type="spellEnd"/>
    </w:p>
    <w:p w14:paraId="7B7DB4E8" w14:textId="73CECC73" w:rsidR="0005728D" w:rsidRDefault="0005728D" w:rsidP="0005728D">
      <w:pPr>
        <w:pStyle w:val="qyht"/>
        <w:ind w:left="420" w:firstLineChars="0" w:firstLine="0"/>
      </w:pPr>
      <w:r>
        <w:rPr>
          <w:rFonts w:hint="eastAsia"/>
        </w:rPr>
        <w:t>所以线性同余伪随机数发生器的周期取值为</w:t>
      </w:r>
      <w:r>
        <w:rPr>
          <w:rFonts w:hint="eastAsia"/>
        </w:rPr>
        <w:t>[</w:t>
      </w:r>
      <w:r>
        <w:t>1,m]</w:t>
      </w:r>
      <w:r>
        <w:rPr>
          <w:rFonts w:hint="eastAsia"/>
        </w:rPr>
        <w:t>。</w:t>
      </w:r>
    </w:p>
    <w:p w14:paraId="6DB29398" w14:textId="77777777" w:rsidR="006D39E6" w:rsidRDefault="006D39E6" w:rsidP="0005728D">
      <w:pPr>
        <w:pStyle w:val="qyht"/>
        <w:ind w:firstLineChars="0" w:firstLine="0"/>
        <w:rPr>
          <w:rFonts w:hint="eastAsia"/>
        </w:rPr>
      </w:pPr>
    </w:p>
    <w:p w14:paraId="4EBA9097" w14:textId="6FA588AD" w:rsidR="0005728D" w:rsidRDefault="0005728D" w:rsidP="0005728D">
      <w:pPr>
        <w:pStyle w:val="af0"/>
      </w:pPr>
      <w:r>
        <w:rPr>
          <w:rFonts w:hint="eastAsia"/>
        </w:rPr>
        <w:lastRenderedPageBreak/>
        <w:t>改进伪随机数发生器</w:t>
      </w:r>
    </w:p>
    <w:p w14:paraId="3C795367" w14:textId="2B08BC3B" w:rsidR="006D39E6" w:rsidRDefault="00715944" w:rsidP="00715944">
      <w:pPr>
        <w:pStyle w:val="aa"/>
      </w:pPr>
      <w:r>
        <w:rPr>
          <w:noProof/>
        </w:rPr>
        <w:drawing>
          <wp:inline distT="0" distB="0" distL="0" distR="0" wp14:anchorId="0929F57C" wp14:editId="10681236">
            <wp:extent cx="5968313" cy="466120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绘图1.emf"/>
                    <pic:cNvPicPr/>
                  </pic:nvPicPr>
                  <pic:blipFill>
                    <a:blip r:embed="rId58">
                      <a:extLst>
                        <a:ext uri="{28A0092B-C50C-407E-A947-70E740481C1C}">
                          <a14:useLocalDpi xmlns:a14="http://schemas.microsoft.com/office/drawing/2010/main" val="0"/>
                        </a:ext>
                      </a:extLst>
                    </a:blip>
                    <a:stretch>
                      <a:fillRect/>
                    </a:stretch>
                  </pic:blipFill>
                  <pic:spPr>
                    <a:xfrm>
                      <a:off x="0" y="0"/>
                      <a:ext cx="5968313" cy="4661201"/>
                    </a:xfrm>
                    <a:prstGeom prst="rect">
                      <a:avLst/>
                    </a:prstGeom>
                  </pic:spPr>
                </pic:pic>
              </a:graphicData>
            </a:graphic>
          </wp:inline>
        </w:drawing>
      </w:r>
    </w:p>
    <w:p w14:paraId="69630E00" w14:textId="6BD62436" w:rsidR="006D39E6" w:rsidRPr="006D39E6" w:rsidRDefault="006D39E6" w:rsidP="006D39E6">
      <w:pPr>
        <w:pStyle w:val="af9"/>
        <w:rPr>
          <w:rFonts w:hint="eastAsia"/>
        </w:rPr>
      </w:pPr>
      <w:r>
        <w:tab/>
      </w:r>
      <w:r>
        <w:rPr>
          <w:rFonts w:hint="eastAsia"/>
        </w:rPr>
        <w:t>图</w:t>
      </w:r>
      <w:r>
        <w:rPr>
          <w:rFonts w:hint="eastAsia"/>
        </w:rPr>
        <w:t>3-1.</w:t>
      </w:r>
      <w:r>
        <w:rPr>
          <w:rFonts w:hint="eastAsia"/>
        </w:rPr>
        <w:t>示例</w:t>
      </w:r>
    </w:p>
    <w:p w14:paraId="64D749EA" w14:textId="60AF3B22" w:rsidR="0005728D" w:rsidRDefault="0005728D" w:rsidP="0005728D">
      <w:pPr>
        <w:pStyle w:val="aa"/>
      </w:pPr>
      <w:r>
        <w:rPr>
          <w:rFonts w:hint="eastAsia"/>
        </w:rPr>
        <w:t>由上文可知伪随机数发生器是存在周期的，由于衡量一个伪随机数发生器的一个重要标准是就是周期长度</w:t>
      </w:r>
      <w:r w:rsidR="00B02049">
        <w:rPr>
          <w:rFonts w:hint="eastAsia"/>
        </w:rPr>
        <w:t>，除去周期长度外还有其他标准，例如输出序列良好的统计特征，前向和后向保密性。重新设计一个满足以上条件的伪随机数发生器是很困难的，因此利用伪随机数生成可控性的特点，这里给出了一种方法来增大使用中的伪随机数发生器的周期长度，而不改其原有特性。例如运行在</w:t>
      </w:r>
      <w:r w:rsidR="00463D34">
        <w:rPr>
          <w:rFonts w:hint="eastAsia"/>
        </w:rPr>
        <w:t>资源有限的平台上的如</w:t>
      </w:r>
      <w:r w:rsidR="00463D34">
        <w:rPr>
          <w:rFonts w:hint="eastAsia"/>
        </w:rPr>
        <w:t>RFID</w:t>
      </w:r>
      <w:r w:rsidR="00463D34">
        <w:rPr>
          <w:rFonts w:hint="eastAsia"/>
        </w:rPr>
        <w:t>芯片上的伪随机数发生器，此方法可使用少量的资源来极大的增加周期长度。</w:t>
      </w:r>
    </w:p>
    <w:p w14:paraId="3D7C8442" w14:textId="0DAB4A41" w:rsidR="006D39E6" w:rsidRDefault="006D39E6" w:rsidP="0005728D">
      <w:pPr>
        <w:pStyle w:val="aa"/>
        <w:rPr>
          <w:rFonts w:hint="eastAsia"/>
        </w:rPr>
      </w:pPr>
      <w:r>
        <w:rPr>
          <w:rFonts w:hint="eastAsia"/>
        </w:rPr>
        <w:t>此方法将单个状态看作一个点，将状态与状态之间的转化看作边，因为某一状态的后继状态是唯一的</w:t>
      </w:r>
      <w:r w:rsidR="00EF5D61">
        <w:rPr>
          <w:rFonts w:hint="eastAsia"/>
        </w:rPr>
        <w:t>。所以整个过程就可以表示成一个有向图。图</w:t>
      </w:r>
      <w:r w:rsidR="00EF5D61">
        <w:rPr>
          <w:rFonts w:hint="eastAsia"/>
        </w:rPr>
        <w:t>3-1</w:t>
      </w:r>
      <w:r w:rsidR="00EF5D61">
        <w:rPr>
          <w:rFonts w:hint="eastAsia"/>
        </w:rPr>
        <w:t>给出了一个简单的示例。方法</w:t>
      </w:r>
      <w:r>
        <w:rPr>
          <w:rFonts w:hint="eastAsia"/>
        </w:rPr>
        <w:t>通过</w:t>
      </w:r>
      <w:r w:rsidR="00715944">
        <w:rPr>
          <w:rFonts w:hint="eastAsia"/>
        </w:rPr>
        <w:t>对</w:t>
      </w:r>
      <w:r w:rsidR="00EF5D61">
        <w:rPr>
          <w:rFonts w:hint="eastAsia"/>
        </w:rPr>
        <w:t>构建的图进行遍历</w:t>
      </w:r>
      <w:r>
        <w:rPr>
          <w:rFonts w:hint="eastAsia"/>
        </w:rPr>
        <w:t>，以寻找可能的节点</w:t>
      </w:r>
      <w:r w:rsidR="00EF5D61">
        <w:rPr>
          <w:rFonts w:hint="eastAsia"/>
        </w:rPr>
        <w:t>（候选节点）</w:t>
      </w:r>
      <w:r>
        <w:rPr>
          <w:rFonts w:hint="eastAsia"/>
        </w:rPr>
        <w:t>改变其后继节点来</w:t>
      </w:r>
      <w:r w:rsidR="00EF5D61">
        <w:rPr>
          <w:rFonts w:hint="eastAsia"/>
        </w:rPr>
        <w:t>增大周期。</w:t>
      </w:r>
    </w:p>
    <w:p w14:paraId="619144A4" w14:textId="1689F8C3" w:rsidR="006D39E6" w:rsidRDefault="00EF5D61" w:rsidP="0005728D">
      <w:pPr>
        <w:pStyle w:val="aa"/>
      </w:pPr>
      <w:r>
        <w:rPr>
          <w:rFonts w:hint="eastAsia"/>
        </w:rPr>
        <w:t>某节点满足在改变其后继节点后使周期得到最大的增大该节点就为候选节点。</w:t>
      </w:r>
      <w:r w:rsidR="00715944">
        <w:rPr>
          <w:rFonts w:hint="eastAsia"/>
        </w:rPr>
        <w:t>例如上图将</w:t>
      </w:r>
      <w:r w:rsidR="00715944">
        <w:rPr>
          <w:rFonts w:hint="eastAsia"/>
        </w:rPr>
        <w:t>K</w:t>
      </w:r>
      <w:r w:rsidR="00715944">
        <w:rPr>
          <w:rFonts w:hint="eastAsia"/>
        </w:rPr>
        <w:t>的后继节点改为</w:t>
      </w:r>
      <w:r w:rsidR="00715944">
        <w:rPr>
          <w:rFonts w:hint="eastAsia"/>
        </w:rPr>
        <w:t>A</w:t>
      </w:r>
      <w:r w:rsidR="00715944">
        <w:rPr>
          <w:rFonts w:hint="eastAsia"/>
        </w:rPr>
        <w:t>后周期长度从</w:t>
      </w:r>
      <w:r w:rsidR="00715944">
        <w:rPr>
          <w:rFonts w:hint="eastAsia"/>
        </w:rPr>
        <w:t>4</w:t>
      </w:r>
      <w:r w:rsidR="00715944">
        <w:rPr>
          <w:rFonts w:hint="eastAsia"/>
        </w:rPr>
        <w:t>变为了</w:t>
      </w:r>
      <w:r w:rsidR="00715944">
        <w:rPr>
          <w:rFonts w:hint="eastAsia"/>
        </w:rPr>
        <w:t>7</w:t>
      </w:r>
      <w:r w:rsidR="00715944">
        <w:rPr>
          <w:rFonts w:hint="eastAsia"/>
        </w:rPr>
        <w:t>，周期得到了最大的增加。</w:t>
      </w:r>
    </w:p>
    <w:p w14:paraId="71935251" w14:textId="5943B04C" w:rsidR="00F355D6" w:rsidRDefault="00004743" w:rsidP="00F355D6">
      <w:pPr>
        <w:pStyle w:val="aa"/>
      </w:pPr>
      <w:r>
        <w:rPr>
          <w:rFonts w:hint="eastAsia"/>
        </w:rPr>
        <w:t>可从多个起点同时开始遍历图</w:t>
      </w:r>
      <w:r w:rsidR="00F355D6">
        <w:rPr>
          <w:rFonts w:hint="eastAsia"/>
        </w:rPr>
        <w:t>（并行）</w:t>
      </w:r>
      <w:r>
        <w:rPr>
          <w:rFonts w:hint="eastAsia"/>
        </w:rPr>
        <w:t>，以加快运行速率。在图</w:t>
      </w:r>
      <w:r>
        <w:rPr>
          <w:rFonts w:hint="eastAsia"/>
        </w:rPr>
        <w:t>3-1</w:t>
      </w:r>
      <w:r>
        <w:rPr>
          <w:rFonts w:hint="eastAsia"/>
        </w:rPr>
        <w:t>中就可以使用多个线程分别从</w:t>
      </w:r>
      <w:r>
        <w:rPr>
          <w:rFonts w:hint="eastAsia"/>
        </w:rPr>
        <w:t>A</w:t>
      </w:r>
      <w:r>
        <w:t>,B,C,D,E</w:t>
      </w:r>
      <w:r>
        <w:rPr>
          <w:rFonts w:hint="eastAsia"/>
        </w:rPr>
        <w:t>开始遍历。当某一线程遍历到某一个节点，若该节点已经被其他线程遍历过，则线程</w:t>
      </w:r>
      <w:r w:rsidR="00F355D6">
        <w:rPr>
          <w:rFonts w:hint="eastAsia"/>
        </w:rPr>
        <w:t>可将自己的资源贡献给其他线程（类似蚂蚁更愿意走其他蚂蚁已经做过的路，并投放更多的信息素来加强这条路）。在图</w:t>
      </w:r>
      <w:r w:rsidR="00F355D6">
        <w:rPr>
          <w:rFonts w:hint="eastAsia"/>
        </w:rPr>
        <w:t>3-1</w:t>
      </w:r>
      <w:r w:rsidR="00F355D6">
        <w:rPr>
          <w:rFonts w:hint="eastAsia"/>
        </w:rPr>
        <w:t>中起始于</w:t>
      </w:r>
      <w:r w:rsidR="00F355D6">
        <w:rPr>
          <w:rFonts w:hint="eastAsia"/>
        </w:rPr>
        <w:t>B</w:t>
      </w:r>
      <w:r w:rsidR="00F355D6">
        <w:rPr>
          <w:rFonts w:hint="eastAsia"/>
        </w:rPr>
        <w:t>的</w:t>
      </w:r>
      <w:r w:rsidR="009508F7">
        <w:rPr>
          <w:rFonts w:hint="eastAsia"/>
        </w:rPr>
        <w:t>线程在</w:t>
      </w:r>
      <w:r w:rsidR="009508F7">
        <w:rPr>
          <w:rFonts w:hint="eastAsia"/>
        </w:rPr>
        <w:t>F</w:t>
      </w:r>
      <w:r w:rsidR="009508F7">
        <w:rPr>
          <w:rFonts w:hint="eastAsia"/>
        </w:rPr>
        <w:t>点后并于起始于</w:t>
      </w:r>
      <w:r w:rsidR="009508F7">
        <w:rPr>
          <w:rFonts w:hint="eastAsia"/>
        </w:rPr>
        <w:t>A</w:t>
      </w:r>
      <w:r w:rsidR="009508F7">
        <w:rPr>
          <w:rFonts w:hint="eastAsia"/>
        </w:rPr>
        <w:t>点的线程，起始于</w:t>
      </w:r>
      <w:r w:rsidR="009508F7">
        <w:rPr>
          <w:rFonts w:hint="eastAsia"/>
        </w:rPr>
        <w:t>D</w:t>
      </w:r>
      <w:r w:rsidR="009508F7">
        <w:rPr>
          <w:rFonts w:hint="eastAsia"/>
        </w:rPr>
        <w:t>，</w:t>
      </w:r>
      <w:r w:rsidR="009508F7">
        <w:rPr>
          <w:rFonts w:hint="eastAsia"/>
        </w:rPr>
        <w:t>E</w:t>
      </w:r>
      <w:r w:rsidR="009508F7">
        <w:rPr>
          <w:rFonts w:hint="eastAsia"/>
        </w:rPr>
        <w:t>的线程在</w:t>
      </w:r>
      <w:r w:rsidR="009508F7">
        <w:rPr>
          <w:rFonts w:hint="eastAsia"/>
        </w:rPr>
        <w:t>K</w:t>
      </w:r>
      <w:r w:rsidR="009508F7">
        <w:rPr>
          <w:rFonts w:hint="eastAsia"/>
        </w:rPr>
        <w:t>点后并于起始于</w:t>
      </w:r>
      <w:r w:rsidR="009508F7">
        <w:rPr>
          <w:rFonts w:hint="eastAsia"/>
        </w:rPr>
        <w:t>C</w:t>
      </w:r>
      <w:r w:rsidR="009508F7">
        <w:rPr>
          <w:rFonts w:hint="eastAsia"/>
        </w:rPr>
        <w:t>点的线程。最后起始于</w:t>
      </w:r>
      <w:r w:rsidR="009508F7">
        <w:rPr>
          <w:rFonts w:hint="eastAsia"/>
        </w:rPr>
        <w:t>C</w:t>
      </w:r>
      <w:r w:rsidR="009508F7">
        <w:rPr>
          <w:rFonts w:hint="eastAsia"/>
        </w:rPr>
        <w:t>点的线程在</w:t>
      </w:r>
      <w:r w:rsidR="009508F7">
        <w:rPr>
          <w:rFonts w:hint="eastAsia"/>
        </w:rPr>
        <w:t>L</w:t>
      </w:r>
      <w:r w:rsidR="009508F7">
        <w:rPr>
          <w:rFonts w:hint="eastAsia"/>
        </w:rPr>
        <w:t>点后并于起始于</w:t>
      </w:r>
      <w:r w:rsidR="009508F7">
        <w:rPr>
          <w:rFonts w:hint="eastAsia"/>
        </w:rPr>
        <w:t>A</w:t>
      </w:r>
      <w:r w:rsidR="009508F7">
        <w:rPr>
          <w:rFonts w:hint="eastAsia"/>
        </w:rPr>
        <w:t>点的线程。</w:t>
      </w:r>
    </w:p>
    <w:p w14:paraId="14CF4A86" w14:textId="6F6AB445" w:rsidR="009508F7" w:rsidRDefault="009508F7" w:rsidP="00F355D6">
      <w:pPr>
        <w:pStyle w:val="aa"/>
      </w:pPr>
    </w:p>
    <w:p w14:paraId="613426F7" w14:textId="49F9F2B8" w:rsidR="009508F7" w:rsidRDefault="009508F7" w:rsidP="009508F7">
      <w:pPr>
        <w:pStyle w:val="ac"/>
        <w:spacing w:after="936"/>
      </w:pPr>
      <w:r>
        <w:rPr>
          <w:rFonts w:hint="eastAsia"/>
        </w:rPr>
        <w:lastRenderedPageBreak/>
        <w:t>深度学习</w:t>
      </w:r>
      <w:r w:rsidR="00535605">
        <w:rPr>
          <w:rFonts w:hint="eastAsia"/>
        </w:rPr>
        <w:t>实现</w:t>
      </w:r>
      <w:r>
        <w:rPr>
          <w:rFonts w:hint="eastAsia"/>
        </w:rPr>
        <w:t>中的安全风险</w:t>
      </w:r>
    </w:p>
    <w:p w14:paraId="6B92A0BE" w14:textId="7C1146CB" w:rsidR="009508F7" w:rsidRDefault="00C018D1" w:rsidP="00C018D1">
      <w:pPr>
        <w:pStyle w:val="af0"/>
      </w:pPr>
      <w:r w:rsidRPr="00C018D1">
        <w:rPr>
          <w:rFonts w:hint="eastAsia"/>
        </w:rPr>
        <w:t>深度学习应用分层结构</w:t>
      </w:r>
    </w:p>
    <w:p w14:paraId="3DD5C99D" w14:textId="0708F2FC" w:rsidR="00C018D1" w:rsidRDefault="00C018D1" w:rsidP="00CD6B70">
      <w:pPr>
        <w:pStyle w:val="aa"/>
        <w:ind w:firstLineChars="0" w:firstLine="0"/>
      </w:pPr>
      <w:r>
        <w:rPr>
          <w:noProof/>
        </w:rPr>
        <w:drawing>
          <wp:inline distT="0" distB="0" distL="0" distR="0" wp14:anchorId="364737B6" wp14:editId="02E72AFD">
            <wp:extent cx="6120130" cy="32429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242945"/>
                    </a:xfrm>
                    <a:prstGeom prst="rect">
                      <a:avLst/>
                    </a:prstGeom>
                  </pic:spPr>
                </pic:pic>
              </a:graphicData>
            </a:graphic>
          </wp:inline>
        </w:drawing>
      </w:r>
    </w:p>
    <w:p w14:paraId="7D5E661D" w14:textId="6D3C6319" w:rsidR="00CD6B70" w:rsidRDefault="00CD6B70" w:rsidP="00CD6B70">
      <w:pPr>
        <w:pStyle w:val="af9"/>
      </w:pPr>
      <w:r>
        <w:rPr>
          <w:rFonts w:hint="eastAsia"/>
        </w:rPr>
        <w:t>图</w:t>
      </w:r>
      <w:r>
        <w:rPr>
          <w:rFonts w:hint="eastAsia"/>
        </w:rPr>
        <w:t>3-2.</w:t>
      </w:r>
      <w:r>
        <w:rPr>
          <w:rFonts w:hint="eastAsia"/>
        </w:rPr>
        <w:t>深度学习应用分层结构</w:t>
      </w:r>
    </w:p>
    <w:p w14:paraId="5C08208A" w14:textId="37E1FC7F" w:rsidR="00CD6B70" w:rsidRDefault="00CD6B70" w:rsidP="00FF6659">
      <w:pPr>
        <w:pStyle w:val="qyht"/>
        <w:ind w:firstLine="420"/>
      </w:pPr>
      <w:r w:rsidRPr="00CD6B70">
        <w:t>如图</w:t>
      </w:r>
      <w:r w:rsidRPr="00CD6B70">
        <w:t>3-2</w:t>
      </w:r>
      <w:r w:rsidRPr="00CD6B70">
        <w:t>所示深度学习应用</w:t>
      </w:r>
      <w:r w:rsidRPr="00CD6B70">
        <w:rPr>
          <w:rFonts w:hint="eastAsia"/>
        </w:rPr>
        <w:t>结构</w:t>
      </w:r>
      <w:r w:rsidRPr="00CD6B70">
        <w:t>分为</w:t>
      </w:r>
      <w:r w:rsidRPr="00CD6B70">
        <w:rPr>
          <w:rFonts w:hint="eastAsia"/>
        </w:rPr>
        <w:t>三层：深度学习应用；深度学习框架；框架依赖库。由于分层结构的原因</w:t>
      </w:r>
      <w:r>
        <w:rPr>
          <w:rFonts w:hint="eastAsia"/>
        </w:rPr>
        <w:t>若某一层出现安全问题都会威胁到应用安全。</w:t>
      </w:r>
      <w:r w:rsidR="00FF6659">
        <w:rPr>
          <w:rFonts w:hint="eastAsia"/>
        </w:rPr>
        <w:t>下文</w:t>
      </w:r>
      <w:r w:rsidR="00F807FC">
        <w:rPr>
          <w:rFonts w:hint="eastAsia"/>
        </w:rPr>
        <w:t>简要</w:t>
      </w:r>
      <w:r w:rsidR="00FF6659">
        <w:rPr>
          <w:rFonts w:hint="eastAsia"/>
        </w:rPr>
        <w:t>总结了</w:t>
      </w:r>
      <w:r w:rsidR="00F807FC">
        <w:rPr>
          <w:rFonts w:hint="eastAsia"/>
        </w:rPr>
        <w:t>存在的攻击面和威胁类型</w:t>
      </w:r>
      <w:r w:rsidR="00FF6659">
        <w:rPr>
          <w:rFonts w:hint="eastAsia"/>
        </w:rPr>
        <w:t>。</w:t>
      </w:r>
    </w:p>
    <w:p w14:paraId="0E02BF4A" w14:textId="77777777" w:rsidR="00F807FC" w:rsidRDefault="00F807FC" w:rsidP="00FF6659">
      <w:pPr>
        <w:pStyle w:val="qyht"/>
        <w:ind w:firstLine="420"/>
        <w:rPr>
          <w:rFonts w:hint="eastAsia"/>
        </w:rPr>
      </w:pPr>
    </w:p>
    <w:p w14:paraId="3499E9A2" w14:textId="6E561C16" w:rsidR="00FF6659" w:rsidRDefault="00F807FC" w:rsidP="00FF6659">
      <w:pPr>
        <w:pStyle w:val="af0"/>
      </w:pPr>
      <w:r>
        <w:rPr>
          <w:rFonts w:hint="eastAsia"/>
        </w:rPr>
        <w:t>攻击面</w:t>
      </w:r>
    </w:p>
    <w:p w14:paraId="22CA04DC" w14:textId="3872AB65" w:rsidR="00FF6659" w:rsidRDefault="00FF6659" w:rsidP="00FF6659">
      <w:pPr>
        <w:pStyle w:val="aa"/>
        <w:numPr>
          <w:ilvl w:val="0"/>
          <w:numId w:val="10"/>
        </w:numPr>
        <w:ind w:firstLineChars="0"/>
      </w:pPr>
      <w:r w:rsidRPr="00FF6659">
        <w:rPr>
          <w:rFonts w:hint="eastAsia"/>
          <w:b/>
        </w:rPr>
        <w:t>异常输入</w:t>
      </w:r>
      <w:r>
        <w:rPr>
          <w:rFonts w:hint="eastAsia"/>
          <w:b/>
        </w:rPr>
        <w:t>：</w:t>
      </w:r>
      <w:r>
        <w:rPr>
          <w:rFonts w:hint="eastAsia"/>
        </w:rPr>
        <w:t>当前许多的深度学习应用在完成后就对输入的数据进行分类或识别，在程序的逻辑上没有或者无法实现对输入数据的检查。攻击者可以构造特殊的异常输入导致程序崩溃或者获取其他系统权限</w:t>
      </w:r>
    </w:p>
    <w:p w14:paraId="222615B1" w14:textId="00CAAF1D" w:rsidR="00FF6659" w:rsidRDefault="001F26F7" w:rsidP="00FF6659">
      <w:pPr>
        <w:pStyle w:val="aa"/>
        <w:numPr>
          <w:ilvl w:val="0"/>
          <w:numId w:val="10"/>
        </w:numPr>
        <w:ind w:firstLineChars="0"/>
      </w:pPr>
      <w:r>
        <w:rPr>
          <w:rFonts w:hint="eastAsia"/>
          <w:b/>
        </w:rPr>
        <w:t>受感染的训练数据：</w:t>
      </w:r>
      <w:r>
        <w:rPr>
          <w:rFonts w:hint="eastAsia"/>
        </w:rPr>
        <w:t>由于实现上的缺陷，导致训练数据更容易收到感染（例如被修改标签）或无法</w:t>
      </w:r>
      <w:proofErr w:type="gramStart"/>
      <w:r>
        <w:rPr>
          <w:rFonts w:hint="eastAsia"/>
        </w:rPr>
        <w:t>检测受</w:t>
      </w:r>
      <w:proofErr w:type="gramEnd"/>
      <w:r>
        <w:rPr>
          <w:rFonts w:hint="eastAsia"/>
        </w:rPr>
        <w:t>感染的数据，从而导致一些安全问题。</w:t>
      </w:r>
    </w:p>
    <w:p w14:paraId="3A58100D" w14:textId="5FB76403" w:rsidR="001F26F7" w:rsidRDefault="001F26F7" w:rsidP="00FF6659">
      <w:pPr>
        <w:pStyle w:val="aa"/>
        <w:numPr>
          <w:ilvl w:val="0"/>
          <w:numId w:val="10"/>
        </w:numPr>
        <w:ind w:firstLineChars="0"/>
      </w:pPr>
      <w:r>
        <w:rPr>
          <w:rFonts w:hint="eastAsia"/>
          <w:b/>
        </w:rPr>
        <w:t>异常的模型：</w:t>
      </w:r>
      <w:r>
        <w:rPr>
          <w:rFonts w:hint="eastAsia"/>
        </w:rPr>
        <w:t>由于人的惰性或者能力有限，有些开发人员会使用别人开发的模型，这使得</w:t>
      </w:r>
      <w:r w:rsidR="00F807FC">
        <w:rPr>
          <w:rFonts w:hint="eastAsia"/>
        </w:rPr>
        <w:t>使用</w:t>
      </w:r>
      <w:r>
        <w:rPr>
          <w:rFonts w:hint="eastAsia"/>
        </w:rPr>
        <w:t>这些可能存在</w:t>
      </w:r>
      <w:r w:rsidR="00F807FC">
        <w:rPr>
          <w:rFonts w:hint="eastAsia"/>
        </w:rPr>
        <w:t>安全问题的模型的应用，被攻击者利用。</w:t>
      </w:r>
    </w:p>
    <w:p w14:paraId="1984A282" w14:textId="16B5469A" w:rsidR="00F807FC" w:rsidRDefault="00F807FC" w:rsidP="00F807FC">
      <w:pPr>
        <w:pStyle w:val="qyht"/>
        <w:ind w:firstLine="420"/>
        <w:rPr>
          <w:rFonts w:hint="eastAsia"/>
        </w:rPr>
      </w:pPr>
      <w:r>
        <w:rPr>
          <w:rFonts w:hint="eastAsia"/>
        </w:rPr>
        <w:t>以上三点基本覆盖了攻击者攻击深度学习应用的绝大部分攻击空间。</w:t>
      </w:r>
    </w:p>
    <w:p w14:paraId="0ED719A9" w14:textId="6D002DC7" w:rsidR="00F807FC" w:rsidRDefault="00F807FC" w:rsidP="00F807FC">
      <w:pPr>
        <w:pStyle w:val="aa"/>
        <w:ind w:firstLineChars="0" w:firstLine="0"/>
      </w:pPr>
    </w:p>
    <w:p w14:paraId="3AE90CC6" w14:textId="77777777" w:rsidR="00F807FC" w:rsidRPr="00FF6659" w:rsidRDefault="00F807FC" w:rsidP="00F807FC">
      <w:pPr>
        <w:pStyle w:val="aa"/>
        <w:ind w:firstLineChars="0" w:firstLine="0"/>
        <w:rPr>
          <w:rFonts w:hint="eastAsia"/>
        </w:rPr>
      </w:pPr>
    </w:p>
    <w:p w14:paraId="6A3E9867" w14:textId="3DDFFAB8" w:rsidR="00FF6659" w:rsidRDefault="00F807FC" w:rsidP="00FF6659">
      <w:pPr>
        <w:pStyle w:val="af0"/>
      </w:pPr>
      <w:r>
        <w:rPr>
          <w:rFonts w:hint="eastAsia"/>
        </w:rPr>
        <w:lastRenderedPageBreak/>
        <w:t>威胁类型</w:t>
      </w:r>
    </w:p>
    <w:p w14:paraId="54A24A85" w14:textId="71D5440C" w:rsidR="00F807FC" w:rsidRPr="00AF1F09" w:rsidRDefault="00F807FC" w:rsidP="00F807FC">
      <w:pPr>
        <w:pStyle w:val="aa"/>
        <w:numPr>
          <w:ilvl w:val="0"/>
          <w:numId w:val="39"/>
        </w:numPr>
        <w:ind w:firstLineChars="0"/>
        <w:rPr>
          <w:b/>
        </w:rPr>
      </w:pPr>
      <w:r w:rsidRPr="00F807FC">
        <w:rPr>
          <w:rFonts w:hint="eastAsia"/>
          <w:b/>
        </w:rPr>
        <w:t>D</w:t>
      </w:r>
      <w:r w:rsidRPr="00F807FC">
        <w:rPr>
          <w:b/>
        </w:rPr>
        <w:t>o</w:t>
      </w:r>
      <w:r w:rsidRPr="00F807FC">
        <w:rPr>
          <w:rFonts w:hint="eastAsia"/>
          <w:b/>
        </w:rPr>
        <w:t>s</w:t>
      </w:r>
      <w:r w:rsidRPr="00F807FC">
        <w:rPr>
          <w:rFonts w:hint="eastAsia"/>
          <w:b/>
        </w:rPr>
        <w:t>攻击</w:t>
      </w:r>
      <w:r>
        <w:rPr>
          <w:rFonts w:hint="eastAsia"/>
          <w:b/>
        </w:rPr>
        <w:t>：</w:t>
      </w:r>
      <w:r w:rsidR="00AF1F09">
        <w:rPr>
          <w:rFonts w:hint="eastAsia"/>
        </w:rPr>
        <w:t>论文中提到了一个</w:t>
      </w:r>
      <w:r w:rsidR="00AF1F09">
        <w:rPr>
          <w:rFonts w:hint="eastAsia"/>
        </w:rPr>
        <w:t>TensorFlow</w:t>
      </w:r>
      <w:r w:rsidR="00AF1F09">
        <w:rPr>
          <w:rFonts w:hint="eastAsia"/>
        </w:rPr>
        <w:t>依赖库</w:t>
      </w:r>
      <w:r w:rsidR="00AF1F09">
        <w:t>NumPy</w:t>
      </w:r>
      <w:r w:rsidR="00AF1F09">
        <w:rPr>
          <w:rFonts w:hint="eastAsia"/>
        </w:rPr>
        <w:t>中的一个名为</w:t>
      </w:r>
      <w:r w:rsidR="00AF1F09">
        <w:rPr>
          <w:rFonts w:hint="eastAsia"/>
        </w:rPr>
        <w:t>pad</w:t>
      </w:r>
      <w:r w:rsidR="00AF1F09">
        <w:rPr>
          <w:rFonts w:hint="eastAsia"/>
        </w:rPr>
        <w:t>（）的函数中的一个</w:t>
      </w:r>
      <w:r w:rsidR="00AF1F09">
        <w:rPr>
          <w:rFonts w:hint="eastAsia"/>
        </w:rPr>
        <w:t>while</w:t>
      </w:r>
      <w:r w:rsidR="00AF1F09">
        <w:rPr>
          <w:rFonts w:hint="eastAsia"/>
        </w:rPr>
        <w:t>循环存在无法结束循环的问题。当调用</w:t>
      </w:r>
      <w:r w:rsidR="00AF1F09">
        <w:rPr>
          <w:rFonts w:hint="eastAsia"/>
        </w:rPr>
        <w:t>pad</w:t>
      </w:r>
      <w:r w:rsidR="00AF1F09">
        <w:rPr>
          <w:rFonts w:hint="eastAsia"/>
        </w:rPr>
        <w:t>（）传入一个空向量时这个</w:t>
      </w:r>
      <w:r w:rsidR="00AF1F09">
        <w:rPr>
          <w:rFonts w:hint="eastAsia"/>
        </w:rPr>
        <w:t>while</w:t>
      </w:r>
      <w:r w:rsidR="00AF1F09">
        <w:rPr>
          <w:rFonts w:hint="eastAsia"/>
        </w:rPr>
        <w:t>循环将不会结束，这可以导致深度学习应用的崩溃。由于这个</w:t>
      </w:r>
      <w:r w:rsidR="00AF1F09">
        <w:rPr>
          <w:rFonts w:hint="eastAsia"/>
        </w:rPr>
        <w:t>BUG</w:t>
      </w:r>
      <w:r w:rsidR="00AF1F09">
        <w:rPr>
          <w:rFonts w:hint="eastAsia"/>
        </w:rPr>
        <w:t>，</w:t>
      </w:r>
      <w:r w:rsidR="00AF1F09">
        <w:rPr>
          <w:rFonts w:hint="eastAsia"/>
        </w:rPr>
        <w:t>Urban</w:t>
      </w:r>
      <w:r w:rsidR="00AF1F09">
        <w:t xml:space="preserve"> </w:t>
      </w:r>
      <w:r w:rsidR="00AF1F09">
        <w:rPr>
          <w:rFonts w:hint="eastAsia"/>
        </w:rPr>
        <w:t>Sound</w:t>
      </w:r>
      <w:r w:rsidR="00AF1F09">
        <w:t xml:space="preserve"> </w:t>
      </w:r>
      <w:r w:rsidR="00AF1F09">
        <w:rPr>
          <w:rFonts w:hint="eastAsia"/>
        </w:rPr>
        <w:t>Classification</w:t>
      </w:r>
      <w:r w:rsidR="00AF1F09">
        <w:rPr>
          <w:rFonts w:hint="eastAsia"/>
        </w:rPr>
        <w:t>程序会悬挂在特制的所有文件中</w:t>
      </w:r>
      <w:r w:rsidR="00AF1F09">
        <w:rPr>
          <w:rFonts w:hint="eastAsia"/>
        </w:rPr>
        <w:t>[</w:t>
      </w:r>
      <w:r w:rsidR="00AF1F09" w:rsidRPr="00AF1F09">
        <w:t>A. Saeed, “Urban Sound Classiﬁcation,” https://devhub.io/zh/repos/aqibsaeedUrban-Sound-Classiﬁcation, 2017.</w:t>
      </w:r>
      <w:r w:rsidR="00AF1F09">
        <w:t>]</w:t>
      </w:r>
    </w:p>
    <w:p w14:paraId="1DA081C3" w14:textId="075ED825" w:rsidR="00AF1F09" w:rsidRPr="001D7061" w:rsidRDefault="00AF1F09" w:rsidP="00F807FC">
      <w:pPr>
        <w:pStyle w:val="aa"/>
        <w:numPr>
          <w:ilvl w:val="0"/>
          <w:numId w:val="39"/>
        </w:numPr>
        <w:ind w:firstLineChars="0"/>
        <w:rPr>
          <w:b/>
        </w:rPr>
      </w:pPr>
      <w:r>
        <w:rPr>
          <w:rFonts w:hint="eastAsia"/>
          <w:b/>
        </w:rPr>
        <w:t>逃避攻击：</w:t>
      </w:r>
      <w:r>
        <w:rPr>
          <w:rFonts w:hint="eastAsia"/>
        </w:rPr>
        <w:t>由于程序未对越界写入进行检测，导致攻击者</w:t>
      </w:r>
      <w:r w:rsidR="001D7061">
        <w:rPr>
          <w:rFonts w:hint="eastAsia"/>
        </w:rPr>
        <w:t>可</w:t>
      </w:r>
      <w:r>
        <w:rPr>
          <w:rFonts w:hint="eastAsia"/>
        </w:rPr>
        <w:t>利用</w:t>
      </w:r>
      <w:r w:rsidR="001D7061">
        <w:rPr>
          <w:rFonts w:hint="eastAsia"/>
        </w:rPr>
        <w:t>此</w:t>
      </w:r>
      <w:r w:rsidR="001D7061">
        <w:rPr>
          <w:rFonts w:hint="eastAsia"/>
        </w:rPr>
        <w:t>BUG</w:t>
      </w:r>
      <w:r w:rsidR="001D7061">
        <w:rPr>
          <w:rFonts w:hint="eastAsia"/>
        </w:rPr>
        <w:t>修改特定内存中的内容或者劫持应用程序的控制流</w:t>
      </w:r>
    </w:p>
    <w:p w14:paraId="5C96B4AB" w14:textId="08F61BD0" w:rsidR="001D7061" w:rsidRPr="009D7AA3" w:rsidRDefault="001D7061" w:rsidP="00F807FC">
      <w:pPr>
        <w:pStyle w:val="aa"/>
        <w:numPr>
          <w:ilvl w:val="0"/>
          <w:numId w:val="39"/>
        </w:numPr>
        <w:ind w:firstLineChars="0"/>
        <w:rPr>
          <w:b/>
        </w:rPr>
      </w:pPr>
      <w:r>
        <w:rPr>
          <w:rFonts w:hint="eastAsia"/>
          <w:b/>
        </w:rPr>
        <w:t>系统受损：</w:t>
      </w:r>
      <w:r>
        <w:rPr>
          <w:rFonts w:hint="eastAsia"/>
        </w:rPr>
        <w:t>若攻击者可以劫持控制流，则攻击者可以利用这个远程破坏运行着深度学习由于的平台。论文中利用</w:t>
      </w:r>
      <w:r>
        <w:rPr>
          <w:rFonts w:hint="eastAsia"/>
        </w:rPr>
        <w:t>OpenCV</w:t>
      </w:r>
      <w:r>
        <w:rPr>
          <w:rFonts w:hint="eastAsia"/>
        </w:rPr>
        <w:t>库中找到的缓冲区溢出的问题，通过输入如图</w:t>
      </w:r>
      <w:r>
        <w:rPr>
          <w:rFonts w:hint="eastAsia"/>
        </w:rPr>
        <w:t>3-3</w:t>
      </w:r>
      <w:r>
        <w:rPr>
          <w:rFonts w:hint="eastAsia"/>
        </w:rPr>
        <w:t>的</w:t>
      </w:r>
      <w:r>
        <w:rPr>
          <w:rFonts w:hint="eastAsia"/>
        </w:rPr>
        <w:t>BMP</w:t>
      </w:r>
      <w:r>
        <w:rPr>
          <w:rFonts w:hint="eastAsia"/>
        </w:rPr>
        <w:t>格式图片，使</w:t>
      </w:r>
      <w:r>
        <w:rPr>
          <w:rFonts w:hint="eastAsia"/>
        </w:rPr>
        <w:t>Caffe</w:t>
      </w:r>
      <w:r>
        <w:rPr>
          <w:rFonts w:hint="eastAsia"/>
        </w:rPr>
        <w:t>中的</w:t>
      </w:r>
      <w:proofErr w:type="spellStart"/>
      <w:r>
        <w:rPr>
          <w:rFonts w:hint="eastAsia"/>
        </w:rPr>
        <w:t>cpp</w:t>
      </w:r>
      <w:r>
        <w:t>_</w:t>
      </w:r>
      <w:r>
        <w:rPr>
          <w:rFonts w:hint="eastAsia"/>
        </w:rPr>
        <w:t>classification</w:t>
      </w:r>
      <w:proofErr w:type="spellEnd"/>
      <w:r>
        <w:rPr>
          <w:rFonts w:hint="eastAsia"/>
        </w:rPr>
        <w:t>程序生成了一个远程</w:t>
      </w:r>
      <w:r>
        <w:rPr>
          <w:rFonts w:hint="eastAsia"/>
        </w:rPr>
        <w:t>shell</w:t>
      </w:r>
      <w:r>
        <w:rPr>
          <w:rFonts w:hint="eastAsia"/>
        </w:rPr>
        <w:t>。</w:t>
      </w:r>
    </w:p>
    <w:p w14:paraId="6495C09E" w14:textId="36DDE01C" w:rsidR="009D7AA3" w:rsidRDefault="009D7AA3" w:rsidP="009D7AA3">
      <w:pPr>
        <w:pStyle w:val="aa"/>
        <w:ind w:left="420" w:firstLineChars="0" w:firstLine="0"/>
        <w:rPr>
          <w:b/>
        </w:rPr>
      </w:pPr>
      <w:r>
        <w:rPr>
          <w:noProof/>
        </w:rPr>
        <w:drawing>
          <wp:inline distT="0" distB="0" distL="0" distR="0" wp14:anchorId="23665576" wp14:editId="3C23721F">
            <wp:extent cx="6120130" cy="36582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3658235"/>
                    </a:xfrm>
                    <a:prstGeom prst="rect">
                      <a:avLst/>
                    </a:prstGeom>
                  </pic:spPr>
                </pic:pic>
              </a:graphicData>
            </a:graphic>
          </wp:inline>
        </w:drawing>
      </w:r>
    </w:p>
    <w:p w14:paraId="78EB6BA2" w14:textId="2E40EE3F" w:rsidR="009D7AA3" w:rsidRDefault="009D7AA3" w:rsidP="009D7AA3">
      <w:pPr>
        <w:pStyle w:val="af9"/>
      </w:pPr>
      <w:r>
        <w:rPr>
          <w:rFonts w:hint="eastAsia"/>
        </w:rPr>
        <w:t>图</w:t>
      </w:r>
      <w:r>
        <w:rPr>
          <w:rFonts w:hint="eastAsia"/>
        </w:rPr>
        <w:t>3-3.BMP</w:t>
      </w:r>
      <w:r>
        <w:rPr>
          <w:rFonts w:hint="eastAsia"/>
        </w:rPr>
        <w:t>输入图片</w:t>
      </w:r>
    </w:p>
    <w:p w14:paraId="0C00B14B" w14:textId="50E51EB8" w:rsidR="009D7AA3" w:rsidRDefault="009D7AA3" w:rsidP="009D7AA3">
      <w:pPr>
        <w:pStyle w:val="qyht"/>
        <w:ind w:firstLine="420"/>
      </w:pPr>
      <w:r>
        <w:rPr>
          <w:rFonts w:hint="eastAsia"/>
        </w:rPr>
        <w:t>图片中左上角是原始图片，其他三个均为对图片数据进行修改后的变体。其中右上角的图片导致了特定示例程序的崩溃（</w:t>
      </w:r>
      <w:r>
        <w:rPr>
          <w:rFonts w:hint="eastAsia"/>
        </w:rPr>
        <w:t>Segmentation</w:t>
      </w:r>
      <w:r>
        <w:t xml:space="preserve"> </w:t>
      </w:r>
      <w:r>
        <w:rPr>
          <w:rFonts w:hint="eastAsia"/>
        </w:rPr>
        <w:t>fault</w:t>
      </w:r>
      <w:r>
        <w:rPr>
          <w:rFonts w:hint="eastAsia"/>
        </w:rPr>
        <w:t>），左下</w:t>
      </w:r>
      <w:proofErr w:type="gramStart"/>
      <w:r>
        <w:rPr>
          <w:rFonts w:hint="eastAsia"/>
        </w:rPr>
        <w:t>角图片</w:t>
      </w:r>
      <w:proofErr w:type="gramEnd"/>
      <w:r>
        <w:rPr>
          <w:rFonts w:hint="eastAsia"/>
        </w:rPr>
        <w:t>导致了分类错误，右下角图片导致了权限的升级（获取本地或远程</w:t>
      </w:r>
      <w:r>
        <w:rPr>
          <w:rFonts w:hint="eastAsia"/>
        </w:rPr>
        <w:t>shell</w:t>
      </w:r>
      <w:r>
        <w:rPr>
          <w:rFonts w:hint="eastAsia"/>
        </w:rPr>
        <w:t>）</w:t>
      </w:r>
    </w:p>
    <w:p w14:paraId="00D85A08" w14:textId="07028893" w:rsidR="009D7AA3" w:rsidRDefault="009D7AA3" w:rsidP="009D7AA3">
      <w:pPr>
        <w:pStyle w:val="qyht"/>
        <w:ind w:firstLine="420"/>
      </w:pPr>
    </w:p>
    <w:p w14:paraId="073E3491" w14:textId="78735063" w:rsidR="009D7AA3" w:rsidRDefault="009D7AA3" w:rsidP="009D7AA3">
      <w:pPr>
        <w:pStyle w:val="qyht"/>
        <w:ind w:firstLine="420"/>
      </w:pPr>
    </w:p>
    <w:p w14:paraId="7ADFE6E0" w14:textId="7AA9202C" w:rsidR="009D7AA3" w:rsidRDefault="009D7AA3" w:rsidP="009D7AA3">
      <w:pPr>
        <w:pStyle w:val="qyht"/>
        <w:ind w:firstLine="420"/>
      </w:pPr>
    </w:p>
    <w:p w14:paraId="4544417A" w14:textId="6690CB25" w:rsidR="009D7AA3" w:rsidRDefault="009D7AA3" w:rsidP="009D7AA3">
      <w:pPr>
        <w:pStyle w:val="qyht"/>
        <w:ind w:firstLine="420"/>
      </w:pPr>
    </w:p>
    <w:p w14:paraId="5BCE44DF" w14:textId="13351793" w:rsidR="009D7AA3" w:rsidRDefault="009D7AA3" w:rsidP="009D7AA3">
      <w:pPr>
        <w:pStyle w:val="qyht"/>
        <w:ind w:firstLine="420"/>
      </w:pPr>
    </w:p>
    <w:p w14:paraId="76D61FD7" w14:textId="0F907937" w:rsidR="009D7AA3" w:rsidRDefault="009D7AA3" w:rsidP="009D7AA3">
      <w:pPr>
        <w:pStyle w:val="qyht"/>
        <w:ind w:firstLine="420"/>
      </w:pPr>
    </w:p>
    <w:p w14:paraId="3486DB11" w14:textId="348EFBD6" w:rsidR="009D7AA3" w:rsidRDefault="009D7AA3" w:rsidP="009D7AA3">
      <w:pPr>
        <w:pStyle w:val="qyht"/>
        <w:ind w:firstLine="420"/>
      </w:pPr>
    </w:p>
    <w:p w14:paraId="06444D4D" w14:textId="6B4B818A" w:rsidR="00F807FC" w:rsidRDefault="00F807FC" w:rsidP="00F807FC">
      <w:pPr>
        <w:pStyle w:val="aa"/>
      </w:pPr>
    </w:p>
    <w:p w14:paraId="4AB58232" w14:textId="7ECF74D5" w:rsidR="009D7AA3" w:rsidRDefault="009D7AA3" w:rsidP="009D7AA3">
      <w:pPr>
        <w:pStyle w:val="ac"/>
        <w:spacing w:after="936"/>
        <w:rPr>
          <w:rStyle w:val="qyht0"/>
          <w:sz w:val="32"/>
          <w:szCs w:val="27"/>
        </w:rPr>
      </w:pPr>
      <w:r>
        <w:rPr>
          <w:rStyle w:val="qyht0"/>
          <w:rFonts w:hint="eastAsia"/>
          <w:sz w:val="32"/>
          <w:szCs w:val="27"/>
        </w:rPr>
        <w:lastRenderedPageBreak/>
        <w:t>一种快速检测未知格式的恶意</w:t>
      </w:r>
      <w:r>
        <w:rPr>
          <w:rStyle w:val="qyht0"/>
          <w:rFonts w:hint="eastAsia"/>
          <w:sz w:val="32"/>
          <w:szCs w:val="27"/>
        </w:rPr>
        <w:t>Web</w:t>
      </w:r>
      <w:r>
        <w:rPr>
          <w:rStyle w:val="qyht0"/>
          <w:rFonts w:hint="eastAsia"/>
          <w:sz w:val="32"/>
          <w:szCs w:val="27"/>
        </w:rPr>
        <w:t>内容的深度学习方法</w:t>
      </w:r>
    </w:p>
    <w:p w14:paraId="77C21114" w14:textId="77777777" w:rsidR="009D7AA3" w:rsidRPr="009D7AA3" w:rsidRDefault="009D7AA3" w:rsidP="009D7AA3">
      <w:pPr>
        <w:pStyle w:val="aa"/>
        <w:rPr>
          <w:rFonts w:hint="eastAsia"/>
        </w:rPr>
      </w:pPr>
      <w:bookmarkStart w:id="0" w:name="_GoBack"/>
      <w:bookmarkEnd w:id="0"/>
    </w:p>
    <w:sectPr w:rsidR="009D7AA3" w:rsidRPr="009D7AA3" w:rsidSect="00362C99">
      <w:pgSz w:w="11906" w:h="16838"/>
      <w:pgMar w:top="1418" w:right="1134" w:bottom="1134"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B3882" w14:textId="77777777" w:rsidR="00EC4ECA" w:rsidRDefault="00EC4ECA" w:rsidP="0074004A">
      <w:r>
        <w:separator/>
      </w:r>
    </w:p>
  </w:endnote>
  <w:endnote w:type="continuationSeparator" w:id="0">
    <w:p w14:paraId="74A6A80D" w14:textId="77777777" w:rsidR="00EC4ECA" w:rsidRDefault="00EC4ECA" w:rsidP="0074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69B25" w14:textId="77777777" w:rsidR="00AF1F09" w:rsidRDefault="00AF1F09">
    <w:pPr>
      <w:pStyle w:val="a6"/>
      <w:jc w:val="center"/>
    </w:pPr>
    <w:r>
      <w:fldChar w:fldCharType="begin"/>
    </w:r>
    <w:r>
      <w:instrText>PAGE   \* MERGEFORMAT</w:instrText>
    </w:r>
    <w:r>
      <w:fldChar w:fldCharType="separate"/>
    </w:r>
    <w:r>
      <w:rPr>
        <w:lang w:val="zh-CN"/>
      </w:rPr>
      <w:t>2</w:t>
    </w:r>
    <w:r>
      <w:fldChar w:fldCharType="end"/>
    </w:r>
  </w:p>
  <w:p w14:paraId="33FACE5B" w14:textId="77777777" w:rsidR="00AF1F09" w:rsidRDefault="00AF1F0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FCC85" w14:textId="77777777" w:rsidR="00EC4ECA" w:rsidRDefault="00EC4ECA" w:rsidP="0074004A">
      <w:r>
        <w:separator/>
      </w:r>
    </w:p>
  </w:footnote>
  <w:footnote w:type="continuationSeparator" w:id="0">
    <w:p w14:paraId="14F4B4D1" w14:textId="77777777" w:rsidR="00EC4ECA" w:rsidRDefault="00EC4ECA" w:rsidP="0074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8DEA6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0D"/>
    <w:multiLevelType w:val="hybridMultilevel"/>
    <w:tmpl w:val="CFA6AA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2733E7"/>
    <w:multiLevelType w:val="hybridMultilevel"/>
    <w:tmpl w:val="D89EE7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359034C"/>
    <w:multiLevelType w:val="hybridMultilevel"/>
    <w:tmpl w:val="AEF80498"/>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387AF3"/>
    <w:multiLevelType w:val="hybridMultilevel"/>
    <w:tmpl w:val="21F4D5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B860AAB"/>
    <w:multiLevelType w:val="hybridMultilevel"/>
    <w:tmpl w:val="E65E68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E41385"/>
    <w:multiLevelType w:val="hybridMultilevel"/>
    <w:tmpl w:val="4C6C62CC"/>
    <w:lvl w:ilvl="0" w:tplc="F322E8E0">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1F6C3218"/>
    <w:multiLevelType w:val="hybridMultilevel"/>
    <w:tmpl w:val="6F347EB0"/>
    <w:lvl w:ilvl="0" w:tplc="7C8440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62177EB"/>
    <w:multiLevelType w:val="hybridMultilevel"/>
    <w:tmpl w:val="6E0C38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6775775"/>
    <w:multiLevelType w:val="hybridMultilevel"/>
    <w:tmpl w:val="F8FA579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10" w15:restartNumberingAfterBreak="0">
    <w:nsid w:val="2BD24AC0"/>
    <w:multiLevelType w:val="hybridMultilevel"/>
    <w:tmpl w:val="83061490"/>
    <w:lvl w:ilvl="0" w:tplc="99CA6B7C">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BC596D"/>
    <w:multiLevelType w:val="hybridMultilevel"/>
    <w:tmpl w:val="CB8C56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43C198F"/>
    <w:multiLevelType w:val="hybridMultilevel"/>
    <w:tmpl w:val="D1BCD8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9DE4C0E"/>
    <w:multiLevelType w:val="hybridMultilevel"/>
    <w:tmpl w:val="B8286AA8"/>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9D48EC"/>
    <w:multiLevelType w:val="hybridMultilevel"/>
    <w:tmpl w:val="1C765CB0"/>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0385EA2"/>
    <w:multiLevelType w:val="hybridMultilevel"/>
    <w:tmpl w:val="4A04048E"/>
    <w:lvl w:ilvl="0" w:tplc="0FF44B12">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6" w15:restartNumberingAfterBreak="0">
    <w:nsid w:val="411C166D"/>
    <w:multiLevelType w:val="hybridMultilevel"/>
    <w:tmpl w:val="33EAE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E82125"/>
    <w:multiLevelType w:val="hybridMultilevel"/>
    <w:tmpl w:val="9B22F05E"/>
    <w:lvl w:ilvl="0" w:tplc="674C3CAA">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8" w15:restartNumberingAfterBreak="0">
    <w:nsid w:val="427D66F7"/>
    <w:multiLevelType w:val="hybridMultilevel"/>
    <w:tmpl w:val="BD32C0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3EC6862"/>
    <w:multiLevelType w:val="hybridMultilevel"/>
    <w:tmpl w:val="7D6293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4BD52AA"/>
    <w:multiLevelType w:val="hybridMultilevel"/>
    <w:tmpl w:val="A75E7022"/>
    <w:lvl w:ilvl="0" w:tplc="027A42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5DF3201"/>
    <w:multiLevelType w:val="hybridMultilevel"/>
    <w:tmpl w:val="D35E44D6"/>
    <w:lvl w:ilvl="0" w:tplc="BB3A32CC">
      <w:start w:val="1"/>
      <w:numFmt w:val="upperLetter"/>
      <w:lvlText w:val="%1．"/>
      <w:lvlJc w:val="left"/>
      <w:pPr>
        <w:ind w:left="806" w:hanging="384"/>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2" w15:restartNumberingAfterBreak="0">
    <w:nsid w:val="4F7800B2"/>
    <w:multiLevelType w:val="hybridMultilevel"/>
    <w:tmpl w:val="909C47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4644A04"/>
    <w:multiLevelType w:val="hybridMultilevel"/>
    <w:tmpl w:val="1EF2700A"/>
    <w:lvl w:ilvl="0" w:tplc="D6F65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73835F5"/>
    <w:multiLevelType w:val="hybridMultilevel"/>
    <w:tmpl w:val="5422FE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C213A9C"/>
    <w:multiLevelType w:val="hybridMultilevel"/>
    <w:tmpl w:val="D862AA50"/>
    <w:lvl w:ilvl="0" w:tplc="49C20302">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6" w15:restartNumberingAfterBreak="0">
    <w:nsid w:val="5CDF1979"/>
    <w:multiLevelType w:val="hybridMultilevel"/>
    <w:tmpl w:val="06D2E2CC"/>
    <w:lvl w:ilvl="0" w:tplc="68D41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D2C2F24"/>
    <w:multiLevelType w:val="hybridMultilevel"/>
    <w:tmpl w:val="448883E6"/>
    <w:lvl w:ilvl="0" w:tplc="54FA85B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1997BEF"/>
    <w:multiLevelType w:val="hybridMultilevel"/>
    <w:tmpl w:val="DD06C62C"/>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29" w15:restartNumberingAfterBreak="0">
    <w:nsid w:val="63771D70"/>
    <w:multiLevelType w:val="hybridMultilevel"/>
    <w:tmpl w:val="FE1C3B9C"/>
    <w:lvl w:ilvl="0" w:tplc="D22EA7C4">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3DD6215"/>
    <w:multiLevelType w:val="hybridMultilevel"/>
    <w:tmpl w:val="6EAE9B80"/>
    <w:lvl w:ilvl="0" w:tplc="B23AF50C">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31" w15:restartNumberingAfterBreak="0">
    <w:nsid w:val="685F6320"/>
    <w:multiLevelType w:val="hybridMultilevel"/>
    <w:tmpl w:val="EDE8A632"/>
    <w:lvl w:ilvl="0" w:tplc="54FA8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94F51D5"/>
    <w:multiLevelType w:val="hybridMultilevel"/>
    <w:tmpl w:val="754A23F8"/>
    <w:lvl w:ilvl="0" w:tplc="526A0E90">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8014CD"/>
    <w:multiLevelType w:val="hybridMultilevel"/>
    <w:tmpl w:val="C6C03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1105084"/>
    <w:multiLevelType w:val="hybridMultilevel"/>
    <w:tmpl w:val="4B4E5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74815B32"/>
    <w:multiLevelType w:val="hybridMultilevel"/>
    <w:tmpl w:val="C0226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E7109F9"/>
    <w:multiLevelType w:val="hybridMultilevel"/>
    <w:tmpl w:val="6DAA88C8"/>
    <w:lvl w:ilvl="0" w:tplc="D33C63BA">
      <w:start w:val="1"/>
      <w:numFmt w:val="decimal"/>
      <w:lvlText w:val="%1."/>
      <w:lvlJc w:val="left"/>
      <w:pPr>
        <w:tabs>
          <w:tab w:val="num" w:pos="720"/>
        </w:tabs>
        <w:ind w:left="720" w:hanging="360"/>
      </w:pPr>
    </w:lvl>
    <w:lvl w:ilvl="1" w:tplc="74A07FC0" w:tentative="1">
      <w:start w:val="1"/>
      <w:numFmt w:val="decimal"/>
      <w:lvlText w:val="%2."/>
      <w:lvlJc w:val="left"/>
      <w:pPr>
        <w:tabs>
          <w:tab w:val="num" w:pos="1440"/>
        </w:tabs>
        <w:ind w:left="1440" w:hanging="360"/>
      </w:pPr>
    </w:lvl>
    <w:lvl w:ilvl="2" w:tplc="6EA2E020" w:tentative="1">
      <w:start w:val="1"/>
      <w:numFmt w:val="decimal"/>
      <w:lvlText w:val="%3."/>
      <w:lvlJc w:val="left"/>
      <w:pPr>
        <w:tabs>
          <w:tab w:val="num" w:pos="2160"/>
        </w:tabs>
        <w:ind w:left="2160" w:hanging="360"/>
      </w:pPr>
    </w:lvl>
    <w:lvl w:ilvl="3" w:tplc="D812E832" w:tentative="1">
      <w:start w:val="1"/>
      <w:numFmt w:val="decimal"/>
      <w:lvlText w:val="%4."/>
      <w:lvlJc w:val="left"/>
      <w:pPr>
        <w:tabs>
          <w:tab w:val="num" w:pos="2880"/>
        </w:tabs>
        <w:ind w:left="2880" w:hanging="360"/>
      </w:pPr>
    </w:lvl>
    <w:lvl w:ilvl="4" w:tplc="574C9A04" w:tentative="1">
      <w:start w:val="1"/>
      <w:numFmt w:val="decimal"/>
      <w:lvlText w:val="%5."/>
      <w:lvlJc w:val="left"/>
      <w:pPr>
        <w:tabs>
          <w:tab w:val="num" w:pos="3600"/>
        </w:tabs>
        <w:ind w:left="3600" w:hanging="360"/>
      </w:pPr>
    </w:lvl>
    <w:lvl w:ilvl="5" w:tplc="11181614" w:tentative="1">
      <w:start w:val="1"/>
      <w:numFmt w:val="decimal"/>
      <w:lvlText w:val="%6."/>
      <w:lvlJc w:val="left"/>
      <w:pPr>
        <w:tabs>
          <w:tab w:val="num" w:pos="4320"/>
        </w:tabs>
        <w:ind w:left="4320" w:hanging="360"/>
      </w:pPr>
    </w:lvl>
    <w:lvl w:ilvl="6" w:tplc="6FE08848" w:tentative="1">
      <w:start w:val="1"/>
      <w:numFmt w:val="decimal"/>
      <w:lvlText w:val="%7."/>
      <w:lvlJc w:val="left"/>
      <w:pPr>
        <w:tabs>
          <w:tab w:val="num" w:pos="5040"/>
        </w:tabs>
        <w:ind w:left="5040" w:hanging="360"/>
      </w:pPr>
    </w:lvl>
    <w:lvl w:ilvl="7" w:tplc="C3148F36" w:tentative="1">
      <w:start w:val="1"/>
      <w:numFmt w:val="decimal"/>
      <w:lvlText w:val="%8."/>
      <w:lvlJc w:val="left"/>
      <w:pPr>
        <w:tabs>
          <w:tab w:val="num" w:pos="5760"/>
        </w:tabs>
        <w:ind w:left="5760" w:hanging="360"/>
      </w:pPr>
    </w:lvl>
    <w:lvl w:ilvl="8" w:tplc="6EA8C174" w:tentative="1">
      <w:start w:val="1"/>
      <w:numFmt w:val="decimal"/>
      <w:lvlText w:val="%9."/>
      <w:lvlJc w:val="left"/>
      <w:pPr>
        <w:tabs>
          <w:tab w:val="num" w:pos="6480"/>
        </w:tabs>
        <w:ind w:left="6480" w:hanging="360"/>
      </w:pPr>
    </w:lvl>
  </w:abstractNum>
  <w:abstractNum w:abstractNumId="37" w15:restartNumberingAfterBreak="0">
    <w:nsid w:val="7EB6694B"/>
    <w:multiLevelType w:val="hybridMultilevel"/>
    <w:tmpl w:val="2494B794"/>
    <w:lvl w:ilvl="0" w:tplc="DB1EBE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EE4A26"/>
    <w:multiLevelType w:val="hybridMultilevel"/>
    <w:tmpl w:val="A962B0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6"/>
  </w:num>
  <w:num w:numId="2">
    <w:abstractNumId w:val="0"/>
  </w:num>
  <w:num w:numId="3">
    <w:abstractNumId w:val="5"/>
  </w:num>
  <w:num w:numId="4">
    <w:abstractNumId w:val="1"/>
  </w:num>
  <w:num w:numId="5">
    <w:abstractNumId w:val="2"/>
  </w:num>
  <w:num w:numId="6">
    <w:abstractNumId w:val="12"/>
  </w:num>
  <w:num w:numId="7">
    <w:abstractNumId w:val="35"/>
  </w:num>
  <w:num w:numId="8">
    <w:abstractNumId w:val="29"/>
  </w:num>
  <w:num w:numId="9">
    <w:abstractNumId w:val="9"/>
  </w:num>
  <w:num w:numId="10">
    <w:abstractNumId w:val="28"/>
  </w:num>
  <w:num w:numId="11">
    <w:abstractNumId w:val="25"/>
  </w:num>
  <w:num w:numId="12">
    <w:abstractNumId w:val="21"/>
  </w:num>
  <w:num w:numId="13">
    <w:abstractNumId w:val="6"/>
  </w:num>
  <w:num w:numId="14">
    <w:abstractNumId w:val="15"/>
  </w:num>
  <w:num w:numId="15">
    <w:abstractNumId w:val="17"/>
  </w:num>
  <w:num w:numId="16">
    <w:abstractNumId w:val="30"/>
  </w:num>
  <w:num w:numId="17">
    <w:abstractNumId w:val="26"/>
  </w:num>
  <w:num w:numId="18">
    <w:abstractNumId w:val="32"/>
  </w:num>
  <w:num w:numId="19">
    <w:abstractNumId w:val="10"/>
  </w:num>
  <w:num w:numId="20">
    <w:abstractNumId w:val="19"/>
  </w:num>
  <w:num w:numId="21">
    <w:abstractNumId w:val="7"/>
  </w:num>
  <w:num w:numId="22">
    <w:abstractNumId w:val="20"/>
  </w:num>
  <w:num w:numId="23">
    <w:abstractNumId w:val="4"/>
  </w:num>
  <w:num w:numId="24">
    <w:abstractNumId w:val="33"/>
  </w:num>
  <w:num w:numId="25">
    <w:abstractNumId w:val="18"/>
  </w:num>
  <w:num w:numId="26">
    <w:abstractNumId w:val="16"/>
  </w:num>
  <w:num w:numId="27">
    <w:abstractNumId w:val="22"/>
  </w:num>
  <w:num w:numId="28">
    <w:abstractNumId w:val="8"/>
  </w:num>
  <w:num w:numId="29">
    <w:abstractNumId w:val="37"/>
  </w:num>
  <w:num w:numId="30">
    <w:abstractNumId w:val="23"/>
  </w:num>
  <w:num w:numId="31">
    <w:abstractNumId w:val="13"/>
  </w:num>
  <w:num w:numId="32">
    <w:abstractNumId w:val="27"/>
  </w:num>
  <w:num w:numId="33">
    <w:abstractNumId w:val="14"/>
  </w:num>
  <w:num w:numId="34">
    <w:abstractNumId w:val="3"/>
  </w:num>
  <w:num w:numId="35">
    <w:abstractNumId w:val="31"/>
  </w:num>
  <w:num w:numId="36">
    <w:abstractNumId w:val="24"/>
  </w:num>
  <w:num w:numId="37">
    <w:abstractNumId w:val="11"/>
  </w:num>
  <w:num w:numId="38">
    <w:abstractNumId w:val="3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90"/>
    <w:rsid w:val="00002F53"/>
    <w:rsid w:val="00004743"/>
    <w:rsid w:val="00013F9C"/>
    <w:rsid w:val="00015540"/>
    <w:rsid w:val="0002235D"/>
    <w:rsid w:val="0002599F"/>
    <w:rsid w:val="00035BE6"/>
    <w:rsid w:val="000500DD"/>
    <w:rsid w:val="00050BBE"/>
    <w:rsid w:val="00053240"/>
    <w:rsid w:val="00055659"/>
    <w:rsid w:val="000560C3"/>
    <w:rsid w:val="0005728D"/>
    <w:rsid w:val="00057304"/>
    <w:rsid w:val="00060EED"/>
    <w:rsid w:val="00063EF2"/>
    <w:rsid w:val="00065990"/>
    <w:rsid w:val="00065F89"/>
    <w:rsid w:val="00067AF2"/>
    <w:rsid w:val="00072517"/>
    <w:rsid w:val="00075651"/>
    <w:rsid w:val="000759DB"/>
    <w:rsid w:val="000968B1"/>
    <w:rsid w:val="000A2CEF"/>
    <w:rsid w:val="000A3B23"/>
    <w:rsid w:val="000A5D9F"/>
    <w:rsid w:val="000B0B83"/>
    <w:rsid w:val="000B65E8"/>
    <w:rsid w:val="000C04C8"/>
    <w:rsid w:val="000C45F7"/>
    <w:rsid w:val="000D31CF"/>
    <w:rsid w:val="000D3C3C"/>
    <w:rsid w:val="000D5801"/>
    <w:rsid w:val="000D5E20"/>
    <w:rsid w:val="000E0472"/>
    <w:rsid w:val="000E1B4C"/>
    <w:rsid w:val="000E1C47"/>
    <w:rsid w:val="000F0FA8"/>
    <w:rsid w:val="000F1311"/>
    <w:rsid w:val="000F22E6"/>
    <w:rsid w:val="00100257"/>
    <w:rsid w:val="001179B5"/>
    <w:rsid w:val="00121114"/>
    <w:rsid w:val="00121744"/>
    <w:rsid w:val="0012539E"/>
    <w:rsid w:val="00127965"/>
    <w:rsid w:val="00134C08"/>
    <w:rsid w:val="00144CF4"/>
    <w:rsid w:val="001579D4"/>
    <w:rsid w:val="001626B4"/>
    <w:rsid w:val="00166581"/>
    <w:rsid w:val="00173220"/>
    <w:rsid w:val="00176E3D"/>
    <w:rsid w:val="00180927"/>
    <w:rsid w:val="001809DA"/>
    <w:rsid w:val="00182443"/>
    <w:rsid w:val="00191925"/>
    <w:rsid w:val="00191FF6"/>
    <w:rsid w:val="00197128"/>
    <w:rsid w:val="001A48DE"/>
    <w:rsid w:val="001B0AC1"/>
    <w:rsid w:val="001B636E"/>
    <w:rsid w:val="001B7793"/>
    <w:rsid w:val="001C089C"/>
    <w:rsid w:val="001C484B"/>
    <w:rsid w:val="001C6D66"/>
    <w:rsid w:val="001D443C"/>
    <w:rsid w:val="001D7061"/>
    <w:rsid w:val="001F1AA5"/>
    <w:rsid w:val="001F26F7"/>
    <w:rsid w:val="001F2D5C"/>
    <w:rsid w:val="001F31D9"/>
    <w:rsid w:val="001F3F02"/>
    <w:rsid w:val="00202051"/>
    <w:rsid w:val="00203891"/>
    <w:rsid w:val="00212835"/>
    <w:rsid w:val="00213917"/>
    <w:rsid w:val="00213DB6"/>
    <w:rsid w:val="002209D5"/>
    <w:rsid w:val="00222C44"/>
    <w:rsid w:val="0022425A"/>
    <w:rsid w:val="00232729"/>
    <w:rsid w:val="0024067C"/>
    <w:rsid w:val="00244BC7"/>
    <w:rsid w:val="00246F11"/>
    <w:rsid w:val="0024725B"/>
    <w:rsid w:val="00261844"/>
    <w:rsid w:val="00264633"/>
    <w:rsid w:val="00274269"/>
    <w:rsid w:val="002745A7"/>
    <w:rsid w:val="00290F32"/>
    <w:rsid w:val="00292008"/>
    <w:rsid w:val="00295FDF"/>
    <w:rsid w:val="002A0FD4"/>
    <w:rsid w:val="002A4066"/>
    <w:rsid w:val="002A5C01"/>
    <w:rsid w:val="002B0074"/>
    <w:rsid w:val="002B0159"/>
    <w:rsid w:val="002B34B7"/>
    <w:rsid w:val="002B35B8"/>
    <w:rsid w:val="002B3C0F"/>
    <w:rsid w:val="002B43EE"/>
    <w:rsid w:val="002B4BBA"/>
    <w:rsid w:val="002B5EFD"/>
    <w:rsid w:val="002C054A"/>
    <w:rsid w:val="002C386D"/>
    <w:rsid w:val="002C3D1D"/>
    <w:rsid w:val="002C4593"/>
    <w:rsid w:val="002C502B"/>
    <w:rsid w:val="002D172B"/>
    <w:rsid w:val="002D21B3"/>
    <w:rsid w:val="002D5B0C"/>
    <w:rsid w:val="002E2C67"/>
    <w:rsid w:val="002E3193"/>
    <w:rsid w:val="002F19D3"/>
    <w:rsid w:val="002F2242"/>
    <w:rsid w:val="002F5791"/>
    <w:rsid w:val="002F6154"/>
    <w:rsid w:val="00303481"/>
    <w:rsid w:val="003113E2"/>
    <w:rsid w:val="00312245"/>
    <w:rsid w:val="0031508E"/>
    <w:rsid w:val="003206EF"/>
    <w:rsid w:val="00320942"/>
    <w:rsid w:val="0033016B"/>
    <w:rsid w:val="003314C4"/>
    <w:rsid w:val="003329A8"/>
    <w:rsid w:val="00337446"/>
    <w:rsid w:val="00342EE4"/>
    <w:rsid w:val="0034487E"/>
    <w:rsid w:val="00344925"/>
    <w:rsid w:val="0035049D"/>
    <w:rsid w:val="00362C99"/>
    <w:rsid w:val="00363128"/>
    <w:rsid w:val="0036415F"/>
    <w:rsid w:val="00364C98"/>
    <w:rsid w:val="00374C40"/>
    <w:rsid w:val="00380426"/>
    <w:rsid w:val="00390CF2"/>
    <w:rsid w:val="0039547B"/>
    <w:rsid w:val="003A03D8"/>
    <w:rsid w:val="003A5003"/>
    <w:rsid w:val="003B610D"/>
    <w:rsid w:val="003B660E"/>
    <w:rsid w:val="003C52C8"/>
    <w:rsid w:val="003D07D4"/>
    <w:rsid w:val="003D0D9A"/>
    <w:rsid w:val="003D2738"/>
    <w:rsid w:val="003D45E0"/>
    <w:rsid w:val="003E022D"/>
    <w:rsid w:val="003E4D17"/>
    <w:rsid w:val="003E68AA"/>
    <w:rsid w:val="003F451A"/>
    <w:rsid w:val="00404EA6"/>
    <w:rsid w:val="004108A7"/>
    <w:rsid w:val="004139AB"/>
    <w:rsid w:val="00427987"/>
    <w:rsid w:val="00427BCA"/>
    <w:rsid w:val="0043317D"/>
    <w:rsid w:val="00436C48"/>
    <w:rsid w:val="0045584F"/>
    <w:rsid w:val="00456754"/>
    <w:rsid w:val="00460585"/>
    <w:rsid w:val="00463D34"/>
    <w:rsid w:val="00470DBD"/>
    <w:rsid w:val="0047287D"/>
    <w:rsid w:val="00475CF4"/>
    <w:rsid w:val="004763AA"/>
    <w:rsid w:val="004779B7"/>
    <w:rsid w:val="00490DDA"/>
    <w:rsid w:val="004924D9"/>
    <w:rsid w:val="00496C1C"/>
    <w:rsid w:val="004A64ED"/>
    <w:rsid w:val="004B395E"/>
    <w:rsid w:val="004D0FC2"/>
    <w:rsid w:val="004D4E9B"/>
    <w:rsid w:val="004D5050"/>
    <w:rsid w:val="004D5819"/>
    <w:rsid w:val="004D5BB6"/>
    <w:rsid w:val="004D7388"/>
    <w:rsid w:val="004D79E8"/>
    <w:rsid w:val="004E0A59"/>
    <w:rsid w:val="004F077B"/>
    <w:rsid w:val="004F0D51"/>
    <w:rsid w:val="004F4D23"/>
    <w:rsid w:val="004F563A"/>
    <w:rsid w:val="004F6957"/>
    <w:rsid w:val="00501986"/>
    <w:rsid w:val="0051480E"/>
    <w:rsid w:val="00514EC4"/>
    <w:rsid w:val="00516002"/>
    <w:rsid w:val="0051797B"/>
    <w:rsid w:val="00520035"/>
    <w:rsid w:val="005215C1"/>
    <w:rsid w:val="00521E5B"/>
    <w:rsid w:val="005235B0"/>
    <w:rsid w:val="00524143"/>
    <w:rsid w:val="00525F51"/>
    <w:rsid w:val="0052641A"/>
    <w:rsid w:val="00526E38"/>
    <w:rsid w:val="005320E5"/>
    <w:rsid w:val="00534B31"/>
    <w:rsid w:val="00535605"/>
    <w:rsid w:val="005373EF"/>
    <w:rsid w:val="00540EFC"/>
    <w:rsid w:val="005569BE"/>
    <w:rsid w:val="005578EB"/>
    <w:rsid w:val="005626C8"/>
    <w:rsid w:val="00570EBD"/>
    <w:rsid w:val="00575850"/>
    <w:rsid w:val="0058287F"/>
    <w:rsid w:val="005832E3"/>
    <w:rsid w:val="00585E41"/>
    <w:rsid w:val="00587F44"/>
    <w:rsid w:val="005906CD"/>
    <w:rsid w:val="00591A7E"/>
    <w:rsid w:val="005938EF"/>
    <w:rsid w:val="00595476"/>
    <w:rsid w:val="005970B7"/>
    <w:rsid w:val="005A3795"/>
    <w:rsid w:val="005A5182"/>
    <w:rsid w:val="005B1F7D"/>
    <w:rsid w:val="005B6377"/>
    <w:rsid w:val="005C1027"/>
    <w:rsid w:val="005D3AC7"/>
    <w:rsid w:val="005D4E40"/>
    <w:rsid w:val="005D53C4"/>
    <w:rsid w:val="005E415B"/>
    <w:rsid w:val="0060128C"/>
    <w:rsid w:val="0062113F"/>
    <w:rsid w:val="00625BAF"/>
    <w:rsid w:val="006308FA"/>
    <w:rsid w:val="00633403"/>
    <w:rsid w:val="00646665"/>
    <w:rsid w:val="006653E7"/>
    <w:rsid w:val="0066741E"/>
    <w:rsid w:val="00667B13"/>
    <w:rsid w:val="00680FCE"/>
    <w:rsid w:val="00684E56"/>
    <w:rsid w:val="0068669B"/>
    <w:rsid w:val="00690170"/>
    <w:rsid w:val="00692CD9"/>
    <w:rsid w:val="006A11CF"/>
    <w:rsid w:val="006A3821"/>
    <w:rsid w:val="006A46FE"/>
    <w:rsid w:val="006A6A67"/>
    <w:rsid w:val="006C42A7"/>
    <w:rsid w:val="006C4B71"/>
    <w:rsid w:val="006D0295"/>
    <w:rsid w:val="006D39E6"/>
    <w:rsid w:val="006D76D4"/>
    <w:rsid w:val="006D7FA3"/>
    <w:rsid w:val="006E1566"/>
    <w:rsid w:val="006E3D35"/>
    <w:rsid w:val="006F78EE"/>
    <w:rsid w:val="00715944"/>
    <w:rsid w:val="007240FA"/>
    <w:rsid w:val="0074004A"/>
    <w:rsid w:val="00746814"/>
    <w:rsid w:val="00760922"/>
    <w:rsid w:val="00760932"/>
    <w:rsid w:val="007638A2"/>
    <w:rsid w:val="00766696"/>
    <w:rsid w:val="00781820"/>
    <w:rsid w:val="00781FCA"/>
    <w:rsid w:val="00787265"/>
    <w:rsid w:val="007A0907"/>
    <w:rsid w:val="007A653A"/>
    <w:rsid w:val="007B37A1"/>
    <w:rsid w:val="007B549A"/>
    <w:rsid w:val="007B7D66"/>
    <w:rsid w:val="007E30FD"/>
    <w:rsid w:val="007F7F70"/>
    <w:rsid w:val="0080677B"/>
    <w:rsid w:val="00806A56"/>
    <w:rsid w:val="008078B9"/>
    <w:rsid w:val="008117FC"/>
    <w:rsid w:val="00814145"/>
    <w:rsid w:val="00814685"/>
    <w:rsid w:val="00814862"/>
    <w:rsid w:val="008160ED"/>
    <w:rsid w:val="00817F8F"/>
    <w:rsid w:val="008200E5"/>
    <w:rsid w:val="008235B3"/>
    <w:rsid w:val="00831A47"/>
    <w:rsid w:val="00833D09"/>
    <w:rsid w:val="00836547"/>
    <w:rsid w:val="008368CA"/>
    <w:rsid w:val="00842AB1"/>
    <w:rsid w:val="008529FD"/>
    <w:rsid w:val="00857D67"/>
    <w:rsid w:val="00873528"/>
    <w:rsid w:val="00881B15"/>
    <w:rsid w:val="00884945"/>
    <w:rsid w:val="00885C90"/>
    <w:rsid w:val="0088716E"/>
    <w:rsid w:val="00887DB3"/>
    <w:rsid w:val="00893064"/>
    <w:rsid w:val="008954C7"/>
    <w:rsid w:val="008A4E5C"/>
    <w:rsid w:val="008B1262"/>
    <w:rsid w:val="008C0F52"/>
    <w:rsid w:val="008D26B6"/>
    <w:rsid w:val="008E03C8"/>
    <w:rsid w:val="008E431C"/>
    <w:rsid w:val="008E5306"/>
    <w:rsid w:val="008F15BB"/>
    <w:rsid w:val="008F21BF"/>
    <w:rsid w:val="008F61BD"/>
    <w:rsid w:val="0090095E"/>
    <w:rsid w:val="009030BE"/>
    <w:rsid w:val="00906A2A"/>
    <w:rsid w:val="00910CC3"/>
    <w:rsid w:val="00910DA2"/>
    <w:rsid w:val="00911F44"/>
    <w:rsid w:val="00913D4B"/>
    <w:rsid w:val="00917390"/>
    <w:rsid w:val="00927360"/>
    <w:rsid w:val="009302B6"/>
    <w:rsid w:val="00940CAF"/>
    <w:rsid w:val="00941E11"/>
    <w:rsid w:val="00943A89"/>
    <w:rsid w:val="009508F7"/>
    <w:rsid w:val="00953021"/>
    <w:rsid w:val="009536A2"/>
    <w:rsid w:val="0095454E"/>
    <w:rsid w:val="0095712F"/>
    <w:rsid w:val="009607E4"/>
    <w:rsid w:val="009642CE"/>
    <w:rsid w:val="0096559B"/>
    <w:rsid w:val="009667C5"/>
    <w:rsid w:val="00970099"/>
    <w:rsid w:val="00972898"/>
    <w:rsid w:val="0097329B"/>
    <w:rsid w:val="00984A11"/>
    <w:rsid w:val="00990FDB"/>
    <w:rsid w:val="00991511"/>
    <w:rsid w:val="00994D1D"/>
    <w:rsid w:val="009A7D22"/>
    <w:rsid w:val="009B0435"/>
    <w:rsid w:val="009C0E0E"/>
    <w:rsid w:val="009C4D84"/>
    <w:rsid w:val="009C6FB8"/>
    <w:rsid w:val="009D4E52"/>
    <w:rsid w:val="009D6D76"/>
    <w:rsid w:val="009D7AA3"/>
    <w:rsid w:val="009E546A"/>
    <w:rsid w:val="009E5D0D"/>
    <w:rsid w:val="009F77DF"/>
    <w:rsid w:val="00A032C9"/>
    <w:rsid w:val="00A077F3"/>
    <w:rsid w:val="00A1045D"/>
    <w:rsid w:val="00A107B4"/>
    <w:rsid w:val="00A16CFE"/>
    <w:rsid w:val="00A23D0D"/>
    <w:rsid w:val="00A3022F"/>
    <w:rsid w:val="00A322A8"/>
    <w:rsid w:val="00A36C43"/>
    <w:rsid w:val="00A43DA3"/>
    <w:rsid w:val="00A477EB"/>
    <w:rsid w:val="00A53686"/>
    <w:rsid w:val="00A5522A"/>
    <w:rsid w:val="00A75336"/>
    <w:rsid w:val="00A75AE6"/>
    <w:rsid w:val="00A80A30"/>
    <w:rsid w:val="00A825DD"/>
    <w:rsid w:val="00A827BC"/>
    <w:rsid w:val="00A82E04"/>
    <w:rsid w:val="00A90E2E"/>
    <w:rsid w:val="00A91DA5"/>
    <w:rsid w:val="00AA5A28"/>
    <w:rsid w:val="00AB3E30"/>
    <w:rsid w:val="00AB61B1"/>
    <w:rsid w:val="00AD4243"/>
    <w:rsid w:val="00AE1974"/>
    <w:rsid w:val="00AE33E0"/>
    <w:rsid w:val="00AE496A"/>
    <w:rsid w:val="00AE6395"/>
    <w:rsid w:val="00AF1F09"/>
    <w:rsid w:val="00AF4CA8"/>
    <w:rsid w:val="00B00574"/>
    <w:rsid w:val="00B02049"/>
    <w:rsid w:val="00B02530"/>
    <w:rsid w:val="00B05519"/>
    <w:rsid w:val="00B06BF1"/>
    <w:rsid w:val="00B118E9"/>
    <w:rsid w:val="00B234D9"/>
    <w:rsid w:val="00B33C7C"/>
    <w:rsid w:val="00B47BEC"/>
    <w:rsid w:val="00B501ED"/>
    <w:rsid w:val="00B50B7B"/>
    <w:rsid w:val="00B56253"/>
    <w:rsid w:val="00B56565"/>
    <w:rsid w:val="00B60CE3"/>
    <w:rsid w:val="00B70FF2"/>
    <w:rsid w:val="00B71EA0"/>
    <w:rsid w:val="00B7326F"/>
    <w:rsid w:val="00B7367A"/>
    <w:rsid w:val="00B841FA"/>
    <w:rsid w:val="00B8665F"/>
    <w:rsid w:val="00B91455"/>
    <w:rsid w:val="00B93AFB"/>
    <w:rsid w:val="00BA1AF5"/>
    <w:rsid w:val="00BA21AB"/>
    <w:rsid w:val="00BA2985"/>
    <w:rsid w:val="00BA57DE"/>
    <w:rsid w:val="00BC7B73"/>
    <w:rsid w:val="00BC7F84"/>
    <w:rsid w:val="00BD2790"/>
    <w:rsid w:val="00BD2E1E"/>
    <w:rsid w:val="00BE7D5E"/>
    <w:rsid w:val="00BF051F"/>
    <w:rsid w:val="00BF2D83"/>
    <w:rsid w:val="00C018D1"/>
    <w:rsid w:val="00C0648A"/>
    <w:rsid w:val="00C10D11"/>
    <w:rsid w:val="00C12C15"/>
    <w:rsid w:val="00C14435"/>
    <w:rsid w:val="00C243BA"/>
    <w:rsid w:val="00C27A4A"/>
    <w:rsid w:val="00C3585E"/>
    <w:rsid w:val="00C406B1"/>
    <w:rsid w:val="00C40A6B"/>
    <w:rsid w:val="00C40E5A"/>
    <w:rsid w:val="00C45626"/>
    <w:rsid w:val="00C47F6A"/>
    <w:rsid w:val="00C516F8"/>
    <w:rsid w:val="00C521CA"/>
    <w:rsid w:val="00C57A91"/>
    <w:rsid w:val="00C63592"/>
    <w:rsid w:val="00C71B89"/>
    <w:rsid w:val="00C77B44"/>
    <w:rsid w:val="00CA7118"/>
    <w:rsid w:val="00CB23DC"/>
    <w:rsid w:val="00CB4EA9"/>
    <w:rsid w:val="00CD247C"/>
    <w:rsid w:val="00CD5032"/>
    <w:rsid w:val="00CD6B70"/>
    <w:rsid w:val="00CE506C"/>
    <w:rsid w:val="00CF4FDB"/>
    <w:rsid w:val="00CF7636"/>
    <w:rsid w:val="00D0180E"/>
    <w:rsid w:val="00D03D2C"/>
    <w:rsid w:val="00D10D23"/>
    <w:rsid w:val="00D153D0"/>
    <w:rsid w:val="00D22946"/>
    <w:rsid w:val="00D23DFF"/>
    <w:rsid w:val="00D26599"/>
    <w:rsid w:val="00D32314"/>
    <w:rsid w:val="00D323AB"/>
    <w:rsid w:val="00D37615"/>
    <w:rsid w:val="00D4497D"/>
    <w:rsid w:val="00D57142"/>
    <w:rsid w:val="00D577E7"/>
    <w:rsid w:val="00D63CEE"/>
    <w:rsid w:val="00D64BCF"/>
    <w:rsid w:val="00D65820"/>
    <w:rsid w:val="00D723F7"/>
    <w:rsid w:val="00D72723"/>
    <w:rsid w:val="00D736F2"/>
    <w:rsid w:val="00D8606E"/>
    <w:rsid w:val="00D963DA"/>
    <w:rsid w:val="00D96429"/>
    <w:rsid w:val="00DA60AC"/>
    <w:rsid w:val="00DB10E3"/>
    <w:rsid w:val="00DB256C"/>
    <w:rsid w:val="00DC1FC1"/>
    <w:rsid w:val="00DD183F"/>
    <w:rsid w:val="00DD19FC"/>
    <w:rsid w:val="00DD2B8D"/>
    <w:rsid w:val="00DD3B06"/>
    <w:rsid w:val="00DE526B"/>
    <w:rsid w:val="00DE57EB"/>
    <w:rsid w:val="00DF0AB1"/>
    <w:rsid w:val="00DF2536"/>
    <w:rsid w:val="00DF4AE6"/>
    <w:rsid w:val="00DF5E60"/>
    <w:rsid w:val="00DF7C33"/>
    <w:rsid w:val="00E018EE"/>
    <w:rsid w:val="00E03807"/>
    <w:rsid w:val="00E077A6"/>
    <w:rsid w:val="00E23241"/>
    <w:rsid w:val="00E26941"/>
    <w:rsid w:val="00E315E7"/>
    <w:rsid w:val="00E368A9"/>
    <w:rsid w:val="00E402CF"/>
    <w:rsid w:val="00E5168B"/>
    <w:rsid w:val="00E6452D"/>
    <w:rsid w:val="00E76D14"/>
    <w:rsid w:val="00E8482A"/>
    <w:rsid w:val="00E902B8"/>
    <w:rsid w:val="00EA0D3F"/>
    <w:rsid w:val="00EC0D7B"/>
    <w:rsid w:val="00EC19D8"/>
    <w:rsid w:val="00EC310B"/>
    <w:rsid w:val="00EC4ECA"/>
    <w:rsid w:val="00ED653C"/>
    <w:rsid w:val="00EE2652"/>
    <w:rsid w:val="00EF22ED"/>
    <w:rsid w:val="00EF4425"/>
    <w:rsid w:val="00EF5271"/>
    <w:rsid w:val="00EF5D61"/>
    <w:rsid w:val="00EF6EB2"/>
    <w:rsid w:val="00F011BE"/>
    <w:rsid w:val="00F01A33"/>
    <w:rsid w:val="00F1213D"/>
    <w:rsid w:val="00F166E9"/>
    <w:rsid w:val="00F21AB1"/>
    <w:rsid w:val="00F34982"/>
    <w:rsid w:val="00F355D6"/>
    <w:rsid w:val="00F55544"/>
    <w:rsid w:val="00F56CA5"/>
    <w:rsid w:val="00F57930"/>
    <w:rsid w:val="00F64423"/>
    <w:rsid w:val="00F665E9"/>
    <w:rsid w:val="00F75EF3"/>
    <w:rsid w:val="00F807FC"/>
    <w:rsid w:val="00F83DF0"/>
    <w:rsid w:val="00F859A8"/>
    <w:rsid w:val="00F873C1"/>
    <w:rsid w:val="00F97222"/>
    <w:rsid w:val="00FA5D81"/>
    <w:rsid w:val="00FA7E14"/>
    <w:rsid w:val="00FB0341"/>
    <w:rsid w:val="00FB05F8"/>
    <w:rsid w:val="00FB199E"/>
    <w:rsid w:val="00FB6885"/>
    <w:rsid w:val="00FC15E2"/>
    <w:rsid w:val="00FC1CD8"/>
    <w:rsid w:val="00FC6436"/>
    <w:rsid w:val="00FD516D"/>
    <w:rsid w:val="00FD7565"/>
    <w:rsid w:val="00FD7594"/>
    <w:rsid w:val="00FF6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2F39E3"/>
  <w15:chartTrackingRefBased/>
  <w15:docId w15:val="{EBFAC739-50F9-4BF1-B1B8-27DD5CB9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rsid w:val="00BD2790"/>
    <w:pPr>
      <w:widowControl w:val="0"/>
      <w:jc w:val="both"/>
    </w:pPr>
    <w:rPr>
      <w:kern w:val="2"/>
      <w:sz w:val="21"/>
      <w:szCs w:val="24"/>
    </w:rPr>
  </w:style>
  <w:style w:type="paragraph" w:styleId="1">
    <w:name w:val="heading 1"/>
    <w:basedOn w:val="a"/>
    <w:next w:val="a"/>
    <w:link w:val="10"/>
    <w:rsid w:val="006D76D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63592"/>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9C6FB8"/>
    <w:pPr>
      <w:widowControl/>
      <w:spacing w:before="100" w:beforeAutospacing="1" w:after="100" w:afterAutospacing="1"/>
      <w:jc w:val="left"/>
    </w:pPr>
    <w:rPr>
      <w:rFonts w:ascii="宋体" w:hAnsi="宋体"/>
      <w:kern w:val="0"/>
      <w:sz w:val="24"/>
    </w:rPr>
  </w:style>
  <w:style w:type="paragraph" w:styleId="a4">
    <w:name w:val="header"/>
    <w:basedOn w:val="a"/>
    <w:link w:val="a5"/>
    <w:rsid w:val="0074004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74004A"/>
    <w:rPr>
      <w:kern w:val="2"/>
      <w:sz w:val="18"/>
      <w:szCs w:val="18"/>
    </w:rPr>
  </w:style>
  <w:style w:type="paragraph" w:styleId="a6">
    <w:name w:val="footer"/>
    <w:basedOn w:val="a"/>
    <w:link w:val="a7"/>
    <w:uiPriority w:val="99"/>
    <w:rsid w:val="0074004A"/>
    <w:pPr>
      <w:tabs>
        <w:tab w:val="center" w:pos="4153"/>
        <w:tab w:val="right" w:pos="8306"/>
      </w:tabs>
      <w:snapToGrid w:val="0"/>
      <w:jc w:val="left"/>
    </w:pPr>
    <w:rPr>
      <w:sz w:val="18"/>
      <w:szCs w:val="18"/>
    </w:rPr>
  </w:style>
  <w:style w:type="character" w:customStyle="1" w:styleId="a7">
    <w:name w:val="页脚 字符"/>
    <w:link w:val="a6"/>
    <w:uiPriority w:val="99"/>
    <w:rsid w:val="0074004A"/>
    <w:rPr>
      <w:kern w:val="2"/>
      <w:sz w:val="18"/>
      <w:szCs w:val="18"/>
    </w:rPr>
  </w:style>
  <w:style w:type="paragraph" w:customStyle="1" w:styleId="a8">
    <w:name w:val="一级标题"/>
    <w:basedOn w:val="a9"/>
    <w:next w:val="aa"/>
    <w:link w:val="ab"/>
    <w:qFormat/>
    <w:rsid w:val="009B0435"/>
    <w:pPr>
      <w:spacing w:beforeLines="300" w:before="300" w:afterLines="300" w:after="300" w:line="240" w:lineRule="atLeast"/>
    </w:pPr>
    <w:rPr>
      <w:b w:val="0"/>
      <w:sz w:val="44"/>
      <w:szCs w:val="27"/>
    </w:rPr>
  </w:style>
  <w:style w:type="paragraph" w:customStyle="1" w:styleId="ac">
    <w:name w:val="二级标题"/>
    <w:basedOn w:val="a8"/>
    <w:next w:val="aa"/>
    <w:link w:val="ad"/>
    <w:qFormat/>
    <w:rsid w:val="00C406B1"/>
    <w:pPr>
      <w:spacing w:beforeLines="0" w:before="0"/>
      <w:outlineLvl w:val="1"/>
    </w:pPr>
    <w:rPr>
      <w:rFonts w:eastAsia="黑体"/>
      <w:sz w:val="32"/>
    </w:rPr>
  </w:style>
  <w:style w:type="paragraph" w:styleId="a9">
    <w:name w:val="Title"/>
    <w:basedOn w:val="a"/>
    <w:next w:val="a"/>
    <w:link w:val="ae"/>
    <w:rsid w:val="00C406B1"/>
    <w:pPr>
      <w:spacing w:before="240" w:after="60"/>
      <w:jc w:val="center"/>
      <w:outlineLvl w:val="0"/>
    </w:pPr>
    <w:rPr>
      <w:rFonts w:ascii="等线 Light" w:hAnsi="等线 Light"/>
      <w:b/>
      <w:bCs/>
      <w:sz w:val="32"/>
      <w:szCs w:val="32"/>
    </w:rPr>
  </w:style>
  <w:style w:type="character" w:customStyle="1" w:styleId="ae">
    <w:name w:val="标题 字符"/>
    <w:link w:val="a9"/>
    <w:rsid w:val="00C406B1"/>
    <w:rPr>
      <w:rFonts w:ascii="等线 Light" w:hAnsi="等线 Light" w:cs="Times New Roman"/>
      <w:b/>
      <w:bCs/>
      <w:kern w:val="2"/>
      <w:sz w:val="32"/>
      <w:szCs w:val="32"/>
    </w:rPr>
  </w:style>
  <w:style w:type="paragraph" w:styleId="aa">
    <w:name w:val="Normal Indent"/>
    <w:basedOn w:val="a"/>
    <w:link w:val="af"/>
    <w:rsid w:val="00C406B1"/>
    <w:pPr>
      <w:ind w:firstLineChars="200" w:firstLine="420"/>
    </w:pPr>
  </w:style>
  <w:style w:type="character" w:customStyle="1" w:styleId="ab">
    <w:name w:val="一级标题 字符"/>
    <w:link w:val="a8"/>
    <w:rsid w:val="009B0435"/>
    <w:rPr>
      <w:rFonts w:ascii="等线 Light" w:hAnsi="等线 Light"/>
      <w:bCs/>
      <w:kern w:val="2"/>
      <w:sz w:val="44"/>
      <w:szCs w:val="27"/>
    </w:rPr>
  </w:style>
  <w:style w:type="paragraph" w:customStyle="1" w:styleId="af0">
    <w:name w:val="三级标题"/>
    <w:basedOn w:val="a9"/>
    <w:next w:val="aa"/>
    <w:link w:val="af1"/>
    <w:qFormat/>
    <w:rsid w:val="004763AA"/>
    <w:pPr>
      <w:spacing w:before="0" w:afterLines="200" w:after="624" w:line="240" w:lineRule="atLeast"/>
      <w:jc w:val="left"/>
      <w:outlineLvl w:val="2"/>
    </w:pPr>
    <w:rPr>
      <w:rFonts w:eastAsia="黑体"/>
      <w:b w:val="0"/>
      <w:sz w:val="28"/>
      <w:bdr w:val="none" w:sz="0" w:space="0" w:color="auto" w:frame="1"/>
      <w:shd w:val="clear" w:color="auto" w:fill="FFFFFF"/>
    </w:rPr>
  </w:style>
  <w:style w:type="character" w:customStyle="1" w:styleId="ad">
    <w:name w:val="二级标题 字符"/>
    <w:link w:val="ac"/>
    <w:rsid w:val="00C406B1"/>
    <w:rPr>
      <w:rFonts w:ascii="等线 Light" w:eastAsia="黑体" w:hAnsi="等线 Light" w:cs="Times New Roman"/>
      <w:b/>
      <w:bCs/>
      <w:kern w:val="2"/>
      <w:sz w:val="32"/>
      <w:szCs w:val="27"/>
    </w:rPr>
  </w:style>
  <w:style w:type="paragraph" w:customStyle="1" w:styleId="qyht">
    <w:name w:val="正文_qyht"/>
    <w:basedOn w:val="a"/>
    <w:link w:val="qyht0"/>
    <w:qFormat/>
    <w:rsid w:val="00B234D9"/>
    <w:pPr>
      <w:spacing w:line="240" w:lineRule="atLeast"/>
      <w:ind w:firstLineChars="200" w:firstLine="200"/>
      <w:jc w:val="left"/>
    </w:pPr>
  </w:style>
  <w:style w:type="character" w:customStyle="1" w:styleId="af1">
    <w:name w:val="三级标题 字符"/>
    <w:link w:val="af0"/>
    <w:rsid w:val="004763AA"/>
    <w:rPr>
      <w:rFonts w:ascii="等线 Light" w:eastAsia="黑体" w:hAnsi="等线 Light"/>
      <w:bCs/>
      <w:kern w:val="2"/>
      <w:sz w:val="28"/>
      <w:szCs w:val="32"/>
      <w:bdr w:val="none" w:sz="0" w:space="0" w:color="auto" w:frame="1"/>
    </w:rPr>
  </w:style>
  <w:style w:type="paragraph" w:styleId="af2">
    <w:name w:val="Date"/>
    <w:basedOn w:val="a"/>
    <w:next w:val="a"/>
    <w:link w:val="af3"/>
    <w:rsid w:val="00EE2652"/>
    <w:pPr>
      <w:ind w:leftChars="2500" w:left="100"/>
    </w:pPr>
  </w:style>
  <w:style w:type="character" w:customStyle="1" w:styleId="qyht0">
    <w:name w:val="正文_qyht 字符"/>
    <w:link w:val="qyht"/>
    <w:rsid w:val="00B234D9"/>
    <w:rPr>
      <w:kern w:val="2"/>
      <w:sz w:val="21"/>
      <w:szCs w:val="24"/>
    </w:rPr>
  </w:style>
  <w:style w:type="character" w:customStyle="1" w:styleId="af3">
    <w:name w:val="日期 字符"/>
    <w:link w:val="af2"/>
    <w:rsid w:val="00EE2652"/>
    <w:rPr>
      <w:kern w:val="2"/>
      <w:sz w:val="21"/>
      <w:szCs w:val="24"/>
    </w:rPr>
  </w:style>
  <w:style w:type="paragraph" w:styleId="af4">
    <w:name w:val="Balloon Text"/>
    <w:basedOn w:val="a"/>
    <w:link w:val="af5"/>
    <w:rsid w:val="00B47BEC"/>
    <w:rPr>
      <w:sz w:val="18"/>
      <w:szCs w:val="18"/>
    </w:rPr>
  </w:style>
  <w:style w:type="character" w:customStyle="1" w:styleId="af5">
    <w:name w:val="批注框文本 字符"/>
    <w:link w:val="af4"/>
    <w:rsid w:val="00B47BEC"/>
    <w:rPr>
      <w:kern w:val="2"/>
      <w:sz w:val="18"/>
      <w:szCs w:val="18"/>
    </w:rPr>
  </w:style>
  <w:style w:type="character" w:styleId="af6">
    <w:name w:val="Strong"/>
    <w:uiPriority w:val="22"/>
    <w:qFormat/>
    <w:rsid w:val="00342EE4"/>
    <w:rPr>
      <w:b/>
      <w:bCs/>
    </w:rPr>
  </w:style>
  <w:style w:type="character" w:customStyle="1" w:styleId="20">
    <w:name w:val="标题 2 字符"/>
    <w:link w:val="2"/>
    <w:uiPriority w:val="9"/>
    <w:rsid w:val="00C63592"/>
    <w:rPr>
      <w:rFonts w:ascii="宋体" w:hAnsi="宋体" w:cs="宋体"/>
      <w:b/>
      <w:bCs/>
      <w:sz w:val="36"/>
      <w:szCs w:val="36"/>
    </w:rPr>
  </w:style>
  <w:style w:type="paragraph" w:customStyle="1" w:styleId="11">
    <w:name w:val="题注1"/>
    <w:basedOn w:val="aa"/>
    <w:link w:val="12"/>
    <w:qFormat/>
    <w:rsid w:val="00BF051F"/>
  </w:style>
  <w:style w:type="table" w:styleId="af7">
    <w:name w:val="Table Grid"/>
    <w:basedOn w:val="a1"/>
    <w:uiPriority w:val="39"/>
    <w:rsid w:val="00065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正文缩进 字符"/>
    <w:link w:val="aa"/>
    <w:rsid w:val="00BF051F"/>
    <w:rPr>
      <w:kern w:val="2"/>
      <w:sz w:val="21"/>
      <w:szCs w:val="24"/>
    </w:rPr>
  </w:style>
  <w:style w:type="character" w:customStyle="1" w:styleId="12">
    <w:name w:val="题注1 字符"/>
    <w:basedOn w:val="af"/>
    <w:link w:val="11"/>
    <w:rsid w:val="00BF051F"/>
    <w:rPr>
      <w:kern w:val="2"/>
      <w:sz w:val="21"/>
      <w:szCs w:val="24"/>
    </w:rPr>
  </w:style>
  <w:style w:type="paragraph" w:styleId="af8">
    <w:name w:val="caption"/>
    <w:basedOn w:val="a"/>
    <w:next w:val="a"/>
    <w:unhideWhenUsed/>
    <w:qFormat/>
    <w:rsid w:val="00984A11"/>
    <w:rPr>
      <w:rFonts w:ascii="等线 Light" w:eastAsia="黑体" w:hAnsi="等线 Light"/>
      <w:sz w:val="20"/>
      <w:szCs w:val="20"/>
    </w:rPr>
  </w:style>
  <w:style w:type="paragraph" w:customStyle="1" w:styleId="af9">
    <w:name w:val="图片"/>
    <w:basedOn w:val="aa"/>
    <w:link w:val="afa"/>
    <w:qFormat/>
    <w:rsid w:val="001D443C"/>
    <w:pPr>
      <w:ind w:firstLineChars="0" w:firstLine="0"/>
      <w:jc w:val="center"/>
    </w:pPr>
  </w:style>
  <w:style w:type="character" w:customStyle="1" w:styleId="10">
    <w:name w:val="标题 1 字符"/>
    <w:link w:val="1"/>
    <w:rsid w:val="006D76D4"/>
    <w:rPr>
      <w:b/>
      <w:bCs/>
      <w:kern w:val="44"/>
      <w:sz w:val="44"/>
      <w:szCs w:val="44"/>
    </w:rPr>
  </w:style>
  <w:style w:type="character" w:customStyle="1" w:styleId="afa">
    <w:name w:val="图片 字符"/>
    <w:basedOn w:val="af"/>
    <w:link w:val="af9"/>
    <w:rsid w:val="001D443C"/>
    <w:rPr>
      <w:kern w:val="2"/>
      <w:sz w:val="21"/>
      <w:szCs w:val="24"/>
    </w:rPr>
  </w:style>
  <w:style w:type="paragraph" w:styleId="TOC">
    <w:name w:val="TOC Heading"/>
    <w:basedOn w:val="1"/>
    <w:next w:val="a"/>
    <w:uiPriority w:val="39"/>
    <w:unhideWhenUsed/>
    <w:qFormat/>
    <w:rsid w:val="006D76D4"/>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6D76D4"/>
  </w:style>
  <w:style w:type="paragraph" w:styleId="TOC2">
    <w:name w:val="toc 2"/>
    <w:basedOn w:val="a"/>
    <w:next w:val="a"/>
    <w:autoRedefine/>
    <w:uiPriority w:val="39"/>
    <w:rsid w:val="006D76D4"/>
    <w:pPr>
      <w:ind w:leftChars="200" w:left="420"/>
    </w:pPr>
  </w:style>
  <w:style w:type="paragraph" w:styleId="TOC3">
    <w:name w:val="toc 3"/>
    <w:basedOn w:val="a"/>
    <w:next w:val="a"/>
    <w:autoRedefine/>
    <w:uiPriority w:val="39"/>
    <w:rsid w:val="006D76D4"/>
    <w:pPr>
      <w:ind w:leftChars="400" w:left="840"/>
    </w:pPr>
  </w:style>
  <w:style w:type="character" w:styleId="afb">
    <w:name w:val="Hyperlink"/>
    <w:uiPriority w:val="99"/>
    <w:unhideWhenUsed/>
    <w:rsid w:val="006D76D4"/>
    <w:rPr>
      <w:color w:val="0563C1"/>
      <w:u w:val="single"/>
    </w:rPr>
  </w:style>
  <w:style w:type="character" w:styleId="afc">
    <w:name w:val="Placeholder Text"/>
    <w:basedOn w:val="a0"/>
    <w:uiPriority w:val="99"/>
    <w:semiHidden/>
    <w:rsid w:val="000C45F7"/>
    <w:rPr>
      <w:color w:val="808080"/>
    </w:rPr>
  </w:style>
  <w:style w:type="paragraph" w:styleId="afd">
    <w:name w:val="List Paragraph"/>
    <w:basedOn w:val="a"/>
    <w:uiPriority w:val="34"/>
    <w:qFormat/>
    <w:rsid w:val="00520035"/>
    <w:pPr>
      <w:ind w:firstLineChars="200" w:firstLine="420"/>
    </w:pPr>
  </w:style>
  <w:style w:type="character" w:styleId="afe">
    <w:name w:val="Unresolved Mention"/>
    <w:basedOn w:val="a0"/>
    <w:uiPriority w:val="47"/>
    <w:rsid w:val="00966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5094">
      <w:bodyDiv w:val="1"/>
      <w:marLeft w:val="0"/>
      <w:marRight w:val="0"/>
      <w:marTop w:val="0"/>
      <w:marBottom w:val="0"/>
      <w:divBdr>
        <w:top w:val="none" w:sz="0" w:space="0" w:color="auto"/>
        <w:left w:val="none" w:sz="0" w:space="0" w:color="auto"/>
        <w:bottom w:val="none" w:sz="0" w:space="0" w:color="auto"/>
        <w:right w:val="none" w:sz="0" w:space="0" w:color="auto"/>
      </w:divBdr>
      <w:divsChild>
        <w:div w:id="1613004242">
          <w:marLeft w:val="0"/>
          <w:marRight w:val="0"/>
          <w:marTop w:val="0"/>
          <w:marBottom w:val="0"/>
          <w:divBdr>
            <w:top w:val="none" w:sz="0" w:space="0" w:color="auto"/>
            <w:left w:val="none" w:sz="0" w:space="0" w:color="auto"/>
            <w:bottom w:val="none" w:sz="0" w:space="0" w:color="auto"/>
            <w:right w:val="none" w:sz="0" w:space="0" w:color="auto"/>
          </w:divBdr>
        </w:div>
      </w:divsChild>
    </w:div>
    <w:div w:id="99616337">
      <w:bodyDiv w:val="1"/>
      <w:marLeft w:val="0"/>
      <w:marRight w:val="0"/>
      <w:marTop w:val="0"/>
      <w:marBottom w:val="0"/>
      <w:divBdr>
        <w:top w:val="none" w:sz="0" w:space="0" w:color="auto"/>
        <w:left w:val="none" w:sz="0" w:space="0" w:color="auto"/>
        <w:bottom w:val="none" w:sz="0" w:space="0" w:color="auto"/>
        <w:right w:val="none" w:sz="0" w:space="0" w:color="auto"/>
      </w:divBdr>
      <w:divsChild>
        <w:div w:id="137304810">
          <w:marLeft w:val="0"/>
          <w:marRight w:val="0"/>
          <w:marTop w:val="0"/>
          <w:marBottom w:val="0"/>
          <w:divBdr>
            <w:top w:val="none" w:sz="0" w:space="0" w:color="auto"/>
            <w:left w:val="none" w:sz="0" w:space="0" w:color="auto"/>
            <w:bottom w:val="none" w:sz="0" w:space="0" w:color="auto"/>
            <w:right w:val="none" w:sz="0" w:space="0" w:color="auto"/>
          </w:divBdr>
        </w:div>
      </w:divsChild>
    </w:div>
    <w:div w:id="192034962">
      <w:bodyDiv w:val="1"/>
      <w:marLeft w:val="0"/>
      <w:marRight w:val="0"/>
      <w:marTop w:val="0"/>
      <w:marBottom w:val="0"/>
      <w:divBdr>
        <w:top w:val="none" w:sz="0" w:space="0" w:color="auto"/>
        <w:left w:val="none" w:sz="0" w:space="0" w:color="auto"/>
        <w:bottom w:val="none" w:sz="0" w:space="0" w:color="auto"/>
        <w:right w:val="none" w:sz="0" w:space="0" w:color="auto"/>
      </w:divBdr>
      <w:divsChild>
        <w:div w:id="1431966952">
          <w:marLeft w:val="0"/>
          <w:marRight w:val="0"/>
          <w:marTop w:val="0"/>
          <w:marBottom w:val="0"/>
          <w:divBdr>
            <w:top w:val="none" w:sz="0" w:space="0" w:color="auto"/>
            <w:left w:val="none" w:sz="0" w:space="0" w:color="auto"/>
            <w:bottom w:val="none" w:sz="0" w:space="0" w:color="auto"/>
            <w:right w:val="none" w:sz="0" w:space="0" w:color="auto"/>
          </w:divBdr>
        </w:div>
      </w:divsChild>
    </w:div>
    <w:div w:id="197547197">
      <w:bodyDiv w:val="1"/>
      <w:marLeft w:val="0"/>
      <w:marRight w:val="0"/>
      <w:marTop w:val="0"/>
      <w:marBottom w:val="0"/>
      <w:divBdr>
        <w:top w:val="none" w:sz="0" w:space="0" w:color="auto"/>
        <w:left w:val="none" w:sz="0" w:space="0" w:color="auto"/>
        <w:bottom w:val="none" w:sz="0" w:space="0" w:color="auto"/>
        <w:right w:val="none" w:sz="0" w:space="0" w:color="auto"/>
      </w:divBdr>
      <w:divsChild>
        <w:div w:id="879630835">
          <w:marLeft w:val="0"/>
          <w:marRight w:val="0"/>
          <w:marTop w:val="0"/>
          <w:marBottom w:val="0"/>
          <w:divBdr>
            <w:top w:val="none" w:sz="0" w:space="0" w:color="auto"/>
            <w:left w:val="none" w:sz="0" w:space="0" w:color="auto"/>
            <w:bottom w:val="none" w:sz="0" w:space="0" w:color="auto"/>
            <w:right w:val="none" w:sz="0" w:space="0" w:color="auto"/>
          </w:divBdr>
        </w:div>
      </w:divsChild>
    </w:div>
    <w:div w:id="259337256">
      <w:bodyDiv w:val="1"/>
      <w:marLeft w:val="0"/>
      <w:marRight w:val="0"/>
      <w:marTop w:val="0"/>
      <w:marBottom w:val="0"/>
      <w:divBdr>
        <w:top w:val="none" w:sz="0" w:space="0" w:color="auto"/>
        <w:left w:val="none" w:sz="0" w:space="0" w:color="auto"/>
        <w:bottom w:val="none" w:sz="0" w:space="0" w:color="auto"/>
        <w:right w:val="none" w:sz="0" w:space="0" w:color="auto"/>
      </w:divBdr>
      <w:divsChild>
        <w:div w:id="246042893">
          <w:marLeft w:val="0"/>
          <w:marRight w:val="0"/>
          <w:marTop w:val="0"/>
          <w:marBottom w:val="0"/>
          <w:divBdr>
            <w:top w:val="none" w:sz="0" w:space="0" w:color="auto"/>
            <w:left w:val="none" w:sz="0" w:space="0" w:color="auto"/>
            <w:bottom w:val="none" w:sz="0" w:space="0" w:color="auto"/>
            <w:right w:val="none" w:sz="0" w:space="0" w:color="auto"/>
          </w:divBdr>
        </w:div>
      </w:divsChild>
    </w:div>
    <w:div w:id="292291627">
      <w:bodyDiv w:val="1"/>
      <w:marLeft w:val="0"/>
      <w:marRight w:val="0"/>
      <w:marTop w:val="0"/>
      <w:marBottom w:val="0"/>
      <w:divBdr>
        <w:top w:val="none" w:sz="0" w:space="0" w:color="auto"/>
        <w:left w:val="none" w:sz="0" w:space="0" w:color="auto"/>
        <w:bottom w:val="none" w:sz="0" w:space="0" w:color="auto"/>
        <w:right w:val="none" w:sz="0" w:space="0" w:color="auto"/>
      </w:divBdr>
      <w:divsChild>
        <w:div w:id="567811455">
          <w:marLeft w:val="0"/>
          <w:marRight w:val="0"/>
          <w:marTop w:val="0"/>
          <w:marBottom w:val="0"/>
          <w:divBdr>
            <w:top w:val="none" w:sz="0" w:space="0" w:color="auto"/>
            <w:left w:val="none" w:sz="0" w:space="0" w:color="auto"/>
            <w:bottom w:val="none" w:sz="0" w:space="0" w:color="auto"/>
            <w:right w:val="none" w:sz="0" w:space="0" w:color="auto"/>
          </w:divBdr>
        </w:div>
      </w:divsChild>
    </w:div>
    <w:div w:id="358435615">
      <w:bodyDiv w:val="1"/>
      <w:marLeft w:val="0"/>
      <w:marRight w:val="0"/>
      <w:marTop w:val="0"/>
      <w:marBottom w:val="0"/>
      <w:divBdr>
        <w:top w:val="none" w:sz="0" w:space="0" w:color="auto"/>
        <w:left w:val="none" w:sz="0" w:space="0" w:color="auto"/>
        <w:bottom w:val="none" w:sz="0" w:space="0" w:color="auto"/>
        <w:right w:val="none" w:sz="0" w:space="0" w:color="auto"/>
      </w:divBdr>
      <w:divsChild>
        <w:div w:id="41057506">
          <w:marLeft w:val="0"/>
          <w:marRight w:val="0"/>
          <w:marTop w:val="0"/>
          <w:marBottom w:val="0"/>
          <w:divBdr>
            <w:top w:val="none" w:sz="0" w:space="0" w:color="auto"/>
            <w:left w:val="none" w:sz="0" w:space="0" w:color="auto"/>
            <w:bottom w:val="none" w:sz="0" w:space="0" w:color="auto"/>
            <w:right w:val="none" w:sz="0" w:space="0" w:color="auto"/>
          </w:divBdr>
        </w:div>
      </w:divsChild>
    </w:div>
    <w:div w:id="369190030">
      <w:bodyDiv w:val="1"/>
      <w:marLeft w:val="0"/>
      <w:marRight w:val="0"/>
      <w:marTop w:val="0"/>
      <w:marBottom w:val="0"/>
      <w:divBdr>
        <w:top w:val="none" w:sz="0" w:space="0" w:color="auto"/>
        <w:left w:val="none" w:sz="0" w:space="0" w:color="auto"/>
        <w:bottom w:val="none" w:sz="0" w:space="0" w:color="auto"/>
        <w:right w:val="none" w:sz="0" w:space="0" w:color="auto"/>
      </w:divBdr>
      <w:divsChild>
        <w:div w:id="1513258534">
          <w:marLeft w:val="0"/>
          <w:marRight w:val="0"/>
          <w:marTop w:val="0"/>
          <w:marBottom w:val="0"/>
          <w:divBdr>
            <w:top w:val="none" w:sz="0" w:space="0" w:color="auto"/>
            <w:left w:val="none" w:sz="0" w:space="0" w:color="auto"/>
            <w:bottom w:val="none" w:sz="0" w:space="0" w:color="auto"/>
            <w:right w:val="none" w:sz="0" w:space="0" w:color="auto"/>
          </w:divBdr>
        </w:div>
      </w:divsChild>
    </w:div>
    <w:div w:id="387848691">
      <w:bodyDiv w:val="1"/>
      <w:marLeft w:val="0"/>
      <w:marRight w:val="0"/>
      <w:marTop w:val="0"/>
      <w:marBottom w:val="0"/>
      <w:divBdr>
        <w:top w:val="none" w:sz="0" w:space="0" w:color="auto"/>
        <w:left w:val="none" w:sz="0" w:space="0" w:color="auto"/>
        <w:bottom w:val="none" w:sz="0" w:space="0" w:color="auto"/>
        <w:right w:val="none" w:sz="0" w:space="0" w:color="auto"/>
      </w:divBdr>
      <w:divsChild>
        <w:div w:id="1977375337">
          <w:marLeft w:val="0"/>
          <w:marRight w:val="0"/>
          <w:marTop w:val="0"/>
          <w:marBottom w:val="0"/>
          <w:divBdr>
            <w:top w:val="none" w:sz="0" w:space="0" w:color="auto"/>
            <w:left w:val="none" w:sz="0" w:space="0" w:color="auto"/>
            <w:bottom w:val="none" w:sz="0" w:space="0" w:color="auto"/>
            <w:right w:val="none" w:sz="0" w:space="0" w:color="auto"/>
          </w:divBdr>
        </w:div>
      </w:divsChild>
    </w:div>
    <w:div w:id="427312468">
      <w:bodyDiv w:val="1"/>
      <w:marLeft w:val="0"/>
      <w:marRight w:val="0"/>
      <w:marTop w:val="0"/>
      <w:marBottom w:val="0"/>
      <w:divBdr>
        <w:top w:val="none" w:sz="0" w:space="0" w:color="auto"/>
        <w:left w:val="none" w:sz="0" w:space="0" w:color="auto"/>
        <w:bottom w:val="none" w:sz="0" w:space="0" w:color="auto"/>
        <w:right w:val="none" w:sz="0" w:space="0" w:color="auto"/>
      </w:divBdr>
      <w:divsChild>
        <w:div w:id="1767846035">
          <w:marLeft w:val="0"/>
          <w:marRight w:val="0"/>
          <w:marTop w:val="0"/>
          <w:marBottom w:val="0"/>
          <w:divBdr>
            <w:top w:val="none" w:sz="0" w:space="0" w:color="auto"/>
            <w:left w:val="none" w:sz="0" w:space="0" w:color="auto"/>
            <w:bottom w:val="none" w:sz="0" w:space="0" w:color="auto"/>
            <w:right w:val="none" w:sz="0" w:space="0" w:color="auto"/>
          </w:divBdr>
        </w:div>
      </w:divsChild>
    </w:div>
    <w:div w:id="552351256">
      <w:bodyDiv w:val="1"/>
      <w:marLeft w:val="0"/>
      <w:marRight w:val="0"/>
      <w:marTop w:val="0"/>
      <w:marBottom w:val="0"/>
      <w:divBdr>
        <w:top w:val="none" w:sz="0" w:space="0" w:color="auto"/>
        <w:left w:val="none" w:sz="0" w:space="0" w:color="auto"/>
        <w:bottom w:val="none" w:sz="0" w:space="0" w:color="auto"/>
        <w:right w:val="none" w:sz="0" w:space="0" w:color="auto"/>
      </w:divBdr>
      <w:divsChild>
        <w:div w:id="99297640">
          <w:marLeft w:val="0"/>
          <w:marRight w:val="0"/>
          <w:marTop w:val="0"/>
          <w:marBottom w:val="0"/>
          <w:divBdr>
            <w:top w:val="none" w:sz="0" w:space="0" w:color="auto"/>
            <w:left w:val="none" w:sz="0" w:space="0" w:color="auto"/>
            <w:bottom w:val="none" w:sz="0" w:space="0" w:color="auto"/>
            <w:right w:val="none" w:sz="0" w:space="0" w:color="auto"/>
          </w:divBdr>
        </w:div>
      </w:divsChild>
    </w:div>
    <w:div w:id="698354191">
      <w:bodyDiv w:val="1"/>
      <w:marLeft w:val="0"/>
      <w:marRight w:val="0"/>
      <w:marTop w:val="0"/>
      <w:marBottom w:val="0"/>
      <w:divBdr>
        <w:top w:val="none" w:sz="0" w:space="0" w:color="auto"/>
        <w:left w:val="none" w:sz="0" w:space="0" w:color="auto"/>
        <w:bottom w:val="none" w:sz="0" w:space="0" w:color="auto"/>
        <w:right w:val="none" w:sz="0" w:space="0" w:color="auto"/>
      </w:divBdr>
      <w:divsChild>
        <w:div w:id="1951400871">
          <w:marLeft w:val="0"/>
          <w:marRight w:val="0"/>
          <w:marTop w:val="0"/>
          <w:marBottom w:val="0"/>
          <w:divBdr>
            <w:top w:val="none" w:sz="0" w:space="0" w:color="auto"/>
            <w:left w:val="none" w:sz="0" w:space="0" w:color="auto"/>
            <w:bottom w:val="none" w:sz="0" w:space="0" w:color="auto"/>
            <w:right w:val="none" w:sz="0" w:space="0" w:color="auto"/>
          </w:divBdr>
        </w:div>
      </w:divsChild>
    </w:div>
    <w:div w:id="698746863">
      <w:bodyDiv w:val="1"/>
      <w:marLeft w:val="0"/>
      <w:marRight w:val="0"/>
      <w:marTop w:val="0"/>
      <w:marBottom w:val="0"/>
      <w:divBdr>
        <w:top w:val="none" w:sz="0" w:space="0" w:color="auto"/>
        <w:left w:val="none" w:sz="0" w:space="0" w:color="auto"/>
        <w:bottom w:val="none" w:sz="0" w:space="0" w:color="auto"/>
        <w:right w:val="none" w:sz="0" w:space="0" w:color="auto"/>
      </w:divBdr>
    </w:div>
    <w:div w:id="741298982">
      <w:bodyDiv w:val="1"/>
      <w:marLeft w:val="0"/>
      <w:marRight w:val="0"/>
      <w:marTop w:val="0"/>
      <w:marBottom w:val="0"/>
      <w:divBdr>
        <w:top w:val="none" w:sz="0" w:space="0" w:color="auto"/>
        <w:left w:val="none" w:sz="0" w:space="0" w:color="auto"/>
        <w:bottom w:val="none" w:sz="0" w:space="0" w:color="auto"/>
        <w:right w:val="none" w:sz="0" w:space="0" w:color="auto"/>
      </w:divBdr>
    </w:div>
    <w:div w:id="758984934">
      <w:bodyDiv w:val="1"/>
      <w:marLeft w:val="0"/>
      <w:marRight w:val="0"/>
      <w:marTop w:val="0"/>
      <w:marBottom w:val="0"/>
      <w:divBdr>
        <w:top w:val="none" w:sz="0" w:space="0" w:color="auto"/>
        <w:left w:val="none" w:sz="0" w:space="0" w:color="auto"/>
        <w:bottom w:val="none" w:sz="0" w:space="0" w:color="auto"/>
        <w:right w:val="none" w:sz="0" w:space="0" w:color="auto"/>
      </w:divBdr>
      <w:divsChild>
        <w:div w:id="1049573918">
          <w:marLeft w:val="0"/>
          <w:marRight w:val="0"/>
          <w:marTop w:val="0"/>
          <w:marBottom w:val="0"/>
          <w:divBdr>
            <w:top w:val="none" w:sz="0" w:space="0" w:color="auto"/>
            <w:left w:val="none" w:sz="0" w:space="0" w:color="auto"/>
            <w:bottom w:val="none" w:sz="0" w:space="0" w:color="auto"/>
            <w:right w:val="none" w:sz="0" w:space="0" w:color="auto"/>
          </w:divBdr>
        </w:div>
      </w:divsChild>
    </w:div>
    <w:div w:id="815953077">
      <w:bodyDiv w:val="1"/>
      <w:marLeft w:val="0"/>
      <w:marRight w:val="0"/>
      <w:marTop w:val="0"/>
      <w:marBottom w:val="0"/>
      <w:divBdr>
        <w:top w:val="none" w:sz="0" w:space="0" w:color="auto"/>
        <w:left w:val="none" w:sz="0" w:space="0" w:color="auto"/>
        <w:bottom w:val="none" w:sz="0" w:space="0" w:color="auto"/>
        <w:right w:val="none" w:sz="0" w:space="0" w:color="auto"/>
      </w:divBdr>
      <w:divsChild>
        <w:div w:id="1097209315">
          <w:marLeft w:val="0"/>
          <w:marRight w:val="0"/>
          <w:marTop w:val="0"/>
          <w:marBottom w:val="0"/>
          <w:divBdr>
            <w:top w:val="none" w:sz="0" w:space="0" w:color="auto"/>
            <w:left w:val="none" w:sz="0" w:space="0" w:color="auto"/>
            <w:bottom w:val="none" w:sz="0" w:space="0" w:color="auto"/>
            <w:right w:val="none" w:sz="0" w:space="0" w:color="auto"/>
          </w:divBdr>
        </w:div>
      </w:divsChild>
    </w:div>
    <w:div w:id="824012166">
      <w:bodyDiv w:val="1"/>
      <w:marLeft w:val="0"/>
      <w:marRight w:val="0"/>
      <w:marTop w:val="0"/>
      <w:marBottom w:val="0"/>
      <w:divBdr>
        <w:top w:val="none" w:sz="0" w:space="0" w:color="auto"/>
        <w:left w:val="none" w:sz="0" w:space="0" w:color="auto"/>
        <w:bottom w:val="none" w:sz="0" w:space="0" w:color="auto"/>
        <w:right w:val="none" w:sz="0" w:space="0" w:color="auto"/>
      </w:divBdr>
      <w:divsChild>
        <w:div w:id="545722177">
          <w:marLeft w:val="0"/>
          <w:marRight w:val="0"/>
          <w:marTop w:val="0"/>
          <w:marBottom w:val="0"/>
          <w:divBdr>
            <w:top w:val="none" w:sz="0" w:space="0" w:color="auto"/>
            <w:left w:val="none" w:sz="0" w:space="0" w:color="auto"/>
            <w:bottom w:val="none" w:sz="0" w:space="0" w:color="auto"/>
            <w:right w:val="none" w:sz="0" w:space="0" w:color="auto"/>
          </w:divBdr>
        </w:div>
      </w:divsChild>
    </w:div>
    <w:div w:id="832716886">
      <w:bodyDiv w:val="1"/>
      <w:marLeft w:val="0"/>
      <w:marRight w:val="0"/>
      <w:marTop w:val="0"/>
      <w:marBottom w:val="0"/>
      <w:divBdr>
        <w:top w:val="none" w:sz="0" w:space="0" w:color="auto"/>
        <w:left w:val="none" w:sz="0" w:space="0" w:color="auto"/>
        <w:bottom w:val="none" w:sz="0" w:space="0" w:color="auto"/>
        <w:right w:val="none" w:sz="0" w:space="0" w:color="auto"/>
      </w:divBdr>
      <w:divsChild>
        <w:div w:id="1672873702">
          <w:marLeft w:val="0"/>
          <w:marRight w:val="0"/>
          <w:marTop w:val="0"/>
          <w:marBottom w:val="0"/>
          <w:divBdr>
            <w:top w:val="none" w:sz="0" w:space="0" w:color="auto"/>
            <w:left w:val="none" w:sz="0" w:space="0" w:color="auto"/>
            <w:bottom w:val="none" w:sz="0" w:space="0" w:color="auto"/>
            <w:right w:val="none" w:sz="0" w:space="0" w:color="auto"/>
          </w:divBdr>
        </w:div>
      </w:divsChild>
    </w:div>
    <w:div w:id="838034679">
      <w:bodyDiv w:val="1"/>
      <w:marLeft w:val="0"/>
      <w:marRight w:val="0"/>
      <w:marTop w:val="0"/>
      <w:marBottom w:val="0"/>
      <w:divBdr>
        <w:top w:val="none" w:sz="0" w:space="0" w:color="auto"/>
        <w:left w:val="none" w:sz="0" w:space="0" w:color="auto"/>
        <w:bottom w:val="none" w:sz="0" w:space="0" w:color="auto"/>
        <w:right w:val="none" w:sz="0" w:space="0" w:color="auto"/>
      </w:divBdr>
      <w:divsChild>
        <w:div w:id="1184902302">
          <w:marLeft w:val="0"/>
          <w:marRight w:val="0"/>
          <w:marTop w:val="0"/>
          <w:marBottom w:val="0"/>
          <w:divBdr>
            <w:top w:val="none" w:sz="0" w:space="0" w:color="auto"/>
            <w:left w:val="none" w:sz="0" w:space="0" w:color="auto"/>
            <w:bottom w:val="none" w:sz="0" w:space="0" w:color="auto"/>
            <w:right w:val="none" w:sz="0" w:space="0" w:color="auto"/>
          </w:divBdr>
        </w:div>
      </w:divsChild>
    </w:div>
    <w:div w:id="8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142624602">
          <w:marLeft w:val="0"/>
          <w:marRight w:val="0"/>
          <w:marTop w:val="0"/>
          <w:marBottom w:val="0"/>
          <w:divBdr>
            <w:top w:val="none" w:sz="0" w:space="0" w:color="auto"/>
            <w:left w:val="none" w:sz="0" w:space="0" w:color="auto"/>
            <w:bottom w:val="none" w:sz="0" w:space="0" w:color="auto"/>
            <w:right w:val="none" w:sz="0" w:space="0" w:color="auto"/>
          </w:divBdr>
        </w:div>
      </w:divsChild>
    </w:div>
    <w:div w:id="861165918">
      <w:bodyDiv w:val="1"/>
      <w:marLeft w:val="0"/>
      <w:marRight w:val="0"/>
      <w:marTop w:val="0"/>
      <w:marBottom w:val="0"/>
      <w:divBdr>
        <w:top w:val="none" w:sz="0" w:space="0" w:color="auto"/>
        <w:left w:val="none" w:sz="0" w:space="0" w:color="auto"/>
        <w:bottom w:val="none" w:sz="0" w:space="0" w:color="auto"/>
        <w:right w:val="none" w:sz="0" w:space="0" w:color="auto"/>
      </w:divBdr>
    </w:div>
    <w:div w:id="878199433">
      <w:bodyDiv w:val="1"/>
      <w:marLeft w:val="0"/>
      <w:marRight w:val="0"/>
      <w:marTop w:val="0"/>
      <w:marBottom w:val="0"/>
      <w:divBdr>
        <w:top w:val="none" w:sz="0" w:space="0" w:color="auto"/>
        <w:left w:val="none" w:sz="0" w:space="0" w:color="auto"/>
        <w:bottom w:val="none" w:sz="0" w:space="0" w:color="auto"/>
        <w:right w:val="none" w:sz="0" w:space="0" w:color="auto"/>
      </w:divBdr>
      <w:divsChild>
        <w:div w:id="235362211">
          <w:marLeft w:val="0"/>
          <w:marRight w:val="0"/>
          <w:marTop w:val="0"/>
          <w:marBottom w:val="0"/>
          <w:divBdr>
            <w:top w:val="none" w:sz="0" w:space="0" w:color="auto"/>
            <w:left w:val="none" w:sz="0" w:space="0" w:color="auto"/>
            <w:bottom w:val="none" w:sz="0" w:space="0" w:color="auto"/>
            <w:right w:val="none" w:sz="0" w:space="0" w:color="auto"/>
          </w:divBdr>
        </w:div>
      </w:divsChild>
    </w:div>
    <w:div w:id="878933177">
      <w:bodyDiv w:val="1"/>
      <w:marLeft w:val="0"/>
      <w:marRight w:val="0"/>
      <w:marTop w:val="0"/>
      <w:marBottom w:val="0"/>
      <w:divBdr>
        <w:top w:val="none" w:sz="0" w:space="0" w:color="auto"/>
        <w:left w:val="none" w:sz="0" w:space="0" w:color="auto"/>
        <w:bottom w:val="none" w:sz="0" w:space="0" w:color="auto"/>
        <w:right w:val="none" w:sz="0" w:space="0" w:color="auto"/>
      </w:divBdr>
      <w:divsChild>
        <w:div w:id="163589144">
          <w:marLeft w:val="0"/>
          <w:marRight w:val="0"/>
          <w:marTop w:val="0"/>
          <w:marBottom w:val="0"/>
          <w:divBdr>
            <w:top w:val="none" w:sz="0" w:space="0" w:color="auto"/>
            <w:left w:val="none" w:sz="0" w:space="0" w:color="auto"/>
            <w:bottom w:val="none" w:sz="0" w:space="0" w:color="auto"/>
            <w:right w:val="none" w:sz="0" w:space="0" w:color="auto"/>
          </w:divBdr>
        </w:div>
      </w:divsChild>
    </w:div>
    <w:div w:id="939684502">
      <w:bodyDiv w:val="1"/>
      <w:marLeft w:val="0"/>
      <w:marRight w:val="0"/>
      <w:marTop w:val="0"/>
      <w:marBottom w:val="0"/>
      <w:divBdr>
        <w:top w:val="none" w:sz="0" w:space="0" w:color="auto"/>
        <w:left w:val="none" w:sz="0" w:space="0" w:color="auto"/>
        <w:bottom w:val="none" w:sz="0" w:space="0" w:color="auto"/>
        <w:right w:val="none" w:sz="0" w:space="0" w:color="auto"/>
      </w:divBdr>
      <w:divsChild>
        <w:div w:id="1066302170">
          <w:marLeft w:val="0"/>
          <w:marRight w:val="0"/>
          <w:marTop w:val="0"/>
          <w:marBottom w:val="0"/>
          <w:divBdr>
            <w:top w:val="none" w:sz="0" w:space="0" w:color="auto"/>
            <w:left w:val="none" w:sz="0" w:space="0" w:color="auto"/>
            <w:bottom w:val="none" w:sz="0" w:space="0" w:color="auto"/>
            <w:right w:val="none" w:sz="0" w:space="0" w:color="auto"/>
          </w:divBdr>
        </w:div>
      </w:divsChild>
    </w:div>
    <w:div w:id="969437682">
      <w:bodyDiv w:val="1"/>
      <w:marLeft w:val="0"/>
      <w:marRight w:val="0"/>
      <w:marTop w:val="0"/>
      <w:marBottom w:val="0"/>
      <w:divBdr>
        <w:top w:val="none" w:sz="0" w:space="0" w:color="auto"/>
        <w:left w:val="none" w:sz="0" w:space="0" w:color="auto"/>
        <w:bottom w:val="none" w:sz="0" w:space="0" w:color="auto"/>
        <w:right w:val="none" w:sz="0" w:space="0" w:color="auto"/>
      </w:divBdr>
      <w:divsChild>
        <w:div w:id="1642536917">
          <w:marLeft w:val="0"/>
          <w:marRight w:val="0"/>
          <w:marTop w:val="0"/>
          <w:marBottom w:val="0"/>
          <w:divBdr>
            <w:top w:val="none" w:sz="0" w:space="0" w:color="auto"/>
            <w:left w:val="none" w:sz="0" w:space="0" w:color="auto"/>
            <w:bottom w:val="none" w:sz="0" w:space="0" w:color="auto"/>
            <w:right w:val="none" w:sz="0" w:space="0" w:color="auto"/>
          </w:divBdr>
        </w:div>
      </w:divsChild>
    </w:div>
    <w:div w:id="1021474659">
      <w:bodyDiv w:val="1"/>
      <w:marLeft w:val="0"/>
      <w:marRight w:val="0"/>
      <w:marTop w:val="0"/>
      <w:marBottom w:val="0"/>
      <w:divBdr>
        <w:top w:val="none" w:sz="0" w:space="0" w:color="auto"/>
        <w:left w:val="none" w:sz="0" w:space="0" w:color="auto"/>
        <w:bottom w:val="none" w:sz="0" w:space="0" w:color="auto"/>
        <w:right w:val="none" w:sz="0" w:space="0" w:color="auto"/>
      </w:divBdr>
      <w:divsChild>
        <w:div w:id="597643501">
          <w:marLeft w:val="0"/>
          <w:marRight w:val="0"/>
          <w:marTop w:val="0"/>
          <w:marBottom w:val="0"/>
          <w:divBdr>
            <w:top w:val="none" w:sz="0" w:space="0" w:color="auto"/>
            <w:left w:val="none" w:sz="0" w:space="0" w:color="auto"/>
            <w:bottom w:val="none" w:sz="0" w:space="0" w:color="auto"/>
            <w:right w:val="none" w:sz="0" w:space="0" w:color="auto"/>
          </w:divBdr>
        </w:div>
      </w:divsChild>
    </w:div>
    <w:div w:id="1236932504">
      <w:bodyDiv w:val="1"/>
      <w:marLeft w:val="0"/>
      <w:marRight w:val="0"/>
      <w:marTop w:val="0"/>
      <w:marBottom w:val="0"/>
      <w:divBdr>
        <w:top w:val="none" w:sz="0" w:space="0" w:color="auto"/>
        <w:left w:val="none" w:sz="0" w:space="0" w:color="auto"/>
        <w:bottom w:val="none" w:sz="0" w:space="0" w:color="auto"/>
        <w:right w:val="none" w:sz="0" w:space="0" w:color="auto"/>
      </w:divBdr>
      <w:divsChild>
        <w:div w:id="1345355253">
          <w:marLeft w:val="0"/>
          <w:marRight w:val="0"/>
          <w:marTop w:val="0"/>
          <w:marBottom w:val="0"/>
          <w:divBdr>
            <w:top w:val="none" w:sz="0" w:space="0" w:color="auto"/>
            <w:left w:val="none" w:sz="0" w:space="0" w:color="auto"/>
            <w:bottom w:val="none" w:sz="0" w:space="0" w:color="auto"/>
            <w:right w:val="none" w:sz="0" w:space="0" w:color="auto"/>
          </w:divBdr>
        </w:div>
      </w:divsChild>
    </w:div>
    <w:div w:id="1317148068">
      <w:bodyDiv w:val="1"/>
      <w:marLeft w:val="0"/>
      <w:marRight w:val="0"/>
      <w:marTop w:val="0"/>
      <w:marBottom w:val="0"/>
      <w:divBdr>
        <w:top w:val="none" w:sz="0" w:space="0" w:color="auto"/>
        <w:left w:val="none" w:sz="0" w:space="0" w:color="auto"/>
        <w:bottom w:val="none" w:sz="0" w:space="0" w:color="auto"/>
        <w:right w:val="none" w:sz="0" w:space="0" w:color="auto"/>
      </w:divBdr>
      <w:divsChild>
        <w:div w:id="1256477520">
          <w:marLeft w:val="0"/>
          <w:marRight w:val="0"/>
          <w:marTop w:val="0"/>
          <w:marBottom w:val="0"/>
          <w:divBdr>
            <w:top w:val="none" w:sz="0" w:space="0" w:color="auto"/>
            <w:left w:val="none" w:sz="0" w:space="0" w:color="auto"/>
            <w:bottom w:val="none" w:sz="0" w:space="0" w:color="auto"/>
            <w:right w:val="none" w:sz="0" w:space="0" w:color="auto"/>
          </w:divBdr>
        </w:div>
      </w:divsChild>
    </w:div>
    <w:div w:id="1346398817">
      <w:bodyDiv w:val="1"/>
      <w:marLeft w:val="0"/>
      <w:marRight w:val="0"/>
      <w:marTop w:val="0"/>
      <w:marBottom w:val="0"/>
      <w:divBdr>
        <w:top w:val="none" w:sz="0" w:space="0" w:color="auto"/>
        <w:left w:val="none" w:sz="0" w:space="0" w:color="auto"/>
        <w:bottom w:val="none" w:sz="0" w:space="0" w:color="auto"/>
        <w:right w:val="none" w:sz="0" w:space="0" w:color="auto"/>
      </w:divBdr>
      <w:divsChild>
        <w:div w:id="1755008681">
          <w:marLeft w:val="0"/>
          <w:marRight w:val="0"/>
          <w:marTop w:val="0"/>
          <w:marBottom w:val="0"/>
          <w:divBdr>
            <w:top w:val="none" w:sz="0" w:space="0" w:color="auto"/>
            <w:left w:val="none" w:sz="0" w:space="0" w:color="auto"/>
            <w:bottom w:val="none" w:sz="0" w:space="0" w:color="auto"/>
            <w:right w:val="none" w:sz="0" w:space="0" w:color="auto"/>
          </w:divBdr>
        </w:div>
      </w:divsChild>
    </w:div>
    <w:div w:id="1349334449">
      <w:bodyDiv w:val="1"/>
      <w:marLeft w:val="0"/>
      <w:marRight w:val="0"/>
      <w:marTop w:val="0"/>
      <w:marBottom w:val="0"/>
      <w:divBdr>
        <w:top w:val="none" w:sz="0" w:space="0" w:color="auto"/>
        <w:left w:val="none" w:sz="0" w:space="0" w:color="auto"/>
        <w:bottom w:val="none" w:sz="0" w:space="0" w:color="auto"/>
        <w:right w:val="none" w:sz="0" w:space="0" w:color="auto"/>
      </w:divBdr>
      <w:divsChild>
        <w:div w:id="1961960019">
          <w:marLeft w:val="0"/>
          <w:marRight w:val="0"/>
          <w:marTop w:val="0"/>
          <w:marBottom w:val="0"/>
          <w:divBdr>
            <w:top w:val="none" w:sz="0" w:space="0" w:color="auto"/>
            <w:left w:val="none" w:sz="0" w:space="0" w:color="auto"/>
            <w:bottom w:val="none" w:sz="0" w:space="0" w:color="auto"/>
            <w:right w:val="none" w:sz="0" w:space="0" w:color="auto"/>
          </w:divBdr>
        </w:div>
      </w:divsChild>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sChild>
        <w:div w:id="2117477184">
          <w:marLeft w:val="0"/>
          <w:marRight w:val="0"/>
          <w:marTop w:val="0"/>
          <w:marBottom w:val="0"/>
          <w:divBdr>
            <w:top w:val="none" w:sz="0" w:space="0" w:color="auto"/>
            <w:left w:val="none" w:sz="0" w:space="0" w:color="auto"/>
            <w:bottom w:val="none" w:sz="0" w:space="0" w:color="auto"/>
            <w:right w:val="none" w:sz="0" w:space="0" w:color="auto"/>
          </w:divBdr>
        </w:div>
      </w:divsChild>
    </w:div>
    <w:div w:id="1432238287">
      <w:bodyDiv w:val="1"/>
      <w:marLeft w:val="0"/>
      <w:marRight w:val="0"/>
      <w:marTop w:val="0"/>
      <w:marBottom w:val="0"/>
      <w:divBdr>
        <w:top w:val="none" w:sz="0" w:space="0" w:color="auto"/>
        <w:left w:val="none" w:sz="0" w:space="0" w:color="auto"/>
        <w:bottom w:val="none" w:sz="0" w:space="0" w:color="auto"/>
        <w:right w:val="none" w:sz="0" w:space="0" w:color="auto"/>
      </w:divBdr>
      <w:divsChild>
        <w:div w:id="1561746938">
          <w:marLeft w:val="0"/>
          <w:marRight w:val="0"/>
          <w:marTop w:val="0"/>
          <w:marBottom w:val="0"/>
          <w:divBdr>
            <w:top w:val="none" w:sz="0" w:space="0" w:color="auto"/>
            <w:left w:val="none" w:sz="0" w:space="0" w:color="auto"/>
            <w:bottom w:val="none" w:sz="0" w:space="0" w:color="auto"/>
            <w:right w:val="none" w:sz="0" w:space="0" w:color="auto"/>
          </w:divBdr>
        </w:div>
      </w:divsChild>
    </w:div>
    <w:div w:id="1460995884">
      <w:bodyDiv w:val="1"/>
      <w:marLeft w:val="0"/>
      <w:marRight w:val="0"/>
      <w:marTop w:val="0"/>
      <w:marBottom w:val="0"/>
      <w:divBdr>
        <w:top w:val="none" w:sz="0" w:space="0" w:color="auto"/>
        <w:left w:val="none" w:sz="0" w:space="0" w:color="auto"/>
        <w:bottom w:val="none" w:sz="0" w:space="0" w:color="auto"/>
        <w:right w:val="none" w:sz="0" w:space="0" w:color="auto"/>
      </w:divBdr>
      <w:divsChild>
        <w:div w:id="1986857486">
          <w:marLeft w:val="0"/>
          <w:marRight w:val="0"/>
          <w:marTop w:val="0"/>
          <w:marBottom w:val="0"/>
          <w:divBdr>
            <w:top w:val="none" w:sz="0" w:space="0" w:color="auto"/>
            <w:left w:val="none" w:sz="0" w:space="0" w:color="auto"/>
            <w:bottom w:val="none" w:sz="0" w:space="0" w:color="auto"/>
            <w:right w:val="none" w:sz="0" w:space="0" w:color="auto"/>
          </w:divBdr>
        </w:div>
      </w:divsChild>
    </w:div>
    <w:div w:id="1502819513">
      <w:bodyDiv w:val="1"/>
      <w:marLeft w:val="0"/>
      <w:marRight w:val="0"/>
      <w:marTop w:val="0"/>
      <w:marBottom w:val="0"/>
      <w:divBdr>
        <w:top w:val="none" w:sz="0" w:space="0" w:color="auto"/>
        <w:left w:val="none" w:sz="0" w:space="0" w:color="auto"/>
        <w:bottom w:val="none" w:sz="0" w:space="0" w:color="auto"/>
        <w:right w:val="none" w:sz="0" w:space="0" w:color="auto"/>
      </w:divBdr>
      <w:divsChild>
        <w:div w:id="1289555090">
          <w:marLeft w:val="0"/>
          <w:marRight w:val="0"/>
          <w:marTop w:val="0"/>
          <w:marBottom w:val="0"/>
          <w:divBdr>
            <w:top w:val="none" w:sz="0" w:space="0" w:color="auto"/>
            <w:left w:val="none" w:sz="0" w:space="0" w:color="auto"/>
            <w:bottom w:val="none" w:sz="0" w:space="0" w:color="auto"/>
            <w:right w:val="none" w:sz="0" w:space="0" w:color="auto"/>
          </w:divBdr>
        </w:div>
      </w:divsChild>
    </w:div>
    <w:div w:id="1520316922">
      <w:bodyDiv w:val="1"/>
      <w:marLeft w:val="0"/>
      <w:marRight w:val="0"/>
      <w:marTop w:val="0"/>
      <w:marBottom w:val="0"/>
      <w:divBdr>
        <w:top w:val="none" w:sz="0" w:space="0" w:color="auto"/>
        <w:left w:val="none" w:sz="0" w:space="0" w:color="auto"/>
        <w:bottom w:val="none" w:sz="0" w:space="0" w:color="auto"/>
        <w:right w:val="none" w:sz="0" w:space="0" w:color="auto"/>
      </w:divBdr>
    </w:div>
    <w:div w:id="1521703528">
      <w:bodyDiv w:val="1"/>
      <w:marLeft w:val="0"/>
      <w:marRight w:val="0"/>
      <w:marTop w:val="0"/>
      <w:marBottom w:val="0"/>
      <w:divBdr>
        <w:top w:val="none" w:sz="0" w:space="0" w:color="auto"/>
        <w:left w:val="none" w:sz="0" w:space="0" w:color="auto"/>
        <w:bottom w:val="none" w:sz="0" w:space="0" w:color="auto"/>
        <w:right w:val="none" w:sz="0" w:space="0" w:color="auto"/>
      </w:divBdr>
      <w:divsChild>
        <w:div w:id="28995424">
          <w:marLeft w:val="0"/>
          <w:marRight w:val="0"/>
          <w:marTop w:val="0"/>
          <w:marBottom w:val="0"/>
          <w:divBdr>
            <w:top w:val="none" w:sz="0" w:space="0" w:color="auto"/>
            <w:left w:val="none" w:sz="0" w:space="0" w:color="auto"/>
            <w:bottom w:val="none" w:sz="0" w:space="0" w:color="auto"/>
            <w:right w:val="none" w:sz="0" w:space="0" w:color="auto"/>
          </w:divBdr>
        </w:div>
      </w:divsChild>
    </w:div>
    <w:div w:id="1567374833">
      <w:bodyDiv w:val="1"/>
      <w:marLeft w:val="0"/>
      <w:marRight w:val="0"/>
      <w:marTop w:val="0"/>
      <w:marBottom w:val="0"/>
      <w:divBdr>
        <w:top w:val="none" w:sz="0" w:space="0" w:color="auto"/>
        <w:left w:val="none" w:sz="0" w:space="0" w:color="auto"/>
        <w:bottom w:val="none" w:sz="0" w:space="0" w:color="auto"/>
        <w:right w:val="none" w:sz="0" w:space="0" w:color="auto"/>
      </w:divBdr>
      <w:divsChild>
        <w:div w:id="1267302061">
          <w:marLeft w:val="0"/>
          <w:marRight w:val="0"/>
          <w:marTop w:val="0"/>
          <w:marBottom w:val="0"/>
          <w:divBdr>
            <w:top w:val="none" w:sz="0" w:space="0" w:color="auto"/>
            <w:left w:val="none" w:sz="0" w:space="0" w:color="auto"/>
            <w:bottom w:val="none" w:sz="0" w:space="0" w:color="auto"/>
            <w:right w:val="none" w:sz="0" w:space="0" w:color="auto"/>
          </w:divBdr>
        </w:div>
      </w:divsChild>
    </w:div>
    <w:div w:id="1593003775">
      <w:bodyDiv w:val="1"/>
      <w:marLeft w:val="0"/>
      <w:marRight w:val="0"/>
      <w:marTop w:val="0"/>
      <w:marBottom w:val="0"/>
      <w:divBdr>
        <w:top w:val="none" w:sz="0" w:space="0" w:color="auto"/>
        <w:left w:val="none" w:sz="0" w:space="0" w:color="auto"/>
        <w:bottom w:val="none" w:sz="0" w:space="0" w:color="auto"/>
        <w:right w:val="none" w:sz="0" w:space="0" w:color="auto"/>
      </w:divBdr>
      <w:divsChild>
        <w:div w:id="1893271328">
          <w:marLeft w:val="0"/>
          <w:marRight w:val="0"/>
          <w:marTop w:val="0"/>
          <w:marBottom w:val="0"/>
          <w:divBdr>
            <w:top w:val="none" w:sz="0" w:space="0" w:color="auto"/>
            <w:left w:val="none" w:sz="0" w:space="0" w:color="auto"/>
            <w:bottom w:val="none" w:sz="0" w:space="0" w:color="auto"/>
            <w:right w:val="none" w:sz="0" w:space="0" w:color="auto"/>
          </w:divBdr>
        </w:div>
      </w:divsChild>
    </w:div>
    <w:div w:id="1597594849">
      <w:bodyDiv w:val="1"/>
      <w:marLeft w:val="0"/>
      <w:marRight w:val="0"/>
      <w:marTop w:val="0"/>
      <w:marBottom w:val="0"/>
      <w:divBdr>
        <w:top w:val="none" w:sz="0" w:space="0" w:color="auto"/>
        <w:left w:val="none" w:sz="0" w:space="0" w:color="auto"/>
        <w:bottom w:val="none" w:sz="0" w:space="0" w:color="auto"/>
        <w:right w:val="none" w:sz="0" w:space="0" w:color="auto"/>
      </w:divBdr>
      <w:divsChild>
        <w:div w:id="237400725">
          <w:marLeft w:val="0"/>
          <w:marRight w:val="0"/>
          <w:marTop w:val="0"/>
          <w:marBottom w:val="0"/>
          <w:divBdr>
            <w:top w:val="none" w:sz="0" w:space="0" w:color="auto"/>
            <w:left w:val="none" w:sz="0" w:space="0" w:color="auto"/>
            <w:bottom w:val="none" w:sz="0" w:space="0" w:color="auto"/>
            <w:right w:val="none" w:sz="0" w:space="0" w:color="auto"/>
          </w:divBdr>
        </w:div>
      </w:divsChild>
    </w:div>
    <w:div w:id="1636325074">
      <w:bodyDiv w:val="1"/>
      <w:marLeft w:val="0"/>
      <w:marRight w:val="0"/>
      <w:marTop w:val="0"/>
      <w:marBottom w:val="0"/>
      <w:divBdr>
        <w:top w:val="none" w:sz="0" w:space="0" w:color="auto"/>
        <w:left w:val="none" w:sz="0" w:space="0" w:color="auto"/>
        <w:bottom w:val="none" w:sz="0" w:space="0" w:color="auto"/>
        <w:right w:val="none" w:sz="0" w:space="0" w:color="auto"/>
      </w:divBdr>
    </w:div>
    <w:div w:id="1688094099">
      <w:bodyDiv w:val="1"/>
      <w:marLeft w:val="0"/>
      <w:marRight w:val="0"/>
      <w:marTop w:val="0"/>
      <w:marBottom w:val="0"/>
      <w:divBdr>
        <w:top w:val="none" w:sz="0" w:space="0" w:color="auto"/>
        <w:left w:val="none" w:sz="0" w:space="0" w:color="auto"/>
        <w:bottom w:val="none" w:sz="0" w:space="0" w:color="auto"/>
        <w:right w:val="none" w:sz="0" w:space="0" w:color="auto"/>
      </w:divBdr>
      <w:divsChild>
        <w:div w:id="924339435">
          <w:marLeft w:val="0"/>
          <w:marRight w:val="0"/>
          <w:marTop w:val="0"/>
          <w:marBottom w:val="0"/>
          <w:divBdr>
            <w:top w:val="none" w:sz="0" w:space="0" w:color="auto"/>
            <w:left w:val="none" w:sz="0" w:space="0" w:color="auto"/>
            <w:bottom w:val="none" w:sz="0" w:space="0" w:color="auto"/>
            <w:right w:val="none" w:sz="0" w:space="0" w:color="auto"/>
          </w:divBdr>
        </w:div>
      </w:divsChild>
    </w:div>
    <w:div w:id="1722629555">
      <w:bodyDiv w:val="1"/>
      <w:marLeft w:val="0"/>
      <w:marRight w:val="0"/>
      <w:marTop w:val="0"/>
      <w:marBottom w:val="0"/>
      <w:divBdr>
        <w:top w:val="none" w:sz="0" w:space="0" w:color="auto"/>
        <w:left w:val="none" w:sz="0" w:space="0" w:color="auto"/>
        <w:bottom w:val="none" w:sz="0" w:space="0" w:color="auto"/>
        <w:right w:val="none" w:sz="0" w:space="0" w:color="auto"/>
      </w:divBdr>
      <w:divsChild>
        <w:div w:id="91517956">
          <w:marLeft w:val="0"/>
          <w:marRight w:val="0"/>
          <w:marTop w:val="0"/>
          <w:marBottom w:val="0"/>
          <w:divBdr>
            <w:top w:val="none" w:sz="0" w:space="0" w:color="auto"/>
            <w:left w:val="none" w:sz="0" w:space="0" w:color="auto"/>
            <w:bottom w:val="none" w:sz="0" w:space="0" w:color="auto"/>
            <w:right w:val="none" w:sz="0" w:space="0" w:color="auto"/>
          </w:divBdr>
        </w:div>
      </w:divsChild>
    </w:div>
    <w:div w:id="1750883478">
      <w:bodyDiv w:val="1"/>
      <w:marLeft w:val="0"/>
      <w:marRight w:val="0"/>
      <w:marTop w:val="0"/>
      <w:marBottom w:val="0"/>
      <w:divBdr>
        <w:top w:val="none" w:sz="0" w:space="0" w:color="auto"/>
        <w:left w:val="none" w:sz="0" w:space="0" w:color="auto"/>
        <w:bottom w:val="none" w:sz="0" w:space="0" w:color="auto"/>
        <w:right w:val="none" w:sz="0" w:space="0" w:color="auto"/>
      </w:divBdr>
      <w:divsChild>
        <w:div w:id="664671600">
          <w:marLeft w:val="0"/>
          <w:marRight w:val="0"/>
          <w:marTop w:val="0"/>
          <w:marBottom w:val="0"/>
          <w:divBdr>
            <w:top w:val="none" w:sz="0" w:space="0" w:color="auto"/>
            <w:left w:val="none" w:sz="0" w:space="0" w:color="auto"/>
            <w:bottom w:val="none" w:sz="0" w:space="0" w:color="auto"/>
            <w:right w:val="none" w:sz="0" w:space="0" w:color="auto"/>
          </w:divBdr>
        </w:div>
      </w:divsChild>
    </w:div>
    <w:div w:id="1767266903">
      <w:bodyDiv w:val="1"/>
      <w:marLeft w:val="0"/>
      <w:marRight w:val="0"/>
      <w:marTop w:val="0"/>
      <w:marBottom w:val="0"/>
      <w:divBdr>
        <w:top w:val="none" w:sz="0" w:space="0" w:color="auto"/>
        <w:left w:val="none" w:sz="0" w:space="0" w:color="auto"/>
        <w:bottom w:val="none" w:sz="0" w:space="0" w:color="auto"/>
        <w:right w:val="none" w:sz="0" w:space="0" w:color="auto"/>
      </w:divBdr>
      <w:divsChild>
        <w:div w:id="1248734043">
          <w:marLeft w:val="0"/>
          <w:marRight w:val="0"/>
          <w:marTop w:val="0"/>
          <w:marBottom w:val="0"/>
          <w:divBdr>
            <w:top w:val="none" w:sz="0" w:space="0" w:color="auto"/>
            <w:left w:val="none" w:sz="0" w:space="0" w:color="auto"/>
            <w:bottom w:val="none" w:sz="0" w:space="0" w:color="auto"/>
            <w:right w:val="none" w:sz="0" w:space="0" w:color="auto"/>
          </w:divBdr>
        </w:div>
      </w:divsChild>
    </w:div>
    <w:div w:id="1767647966">
      <w:bodyDiv w:val="1"/>
      <w:marLeft w:val="0"/>
      <w:marRight w:val="0"/>
      <w:marTop w:val="0"/>
      <w:marBottom w:val="0"/>
      <w:divBdr>
        <w:top w:val="none" w:sz="0" w:space="0" w:color="auto"/>
        <w:left w:val="none" w:sz="0" w:space="0" w:color="auto"/>
        <w:bottom w:val="none" w:sz="0" w:space="0" w:color="auto"/>
        <w:right w:val="none" w:sz="0" w:space="0" w:color="auto"/>
      </w:divBdr>
      <w:divsChild>
        <w:div w:id="1359507773">
          <w:marLeft w:val="0"/>
          <w:marRight w:val="0"/>
          <w:marTop w:val="0"/>
          <w:marBottom w:val="0"/>
          <w:divBdr>
            <w:top w:val="none" w:sz="0" w:space="0" w:color="auto"/>
            <w:left w:val="none" w:sz="0" w:space="0" w:color="auto"/>
            <w:bottom w:val="none" w:sz="0" w:space="0" w:color="auto"/>
            <w:right w:val="none" w:sz="0" w:space="0" w:color="auto"/>
          </w:divBdr>
        </w:div>
      </w:divsChild>
    </w:div>
    <w:div w:id="1779106543">
      <w:bodyDiv w:val="1"/>
      <w:marLeft w:val="0"/>
      <w:marRight w:val="0"/>
      <w:marTop w:val="0"/>
      <w:marBottom w:val="0"/>
      <w:divBdr>
        <w:top w:val="none" w:sz="0" w:space="0" w:color="auto"/>
        <w:left w:val="none" w:sz="0" w:space="0" w:color="auto"/>
        <w:bottom w:val="none" w:sz="0" w:space="0" w:color="auto"/>
        <w:right w:val="none" w:sz="0" w:space="0" w:color="auto"/>
      </w:divBdr>
      <w:divsChild>
        <w:div w:id="1930239147">
          <w:marLeft w:val="0"/>
          <w:marRight w:val="0"/>
          <w:marTop w:val="0"/>
          <w:marBottom w:val="0"/>
          <w:divBdr>
            <w:top w:val="none" w:sz="0" w:space="0" w:color="auto"/>
            <w:left w:val="none" w:sz="0" w:space="0" w:color="auto"/>
            <w:bottom w:val="none" w:sz="0" w:space="0" w:color="auto"/>
            <w:right w:val="none" w:sz="0" w:space="0" w:color="auto"/>
          </w:divBdr>
        </w:div>
      </w:divsChild>
    </w:div>
    <w:div w:id="1785806220">
      <w:bodyDiv w:val="1"/>
      <w:marLeft w:val="0"/>
      <w:marRight w:val="0"/>
      <w:marTop w:val="0"/>
      <w:marBottom w:val="0"/>
      <w:divBdr>
        <w:top w:val="none" w:sz="0" w:space="0" w:color="auto"/>
        <w:left w:val="none" w:sz="0" w:space="0" w:color="auto"/>
        <w:bottom w:val="none" w:sz="0" w:space="0" w:color="auto"/>
        <w:right w:val="none" w:sz="0" w:space="0" w:color="auto"/>
      </w:divBdr>
      <w:divsChild>
        <w:div w:id="258834283">
          <w:marLeft w:val="0"/>
          <w:marRight w:val="0"/>
          <w:marTop w:val="0"/>
          <w:marBottom w:val="0"/>
          <w:divBdr>
            <w:top w:val="none" w:sz="0" w:space="0" w:color="auto"/>
            <w:left w:val="none" w:sz="0" w:space="0" w:color="auto"/>
            <w:bottom w:val="none" w:sz="0" w:space="0" w:color="auto"/>
            <w:right w:val="none" w:sz="0" w:space="0" w:color="auto"/>
          </w:divBdr>
        </w:div>
      </w:divsChild>
    </w:div>
    <w:div w:id="1788771305">
      <w:bodyDiv w:val="1"/>
      <w:marLeft w:val="0"/>
      <w:marRight w:val="0"/>
      <w:marTop w:val="0"/>
      <w:marBottom w:val="0"/>
      <w:divBdr>
        <w:top w:val="none" w:sz="0" w:space="0" w:color="auto"/>
        <w:left w:val="none" w:sz="0" w:space="0" w:color="auto"/>
        <w:bottom w:val="none" w:sz="0" w:space="0" w:color="auto"/>
        <w:right w:val="none" w:sz="0" w:space="0" w:color="auto"/>
      </w:divBdr>
      <w:divsChild>
        <w:div w:id="1077246223">
          <w:marLeft w:val="0"/>
          <w:marRight w:val="0"/>
          <w:marTop w:val="0"/>
          <w:marBottom w:val="0"/>
          <w:divBdr>
            <w:top w:val="none" w:sz="0" w:space="0" w:color="auto"/>
            <w:left w:val="none" w:sz="0" w:space="0" w:color="auto"/>
            <w:bottom w:val="none" w:sz="0" w:space="0" w:color="auto"/>
            <w:right w:val="none" w:sz="0" w:space="0" w:color="auto"/>
          </w:divBdr>
        </w:div>
      </w:divsChild>
    </w:div>
    <w:div w:id="1812744472">
      <w:bodyDiv w:val="1"/>
      <w:marLeft w:val="0"/>
      <w:marRight w:val="0"/>
      <w:marTop w:val="0"/>
      <w:marBottom w:val="0"/>
      <w:divBdr>
        <w:top w:val="none" w:sz="0" w:space="0" w:color="auto"/>
        <w:left w:val="none" w:sz="0" w:space="0" w:color="auto"/>
        <w:bottom w:val="none" w:sz="0" w:space="0" w:color="auto"/>
        <w:right w:val="none" w:sz="0" w:space="0" w:color="auto"/>
      </w:divBdr>
      <w:divsChild>
        <w:div w:id="988947508">
          <w:marLeft w:val="0"/>
          <w:marRight w:val="0"/>
          <w:marTop w:val="0"/>
          <w:marBottom w:val="0"/>
          <w:divBdr>
            <w:top w:val="none" w:sz="0" w:space="0" w:color="auto"/>
            <w:left w:val="none" w:sz="0" w:space="0" w:color="auto"/>
            <w:bottom w:val="none" w:sz="0" w:space="0" w:color="auto"/>
            <w:right w:val="none" w:sz="0" w:space="0" w:color="auto"/>
          </w:divBdr>
        </w:div>
      </w:divsChild>
    </w:div>
    <w:div w:id="1881892277">
      <w:bodyDiv w:val="1"/>
      <w:marLeft w:val="0"/>
      <w:marRight w:val="0"/>
      <w:marTop w:val="0"/>
      <w:marBottom w:val="0"/>
      <w:divBdr>
        <w:top w:val="none" w:sz="0" w:space="0" w:color="auto"/>
        <w:left w:val="none" w:sz="0" w:space="0" w:color="auto"/>
        <w:bottom w:val="none" w:sz="0" w:space="0" w:color="auto"/>
        <w:right w:val="none" w:sz="0" w:space="0" w:color="auto"/>
      </w:divBdr>
      <w:divsChild>
        <w:div w:id="1677921644">
          <w:marLeft w:val="0"/>
          <w:marRight w:val="0"/>
          <w:marTop w:val="0"/>
          <w:marBottom w:val="0"/>
          <w:divBdr>
            <w:top w:val="none" w:sz="0" w:space="0" w:color="auto"/>
            <w:left w:val="none" w:sz="0" w:space="0" w:color="auto"/>
            <w:bottom w:val="none" w:sz="0" w:space="0" w:color="auto"/>
            <w:right w:val="none" w:sz="0" w:space="0" w:color="auto"/>
          </w:divBdr>
        </w:div>
      </w:divsChild>
    </w:div>
    <w:div w:id="1904095053">
      <w:bodyDiv w:val="1"/>
      <w:marLeft w:val="0"/>
      <w:marRight w:val="0"/>
      <w:marTop w:val="0"/>
      <w:marBottom w:val="0"/>
      <w:divBdr>
        <w:top w:val="none" w:sz="0" w:space="0" w:color="auto"/>
        <w:left w:val="none" w:sz="0" w:space="0" w:color="auto"/>
        <w:bottom w:val="none" w:sz="0" w:space="0" w:color="auto"/>
        <w:right w:val="none" w:sz="0" w:space="0" w:color="auto"/>
      </w:divBdr>
      <w:divsChild>
        <w:div w:id="293604663">
          <w:marLeft w:val="0"/>
          <w:marRight w:val="0"/>
          <w:marTop w:val="0"/>
          <w:marBottom w:val="0"/>
          <w:divBdr>
            <w:top w:val="none" w:sz="0" w:space="0" w:color="auto"/>
            <w:left w:val="none" w:sz="0" w:space="0" w:color="auto"/>
            <w:bottom w:val="none" w:sz="0" w:space="0" w:color="auto"/>
            <w:right w:val="none" w:sz="0" w:space="0" w:color="auto"/>
          </w:divBdr>
        </w:div>
      </w:divsChild>
    </w:div>
    <w:div w:id="1937784386">
      <w:bodyDiv w:val="1"/>
      <w:marLeft w:val="0"/>
      <w:marRight w:val="0"/>
      <w:marTop w:val="0"/>
      <w:marBottom w:val="0"/>
      <w:divBdr>
        <w:top w:val="none" w:sz="0" w:space="0" w:color="auto"/>
        <w:left w:val="none" w:sz="0" w:space="0" w:color="auto"/>
        <w:bottom w:val="none" w:sz="0" w:space="0" w:color="auto"/>
        <w:right w:val="none" w:sz="0" w:space="0" w:color="auto"/>
      </w:divBdr>
      <w:divsChild>
        <w:div w:id="201479147">
          <w:marLeft w:val="0"/>
          <w:marRight w:val="0"/>
          <w:marTop w:val="0"/>
          <w:marBottom w:val="0"/>
          <w:divBdr>
            <w:top w:val="none" w:sz="0" w:space="0" w:color="auto"/>
            <w:left w:val="none" w:sz="0" w:space="0" w:color="auto"/>
            <w:bottom w:val="none" w:sz="0" w:space="0" w:color="auto"/>
            <w:right w:val="none" w:sz="0" w:space="0" w:color="auto"/>
          </w:divBdr>
        </w:div>
      </w:divsChild>
    </w:div>
    <w:div w:id="1995597157">
      <w:bodyDiv w:val="1"/>
      <w:marLeft w:val="0"/>
      <w:marRight w:val="0"/>
      <w:marTop w:val="0"/>
      <w:marBottom w:val="0"/>
      <w:divBdr>
        <w:top w:val="none" w:sz="0" w:space="0" w:color="auto"/>
        <w:left w:val="none" w:sz="0" w:space="0" w:color="auto"/>
        <w:bottom w:val="none" w:sz="0" w:space="0" w:color="auto"/>
        <w:right w:val="none" w:sz="0" w:space="0" w:color="auto"/>
      </w:divBdr>
      <w:divsChild>
        <w:div w:id="895705778">
          <w:marLeft w:val="0"/>
          <w:marRight w:val="0"/>
          <w:marTop w:val="0"/>
          <w:marBottom w:val="0"/>
          <w:divBdr>
            <w:top w:val="none" w:sz="0" w:space="0" w:color="auto"/>
            <w:left w:val="none" w:sz="0" w:space="0" w:color="auto"/>
            <w:bottom w:val="none" w:sz="0" w:space="0" w:color="auto"/>
            <w:right w:val="none" w:sz="0" w:space="0" w:color="auto"/>
          </w:divBdr>
        </w:div>
      </w:divsChild>
    </w:div>
    <w:div w:id="2075622161">
      <w:bodyDiv w:val="1"/>
      <w:marLeft w:val="0"/>
      <w:marRight w:val="0"/>
      <w:marTop w:val="0"/>
      <w:marBottom w:val="0"/>
      <w:divBdr>
        <w:top w:val="none" w:sz="0" w:space="0" w:color="auto"/>
        <w:left w:val="none" w:sz="0" w:space="0" w:color="auto"/>
        <w:bottom w:val="none" w:sz="0" w:space="0" w:color="auto"/>
        <w:right w:val="none" w:sz="0" w:space="0" w:color="auto"/>
      </w:divBdr>
      <w:divsChild>
        <w:div w:id="81337946">
          <w:marLeft w:val="0"/>
          <w:marRight w:val="0"/>
          <w:marTop w:val="0"/>
          <w:marBottom w:val="0"/>
          <w:divBdr>
            <w:top w:val="none" w:sz="0" w:space="0" w:color="auto"/>
            <w:left w:val="none" w:sz="0" w:space="0" w:color="auto"/>
            <w:bottom w:val="none" w:sz="0" w:space="0" w:color="auto"/>
            <w:right w:val="none" w:sz="0" w:space="0" w:color="auto"/>
          </w:divBdr>
        </w:div>
      </w:divsChild>
    </w:div>
    <w:div w:id="2086535924">
      <w:bodyDiv w:val="1"/>
      <w:marLeft w:val="0"/>
      <w:marRight w:val="0"/>
      <w:marTop w:val="0"/>
      <w:marBottom w:val="0"/>
      <w:divBdr>
        <w:top w:val="none" w:sz="0" w:space="0" w:color="auto"/>
        <w:left w:val="none" w:sz="0" w:space="0" w:color="auto"/>
        <w:bottom w:val="none" w:sz="0" w:space="0" w:color="auto"/>
        <w:right w:val="none" w:sz="0" w:space="0" w:color="auto"/>
      </w:divBdr>
      <w:divsChild>
        <w:div w:id="154521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D938-2E2E-4126-896E-34130B129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10666</TotalTime>
  <Pages>50</Pages>
  <Words>5393</Words>
  <Characters>30741</Characters>
  <Application>Microsoft Office Word</Application>
  <DocSecurity>0</DocSecurity>
  <Lines>256</Lines>
  <Paragraphs>72</Paragraphs>
  <ScaleCrop>false</ScaleCrop>
  <Company>cug</Company>
  <LinksUpToDate>false</LinksUpToDate>
  <CharactersWithSpaces>36062</CharactersWithSpaces>
  <SharedDoc>false</SharedDoc>
  <HLinks>
    <vt:vector size="84" baseType="variant">
      <vt:variant>
        <vt:i4>3014656</vt:i4>
      </vt:variant>
      <vt:variant>
        <vt:i4>80</vt:i4>
      </vt:variant>
      <vt:variant>
        <vt:i4>0</vt:i4>
      </vt:variant>
      <vt:variant>
        <vt:i4>5</vt:i4>
      </vt:variant>
      <vt:variant>
        <vt:lpwstr/>
      </vt:variant>
      <vt:variant>
        <vt:lpwstr>_Toc4332789</vt:lpwstr>
      </vt:variant>
      <vt:variant>
        <vt:i4>3014656</vt:i4>
      </vt:variant>
      <vt:variant>
        <vt:i4>74</vt:i4>
      </vt:variant>
      <vt:variant>
        <vt:i4>0</vt:i4>
      </vt:variant>
      <vt:variant>
        <vt:i4>5</vt:i4>
      </vt:variant>
      <vt:variant>
        <vt:lpwstr/>
      </vt:variant>
      <vt:variant>
        <vt:lpwstr>_Toc4332788</vt:lpwstr>
      </vt:variant>
      <vt:variant>
        <vt:i4>3014656</vt:i4>
      </vt:variant>
      <vt:variant>
        <vt:i4>68</vt:i4>
      </vt:variant>
      <vt:variant>
        <vt:i4>0</vt:i4>
      </vt:variant>
      <vt:variant>
        <vt:i4>5</vt:i4>
      </vt:variant>
      <vt:variant>
        <vt:lpwstr/>
      </vt:variant>
      <vt:variant>
        <vt:lpwstr>_Toc4332787</vt:lpwstr>
      </vt:variant>
      <vt:variant>
        <vt:i4>3014656</vt:i4>
      </vt:variant>
      <vt:variant>
        <vt:i4>62</vt:i4>
      </vt:variant>
      <vt:variant>
        <vt:i4>0</vt:i4>
      </vt:variant>
      <vt:variant>
        <vt:i4>5</vt:i4>
      </vt:variant>
      <vt:variant>
        <vt:lpwstr/>
      </vt:variant>
      <vt:variant>
        <vt:lpwstr>_Toc4332786</vt:lpwstr>
      </vt:variant>
      <vt:variant>
        <vt:i4>3014656</vt:i4>
      </vt:variant>
      <vt:variant>
        <vt:i4>56</vt:i4>
      </vt:variant>
      <vt:variant>
        <vt:i4>0</vt:i4>
      </vt:variant>
      <vt:variant>
        <vt:i4>5</vt:i4>
      </vt:variant>
      <vt:variant>
        <vt:lpwstr/>
      </vt:variant>
      <vt:variant>
        <vt:lpwstr>_Toc4332785</vt:lpwstr>
      </vt:variant>
      <vt:variant>
        <vt:i4>3014656</vt:i4>
      </vt:variant>
      <vt:variant>
        <vt:i4>50</vt:i4>
      </vt:variant>
      <vt:variant>
        <vt:i4>0</vt:i4>
      </vt:variant>
      <vt:variant>
        <vt:i4>5</vt:i4>
      </vt:variant>
      <vt:variant>
        <vt:lpwstr/>
      </vt:variant>
      <vt:variant>
        <vt:lpwstr>_Toc4332784</vt:lpwstr>
      </vt:variant>
      <vt:variant>
        <vt:i4>3014656</vt:i4>
      </vt:variant>
      <vt:variant>
        <vt:i4>44</vt:i4>
      </vt:variant>
      <vt:variant>
        <vt:i4>0</vt:i4>
      </vt:variant>
      <vt:variant>
        <vt:i4>5</vt:i4>
      </vt:variant>
      <vt:variant>
        <vt:lpwstr/>
      </vt:variant>
      <vt:variant>
        <vt:lpwstr>_Toc4332783</vt:lpwstr>
      </vt:variant>
      <vt:variant>
        <vt:i4>3014656</vt:i4>
      </vt:variant>
      <vt:variant>
        <vt:i4>38</vt:i4>
      </vt:variant>
      <vt:variant>
        <vt:i4>0</vt:i4>
      </vt:variant>
      <vt:variant>
        <vt:i4>5</vt:i4>
      </vt:variant>
      <vt:variant>
        <vt:lpwstr/>
      </vt:variant>
      <vt:variant>
        <vt:lpwstr>_Toc4332782</vt:lpwstr>
      </vt:variant>
      <vt:variant>
        <vt:i4>3014656</vt:i4>
      </vt:variant>
      <vt:variant>
        <vt:i4>32</vt:i4>
      </vt:variant>
      <vt:variant>
        <vt:i4>0</vt:i4>
      </vt:variant>
      <vt:variant>
        <vt:i4>5</vt:i4>
      </vt:variant>
      <vt:variant>
        <vt:lpwstr/>
      </vt:variant>
      <vt:variant>
        <vt:lpwstr>_Toc4332781</vt:lpwstr>
      </vt:variant>
      <vt:variant>
        <vt:i4>3014656</vt:i4>
      </vt:variant>
      <vt:variant>
        <vt:i4>26</vt:i4>
      </vt:variant>
      <vt:variant>
        <vt:i4>0</vt:i4>
      </vt:variant>
      <vt:variant>
        <vt:i4>5</vt:i4>
      </vt:variant>
      <vt:variant>
        <vt:lpwstr/>
      </vt:variant>
      <vt:variant>
        <vt:lpwstr>_Toc4332780</vt:lpwstr>
      </vt:variant>
      <vt:variant>
        <vt:i4>2162688</vt:i4>
      </vt:variant>
      <vt:variant>
        <vt:i4>20</vt:i4>
      </vt:variant>
      <vt:variant>
        <vt:i4>0</vt:i4>
      </vt:variant>
      <vt:variant>
        <vt:i4>5</vt:i4>
      </vt:variant>
      <vt:variant>
        <vt:lpwstr/>
      </vt:variant>
      <vt:variant>
        <vt:lpwstr>_Toc4332779</vt:lpwstr>
      </vt:variant>
      <vt:variant>
        <vt:i4>2162688</vt:i4>
      </vt:variant>
      <vt:variant>
        <vt:i4>14</vt:i4>
      </vt:variant>
      <vt:variant>
        <vt:i4>0</vt:i4>
      </vt:variant>
      <vt:variant>
        <vt:i4>5</vt:i4>
      </vt:variant>
      <vt:variant>
        <vt:lpwstr/>
      </vt:variant>
      <vt:variant>
        <vt:lpwstr>_Toc4332778</vt:lpwstr>
      </vt:variant>
      <vt:variant>
        <vt:i4>2162688</vt:i4>
      </vt:variant>
      <vt:variant>
        <vt:i4>8</vt:i4>
      </vt:variant>
      <vt:variant>
        <vt:i4>0</vt:i4>
      </vt:variant>
      <vt:variant>
        <vt:i4>5</vt:i4>
      </vt:variant>
      <vt:variant>
        <vt:lpwstr/>
      </vt:variant>
      <vt:variant>
        <vt:lpwstr>_Toc4332777</vt:lpwstr>
      </vt:variant>
      <vt:variant>
        <vt:i4>2162688</vt:i4>
      </vt:variant>
      <vt:variant>
        <vt:i4>2</vt:i4>
      </vt:variant>
      <vt:variant>
        <vt:i4>0</vt:i4>
      </vt:variant>
      <vt:variant>
        <vt:i4>5</vt:i4>
      </vt:variant>
      <vt:variant>
        <vt:lpwstr/>
      </vt:variant>
      <vt:variant>
        <vt:lpwstr>_Toc4332776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姚宏</dc:creator>
  <cp:keywords/>
  <dc:description/>
  <cp:lastModifiedBy>秦 友黄涛</cp:lastModifiedBy>
  <cp:revision>54</cp:revision>
  <cp:lastPrinted>2019-05-27T05:54:00Z</cp:lastPrinted>
  <dcterms:created xsi:type="dcterms:W3CDTF">2019-05-16T06:50:00Z</dcterms:created>
  <dcterms:modified xsi:type="dcterms:W3CDTF">2019-05-27T14:50:00Z</dcterms:modified>
</cp:coreProperties>
</file>