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8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p>
      <w:pPr>
        <w:pBdr>
          <w:bottom w:val="single" w:color="2D6A2D" w:sz="8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2D6A2D"/>
          <w:sz w:val="26"/>
          <w:szCs w:val="26"/>
        </w:rPr>
        <w:t xml:space="preserve">Te  ·  LEADER  ·  Primeira Luz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030"/>
          <w:sz w:val="52"/>
          <w:szCs w:val="52"/>
        </w:rPr>
        <w:t xml:space="preserve">O Líder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força que constrói resultados no mundo real</w:t>
      </w:r>
    </w:p>
    <w:p>
      <w:pPr>
        <w:spacing w:after="160"/>
        <w:jc w:val="center"/>
      </w:pPr>
      <w:r>
        <w:rPr>
          <w:rFonts w:ascii="Arial" w:cs="Arial" w:eastAsia="Arial" w:hAnsi="Arial"/>
          <w:sz w:val="72"/>
          <w:szCs w:val="72"/>
        </w:rPr>
        <w:t xml:space="preserve">Águia 🦅</w:t>
      </w:r>
    </w:p>
    <w:tbl>
      <w:tblPr>
        <w:tblW w:type="dxa" w:w="81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3"/>
        <w:gridCol w:w="4073"/>
      </w:tblGrid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Te · Pensamento Extrovertido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INFERIOR (SOMBRA)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Fi · Sentimento Introvertido</w:t>
            </w:r>
          </w:p>
        </w:tc>
      </w:tr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ESTJ · ENTJ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LEADER · O Líder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4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1 · PARA VOCÊ, Líder</w:t>
      </w:r>
    </w:p>
    <w:p>
      <w:pPr>
        <w:pBdr>
          <w:bottom w:val="single" w:color="2D6A2D" w:sz="8"/>
        </w:pBdr>
        <w:spacing w:after="120" w:before="120"/>
      </w:pP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Para você, líder — este relatório não é uma classificação. É um espelho. O Shadowgram revela o clima que flui dentro de você: a dança entre sua luz Te e sua sombra Fi.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2 · SUA LUZ — OS PRESENTES DE Te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Estas são as qualidades que emergem quando sua função dominante opera de forma saudável. Leia e reconheça: "Isso sou eu."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Eficiência estrutural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Onde há caos, você cria ordem. Essa capacidade de organizar sistemas reais é uma força que o mundo precisa — e raramente encontra.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Orientação a resultados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não apenas planeja — você entrega. Essa orientação ao resultado concreto é o que transforma visões em realidade.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Liderança natural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assume responsabilidade quando ninguém mais quer. Não por ambição vazia — porque você vê o caminho e sabe que pode executar.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Comunicação direta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diz o que precisa ser dito. Sem rodeios, sem ambiguidade. Num mundo de comunicação disfarçada, isso é uma raridade valiosa.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Construção de sistemas duráveis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não pensa apenas no próximo trimestre — pensa em estruturas que funcionam por anos. Esse pensamento sistêmico cria legados reais.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3 · SUA SOMBRA — OS PADRÕES DE Fi</w:t>
      </w:r>
    </w:p>
    <w:p>
      <w:pPr>
        <w:pBdr>
          <w:bottom w:val="single" w:color="8B0000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a função inferior é reprimida, esses padrões emergem. Leia com honestidade — sem julgamento. A sombra não é fraqueza. É o lugar do seu maior crescimento oculto.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Vazio por dentro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constrói resultados para todos. Mas quando foi a última vez que perguntou o que você realmente quer? A eficiência está devorando sua autenticidade.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Controle como armadura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 — sua sombra — é o território dos valores pessoais, das necessidades emocionais, do "o que importa para mim?". Sem ela, o controle externo substitui a direção interna.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Intimidação não-intencional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Sua autoridade é real. Mas para as pessoas ao redor, pode criar distância que você não planejou. Relações que deveriam ser próximas ficam formais.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"Você constrói resultados para todos — mas quando foi a última vez que perguntou o que você quer?"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4 · MISSÃO — PRIMEIROS 3 DIAS</w:t>
      </w:r>
    </w:p>
    <w:p>
      <w:pPr>
        <w:pBdr>
          <w:bottom w:val="single" w:color="2D6A2D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Hoje, pare 5 minutos e pergunte a si mesmo: "O que estou construindo para mim — não para resultados, não para outros?"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Identifique uma pessoa importante na sua vida com quem a relação ficou mais formal do que deveria. O que deu o primeiro passo criaria?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Escreva 3 coisas que você valoriza — não que são eficientes, não que geram resultado. Que você simplesmente valoriza.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SUA JORNADA À FRENTE — 3 NÍVEIS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primeiro passo — a Primeira Luz. O que está aqui é real e já vai mudar como você se vê. Mas a jornada completa tem mais.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D6A2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✦  VOCÊ ESTÁ AQUI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Primeira Luz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D0"/>
                <w:sz w:val="18"/>
                <w:szCs w:val="18"/>
              </w:rPr>
              <w:t xml:space="preserve">Reconhecer luz e sombra · Missão 3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Luz e Sombra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 padrões de sombra · Missão 30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Maestria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Fluid Self · Evolução · Missão 90 dias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✦  LUZ E SOMBRA —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o que sua eficiência está escondendo — e como liderar com propósito real, conectado a valores genuínos.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suas finanças e decisões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Impacto nos relacionamentos — e o caminho para mudar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</w:t>
            </w:r>
          </w:p>
          <w:p>
            <w:pPr>
              <w:spacing w:after="80" w:before="200"/>
              <w:jc w:val="center"/>
            </w:pPr>
            <w:hyperlink w:history="1" r:id="rIdei9drqf38t1snyypgkgyx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Líder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https://go.hotmart.com/U104717647A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LEADER · O Líder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i9drqf38t1snyypgkgyx" Type="http://schemas.openxmlformats.org/officeDocument/2006/relationships/hyperlink" Target="https://go.hotmart.com/U104717647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2026-03-03T07:08:32.346Z</dcterms:created>
  <dcterms:modified xsi:type="dcterms:W3CDTF">2026-03-03T07:08:32.346Z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