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B9EB7D" w14:textId="77777777" w:rsidR="001E2042" w:rsidRDefault="003C60E6" w:rsidP="005E603A">
      <w:pPr>
        <w:pStyle w:val="Titre1"/>
        <w:spacing w:before="0"/>
        <w:ind w:right="0"/>
      </w:pPr>
      <w:r>
        <w:rPr>
          <w:color w:val="1A365D"/>
        </w:rPr>
        <w:t>MARC</w:t>
      </w:r>
      <w:r>
        <w:rPr>
          <w:color w:val="1A365D"/>
          <w:spacing w:val="63"/>
        </w:rPr>
        <w:t xml:space="preserve"> </w:t>
      </w:r>
      <w:r>
        <w:rPr>
          <w:color w:val="1A365D"/>
        </w:rPr>
        <w:t>MAURICE</w:t>
      </w:r>
      <w:r>
        <w:rPr>
          <w:color w:val="1A365D"/>
          <w:spacing w:val="64"/>
        </w:rPr>
        <w:t xml:space="preserve"> </w:t>
      </w:r>
      <w:r>
        <w:rPr>
          <w:color w:val="1A365D"/>
          <w:spacing w:val="-2"/>
        </w:rPr>
        <w:t>FREEMAN</w:t>
      </w:r>
    </w:p>
    <w:p w14:paraId="4A8C14EB" w14:textId="77777777" w:rsidR="005E3218" w:rsidRDefault="005E3218" w:rsidP="004D3ABE">
      <w:pPr>
        <w:spacing w:before="30"/>
        <w:ind w:left="14" w:right="14"/>
        <w:jc w:val="center"/>
        <w:rPr>
          <w:b/>
          <w:color w:val="212121"/>
          <w:sz w:val="19"/>
        </w:rPr>
      </w:pPr>
      <w:r>
        <w:rPr>
          <w:b/>
          <w:bCs/>
          <w:color w:val="212121"/>
          <w:sz w:val="19"/>
        </w:rPr>
        <w:t>DÉVELOPPEUR WEB FULL STACK &amp; SOUTIEN TECHNIQUE</w:t>
      </w:r>
      <w:r>
        <w:rPr>
          <w:b/>
          <w:color w:val="212121"/>
          <w:sz w:val="19"/>
        </w:rPr>
        <w:t xml:space="preserve"> </w:t>
      </w:r>
    </w:p>
    <w:p w14:paraId="7B0B549B" w14:textId="77777777" w:rsidR="001E2042" w:rsidRPr="00EF74EC" w:rsidRDefault="003C60E6" w:rsidP="00EF74EC">
      <w:pPr>
        <w:spacing w:before="40"/>
        <w:ind w:left="14" w:right="14"/>
        <w:jc w:val="center"/>
        <w:rPr>
          <w:sz w:val="18"/>
          <w:szCs w:val="18"/>
        </w:rPr>
      </w:pPr>
      <w:r>
        <w:rPr>
          <w:color w:val="333333"/>
          <w:sz w:val="18"/>
          <w:szCs w:val="18"/>
        </w:rPr>
        <w:t>Longueuil,</w:t>
      </w:r>
      <w:r>
        <w:rPr>
          <w:color w:val="333333"/>
          <w:spacing w:val="-5"/>
          <w:sz w:val="18"/>
          <w:szCs w:val="18"/>
        </w:rPr>
        <w:t xml:space="preserve"> </w:t>
      </w:r>
      <w:r>
        <w:rPr>
          <w:color w:val="333333"/>
          <w:sz w:val="18"/>
          <w:szCs w:val="18"/>
        </w:rPr>
        <w:t>QC</w:t>
      </w:r>
      <w:r>
        <w:rPr>
          <w:color w:val="333333"/>
          <w:spacing w:val="-5"/>
          <w:sz w:val="18"/>
          <w:szCs w:val="18"/>
        </w:rPr>
        <w:t xml:space="preserve"> </w:t>
      </w:r>
      <w:r>
        <w:rPr>
          <w:color w:val="333333"/>
          <w:sz w:val="18"/>
          <w:szCs w:val="18"/>
        </w:rPr>
        <w:t>|</w:t>
      </w:r>
      <w:r>
        <w:rPr>
          <w:color w:val="333333"/>
          <w:spacing w:val="-4"/>
          <w:sz w:val="18"/>
          <w:szCs w:val="18"/>
        </w:rPr>
        <w:t xml:space="preserve"> </w:t>
      </w:r>
      <w:r>
        <w:rPr>
          <w:color w:val="333333"/>
          <w:sz w:val="18"/>
          <w:szCs w:val="18"/>
        </w:rPr>
        <w:t>+1</w:t>
      </w:r>
      <w:r>
        <w:rPr>
          <w:color w:val="333333"/>
          <w:spacing w:val="-4"/>
          <w:sz w:val="18"/>
          <w:szCs w:val="18"/>
        </w:rPr>
        <w:t xml:space="preserve"> </w:t>
      </w:r>
      <w:r>
        <w:rPr>
          <w:color w:val="333333"/>
          <w:sz w:val="18"/>
          <w:szCs w:val="18"/>
        </w:rPr>
        <w:t>(514)</w:t>
      </w:r>
      <w:r>
        <w:rPr>
          <w:color w:val="333333"/>
          <w:spacing w:val="-4"/>
          <w:sz w:val="18"/>
          <w:szCs w:val="18"/>
        </w:rPr>
        <w:t xml:space="preserve"> </w:t>
      </w:r>
      <w:r>
        <w:rPr>
          <w:color w:val="333333"/>
          <w:sz w:val="18"/>
          <w:szCs w:val="18"/>
        </w:rPr>
        <w:t>466-0646</w:t>
      </w:r>
      <w:r>
        <w:rPr>
          <w:color w:val="333333"/>
          <w:spacing w:val="-7"/>
          <w:sz w:val="18"/>
          <w:szCs w:val="18"/>
        </w:rPr>
        <w:t xml:space="preserve"> </w:t>
      </w:r>
      <w:r>
        <w:rPr>
          <w:color w:val="333333"/>
          <w:sz w:val="18"/>
          <w:szCs w:val="18"/>
        </w:rPr>
        <w:t>|</w:t>
      </w:r>
      <w:r>
        <w:rPr>
          <w:color w:val="333333"/>
          <w:spacing w:val="-4"/>
          <w:sz w:val="18"/>
          <w:szCs w:val="18"/>
        </w:rPr>
        <w:t xml:space="preserve"> </w:t>
      </w:r>
      <w:hyperlink r:id="rId5">
        <w:r>
          <w:rPr>
            <w:color w:val="333333"/>
            <w:sz w:val="18"/>
            <w:szCs w:val="18"/>
          </w:rPr>
          <w:t>birkhofxy@gmail.com</w:t>
        </w:r>
      </w:hyperlink>
      <w:r>
        <w:rPr>
          <w:color w:val="333333"/>
          <w:spacing w:val="-3"/>
          <w:sz w:val="18"/>
          <w:szCs w:val="18"/>
        </w:rPr>
        <w:t xml:space="preserve"> </w:t>
      </w:r>
      <w:r>
        <w:rPr>
          <w:color w:val="333333"/>
          <w:sz w:val="18"/>
          <w:szCs w:val="18"/>
        </w:rPr>
        <w:t>|</w:t>
      </w:r>
      <w:r>
        <w:rPr>
          <w:color w:val="333333"/>
          <w:spacing w:val="-3"/>
          <w:sz w:val="18"/>
          <w:szCs w:val="18"/>
        </w:rPr>
        <w:t xml:space="preserve"> </w:t>
      </w:r>
      <w:hyperlink r:id="rId6">
        <w:r>
          <w:rPr>
            <w:color w:val="0000FF"/>
            <w:spacing w:val="-2"/>
            <w:sz w:val="18"/>
            <w:szCs w:val="18"/>
            <w:u w:val="single" w:color="0000FF"/>
          </w:rPr>
          <w:t>LinkedIn</w:t>
        </w:r>
      </w:hyperlink>
    </w:p>
    <w:p w14:paraId="7CB9CB52" w14:textId="77777777" w:rsidR="001E2042" w:rsidRDefault="001E2042">
      <w:pPr>
        <w:pStyle w:val="Corpsdetexte"/>
        <w:spacing w:before="88"/>
        <w:ind w:left="0" w:firstLine="0"/>
      </w:pPr>
    </w:p>
    <w:p w14:paraId="7EBA034B" w14:textId="77777777" w:rsidR="001E2042" w:rsidRDefault="001E2042">
      <w:pPr>
        <w:pStyle w:val="Corpsdetexte"/>
        <w:sectPr w:rsidR="001E2042">
          <w:type w:val="continuous"/>
          <w:pgSz w:w="12240" w:h="15840"/>
          <w:pgMar w:top="620" w:right="0" w:bottom="280" w:left="0" w:header="720" w:footer="720" w:gutter="0"/>
          <w:cols w:space="720"/>
        </w:sectPr>
      </w:pPr>
    </w:p>
    <w:p w14:paraId="411D53D9" w14:textId="77777777" w:rsidR="001E2042" w:rsidRPr="004D3ABE" w:rsidRDefault="003C60E6" w:rsidP="009D285C">
      <w:pPr>
        <w:pStyle w:val="Titre5"/>
        <w:tabs>
          <w:tab w:val="left" w:pos="4217"/>
        </w:tabs>
        <w:spacing w:before="120"/>
        <w:rPr>
          <w:u w:val="none"/>
        </w:rPr>
      </w:pPr>
      <w:r>
        <w:rPr>
          <w:color w:val="1A365D"/>
          <w:spacing w:val="-18"/>
          <w:u w:color="1A365D"/>
        </w:rPr>
        <w:t xml:space="preserve"> </w:t>
      </w:r>
      <w:r>
        <w:rPr>
          <w:color w:val="1A365D"/>
          <w:u w:color="1A365D"/>
        </w:rPr>
        <w:t>COMPÉTENCES</w:t>
      </w:r>
      <w:r>
        <w:rPr>
          <w:color w:val="1A365D"/>
          <w:spacing w:val="34"/>
          <w:u w:color="1A365D"/>
        </w:rPr>
        <w:t xml:space="preserve"> </w:t>
      </w:r>
      <w:r>
        <w:rPr>
          <w:color w:val="1A365D"/>
          <w:spacing w:val="-4"/>
          <w:u w:color="1A365D"/>
        </w:rPr>
        <w:t>CLÉS_____________________</w:t>
      </w:r>
    </w:p>
    <w:p w14:paraId="1D269290" w14:textId="77777777" w:rsidR="00760AC0" w:rsidRDefault="00F75644">
      <w:pPr>
        <w:numPr>
          <w:ilvl w:val="0"/>
          <w:numId w:val="9"/>
        </w:numPr>
        <w:spacing w:before="100"/>
        <w:ind w:right="170"/>
        <w:jc w:val="both"/>
        <w:rPr>
          <w:rFonts w:eastAsia="Times New Roman"/>
          <w:sz w:val="18"/>
          <w:szCs w:val="24"/>
          <w:lang w:val="fr-CA" w:eastAsia="fr-CA"/>
        </w:rPr>
      </w:pPr>
      <w:r>
        <w:rPr>
          <w:rFonts w:eastAsia="Times New Roman"/>
          <w:b/>
          <w:bCs/>
          <w:sz w:val="18"/>
          <w:szCs w:val="24"/>
          <w:lang w:val="fr-CA" w:eastAsia="fr-CA"/>
        </w:rPr>
        <w:t>Développement :</w:t>
      </w:r>
      <w:r>
        <w:rPr>
          <w:rFonts w:eastAsia="Times New Roman"/>
          <w:sz w:val="18"/>
          <w:szCs w:val="24"/>
          <w:lang w:val="fr-CA" w:eastAsia="fr-CA"/>
        </w:rPr>
        <w:t xml:space="preserve"> PHP, Laravel, Python, C#, JavaScript, React.js, HTML5, CSS3, jQuery, AJAX.</w:t>
      </w:r>
    </w:p>
    <w:p w14:paraId="6BD152E9" w14:textId="77777777" w:rsidR="00760AC0" w:rsidRDefault="00F75644">
      <w:pPr>
        <w:numPr>
          <w:ilvl w:val="0"/>
          <w:numId w:val="9"/>
        </w:numPr>
        <w:ind w:right="170"/>
        <w:jc w:val="both"/>
        <w:rPr>
          <w:rFonts w:eastAsia="Times New Roman"/>
          <w:sz w:val="18"/>
          <w:szCs w:val="24"/>
          <w:lang w:val="fr-CA" w:eastAsia="fr-CA"/>
        </w:rPr>
      </w:pPr>
      <w:r>
        <w:rPr>
          <w:rFonts w:eastAsia="Times New Roman"/>
          <w:b/>
          <w:bCs/>
          <w:sz w:val="18"/>
          <w:szCs w:val="24"/>
          <w:lang w:val="fr-CA" w:eastAsia="fr-CA"/>
        </w:rPr>
        <w:t>Architecture et API :</w:t>
      </w:r>
      <w:r>
        <w:rPr>
          <w:rFonts w:eastAsia="Times New Roman"/>
          <w:sz w:val="18"/>
          <w:szCs w:val="24"/>
          <w:lang w:val="fr-CA" w:eastAsia="fr-CA"/>
        </w:rPr>
        <w:t xml:space="preserve"> MVC, POO, API REST, JSON, Fetch API, intégration de services tiers.</w:t>
      </w:r>
    </w:p>
    <w:p w14:paraId="5866A21D" w14:textId="77777777" w:rsidR="00760AC0" w:rsidRDefault="00F75644">
      <w:pPr>
        <w:numPr>
          <w:ilvl w:val="0"/>
          <w:numId w:val="9"/>
        </w:numPr>
        <w:ind w:right="170"/>
        <w:jc w:val="both"/>
        <w:rPr>
          <w:rFonts w:eastAsia="Times New Roman"/>
          <w:sz w:val="18"/>
          <w:szCs w:val="24"/>
          <w:lang w:val="fr-CA" w:eastAsia="fr-CA"/>
        </w:rPr>
      </w:pPr>
      <w:r>
        <w:rPr>
          <w:rFonts w:eastAsia="Times New Roman"/>
          <w:b/>
          <w:bCs/>
          <w:sz w:val="18"/>
          <w:szCs w:val="24"/>
          <w:lang w:val="fr-CA" w:eastAsia="fr-CA"/>
        </w:rPr>
        <w:t>Données et BI :</w:t>
      </w:r>
      <w:r>
        <w:rPr>
          <w:rFonts w:eastAsia="Times New Roman"/>
          <w:sz w:val="18"/>
          <w:szCs w:val="24"/>
          <w:lang w:val="fr-CA" w:eastAsia="fr-CA"/>
        </w:rPr>
        <w:t xml:space="preserve"> SQL Server, MySQL, PostgreSQL, optimisation de requêtes; soutien STRATEGO; notions de Power BI.</w:t>
      </w:r>
    </w:p>
    <w:p w14:paraId="74661AE8" w14:textId="77777777" w:rsidR="00760AC0" w:rsidRDefault="00F75644">
      <w:pPr>
        <w:numPr>
          <w:ilvl w:val="0"/>
          <w:numId w:val="9"/>
        </w:numPr>
        <w:ind w:right="170"/>
        <w:jc w:val="both"/>
        <w:rPr>
          <w:rFonts w:eastAsia="Times New Roman"/>
          <w:sz w:val="18"/>
          <w:szCs w:val="24"/>
          <w:lang w:val="fr-CA" w:eastAsia="fr-CA"/>
        </w:rPr>
      </w:pPr>
      <w:r>
        <w:rPr>
          <w:rFonts w:eastAsia="Times New Roman"/>
          <w:b/>
          <w:bCs/>
          <w:sz w:val="18"/>
          <w:szCs w:val="24"/>
          <w:lang w:val="fr-CA" w:eastAsia="fr-CA"/>
        </w:rPr>
        <w:t>Outils et méthodes :</w:t>
      </w:r>
      <w:r>
        <w:rPr>
          <w:rFonts w:eastAsia="Times New Roman"/>
          <w:sz w:val="18"/>
          <w:szCs w:val="24"/>
          <w:lang w:val="fr-CA" w:eastAsia="fr-CA"/>
        </w:rPr>
        <w:t xml:space="preserve"> Git/GitHub, Docker, Nginx, VS Code, Linux, Bash; Agile; création d’agents IA.</w:t>
      </w:r>
    </w:p>
    <w:p w14:paraId="0C233776" w14:textId="77777777" w:rsidR="00760AC0" w:rsidRDefault="00F75644">
      <w:pPr>
        <w:numPr>
          <w:ilvl w:val="0"/>
          <w:numId w:val="9"/>
        </w:numPr>
        <w:ind w:right="170"/>
        <w:jc w:val="both"/>
        <w:rPr>
          <w:rFonts w:eastAsia="Times New Roman"/>
          <w:sz w:val="18"/>
          <w:szCs w:val="24"/>
          <w:lang w:val="fr-CA" w:eastAsia="fr-CA"/>
        </w:rPr>
      </w:pPr>
      <w:r>
        <w:rPr>
          <w:rFonts w:eastAsia="Times New Roman"/>
          <w:b/>
          <w:bCs/>
          <w:sz w:val="18"/>
          <w:szCs w:val="24"/>
          <w:lang w:val="fr-CA" w:eastAsia="fr-CA"/>
        </w:rPr>
        <w:t>Soutien TI :</w:t>
      </w:r>
      <w:r>
        <w:rPr>
          <w:rFonts w:eastAsia="Times New Roman"/>
          <w:sz w:val="18"/>
          <w:szCs w:val="24"/>
          <w:lang w:val="fr-CA" w:eastAsia="fr-CA"/>
        </w:rPr>
        <w:t xml:space="preserve"> diagnostic, dépannage, configura</w:t>
      </w:r>
      <w:r>
        <w:rPr>
          <w:rFonts w:eastAsia="Times New Roman"/>
          <w:sz w:val="18"/>
          <w:szCs w:val="24"/>
          <w:lang w:val="fr-CA" w:eastAsia="fr-CA"/>
        </w:rPr>
        <w:t>tion de postes, support N1/N2; notions d’Active Directory, GLPI, ServiceNow.</w:t>
      </w:r>
    </w:p>
    <w:p w14:paraId="3E13630A" w14:textId="77777777" w:rsidR="00760AC0" w:rsidRDefault="00F75644">
      <w:pPr>
        <w:numPr>
          <w:ilvl w:val="0"/>
          <w:numId w:val="9"/>
        </w:numPr>
        <w:ind w:right="170"/>
        <w:jc w:val="both"/>
        <w:rPr>
          <w:rFonts w:eastAsia="Times New Roman"/>
          <w:sz w:val="18"/>
          <w:szCs w:val="24"/>
          <w:lang w:val="fr-CA" w:eastAsia="fr-CA"/>
        </w:rPr>
      </w:pPr>
      <w:r>
        <w:rPr>
          <w:rFonts w:eastAsia="Times New Roman"/>
          <w:b/>
          <w:bCs/>
          <w:sz w:val="18"/>
          <w:szCs w:val="24"/>
          <w:lang w:val="fr-CA" w:eastAsia="fr-CA"/>
        </w:rPr>
        <w:t>Systèmes et réseaux :</w:t>
      </w:r>
      <w:r>
        <w:rPr>
          <w:rFonts w:eastAsia="Times New Roman"/>
          <w:sz w:val="18"/>
          <w:szCs w:val="24"/>
          <w:lang w:val="fr-CA" w:eastAsia="fr-CA"/>
        </w:rPr>
        <w:t xml:space="preserve"> Windows, Microsoft 365, TCP/IP, DNS, DHCP, VPN, SSH.</w:t>
      </w:r>
    </w:p>
    <w:p w14:paraId="08CB40D1" w14:textId="77777777" w:rsidR="005E3218" w:rsidRPr="00924C7E" w:rsidRDefault="005E3218">
      <w:pPr>
        <w:pStyle w:val="Titre5"/>
        <w:tabs>
          <w:tab w:val="left" w:pos="4217"/>
        </w:tabs>
        <w:rPr>
          <w:color w:val="1A365D"/>
          <w:u w:color="1A365D"/>
          <w:lang w:val="fr-CA"/>
        </w:rPr>
      </w:pPr>
    </w:p>
    <w:p w14:paraId="78823EA8" w14:textId="77777777" w:rsidR="001E2042" w:rsidRDefault="007A4B57">
      <w:pPr>
        <w:pStyle w:val="Titre5"/>
        <w:tabs>
          <w:tab w:val="left" w:pos="4217"/>
        </w:tabs>
        <w:rPr>
          <w:u w:val="none"/>
        </w:rPr>
      </w:pPr>
      <w:r>
        <w:rPr>
          <w:color w:val="1A365D"/>
          <w:u w:color="1A365D"/>
        </w:rPr>
        <w:t>COMPÉTENCES PERSONNELLES_________</w:t>
      </w:r>
    </w:p>
    <w:p w14:paraId="37AA9DBB" w14:textId="77777777" w:rsidR="00760AC0" w:rsidRDefault="00F75644">
      <w:pPr>
        <w:numPr>
          <w:ilvl w:val="0"/>
          <w:numId w:val="9"/>
        </w:numPr>
        <w:spacing w:before="100"/>
        <w:ind w:right="170"/>
        <w:jc w:val="both"/>
        <w:rPr>
          <w:rFonts w:eastAsia="Times New Roman"/>
          <w:bCs/>
          <w:sz w:val="18"/>
          <w:szCs w:val="24"/>
          <w:lang w:val="fr-CA" w:eastAsia="fr-CA"/>
        </w:rPr>
      </w:pPr>
      <w:r>
        <w:rPr>
          <w:rFonts w:eastAsia="Times New Roman"/>
          <w:bCs/>
          <w:sz w:val="18"/>
          <w:szCs w:val="24"/>
          <w:lang w:val="fr-CA" w:eastAsia="fr-CA"/>
        </w:rPr>
        <w:t>Analyse et résolution de problèmes</w:t>
      </w:r>
    </w:p>
    <w:p w14:paraId="2771DB96" w14:textId="77777777" w:rsidR="00760AC0" w:rsidRDefault="00F75644">
      <w:pPr>
        <w:numPr>
          <w:ilvl w:val="0"/>
          <w:numId w:val="9"/>
        </w:numPr>
        <w:ind w:right="170"/>
        <w:jc w:val="both"/>
        <w:rPr>
          <w:rFonts w:eastAsia="Times New Roman"/>
          <w:bCs/>
          <w:sz w:val="18"/>
          <w:szCs w:val="24"/>
          <w:lang w:val="fr-CA" w:eastAsia="fr-CA"/>
        </w:rPr>
      </w:pPr>
      <w:r>
        <w:rPr>
          <w:rFonts w:eastAsia="Times New Roman"/>
          <w:bCs/>
          <w:sz w:val="18"/>
          <w:szCs w:val="24"/>
          <w:lang w:val="fr-CA" w:eastAsia="fr-CA"/>
        </w:rPr>
        <w:t>Écoute active et communication claire</w:t>
      </w:r>
    </w:p>
    <w:p w14:paraId="5601DC5D" w14:textId="77777777" w:rsidR="00760AC0" w:rsidRDefault="00F75644">
      <w:pPr>
        <w:numPr>
          <w:ilvl w:val="0"/>
          <w:numId w:val="9"/>
        </w:numPr>
        <w:ind w:right="170"/>
        <w:jc w:val="both"/>
        <w:rPr>
          <w:rFonts w:eastAsia="Times New Roman"/>
          <w:bCs/>
          <w:sz w:val="18"/>
          <w:szCs w:val="24"/>
          <w:lang w:val="fr-CA" w:eastAsia="fr-CA"/>
        </w:rPr>
      </w:pPr>
      <w:r>
        <w:rPr>
          <w:rFonts w:eastAsia="Times New Roman"/>
          <w:bCs/>
          <w:sz w:val="18"/>
          <w:szCs w:val="24"/>
          <w:lang w:val="fr-CA" w:eastAsia="fr-CA"/>
        </w:rPr>
        <w:t>Rigueur et autonomie</w:t>
      </w:r>
    </w:p>
    <w:p w14:paraId="206FB195" w14:textId="77777777" w:rsidR="00760AC0" w:rsidRDefault="00F75644">
      <w:pPr>
        <w:numPr>
          <w:ilvl w:val="0"/>
          <w:numId w:val="9"/>
        </w:numPr>
        <w:ind w:right="170"/>
        <w:jc w:val="both"/>
        <w:rPr>
          <w:rFonts w:eastAsia="Times New Roman"/>
          <w:bCs/>
          <w:sz w:val="18"/>
          <w:szCs w:val="24"/>
          <w:lang w:val="fr-CA" w:eastAsia="fr-CA"/>
        </w:rPr>
      </w:pPr>
      <w:r>
        <w:rPr>
          <w:rFonts w:eastAsia="Times New Roman"/>
          <w:bCs/>
          <w:sz w:val="18"/>
          <w:szCs w:val="24"/>
          <w:lang w:val="fr-CA" w:eastAsia="fr-CA"/>
        </w:rPr>
        <w:t>Esprit d’équipe et collaboration</w:t>
      </w:r>
    </w:p>
    <w:p w14:paraId="77FC53C7" w14:textId="77777777" w:rsidR="00760AC0" w:rsidRDefault="00F75644">
      <w:pPr>
        <w:numPr>
          <w:ilvl w:val="0"/>
          <w:numId w:val="9"/>
        </w:numPr>
        <w:ind w:right="170"/>
        <w:jc w:val="both"/>
        <w:rPr>
          <w:rFonts w:eastAsia="Times New Roman"/>
          <w:bCs/>
          <w:sz w:val="18"/>
          <w:szCs w:val="24"/>
          <w:lang w:val="fr-CA" w:eastAsia="fr-CA"/>
        </w:rPr>
      </w:pPr>
      <w:r>
        <w:rPr>
          <w:rFonts w:eastAsia="Times New Roman"/>
          <w:bCs/>
          <w:sz w:val="18"/>
          <w:szCs w:val="24"/>
          <w:lang w:val="fr-CA" w:eastAsia="fr-CA"/>
        </w:rPr>
        <w:t>Créativité et curiosité</w:t>
      </w:r>
    </w:p>
    <w:p w14:paraId="2626F168" w14:textId="77777777" w:rsidR="00760AC0" w:rsidRDefault="00F75644">
      <w:pPr>
        <w:numPr>
          <w:ilvl w:val="0"/>
          <w:numId w:val="9"/>
        </w:numPr>
        <w:ind w:right="170"/>
        <w:jc w:val="both"/>
        <w:rPr>
          <w:rFonts w:eastAsia="Times New Roman"/>
          <w:bCs/>
          <w:sz w:val="18"/>
          <w:szCs w:val="24"/>
          <w:lang w:val="fr-CA" w:eastAsia="fr-CA"/>
        </w:rPr>
      </w:pPr>
      <w:r>
        <w:rPr>
          <w:rFonts w:eastAsia="Times New Roman"/>
          <w:bCs/>
          <w:sz w:val="18"/>
          <w:szCs w:val="24"/>
          <w:lang w:val="fr-CA" w:eastAsia="fr-CA"/>
        </w:rPr>
        <w:t>Calme sous pression</w:t>
      </w:r>
    </w:p>
    <w:p w14:paraId="3F07DCDA" w14:textId="77777777" w:rsidR="00A3623C" w:rsidRDefault="00A3623C">
      <w:pPr>
        <w:pStyle w:val="Titre5"/>
        <w:tabs>
          <w:tab w:val="left" w:pos="4217"/>
        </w:tabs>
        <w:rPr>
          <w:b w:val="0"/>
          <w:bCs w:val="0"/>
          <w:spacing w:val="-5"/>
          <w:sz w:val="18"/>
          <w:szCs w:val="22"/>
          <w:u w:val="none"/>
        </w:rPr>
      </w:pPr>
    </w:p>
    <w:p w14:paraId="2BB06845" w14:textId="77777777" w:rsidR="001E2042" w:rsidRDefault="00B915F1">
      <w:pPr>
        <w:pStyle w:val="Titre5"/>
        <w:tabs>
          <w:tab w:val="left" w:pos="4217"/>
        </w:tabs>
        <w:rPr>
          <w:u w:val="none"/>
        </w:rPr>
      </w:pPr>
      <w:r>
        <w:rPr>
          <w:color w:val="1A365D"/>
          <w:u w:color="1A365D"/>
        </w:rPr>
        <w:t>FORMATION_________</w:t>
      </w:r>
      <w:r>
        <w:rPr>
          <w:color w:val="1A365D"/>
          <w:spacing w:val="-4"/>
          <w:u w:color="1A365D"/>
        </w:rPr>
        <w:t>_____________________</w:t>
      </w:r>
      <w:r>
        <w:rPr>
          <w:color w:val="1A365D"/>
          <w:u w:color="1A365D"/>
        </w:rPr>
        <w:t>_</w:t>
      </w:r>
    </w:p>
    <w:p w14:paraId="299CE713" w14:textId="77777777" w:rsidR="001E2042" w:rsidRDefault="003C60E6" w:rsidP="007A4B57">
      <w:pPr>
        <w:spacing w:before="80"/>
        <w:ind w:left="290" w:right="294"/>
        <w:rPr>
          <w:b/>
          <w:sz w:val="18"/>
        </w:rPr>
      </w:pPr>
      <w:r>
        <w:rPr>
          <w:b/>
          <w:color w:val="111111"/>
          <w:sz w:val="18"/>
        </w:rPr>
        <w:t>Formation</w:t>
      </w:r>
      <w:r>
        <w:rPr>
          <w:b/>
          <w:color w:val="111111"/>
          <w:spacing w:val="-13"/>
          <w:sz w:val="18"/>
        </w:rPr>
        <w:t xml:space="preserve"> </w:t>
      </w:r>
      <w:r>
        <w:rPr>
          <w:b/>
          <w:color w:val="111111"/>
          <w:sz w:val="18"/>
        </w:rPr>
        <w:t>spécialisée</w:t>
      </w:r>
      <w:r>
        <w:rPr>
          <w:b/>
          <w:color w:val="111111"/>
          <w:spacing w:val="-11"/>
          <w:sz w:val="18"/>
        </w:rPr>
        <w:t xml:space="preserve"> </w:t>
      </w:r>
      <w:r>
        <w:rPr>
          <w:b/>
          <w:color w:val="111111"/>
          <w:sz w:val="18"/>
        </w:rPr>
        <w:t>–</w:t>
      </w:r>
      <w:r>
        <w:rPr>
          <w:b/>
          <w:color w:val="111111"/>
          <w:spacing w:val="-13"/>
          <w:sz w:val="18"/>
        </w:rPr>
        <w:t xml:space="preserve"> </w:t>
      </w:r>
      <w:r>
        <w:rPr>
          <w:b/>
          <w:color w:val="111111"/>
          <w:sz w:val="18"/>
        </w:rPr>
        <w:t>Cybersécurité, Réseaux, IA et Développement logiciel</w:t>
      </w:r>
    </w:p>
    <w:p w14:paraId="03598CBD" w14:textId="77777777" w:rsidR="001E2042" w:rsidRDefault="003C60E6" w:rsidP="008B6717">
      <w:pPr>
        <w:spacing w:before="62" w:after="120"/>
        <w:ind w:left="289"/>
        <w:rPr>
          <w:i/>
          <w:sz w:val="18"/>
        </w:rPr>
      </w:pPr>
      <w:r>
        <w:rPr>
          <w:i/>
          <w:color w:val="333333"/>
          <w:sz w:val="18"/>
        </w:rPr>
        <w:t>CyberCap</w:t>
      </w:r>
      <w:r>
        <w:rPr>
          <w:i/>
          <w:color w:val="333333"/>
          <w:spacing w:val="-3"/>
          <w:sz w:val="18"/>
        </w:rPr>
        <w:t xml:space="preserve"> </w:t>
      </w:r>
      <w:r>
        <w:rPr>
          <w:i/>
          <w:color w:val="333333"/>
          <w:sz w:val="18"/>
        </w:rPr>
        <w:t>–</w:t>
      </w:r>
      <w:r>
        <w:rPr>
          <w:i/>
          <w:color w:val="333333"/>
          <w:spacing w:val="-1"/>
          <w:sz w:val="18"/>
        </w:rPr>
        <w:t xml:space="preserve"> </w:t>
      </w:r>
      <w:r>
        <w:rPr>
          <w:i/>
          <w:color w:val="333333"/>
          <w:sz w:val="18"/>
        </w:rPr>
        <w:t>Montréal,</w:t>
      </w:r>
      <w:r>
        <w:rPr>
          <w:i/>
          <w:color w:val="333333"/>
          <w:spacing w:val="-3"/>
          <w:sz w:val="18"/>
        </w:rPr>
        <w:t xml:space="preserve"> </w:t>
      </w:r>
      <w:r>
        <w:rPr>
          <w:i/>
          <w:color w:val="333333"/>
          <w:sz w:val="18"/>
        </w:rPr>
        <w:t>QC</w:t>
      </w:r>
      <w:r>
        <w:rPr>
          <w:i/>
          <w:color w:val="333333"/>
          <w:spacing w:val="-2"/>
          <w:sz w:val="18"/>
        </w:rPr>
        <w:t xml:space="preserve"> </w:t>
      </w:r>
      <w:r>
        <w:rPr>
          <w:i/>
          <w:color w:val="333333"/>
          <w:sz w:val="18"/>
        </w:rPr>
        <w:t>|</w:t>
      </w:r>
      <w:r>
        <w:rPr>
          <w:i/>
          <w:color w:val="333333"/>
          <w:spacing w:val="-3"/>
          <w:sz w:val="18"/>
        </w:rPr>
        <w:t xml:space="preserve"> </w:t>
      </w:r>
      <w:r>
        <w:rPr>
          <w:i/>
          <w:color w:val="333333"/>
          <w:sz w:val="18"/>
        </w:rPr>
        <w:t>Avr.</w:t>
      </w:r>
      <w:r>
        <w:rPr>
          <w:i/>
          <w:color w:val="333333"/>
          <w:spacing w:val="-3"/>
          <w:sz w:val="18"/>
        </w:rPr>
        <w:t xml:space="preserve"> </w:t>
      </w:r>
      <w:r>
        <w:rPr>
          <w:i/>
          <w:color w:val="333333"/>
          <w:sz w:val="18"/>
        </w:rPr>
        <w:t>2026</w:t>
      </w:r>
      <w:r>
        <w:rPr>
          <w:i/>
          <w:color w:val="333333"/>
          <w:spacing w:val="-1"/>
          <w:sz w:val="18"/>
        </w:rPr>
        <w:t xml:space="preserve"> </w:t>
      </w:r>
      <w:r>
        <w:rPr>
          <w:i/>
          <w:color w:val="333333"/>
          <w:sz w:val="18"/>
        </w:rPr>
        <w:t>–</w:t>
      </w:r>
      <w:r>
        <w:rPr>
          <w:i/>
          <w:color w:val="333333"/>
          <w:spacing w:val="-1"/>
          <w:sz w:val="18"/>
        </w:rPr>
        <w:t xml:space="preserve"> </w:t>
      </w:r>
      <w:r>
        <w:rPr>
          <w:i/>
          <w:color w:val="333333"/>
          <w:sz w:val="18"/>
        </w:rPr>
        <w:t>Oct.</w:t>
      </w:r>
      <w:r>
        <w:rPr>
          <w:i/>
          <w:color w:val="333333"/>
          <w:spacing w:val="-2"/>
          <w:sz w:val="18"/>
        </w:rPr>
        <w:t xml:space="preserve"> </w:t>
      </w:r>
      <w:r>
        <w:rPr>
          <w:i/>
          <w:color w:val="333333"/>
          <w:spacing w:val="-4"/>
          <w:sz w:val="18"/>
        </w:rPr>
        <w:t>2026</w:t>
      </w:r>
    </w:p>
    <w:p w14:paraId="1D78D10E" w14:textId="77777777" w:rsidR="001E2042" w:rsidRDefault="003C60E6">
      <w:pPr>
        <w:spacing w:before="58"/>
        <w:ind w:left="290" w:right="294"/>
        <w:rPr>
          <w:b/>
          <w:sz w:val="18"/>
        </w:rPr>
      </w:pPr>
      <w:r>
        <w:rPr>
          <w:b/>
          <w:color w:val="111111"/>
          <w:sz w:val="18"/>
        </w:rPr>
        <w:t>Baccalauréat</w:t>
      </w:r>
      <w:r>
        <w:rPr>
          <w:b/>
          <w:color w:val="111111"/>
          <w:spacing w:val="-13"/>
          <w:sz w:val="18"/>
        </w:rPr>
        <w:t xml:space="preserve"> </w:t>
      </w:r>
      <w:r>
        <w:rPr>
          <w:b/>
          <w:color w:val="111111"/>
          <w:sz w:val="18"/>
        </w:rPr>
        <w:t>Informatique</w:t>
      </w:r>
      <w:r>
        <w:rPr>
          <w:b/>
          <w:color w:val="111111"/>
          <w:spacing w:val="-12"/>
          <w:sz w:val="18"/>
        </w:rPr>
        <w:t xml:space="preserve"> </w:t>
      </w:r>
      <w:r>
        <w:rPr>
          <w:b/>
          <w:color w:val="111111"/>
          <w:sz w:val="18"/>
        </w:rPr>
        <w:t>Réseaux</w:t>
      </w:r>
      <w:r>
        <w:rPr>
          <w:b/>
          <w:color w:val="111111"/>
          <w:spacing w:val="-13"/>
          <w:sz w:val="18"/>
        </w:rPr>
        <w:t xml:space="preserve"> </w:t>
      </w:r>
      <w:r>
        <w:rPr>
          <w:b/>
          <w:color w:val="111111"/>
          <w:sz w:val="18"/>
        </w:rPr>
        <w:t>&amp; Télécom / Architecture Logicielle</w:t>
      </w:r>
    </w:p>
    <w:p w14:paraId="3EF8C7E0" w14:textId="77777777" w:rsidR="001E2042" w:rsidRDefault="003C60E6" w:rsidP="008B6717">
      <w:pPr>
        <w:spacing w:before="62" w:after="120"/>
        <w:ind w:left="289"/>
        <w:rPr>
          <w:i/>
          <w:sz w:val="18"/>
        </w:rPr>
      </w:pPr>
      <w:r>
        <w:rPr>
          <w:i/>
          <w:color w:val="333333"/>
          <w:sz w:val="18"/>
        </w:rPr>
        <w:t>ESGIS</w:t>
      </w:r>
      <w:r>
        <w:rPr>
          <w:i/>
          <w:color w:val="333333"/>
          <w:spacing w:val="-3"/>
          <w:sz w:val="18"/>
        </w:rPr>
        <w:t xml:space="preserve"> </w:t>
      </w:r>
      <w:r>
        <w:rPr>
          <w:i/>
          <w:color w:val="333333"/>
          <w:sz w:val="18"/>
        </w:rPr>
        <w:t>– Lomé,</w:t>
      </w:r>
      <w:r>
        <w:rPr>
          <w:i/>
          <w:color w:val="333333"/>
          <w:spacing w:val="-3"/>
          <w:sz w:val="18"/>
        </w:rPr>
        <w:t xml:space="preserve"> </w:t>
      </w:r>
      <w:r>
        <w:rPr>
          <w:i/>
          <w:color w:val="333333"/>
          <w:sz w:val="18"/>
        </w:rPr>
        <w:t>Togo</w:t>
      </w:r>
      <w:r>
        <w:rPr>
          <w:i/>
          <w:color w:val="333333"/>
          <w:spacing w:val="-2"/>
          <w:sz w:val="18"/>
        </w:rPr>
        <w:t xml:space="preserve"> </w:t>
      </w:r>
      <w:r>
        <w:rPr>
          <w:i/>
          <w:color w:val="333333"/>
          <w:sz w:val="18"/>
        </w:rPr>
        <w:t>|</w:t>
      </w:r>
      <w:r>
        <w:rPr>
          <w:i/>
          <w:color w:val="333333"/>
          <w:spacing w:val="-2"/>
          <w:sz w:val="18"/>
        </w:rPr>
        <w:t xml:space="preserve"> </w:t>
      </w:r>
      <w:r>
        <w:rPr>
          <w:i/>
          <w:color w:val="333333"/>
          <w:sz w:val="18"/>
        </w:rPr>
        <w:t>Sept.</w:t>
      </w:r>
      <w:r>
        <w:rPr>
          <w:i/>
          <w:color w:val="333333"/>
          <w:spacing w:val="-3"/>
          <w:sz w:val="18"/>
        </w:rPr>
        <w:t xml:space="preserve"> </w:t>
      </w:r>
      <w:r>
        <w:rPr>
          <w:i/>
          <w:color w:val="333333"/>
          <w:sz w:val="18"/>
        </w:rPr>
        <w:t>2017 – Juil.</w:t>
      </w:r>
      <w:r>
        <w:rPr>
          <w:i/>
          <w:color w:val="333333"/>
          <w:spacing w:val="-3"/>
          <w:sz w:val="18"/>
        </w:rPr>
        <w:t xml:space="preserve"> </w:t>
      </w:r>
      <w:r>
        <w:rPr>
          <w:i/>
          <w:color w:val="333333"/>
          <w:spacing w:val="-4"/>
          <w:sz w:val="18"/>
        </w:rPr>
        <w:t>2018</w:t>
      </w:r>
    </w:p>
    <w:p w14:paraId="6918A248" w14:textId="77777777" w:rsidR="001E2042" w:rsidRDefault="003C60E6">
      <w:pPr>
        <w:spacing w:before="61"/>
        <w:ind w:left="290"/>
        <w:rPr>
          <w:b/>
          <w:sz w:val="18"/>
        </w:rPr>
      </w:pPr>
      <w:r>
        <w:rPr>
          <w:b/>
          <w:color w:val="111111"/>
          <w:sz w:val="18"/>
        </w:rPr>
        <w:t>BTS</w:t>
      </w:r>
      <w:r>
        <w:rPr>
          <w:b/>
          <w:color w:val="111111"/>
          <w:spacing w:val="-2"/>
          <w:sz w:val="18"/>
        </w:rPr>
        <w:t xml:space="preserve"> </w:t>
      </w:r>
      <w:r>
        <w:rPr>
          <w:b/>
          <w:color w:val="111111"/>
          <w:sz w:val="18"/>
        </w:rPr>
        <w:t>Développeur</w:t>
      </w:r>
      <w:r>
        <w:rPr>
          <w:b/>
          <w:color w:val="111111"/>
          <w:spacing w:val="-1"/>
          <w:sz w:val="18"/>
        </w:rPr>
        <w:t xml:space="preserve"> </w:t>
      </w:r>
      <w:r>
        <w:rPr>
          <w:b/>
          <w:color w:val="111111"/>
          <w:spacing w:val="-2"/>
          <w:sz w:val="18"/>
        </w:rPr>
        <w:t>d’Applications</w:t>
      </w:r>
    </w:p>
    <w:p w14:paraId="7116900D" w14:textId="77777777" w:rsidR="005E3218" w:rsidRDefault="003C60E6" w:rsidP="005E3218">
      <w:pPr>
        <w:spacing w:before="60" w:after="280"/>
        <w:ind w:left="289"/>
        <w:rPr>
          <w:color w:val="1A365D"/>
          <w:u w:color="1A365D"/>
        </w:rPr>
      </w:pPr>
      <w:r>
        <w:rPr>
          <w:i/>
          <w:color w:val="333333"/>
          <w:sz w:val="18"/>
        </w:rPr>
        <w:t>CIFOP</w:t>
      </w:r>
      <w:r>
        <w:rPr>
          <w:i/>
          <w:color w:val="333333"/>
          <w:spacing w:val="-4"/>
          <w:sz w:val="18"/>
        </w:rPr>
        <w:t xml:space="preserve"> </w:t>
      </w:r>
      <w:r>
        <w:rPr>
          <w:i/>
          <w:color w:val="333333"/>
          <w:sz w:val="18"/>
        </w:rPr>
        <w:t>– Lomé,</w:t>
      </w:r>
      <w:r>
        <w:rPr>
          <w:i/>
          <w:color w:val="333333"/>
          <w:spacing w:val="-2"/>
          <w:sz w:val="18"/>
        </w:rPr>
        <w:t xml:space="preserve"> </w:t>
      </w:r>
      <w:r>
        <w:rPr>
          <w:i/>
          <w:color w:val="333333"/>
          <w:sz w:val="18"/>
        </w:rPr>
        <w:t>Togo</w:t>
      </w:r>
      <w:r>
        <w:rPr>
          <w:i/>
          <w:color w:val="333333"/>
          <w:spacing w:val="-2"/>
          <w:sz w:val="18"/>
        </w:rPr>
        <w:t xml:space="preserve"> </w:t>
      </w:r>
      <w:r>
        <w:rPr>
          <w:i/>
          <w:color w:val="333333"/>
          <w:sz w:val="18"/>
        </w:rPr>
        <w:t>|</w:t>
      </w:r>
      <w:r>
        <w:rPr>
          <w:i/>
          <w:color w:val="333333"/>
          <w:spacing w:val="-4"/>
          <w:sz w:val="18"/>
        </w:rPr>
        <w:t xml:space="preserve"> </w:t>
      </w:r>
      <w:r>
        <w:rPr>
          <w:i/>
          <w:color w:val="333333"/>
          <w:sz w:val="18"/>
        </w:rPr>
        <w:t>Sept.</w:t>
      </w:r>
      <w:r>
        <w:rPr>
          <w:i/>
          <w:color w:val="333333"/>
          <w:spacing w:val="-2"/>
          <w:sz w:val="18"/>
        </w:rPr>
        <w:t xml:space="preserve"> </w:t>
      </w:r>
      <w:r>
        <w:rPr>
          <w:i/>
          <w:color w:val="333333"/>
          <w:sz w:val="18"/>
        </w:rPr>
        <w:t>2015 – Juil.</w:t>
      </w:r>
      <w:r>
        <w:rPr>
          <w:i/>
          <w:color w:val="333333"/>
          <w:spacing w:val="-2"/>
          <w:sz w:val="18"/>
        </w:rPr>
        <w:t xml:space="preserve"> </w:t>
      </w:r>
      <w:r>
        <w:rPr>
          <w:i/>
          <w:color w:val="333333"/>
          <w:spacing w:val="-4"/>
          <w:sz w:val="18"/>
        </w:rPr>
        <w:t>2016</w:t>
      </w:r>
    </w:p>
    <w:p w14:paraId="09A13225" w14:textId="77777777" w:rsidR="002A0857" w:rsidRDefault="002A0857" w:rsidP="002A0857">
      <w:pPr>
        <w:pStyle w:val="Titre5"/>
        <w:tabs>
          <w:tab w:val="left" w:pos="4217"/>
        </w:tabs>
        <w:rPr>
          <w:color w:val="1A365D"/>
          <w:spacing w:val="-4"/>
          <w:u w:color="1A365D"/>
        </w:rPr>
      </w:pPr>
      <w:r>
        <w:rPr>
          <w:color w:val="1A365D"/>
          <w:u w:color="1A365D"/>
        </w:rPr>
        <w:t>AUTRES EXPÉRIENCES ________</w:t>
      </w:r>
      <w:r>
        <w:rPr>
          <w:color w:val="1A365D"/>
          <w:spacing w:val="-4"/>
          <w:u w:color="1A365D"/>
        </w:rPr>
        <w:t>___________</w:t>
      </w:r>
      <w:r>
        <w:rPr>
          <w:color w:val="1A365D"/>
          <w:u w:color="1A365D"/>
        </w:rPr>
        <w:t>_</w:t>
      </w:r>
    </w:p>
    <w:p w14:paraId="080D6CD1" w14:textId="77777777" w:rsidR="00EF74EC" w:rsidRPr="00EF74EC" w:rsidRDefault="00EF74EC" w:rsidP="00EF74EC">
      <w:pPr>
        <w:spacing w:before="58"/>
        <w:ind w:left="290" w:right="294"/>
        <w:rPr>
          <w:b/>
          <w:color w:val="111111"/>
          <w:sz w:val="18"/>
        </w:rPr>
      </w:pPr>
      <w:r>
        <w:rPr>
          <w:b/>
          <w:color w:val="111111"/>
          <w:sz w:val="18"/>
        </w:rPr>
        <w:t>Technicien en maintenance et entretien</w:t>
      </w:r>
    </w:p>
    <w:p w14:paraId="06144A52" w14:textId="77777777" w:rsidR="00EF74EC" w:rsidRPr="00EF74EC" w:rsidRDefault="00EF74EC" w:rsidP="00EF74EC">
      <w:pPr>
        <w:spacing w:before="58"/>
        <w:ind w:left="290" w:right="294"/>
        <w:rPr>
          <w:i/>
          <w:color w:val="111111"/>
          <w:sz w:val="18"/>
        </w:rPr>
      </w:pPr>
      <w:r>
        <w:rPr>
          <w:i/>
          <w:color w:val="111111"/>
          <w:sz w:val="18"/>
        </w:rPr>
        <w:t>Club de Tennis Île-des-Sœurs, Montréal | Jan. à Avr. 2026</w:t>
      </w:r>
    </w:p>
    <w:p w14:paraId="5373EEB3" w14:textId="77777777" w:rsidR="00EF74EC" w:rsidRPr="00EF74EC" w:rsidRDefault="00EF74EC" w:rsidP="00EF74EC">
      <w:pPr>
        <w:spacing w:before="58" w:after="280"/>
        <w:ind w:left="290" w:right="294"/>
        <w:rPr>
          <w:color w:val="111111"/>
          <w:sz w:val="18"/>
        </w:rPr>
      </w:pPr>
      <w:r>
        <w:rPr>
          <w:b/>
          <w:color w:val="111111"/>
          <w:sz w:val="18"/>
        </w:rPr>
        <w:t>Commis à la préparation de commandes</w:t>
      </w:r>
      <w:r>
        <w:rPr>
          <w:color w:val="111111"/>
          <w:sz w:val="18"/>
        </w:rPr>
        <w:t xml:space="preserve"> </w:t>
      </w:r>
      <w:r>
        <w:rPr>
          <w:i/>
          <w:color w:val="111111"/>
          <w:sz w:val="18"/>
        </w:rPr>
        <w:t>Best Buy, Saint-Bruno-de-Montarville | Nov. À Jan 2026</w:t>
      </w:r>
    </w:p>
    <w:p w14:paraId="21992ABC" w14:textId="77777777" w:rsidR="00950E9C" w:rsidRDefault="00950E9C" w:rsidP="00950E9C">
      <w:pPr>
        <w:pStyle w:val="Titre5"/>
        <w:tabs>
          <w:tab w:val="left" w:pos="4217"/>
        </w:tabs>
        <w:spacing w:before="59"/>
        <w:rPr>
          <w:u w:val="none"/>
        </w:rPr>
      </w:pPr>
      <w:r>
        <w:rPr>
          <w:color w:val="1A365D"/>
          <w:u w:color="1A365D"/>
        </w:rPr>
        <w:t>LANGUES__________________________________</w:t>
      </w:r>
    </w:p>
    <w:p w14:paraId="0C0942BF" w14:textId="77777777" w:rsidR="00E33C52" w:rsidRDefault="00950E9C" w:rsidP="00E33C52">
      <w:pPr>
        <w:spacing w:line="239" w:lineRule="exact"/>
        <w:ind w:left="290"/>
        <w:rPr>
          <w:i/>
          <w:sz w:val="18"/>
        </w:rPr>
      </w:pPr>
      <w:r>
        <w:rPr>
          <w:sz w:val="18"/>
        </w:rPr>
        <w:t>Français (courant)</w:t>
      </w:r>
      <w:r w:rsidR="00E33C52" w:rsidRPr="00E33C52">
        <w:rPr>
          <w:sz w:val="18"/>
        </w:rPr>
        <w:t xml:space="preserve"> </w:t>
      </w:r>
      <w:r w:rsidR="00E33C52">
        <w:rPr>
          <w:sz w:val="18"/>
        </w:rPr>
        <w:t>Anglais (intermédiaire)</w:t>
      </w:r>
    </w:p>
    <w:p w14:paraId="5A5241B2" w14:textId="77777777" w:rsidR="00950E9C" w:rsidRDefault="00950E9C" w:rsidP="00A57FE4">
      <w:pPr>
        <w:spacing w:before="80" w:after="40" w:line="239" w:lineRule="exact"/>
        <w:ind w:left="290"/>
        <w:rPr>
          <w:sz w:val="18"/>
        </w:rPr>
      </w:pPr>
    </w:p>
    <w:p w14:paraId="20AF3F3B" w14:textId="77777777" w:rsidR="004D265D" w:rsidRDefault="003C60E6" w:rsidP="00C27248">
      <w:pPr>
        <w:pStyle w:val="Titre2"/>
        <w:tabs>
          <w:tab w:val="left" w:pos="7297"/>
        </w:tabs>
        <w:spacing w:before="101"/>
        <w:ind w:left="261"/>
        <w:rPr>
          <w:sz w:val="20"/>
          <w:szCs w:val="20"/>
        </w:rPr>
      </w:pPr>
      <w:r>
        <w:rPr>
          <w:b w:val="0"/>
        </w:rPr>
        <w:br w:type="column"/>
      </w:r>
      <w:r>
        <w:rPr>
          <w:color w:val="1A365D"/>
          <w:sz w:val="20"/>
          <w:szCs w:val="20"/>
          <w:u w:val="single" w:color="1A365D"/>
        </w:rPr>
        <w:t>PROFIL_______________________________________________________________________</w:t>
      </w:r>
      <w:r>
        <w:rPr>
          <w:sz w:val="20"/>
          <w:szCs w:val="20"/>
        </w:rPr>
        <w:t>____</w:t>
      </w:r>
    </w:p>
    <w:p w14:paraId="7E196DAE" w14:textId="77777777" w:rsidR="009E479D" w:rsidRDefault="005E3218" w:rsidP="00924C7E">
      <w:pPr>
        <w:pStyle w:val="Titre2"/>
        <w:tabs>
          <w:tab w:val="left" w:pos="7297"/>
        </w:tabs>
        <w:spacing w:before="101"/>
        <w:ind w:left="261" w:right="227"/>
        <w:jc w:val="both"/>
        <w:rPr>
          <w:b w:val="0"/>
          <w:sz w:val="18"/>
          <w:szCs w:val="20"/>
        </w:rPr>
      </w:pPr>
      <w:r>
        <w:rPr>
          <w:b w:val="0"/>
          <w:sz w:val="18"/>
          <w:szCs w:val="20"/>
        </w:rPr>
        <w:t>Développeur Web Full Stack et professionnel du soutien informatique, expérimenté dans la conception, le développement et la maintenance d’applications Web et de solutions métiers (PHP, Laravel, JavaScript, SQL), ainsi que dans l’assistance aux utilisateurs et le diagnostic d’incidents en institution financière. Habitué à optimiser les traitements SQL, à documenter les interventions et à collaborer avec les équipes métiers et techniques. Rigoureux, autonome et à l’écoute, je souhaite mettre ces acquis au service d’une équipe dynamique.</w:t>
      </w:r>
    </w:p>
    <w:p w14:paraId="3091B5B5" w14:textId="77777777" w:rsidR="001E2042" w:rsidRPr="004D3ABE" w:rsidRDefault="003C60E6" w:rsidP="00924C7E">
      <w:pPr>
        <w:pStyle w:val="Titre2"/>
        <w:tabs>
          <w:tab w:val="left" w:pos="7297"/>
        </w:tabs>
        <w:spacing w:before="280"/>
        <w:ind w:left="261"/>
        <w:rPr>
          <w:sz w:val="20"/>
          <w:szCs w:val="20"/>
        </w:rPr>
      </w:pPr>
      <w:r>
        <w:rPr>
          <w:color w:val="1A365D"/>
          <w:sz w:val="20"/>
          <w:szCs w:val="20"/>
          <w:u w:val="single" w:color="1A365D"/>
        </w:rPr>
        <w:t>EXPÉRIENCES</w:t>
      </w:r>
      <w:r>
        <w:rPr>
          <w:color w:val="1A365D"/>
          <w:spacing w:val="39"/>
          <w:sz w:val="20"/>
          <w:szCs w:val="20"/>
          <w:u w:val="single" w:color="1A365D"/>
        </w:rPr>
        <w:t xml:space="preserve"> </w:t>
      </w:r>
      <w:r>
        <w:rPr>
          <w:color w:val="1A365D"/>
          <w:spacing w:val="-2"/>
          <w:sz w:val="20"/>
          <w:szCs w:val="20"/>
          <w:u w:val="single" w:color="1A365D"/>
        </w:rPr>
        <w:t>PROFESSIONNELLES</w:t>
      </w:r>
      <w:r>
        <w:rPr>
          <w:color w:val="1A365D"/>
          <w:sz w:val="20"/>
          <w:szCs w:val="20"/>
          <w:u w:val="single" w:color="1A365D"/>
        </w:rPr>
        <w:t>____________________________________________</w:t>
      </w:r>
    </w:p>
    <w:p w14:paraId="60F4A037" w14:textId="77777777" w:rsidR="001E2042" w:rsidRPr="003C60E6" w:rsidRDefault="003C60E6">
      <w:pPr>
        <w:tabs>
          <w:tab w:val="right" w:pos="7200"/>
        </w:tabs>
        <w:spacing w:before="74"/>
        <w:ind w:left="290"/>
        <w:rPr>
          <w:b/>
          <w:sz w:val="20"/>
          <w:szCs w:val="20"/>
        </w:rPr>
      </w:pPr>
      <w:r>
        <w:rPr>
          <w:b/>
          <w:color w:val="1A365D"/>
          <w:sz w:val="20"/>
          <w:szCs w:val="20"/>
        </w:rPr>
        <w:t>Développeur Web &amp; Support TI</w:t>
      </w:r>
      <w:r>
        <w:rPr>
          <w:b/>
          <w:color w:val="1A365D"/>
          <w:sz w:val="20"/>
          <w:szCs w:val="20"/>
        </w:rPr>
        <w:tab/>
      </w:r>
      <w:r>
        <w:rPr>
          <w:b/>
          <w:bCs/>
          <w:color w:val="1A365D"/>
          <w:sz w:val="18"/>
          <w:szCs w:val="20"/>
        </w:rPr>
        <w:t>Nov. 2020 – Sept. 2025</w:t>
      </w:r>
    </w:p>
    <w:p w14:paraId="23B3586A" w14:textId="77777777" w:rsidR="001E2042" w:rsidRPr="00981264" w:rsidRDefault="003C60E6" w:rsidP="00924C7E">
      <w:pPr>
        <w:pStyle w:val="Titre4"/>
        <w:tabs>
          <w:tab w:val="left" w:pos="5247"/>
        </w:tabs>
        <w:spacing w:after="80"/>
        <w:ind w:left="289"/>
        <w:rPr>
          <w:sz w:val="20"/>
          <w:szCs w:val="20"/>
        </w:rPr>
      </w:pPr>
      <w:r>
        <w:rPr>
          <w:color w:val="495468"/>
          <w:spacing w:val="-2"/>
          <w:sz w:val="20"/>
          <w:szCs w:val="20"/>
        </w:rPr>
        <w:t>FUCEC-</w:t>
      </w:r>
      <w:r>
        <w:rPr>
          <w:color w:val="495468"/>
          <w:spacing w:val="-4"/>
          <w:sz w:val="20"/>
          <w:szCs w:val="20"/>
        </w:rPr>
        <w:t>TOGO</w:t>
      </w:r>
      <w:r>
        <w:rPr>
          <w:color w:val="495468"/>
          <w:sz w:val="20"/>
          <w:szCs w:val="20"/>
        </w:rPr>
        <w:t xml:space="preserve">                                                                    </w:t>
      </w:r>
      <w:r>
        <w:rPr>
          <w:color w:val="495468"/>
          <w:sz w:val="18"/>
          <w:szCs w:val="20"/>
        </w:rPr>
        <w:t>Lomé, Togo</w:t>
      </w:r>
    </w:p>
    <w:p w14:paraId="3253ACB5"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Concevoir, développer et maintenir des applications Web internes (PHP, JavaScript, SQL) pour la gestion des crédits, des comptes dormants et le contrôle des données.</w:t>
      </w:r>
    </w:p>
    <w:p w14:paraId="4F155932"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Concevoir et optimiser des requêtes, procédures et traitements SQL Server exploités sur le</w:t>
      </w:r>
      <w:r>
        <w:rPr>
          <w:color w:val="111111"/>
          <w:sz w:val="18"/>
        </w:rPr>
        <w:t>s données de plus de 120 agences.</w:t>
      </w:r>
    </w:p>
    <w:p w14:paraId="010BAAE9"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Assurer le soutien de STRATEGO, l’application d’intelligence d’affaires (BI) : validation, consolidation et rechargement des données.</w:t>
      </w:r>
    </w:p>
    <w:p w14:paraId="37A854A8"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 xml:space="preserve">Diagnostiquer et résoudre les incidents matériels, logiciels et applicatifs; assurer le </w:t>
      </w:r>
      <w:r>
        <w:rPr>
          <w:color w:val="111111"/>
          <w:sz w:val="18"/>
        </w:rPr>
        <w:t>support N1/N2 des systèmes et applications métiers.</w:t>
      </w:r>
    </w:p>
    <w:p w14:paraId="4FC48AB9"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Installer et configurer les postes de travail; administrer les accès et participer aux sauvegardes et restaurations SQL Server.</w:t>
      </w:r>
    </w:p>
    <w:p w14:paraId="420AAA68"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Analyser les besoins, réaliser les tests fonctionnels et accompagner les utilisateurs lors du déploiement des nouvelles fonctionnalités.</w:t>
      </w:r>
    </w:p>
    <w:p w14:paraId="2E383166"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Documenter les interventions et collaborer avec les équipes métiers et techniques pour améliorer la fiabilité des solut</w:t>
      </w:r>
      <w:r>
        <w:rPr>
          <w:color w:val="111111"/>
          <w:sz w:val="18"/>
        </w:rPr>
        <w:t>ions.</w:t>
      </w:r>
    </w:p>
    <w:p w14:paraId="3CCBD2D2" w14:textId="77777777" w:rsidR="001E2042" w:rsidRPr="005E3218" w:rsidRDefault="003C60E6" w:rsidP="00EF74EC">
      <w:pPr>
        <w:pStyle w:val="Titre2"/>
        <w:tabs>
          <w:tab w:val="left" w:pos="4539"/>
        </w:tabs>
        <w:spacing w:before="260"/>
        <w:rPr>
          <w:sz w:val="18"/>
          <w:szCs w:val="20"/>
        </w:rPr>
      </w:pPr>
      <w:r>
        <w:rPr>
          <w:color w:val="1A365D"/>
          <w:sz w:val="20"/>
          <w:szCs w:val="20"/>
        </w:rPr>
        <w:t>Analyste-développeur</w:t>
      </w:r>
      <w:r>
        <w:rPr>
          <w:color w:val="1A365D"/>
          <w:spacing w:val="-6"/>
          <w:sz w:val="20"/>
          <w:szCs w:val="20"/>
        </w:rPr>
        <w:t xml:space="preserve"> </w:t>
      </w:r>
      <w:r>
        <w:rPr>
          <w:color w:val="1A365D"/>
          <w:spacing w:val="-5"/>
          <w:sz w:val="20"/>
          <w:szCs w:val="20"/>
        </w:rPr>
        <w:t>Web</w:t>
      </w:r>
      <w:bookmarkStart w:id="0" w:name="_GoBack"/>
      <w:bookmarkEnd w:id="0"/>
      <w:r>
        <w:rPr>
          <w:color w:val="1A365D"/>
          <w:sz w:val="18"/>
          <w:szCs w:val="20"/>
        </w:rPr>
        <w:tab/>
        <w:t xml:space="preserve">         </w:t>
      </w:r>
      <w:r>
        <w:rPr>
          <w:color w:val="1A365D"/>
          <w:sz w:val="18"/>
          <w:szCs w:val="20"/>
        </w:rPr>
        <w:tab/>
        <w:t xml:space="preserve">      Juil.</w:t>
      </w:r>
      <w:r>
        <w:rPr>
          <w:color w:val="1A365D"/>
          <w:spacing w:val="-5"/>
          <w:sz w:val="18"/>
          <w:szCs w:val="20"/>
        </w:rPr>
        <w:t xml:space="preserve"> </w:t>
      </w:r>
      <w:r>
        <w:rPr>
          <w:color w:val="1A365D"/>
          <w:sz w:val="18"/>
          <w:szCs w:val="20"/>
        </w:rPr>
        <w:t>2018</w:t>
      </w:r>
      <w:r>
        <w:rPr>
          <w:color w:val="1A365D"/>
          <w:spacing w:val="-2"/>
          <w:sz w:val="18"/>
          <w:szCs w:val="20"/>
        </w:rPr>
        <w:t xml:space="preserve"> </w:t>
      </w:r>
      <w:r>
        <w:rPr>
          <w:color w:val="1A365D"/>
          <w:sz w:val="18"/>
          <w:szCs w:val="20"/>
        </w:rPr>
        <w:t>–</w:t>
      </w:r>
      <w:r>
        <w:rPr>
          <w:color w:val="1A365D"/>
          <w:spacing w:val="-3"/>
          <w:sz w:val="18"/>
          <w:szCs w:val="20"/>
        </w:rPr>
        <w:t xml:space="preserve"> </w:t>
      </w:r>
      <w:r>
        <w:rPr>
          <w:color w:val="1A365D"/>
          <w:sz w:val="18"/>
          <w:szCs w:val="20"/>
        </w:rPr>
        <w:t>Juil.</w:t>
      </w:r>
      <w:r>
        <w:rPr>
          <w:color w:val="1A365D"/>
          <w:spacing w:val="-2"/>
          <w:sz w:val="18"/>
          <w:szCs w:val="20"/>
        </w:rPr>
        <w:t xml:space="preserve"> </w:t>
      </w:r>
      <w:r>
        <w:rPr>
          <w:color w:val="1A365D"/>
          <w:spacing w:val="-4"/>
          <w:sz w:val="18"/>
          <w:szCs w:val="20"/>
        </w:rPr>
        <w:t>2020</w:t>
      </w:r>
    </w:p>
    <w:p w14:paraId="7263A80A" w14:textId="77777777" w:rsidR="001E2042" w:rsidRPr="005E3218" w:rsidRDefault="003C60E6" w:rsidP="00924C7E">
      <w:pPr>
        <w:pStyle w:val="Titre4"/>
        <w:tabs>
          <w:tab w:val="left" w:pos="4539"/>
        </w:tabs>
        <w:spacing w:after="80"/>
        <w:ind w:left="289"/>
        <w:rPr>
          <w:sz w:val="18"/>
          <w:szCs w:val="20"/>
        </w:rPr>
      </w:pPr>
      <w:r>
        <w:rPr>
          <w:color w:val="495468"/>
          <w:sz w:val="18"/>
          <w:szCs w:val="20"/>
        </w:rPr>
        <w:t>Flash</w:t>
      </w:r>
      <w:r>
        <w:rPr>
          <w:color w:val="495468"/>
          <w:spacing w:val="-3"/>
          <w:sz w:val="18"/>
          <w:szCs w:val="20"/>
        </w:rPr>
        <w:t xml:space="preserve"> </w:t>
      </w:r>
      <w:r>
        <w:rPr>
          <w:color w:val="495468"/>
          <w:spacing w:val="-2"/>
          <w:sz w:val="18"/>
          <w:szCs w:val="20"/>
        </w:rPr>
        <w:t>Production</w:t>
      </w:r>
      <w:r>
        <w:rPr>
          <w:color w:val="495468"/>
          <w:sz w:val="18"/>
          <w:szCs w:val="20"/>
        </w:rPr>
        <w:tab/>
        <w:t xml:space="preserve">                Lomé,</w:t>
      </w:r>
      <w:r>
        <w:rPr>
          <w:color w:val="495468"/>
          <w:spacing w:val="-3"/>
          <w:sz w:val="18"/>
          <w:szCs w:val="20"/>
        </w:rPr>
        <w:t xml:space="preserve"> </w:t>
      </w:r>
      <w:r>
        <w:rPr>
          <w:color w:val="495468"/>
          <w:spacing w:val="-4"/>
          <w:sz w:val="18"/>
          <w:szCs w:val="20"/>
        </w:rPr>
        <w:t>Togo</w:t>
      </w:r>
    </w:p>
    <w:p w14:paraId="74327B18"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Analyser les besoins des clients et concevoir des applications Web sur mesure (PHP, JavaScript, MySQL), notamment Flash Contrôle Routier et Flash Gestion.</w:t>
      </w:r>
    </w:p>
    <w:p w14:paraId="4FA94479"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 xml:space="preserve">Concevoir le premier site Web institutionnel de la Cour Constitutionnelle du Togo et participer à la </w:t>
      </w:r>
      <w:r>
        <w:rPr>
          <w:color w:val="111111"/>
          <w:sz w:val="18"/>
        </w:rPr>
        <w:t>refonte de la plateforme de gestion de l’École Internationale Mariam.</w:t>
      </w:r>
    </w:p>
    <w:p w14:paraId="2BB4C06F"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Développer les fonctionnalités frontend et backend ainsi que les interactions avec les bases de données.</w:t>
      </w:r>
    </w:p>
    <w:p w14:paraId="50471A12" w14:textId="77777777" w:rsidR="00760AC0" w:rsidRDefault="00F75644">
      <w:pPr>
        <w:pStyle w:val="Paragraphedeliste"/>
        <w:numPr>
          <w:ilvl w:val="0"/>
          <w:numId w:val="12"/>
        </w:numPr>
        <w:tabs>
          <w:tab w:val="left" w:pos="650"/>
        </w:tabs>
        <w:spacing w:after="60"/>
        <w:ind w:right="227"/>
        <w:jc w:val="both"/>
        <w:rPr>
          <w:color w:val="111111"/>
          <w:sz w:val="18"/>
        </w:rPr>
      </w:pPr>
      <w:r>
        <w:rPr>
          <w:color w:val="111111"/>
          <w:sz w:val="18"/>
        </w:rPr>
        <w:t>Réaliser les tests fonctionnels, corriger les anomalies et assurer la maintenance</w:t>
      </w:r>
      <w:r>
        <w:rPr>
          <w:color w:val="111111"/>
          <w:sz w:val="18"/>
        </w:rPr>
        <w:t xml:space="preserve"> évolutive des applications.</w:t>
      </w:r>
    </w:p>
    <w:p w14:paraId="52C003C6" w14:textId="77777777" w:rsidR="001E2042" w:rsidRPr="005E3218" w:rsidRDefault="003C60E6" w:rsidP="00EF74EC">
      <w:pPr>
        <w:pStyle w:val="Titre3"/>
        <w:tabs>
          <w:tab w:val="right" w:pos="7200"/>
        </w:tabs>
        <w:spacing w:before="260"/>
        <w:ind w:left="289"/>
        <w:rPr>
          <w:sz w:val="18"/>
          <w:szCs w:val="20"/>
        </w:rPr>
      </w:pPr>
      <w:r>
        <w:rPr>
          <w:color w:val="1A365D"/>
          <w:sz w:val="20"/>
          <w:szCs w:val="20"/>
        </w:rPr>
        <w:t>Analyste-développeur</w:t>
      </w:r>
      <w:r>
        <w:rPr>
          <w:color w:val="1A365D"/>
          <w:spacing w:val="-10"/>
          <w:sz w:val="20"/>
          <w:szCs w:val="20"/>
        </w:rPr>
        <w:t xml:space="preserve"> </w:t>
      </w:r>
      <w:r>
        <w:rPr>
          <w:color w:val="1A365D"/>
          <w:sz w:val="20"/>
          <w:szCs w:val="20"/>
        </w:rPr>
        <w:t>Web (stages)</w:t>
      </w:r>
      <w:r>
        <w:rPr>
          <w:color w:val="1A365D"/>
          <w:sz w:val="20"/>
          <w:szCs w:val="20"/>
        </w:rPr>
        <w:tab/>
      </w:r>
      <w:r>
        <w:rPr>
          <w:color w:val="1A365D"/>
          <w:spacing w:val="-4"/>
          <w:sz w:val="18"/>
          <w:szCs w:val="20"/>
        </w:rPr>
        <w:t xml:space="preserve">2017 </w:t>
      </w:r>
      <w:r>
        <w:rPr>
          <w:color w:val="1A365D"/>
          <w:sz w:val="18"/>
          <w:szCs w:val="20"/>
        </w:rPr>
        <w:t>– 2018</w:t>
      </w:r>
    </w:p>
    <w:p w14:paraId="2B5D979A" w14:textId="77777777" w:rsidR="004D3ABE" w:rsidRPr="005E3218" w:rsidRDefault="003C60E6" w:rsidP="00EF74EC">
      <w:pPr>
        <w:pStyle w:val="Titre4"/>
        <w:tabs>
          <w:tab w:val="left" w:pos="5955"/>
        </w:tabs>
        <w:spacing w:line="254" w:lineRule="auto"/>
        <w:ind w:left="350" w:hanging="60"/>
        <w:rPr>
          <w:color w:val="495468"/>
          <w:sz w:val="18"/>
          <w:szCs w:val="20"/>
        </w:rPr>
      </w:pPr>
      <w:r>
        <w:rPr>
          <w:color w:val="495468"/>
          <w:sz w:val="18"/>
          <w:szCs w:val="20"/>
        </w:rPr>
        <w:t>FUCEC-TOGO, Garage La Révolution                                                           Lomé,</w:t>
      </w:r>
      <w:r>
        <w:rPr>
          <w:color w:val="495468"/>
          <w:spacing w:val="-16"/>
          <w:sz w:val="18"/>
          <w:szCs w:val="20"/>
        </w:rPr>
        <w:t xml:space="preserve"> </w:t>
      </w:r>
      <w:r>
        <w:rPr>
          <w:color w:val="495468"/>
          <w:sz w:val="18"/>
          <w:szCs w:val="20"/>
        </w:rPr>
        <w:t>Togo</w:t>
      </w:r>
    </w:p>
    <w:p w14:paraId="408DAC29" w14:textId="77777777" w:rsidR="001E2042" w:rsidRPr="005E3218" w:rsidRDefault="003C60E6" w:rsidP="00924C7E">
      <w:pPr>
        <w:pStyle w:val="Titre4"/>
        <w:tabs>
          <w:tab w:val="left" w:pos="5955"/>
        </w:tabs>
        <w:spacing w:after="80" w:line="254" w:lineRule="auto"/>
        <w:ind w:left="351" w:right="556" w:hanging="62"/>
        <w:rPr>
          <w:sz w:val="18"/>
          <w:szCs w:val="20"/>
        </w:rPr>
      </w:pPr>
      <w:r>
        <w:rPr>
          <w:color w:val="495468"/>
          <w:sz w:val="18"/>
          <w:szCs w:val="20"/>
        </w:rPr>
        <w:t>École Cours Lumière, EcoHub.</w:t>
      </w:r>
    </w:p>
    <w:p w14:paraId="16128A19" w14:textId="77777777" w:rsidR="00760AC0" w:rsidRDefault="00F75644">
      <w:pPr>
        <w:pStyle w:val="Paragraphedeliste"/>
        <w:numPr>
          <w:ilvl w:val="0"/>
          <w:numId w:val="12"/>
        </w:numPr>
        <w:tabs>
          <w:tab w:val="left" w:pos="650"/>
        </w:tabs>
        <w:spacing w:after="60"/>
        <w:ind w:right="227"/>
        <w:jc w:val="both"/>
        <w:rPr>
          <w:sz w:val="18"/>
        </w:rPr>
      </w:pPr>
      <w:r>
        <w:rPr>
          <w:color w:val="111111"/>
          <w:sz w:val="18"/>
        </w:rPr>
        <w:t>Analyser les besoins des utilisateurs et concevoir</w:t>
      </w:r>
      <w:r>
        <w:rPr>
          <w:color w:val="111111"/>
          <w:sz w:val="18"/>
        </w:rPr>
        <w:t xml:space="preserve"> des applications Web de gestion (notes, interventions mécaniques, risques réseau).</w:t>
      </w:r>
    </w:p>
    <w:p w14:paraId="60489575" w14:textId="77777777" w:rsidR="00760AC0" w:rsidRDefault="00F75644">
      <w:pPr>
        <w:pStyle w:val="Paragraphedeliste"/>
        <w:numPr>
          <w:ilvl w:val="0"/>
          <w:numId w:val="12"/>
        </w:numPr>
        <w:tabs>
          <w:tab w:val="left" w:pos="650"/>
        </w:tabs>
        <w:spacing w:after="60"/>
        <w:ind w:right="227"/>
        <w:jc w:val="both"/>
        <w:rPr>
          <w:sz w:val="18"/>
        </w:rPr>
      </w:pPr>
      <w:r>
        <w:rPr>
          <w:color w:val="111111"/>
          <w:sz w:val="18"/>
        </w:rPr>
        <w:t>Participer à la réalisation, aux tests, à l'installation et au déploiement des solutions développées.</w:t>
      </w:r>
    </w:p>
    <w:p w14:paraId="5B9A8211" w14:textId="77777777" w:rsidR="00760AC0" w:rsidRDefault="00F75644">
      <w:pPr>
        <w:pStyle w:val="Paragraphedeliste"/>
        <w:numPr>
          <w:ilvl w:val="0"/>
          <w:numId w:val="12"/>
        </w:numPr>
        <w:tabs>
          <w:tab w:val="left" w:pos="650"/>
        </w:tabs>
        <w:spacing w:after="60"/>
        <w:ind w:right="227"/>
        <w:jc w:val="both"/>
        <w:rPr>
          <w:sz w:val="18"/>
        </w:rPr>
      </w:pPr>
      <w:r>
        <w:rPr>
          <w:color w:val="111111"/>
          <w:sz w:val="18"/>
        </w:rPr>
        <w:t>Assurer le soutien de premier niveau des solutions et équipements info</w:t>
      </w:r>
      <w:r>
        <w:rPr>
          <w:color w:val="111111"/>
          <w:sz w:val="18"/>
        </w:rPr>
        <w:t>rmatiques.</w:t>
      </w:r>
    </w:p>
    <w:sectPr w:rsidR="00760AC0" w:rsidSect="005E603A">
      <w:type w:val="continuous"/>
      <w:pgSz w:w="12240" w:h="15840"/>
      <w:pgMar w:top="454" w:right="255" w:bottom="454" w:left="249" w:header="720" w:footer="720" w:gutter="0"/>
      <w:cols w:num="2" w:space="720" w:equalWidth="0">
        <w:col w:w="4009" w:space="372"/>
        <w:col w:w="735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12D2C80"/>
    <w:multiLevelType w:val="hybridMultilevel"/>
    <w:tmpl w:val="A12DB0B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C44EF8"/>
    <w:multiLevelType w:val="hybridMultilevel"/>
    <w:tmpl w:val="A2040A3E"/>
    <w:lvl w:ilvl="0" w:tplc="0C0C0005">
      <w:start w:val="1"/>
      <w:numFmt w:val="bullet"/>
      <w:lvlText w:val=""/>
      <w:lvlJc w:val="left"/>
      <w:pPr>
        <w:ind w:left="621" w:hanging="360"/>
      </w:pPr>
      <w:rPr>
        <w:rFonts w:ascii="Wingdings" w:hAnsi="Wingdings" w:hint="default"/>
      </w:rPr>
    </w:lvl>
    <w:lvl w:ilvl="1" w:tplc="0C0C0003" w:tentative="1">
      <w:start w:val="1"/>
      <w:numFmt w:val="bullet"/>
      <w:lvlText w:val="o"/>
      <w:lvlJc w:val="left"/>
      <w:pPr>
        <w:ind w:left="1341" w:hanging="360"/>
      </w:pPr>
      <w:rPr>
        <w:rFonts w:ascii="Courier New" w:hAnsi="Courier New" w:cs="Courier New" w:hint="default"/>
      </w:rPr>
    </w:lvl>
    <w:lvl w:ilvl="2" w:tplc="0C0C0005" w:tentative="1">
      <w:start w:val="1"/>
      <w:numFmt w:val="bullet"/>
      <w:lvlText w:val=""/>
      <w:lvlJc w:val="left"/>
      <w:pPr>
        <w:ind w:left="2061" w:hanging="360"/>
      </w:pPr>
      <w:rPr>
        <w:rFonts w:ascii="Wingdings" w:hAnsi="Wingdings" w:hint="default"/>
      </w:rPr>
    </w:lvl>
    <w:lvl w:ilvl="3" w:tplc="0C0C0001" w:tentative="1">
      <w:start w:val="1"/>
      <w:numFmt w:val="bullet"/>
      <w:lvlText w:val=""/>
      <w:lvlJc w:val="left"/>
      <w:pPr>
        <w:ind w:left="2781" w:hanging="360"/>
      </w:pPr>
      <w:rPr>
        <w:rFonts w:ascii="Symbol" w:hAnsi="Symbol" w:hint="default"/>
      </w:rPr>
    </w:lvl>
    <w:lvl w:ilvl="4" w:tplc="0C0C0003" w:tentative="1">
      <w:start w:val="1"/>
      <w:numFmt w:val="bullet"/>
      <w:lvlText w:val="o"/>
      <w:lvlJc w:val="left"/>
      <w:pPr>
        <w:ind w:left="3501" w:hanging="360"/>
      </w:pPr>
      <w:rPr>
        <w:rFonts w:ascii="Courier New" w:hAnsi="Courier New" w:cs="Courier New" w:hint="default"/>
      </w:rPr>
    </w:lvl>
    <w:lvl w:ilvl="5" w:tplc="0C0C0005" w:tentative="1">
      <w:start w:val="1"/>
      <w:numFmt w:val="bullet"/>
      <w:lvlText w:val=""/>
      <w:lvlJc w:val="left"/>
      <w:pPr>
        <w:ind w:left="4221" w:hanging="360"/>
      </w:pPr>
      <w:rPr>
        <w:rFonts w:ascii="Wingdings" w:hAnsi="Wingdings" w:hint="default"/>
      </w:rPr>
    </w:lvl>
    <w:lvl w:ilvl="6" w:tplc="0C0C0001" w:tentative="1">
      <w:start w:val="1"/>
      <w:numFmt w:val="bullet"/>
      <w:lvlText w:val=""/>
      <w:lvlJc w:val="left"/>
      <w:pPr>
        <w:ind w:left="4941" w:hanging="360"/>
      </w:pPr>
      <w:rPr>
        <w:rFonts w:ascii="Symbol" w:hAnsi="Symbol" w:hint="default"/>
      </w:rPr>
    </w:lvl>
    <w:lvl w:ilvl="7" w:tplc="0C0C0003" w:tentative="1">
      <w:start w:val="1"/>
      <w:numFmt w:val="bullet"/>
      <w:lvlText w:val="o"/>
      <w:lvlJc w:val="left"/>
      <w:pPr>
        <w:ind w:left="5661" w:hanging="360"/>
      </w:pPr>
      <w:rPr>
        <w:rFonts w:ascii="Courier New" w:hAnsi="Courier New" w:cs="Courier New" w:hint="default"/>
      </w:rPr>
    </w:lvl>
    <w:lvl w:ilvl="8" w:tplc="0C0C0005" w:tentative="1">
      <w:start w:val="1"/>
      <w:numFmt w:val="bullet"/>
      <w:lvlText w:val=""/>
      <w:lvlJc w:val="left"/>
      <w:pPr>
        <w:ind w:left="6381" w:hanging="360"/>
      </w:pPr>
      <w:rPr>
        <w:rFonts w:ascii="Wingdings" w:hAnsi="Wingdings" w:hint="default"/>
      </w:rPr>
    </w:lvl>
  </w:abstractNum>
  <w:abstractNum w:abstractNumId="2" w15:restartNumberingAfterBreak="0">
    <w:nsid w:val="0AF20886"/>
    <w:multiLevelType w:val="hybridMultilevel"/>
    <w:tmpl w:val="9426EA2E"/>
    <w:lvl w:ilvl="0" w:tplc="399690D4">
      <w:numFmt w:val="bullet"/>
      <w:lvlText w:val=""/>
      <w:lvlJc w:val="left"/>
      <w:pPr>
        <w:ind w:left="567" w:hanging="227"/>
      </w:pPr>
      <w:rPr>
        <w:rFonts w:ascii="Symbol" w:eastAsia="Symbol" w:hAnsi="Symbol" w:cs="Symbol" w:hint="default"/>
        <w:b w:val="0"/>
        <w:bCs w:val="0"/>
        <w:i w:val="0"/>
        <w:iCs w:val="0"/>
        <w:color w:val="111111"/>
        <w:spacing w:val="0"/>
        <w:w w:val="99"/>
        <w:sz w:val="20"/>
        <w:szCs w:val="20"/>
        <w:lang w:val="fr-FR" w:eastAsia="en-US" w:bidi="ar-SA"/>
      </w:rPr>
    </w:lvl>
    <w:lvl w:ilvl="1" w:tplc="0ADA9070">
      <w:numFmt w:val="bullet"/>
      <w:lvlText w:val="•"/>
      <w:lvlJc w:val="left"/>
      <w:pPr>
        <w:ind w:left="1354" w:hanging="360"/>
      </w:pPr>
      <w:rPr>
        <w:rFonts w:hint="default"/>
        <w:lang w:val="fr-FR" w:eastAsia="en-US" w:bidi="ar-SA"/>
      </w:rPr>
    </w:lvl>
    <w:lvl w:ilvl="2" w:tplc="A126C5A2">
      <w:numFmt w:val="bullet"/>
      <w:lvlText w:val="•"/>
      <w:lvlJc w:val="left"/>
      <w:pPr>
        <w:ind w:left="2049" w:hanging="360"/>
      </w:pPr>
      <w:rPr>
        <w:rFonts w:hint="default"/>
        <w:lang w:val="fr-FR" w:eastAsia="en-US" w:bidi="ar-SA"/>
      </w:rPr>
    </w:lvl>
    <w:lvl w:ilvl="3" w:tplc="93C21D44">
      <w:numFmt w:val="bullet"/>
      <w:lvlText w:val="•"/>
      <w:lvlJc w:val="left"/>
      <w:pPr>
        <w:ind w:left="2744" w:hanging="360"/>
      </w:pPr>
      <w:rPr>
        <w:rFonts w:hint="default"/>
        <w:lang w:val="fr-FR" w:eastAsia="en-US" w:bidi="ar-SA"/>
      </w:rPr>
    </w:lvl>
    <w:lvl w:ilvl="4" w:tplc="17F8FD2C">
      <w:numFmt w:val="bullet"/>
      <w:lvlText w:val="•"/>
      <w:lvlJc w:val="left"/>
      <w:pPr>
        <w:ind w:left="3439" w:hanging="360"/>
      </w:pPr>
      <w:rPr>
        <w:rFonts w:hint="default"/>
        <w:lang w:val="fr-FR" w:eastAsia="en-US" w:bidi="ar-SA"/>
      </w:rPr>
    </w:lvl>
    <w:lvl w:ilvl="5" w:tplc="069E44C4">
      <w:numFmt w:val="bullet"/>
      <w:lvlText w:val="•"/>
      <w:lvlJc w:val="left"/>
      <w:pPr>
        <w:ind w:left="4134" w:hanging="360"/>
      </w:pPr>
      <w:rPr>
        <w:rFonts w:hint="default"/>
        <w:lang w:val="fr-FR" w:eastAsia="en-US" w:bidi="ar-SA"/>
      </w:rPr>
    </w:lvl>
    <w:lvl w:ilvl="6" w:tplc="88CA1974">
      <w:numFmt w:val="bullet"/>
      <w:lvlText w:val="•"/>
      <w:lvlJc w:val="left"/>
      <w:pPr>
        <w:ind w:left="4829" w:hanging="360"/>
      </w:pPr>
      <w:rPr>
        <w:rFonts w:hint="default"/>
        <w:lang w:val="fr-FR" w:eastAsia="en-US" w:bidi="ar-SA"/>
      </w:rPr>
    </w:lvl>
    <w:lvl w:ilvl="7" w:tplc="BAB8A858">
      <w:numFmt w:val="bullet"/>
      <w:lvlText w:val="•"/>
      <w:lvlJc w:val="left"/>
      <w:pPr>
        <w:ind w:left="5524" w:hanging="360"/>
      </w:pPr>
      <w:rPr>
        <w:rFonts w:hint="default"/>
        <w:lang w:val="fr-FR" w:eastAsia="en-US" w:bidi="ar-SA"/>
      </w:rPr>
    </w:lvl>
    <w:lvl w:ilvl="8" w:tplc="E36C3580">
      <w:numFmt w:val="bullet"/>
      <w:lvlText w:val="•"/>
      <w:lvlJc w:val="left"/>
      <w:pPr>
        <w:ind w:left="6219" w:hanging="360"/>
      </w:pPr>
      <w:rPr>
        <w:rFonts w:hint="default"/>
        <w:lang w:val="fr-FR" w:eastAsia="en-US" w:bidi="ar-SA"/>
      </w:rPr>
    </w:lvl>
  </w:abstractNum>
  <w:abstractNum w:abstractNumId="3" w15:restartNumberingAfterBreak="0">
    <w:nsid w:val="12EA3E99"/>
    <w:multiLevelType w:val="multilevel"/>
    <w:tmpl w:val="48346B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CD17EB"/>
    <w:multiLevelType w:val="hybridMultilevel"/>
    <w:tmpl w:val="8F460008"/>
    <w:lvl w:ilvl="0" w:tplc="382EA5EA">
      <w:numFmt w:val="bullet"/>
      <w:lvlText w:val="•"/>
      <w:lvlJc w:val="left"/>
      <w:pPr>
        <w:ind w:left="621" w:hanging="360"/>
      </w:pPr>
      <w:rPr>
        <w:rFonts w:ascii="Segoe UI" w:eastAsia="Segoe UI" w:hAnsi="Segoe UI" w:cs="Segoe UI" w:hint="default"/>
      </w:rPr>
    </w:lvl>
    <w:lvl w:ilvl="1" w:tplc="0C0C0003" w:tentative="1">
      <w:start w:val="1"/>
      <w:numFmt w:val="bullet"/>
      <w:lvlText w:val="o"/>
      <w:lvlJc w:val="left"/>
      <w:pPr>
        <w:ind w:left="1341" w:hanging="360"/>
      </w:pPr>
      <w:rPr>
        <w:rFonts w:ascii="Courier New" w:hAnsi="Courier New" w:cs="Courier New" w:hint="default"/>
      </w:rPr>
    </w:lvl>
    <w:lvl w:ilvl="2" w:tplc="0C0C0005" w:tentative="1">
      <w:start w:val="1"/>
      <w:numFmt w:val="bullet"/>
      <w:lvlText w:val=""/>
      <w:lvlJc w:val="left"/>
      <w:pPr>
        <w:ind w:left="2061" w:hanging="360"/>
      </w:pPr>
      <w:rPr>
        <w:rFonts w:ascii="Wingdings" w:hAnsi="Wingdings" w:hint="default"/>
      </w:rPr>
    </w:lvl>
    <w:lvl w:ilvl="3" w:tplc="0C0C0001" w:tentative="1">
      <w:start w:val="1"/>
      <w:numFmt w:val="bullet"/>
      <w:lvlText w:val=""/>
      <w:lvlJc w:val="left"/>
      <w:pPr>
        <w:ind w:left="2781" w:hanging="360"/>
      </w:pPr>
      <w:rPr>
        <w:rFonts w:ascii="Symbol" w:hAnsi="Symbol" w:hint="default"/>
      </w:rPr>
    </w:lvl>
    <w:lvl w:ilvl="4" w:tplc="0C0C0003" w:tentative="1">
      <w:start w:val="1"/>
      <w:numFmt w:val="bullet"/>
      <w:lvlText w:val="o"/>
      <w:lvlJc w:val="left"/>
      <w:pPr>
        <w:ind w:left="3501" w:hanging="360"/>
      </w:pPr>
      <w:rPr>
        <w:rFonts w:ascii="Courier New" w:hAnsi="Courier New" w:cs="Courier New" w:hint="default"/>
      </w:rPr>
    </w:lvl>
    <w:lvl w:ilvl="5" w:tplc="0C0C0005" w:tentative="1">
      <w:start w:val="1"/>
      <w:numFmt w:val="bullet"/>
      <w:lvlText w:val=""/>
      <w:lvlJc w:val="left"/>
      <w:pPr>
        <w:ind w:left="4221" w:hanging="360"/>
      </w:pPr>
      <w:rPr>
        <w:rFonts w:ascii="Wingdings" w:hAnsi="Wingdings" w:hint="default"/>
      </w:rPr>
    </w:lvl>
    <w:lvl w:ilvl="6" w:tplc="0C0C0001" w:tentative="1">
      <w:start w:val="1"/>
      <w:numFmt w:val="bullet"/>
      <w:lvlText w:val=""/>
      <w:lvlJc w:val="left"/>
      <w:pPr>
        <w:ind w:left="4941" w:hanging="360"/>
      </w:pPr>
      <w:rPr>
        <w:rFonts w:ascii="Symbol" w:hAnsi="Symbol" w:hint="default"/>
      </w:rPr>
    </w:lvl>
    <w:lvl w:ilvl="7" w:tplc="0C0C0003" w:tentative="1">
      <w:start w:val="1"/>
      <w:numFmt w:val="bullet"/>
      <w:lvlText w:val="o"/>
      <w:lvlJc w:val="left"/>
      <w:pPr>
        <w:ind w:left="5661" w:hanging="360"/>
      </w:pPr>
      <w:rPr>
        <w:rFonts w:ascii="Courier New" w:hAnsi="Courier New" w:cs="Courier New" w:hint="default"/>
      </w:rPr>
    </w:lvl>
    <w:lvl w:ilvl="8" w:tplc="0C0C0005" w:tentative="1">
      <w:start w:val="1"/>
      <w:numFmt w:val="bullet"/>
      <w:lvlText w:val=""/>
      <w:lvlJc w:val="left"/>
      <w:pPr>
        <w:ind w:left="6381" w:hanging="360"/>
      </w:pPr>
      <w:rPr>
        <w:rFonts w:ascii="Wingdings" w:hAnsi="Wingdings" w:hint="default"/>
      </w:rPr>
    </w:lvl>
  </w:abstractNum>
  <w:abstractNum w:abstractNumId="5" w15:restartNumberingAfterBreak="0">
    <w:nsid w:val="3DB92380"/>
    <w:multiLevelType w:val="multilevel"/>
    <w:tmpl w:val="EB688FFC"/>
    <w:lvl w:ilvl="0">
      <w:numFmt w:val="bullet"/>
      <w:lvlText w:val="•"/>
      <w:lvlJc w:val="left"/>
      <w:pPr>
        <w:tabs>
          <w:tab w:val="num" w:pos="454"/>
        </w:tabs>
        <w:ind w:left="454" w:hanging="170"/>
      </w:pPr>
      <w:rPr>
        <w:rFonts w:hint="default"/>
        <w:sz w:val="20"/>
        <w:lang w:val="fr-FR" w:eastAsia="en-US" w:bidi="ar-SA"/>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B77319B"/>
    <w:multiLevelType w:val="hybridMultilevel"/>
    <w:tmpl w:val="7A488E7E"/>
    <w:lvl w:ilvl="0" w:tplc="0ADA9070">
      <w:numFmt w:val="bullet"/>
      <w:lvlText w:val="•"/>
      <w:lvlJc w:val="left"/>
      <w:pPr>
        <w:ind w:left="621" w:hanging="360"/>
      </w:pPr>
      <w:rPr>
        <w:rFonts w:hint="default"/>
        <w:lang w:val="fr-FR" w:eastAsia="en-US" w:bidi="ar-SA"/>
      </w:rPr>
    </w:lvl>
    <w:lvl w:ilvl="1" w:tplc="0C0C0003" w:tentative="1">
      <w:start w:val="1"/>
      <w:numFmt w:val="bullet"/>
      <w:lvlText w:val="o"/>
      <w:lvlJc w:val="left"/>
      <w:pPr>
        <w:ind w:left="1341" w:hanging="360"/>
      </w:pPr>
      <w:rPr>
        <w:rFonts w:ascii="Courier New" w:hAnsi="Courier New" w:cs="Courier New" w:hint="default"/>
      </w:rPr>
    </w:lvl>
    <w:lvl w:ilvl="2" w:tplc="0C0C0005" w:tentative="1">
      <w:start w:val="1"/>
      <w:numFmt w:val="bullet"/>
      <w:lvlText w:val=""/>
      <w:lvlJc w:val="left"/>
      <w:pPr>
        <w:ind w:left="2061" w:hanging="360"/>
      </w:pPr>
      <w:rPr>
        <w:rFonts w:ascii="Wingdings" w:hAnsi="Wingdings" w:hint="default"/>
      </w:rPr>
    </w:lvl>
    <w:lvl w:ilvl="3" w:tplc="0C0C0001" w:tentative="1">
      <w:start w:val="1"/>
      <w:numFmt w:val="bullet"/>
      <w:lvlText w:val=""/>
      <w:lvlJc w:val="left"/>
      <w:pPr>
        <w:ind w:left="2781" w:hanging="360"/>
      </w:pPr>
      <w:rPr>
        <w:rFonts w:ascii="Symbol" w:hAnsi="Symbol" w:hint="default"/>
      </w:rPr>
    </w:lvl>
    <w:lvl w:ilvl="4" w:tplc="0C0C0003" w:tentative="1">
      <w:start w:val="1"/>
      <w:numFmt w:val="bullet"/>
      <w:lvlText w:val="o"/>
      <w:lvlJc w:val="left"/>
      <w:pPr>
        <w:ind w:left="3501" w:hanging="360"/>
      </w:pPr>
      <w:rPr>
        <w:rFonts w:ascii="Courier New" w:hAnsi="Courier New" w:cs="Courier New" w:hint="default"/>
      </w:rPr>
    </w:lvl>
    <w:lvl w:ilvl="5" w:tplc="0C0C0005" w:tentative="1">
      <w:start w:val="1"/>
      <w:numFmt w:val="bullet"/>
      <w:lvlText w:val=""/>
      <w:lvlJc w:val="left"/>
      <w:pPr>
        <w:ind w:left="4221" w:hanging="360"/>
      </w:pPr>
      <w:rPr>
        <w:rFonts w:ascii="Wingdings" w:hAnsi="Wingdings" w:hint="default"/>
      </w:rPr>
    </w:lvl>
    <w:lvl w:ilvl="6" w:tplc="0C0C0001" w:tentative="1">
      <w:start w:val="1"/>
      <w:numFmt w:val="bullet"/>
      <w:lvlText w:val=""/>
      <w:lvlJc w:val="left"/>
      <w:pPr>
        <w:ind w:left="4941" w:hanging="360"/>
      </w:pPr>
      <w:rPr>
        <w:rFonts w:ascii="Symbol" w:hAnsi="Symbol" w:hint="default"/>
      </w:rPr>
    </w:lvl>
    <w:lvl w:ilvl="7" w:tplc="0C0C0003" w:tentative="1">
      <w:start w:val="1"/>
      <w:numFmt w:val="bullet"/>
      <w:lvlText w:val="o"/>
      <w:lvlJc w:val="left"/>
      <w:pPr>
        <w:ind w:left="5661" w:hanging="360"/>
      </w:pPr>
      <w:rPr>
        <w:rFonts w:ascii="Courier New" w:hAnsi="Courier New" w:cs="Courier New" w:hint="default"/>
      </w:rPr>
    </w:lvl>
    <w:lvl w:ilvl="8" w:tplc="0C0C0005" w:tentative="1">
      <w:start w:val="1"/>
      <w:numFmt w:val="bullet"/>
      <w:lvlText w:val=""/>
      <w:lvlJc w:val="left"/>
      <w:pPr>
        <w:ind w:left="6381" w:hanging="360"/>
      </w:pPr>
      <w:rPr>
        <w:rFonts w:ascii="Wingdings" w:hAnsi="Wingdings" w:hint="default"/>
      </w:rPr>
    </w:lvl>
  </w:abstractNum>
  <w:abstractNum w:abstractNumId="7" w15:restartNumberingAfterBreak="0">
    <w:nsid w:val="605B4F5C"/>
    <w:multiLevelType w:val="hybridMultilevel"/>
    <w:tmpl w:val="9CC47494"/>
    <w:lvl w:ilvl="0" w:tplc="0ADA9070">
      <w:numFmt w:val="bullet"/>
      <w:lvlText w:val="•"/>
      <w:lvlJc w:val="left"/>
      <w:pPr>
        <w:ind w:left="567" w:hanging="227"/>
      </w:pPr>
      <w:rPr>
        <w:rFonts w:hint="default"/>
        <w:b w:val="0"/>
        <w:bCs w:val="0"/>
        <w:i w:val="0"/>
        <w:iCs w:val="0"/>
        <w:color w:val="111111"/>
        <w:spacing w:val="0"/>
        <w:w w:val="99"/>
        <w:sz w:val="20"/>
        <w:szCs w:val="20"/>
        <w:lang w:val="fr-FR" w:eastAsia="en-US" w:bidi="ar-SA"/>
      </w:rPr>
    </w:lvl>
    <w:lvl w:ilvl="1" w:tplc="0ADA9070">
      <w:numFmt w:val="bullet"/>
      <w:lvlText w:val="•"/>
      <w:lvlJc w:val="left"/>
      <w:pPr>
        <w:ind w:left="1354" w:hanging="360"/>
      </w:pPr>
      <w:rPr>
        <w:rFonts w:hint="default"/>
        <w:lang w:val="fr-FR" w:eastAsia="en-US" w:bidi="ar-SA"/>
      </w:rPr>
    </w:lvl>
    <w:lvl w:ilvl="2" w:tplc="A126C5A2">
      <w:numFmt w:val="bullet"/>
      <w:lvlText w:val="•"/>
      <w:lvlJc w:val="left"/>
      <w:pPr>
        <w:ind w:left="2049" w:hanging="360"/>
      </w:pPr>
      <w:rPr>
        <w:rFonts w:hint="default"/>
        <w:lang w:val="fr-FR" w:eastAsia="en-US" w:bidi="ar-SA"/>
      </w:rPr>
    </w:lvl>
    <w:lvl w:ilvl="3" w:tplc="93C21D44">
      <w:numFmt w:val="bullet"/>
      <w:lvlText w:val="•"/>
      <w:lvlJc w:val="left"/>
      <w:pPr>
        <w:ind w:left="2744" w:hanging="360"/>
      </w:pPr>
      <w:rPr>
        <w:rFonts w:hint="default"/>
        <w:lang w:val="fr-FR" w:eastAsia="en-US" w:bidi="ar-SA"/>
      </w:rPr>
    </w:lvl>
    <w:lvl w:ilvl="4" w:tplc="17F8FD2C">
      <w:numFmt w:val="bullet"/>
      <w:lvlText w:val="•"/>
      <w:lvlJc w:val="left"/>
      <w:pPr>
        <w:ind w:left="3439" w:hanging="360"/>
      </w:pPr>
      <w:rPr>
        <w:rFonts w:hint="default"/>
        <w:lang w:val="fr-FR" w:eastAsia="en-US" w:bidi="ar-SA"/>
      </w:rPr>
    </w:lvl>
    <w:lvl w:ilvl="5" w:tplc="069E44C4">
      <w:numFmt w:val="bullet"/>
      <w:lvlText w:val="•"/>
      <w:lvlJc w:val="left"/>
      <w:pPr>
        <w:ind w:left="4134" w:hanging="360"/>
      </w:pPr>
      <w:rPr>
        <w:rFonts w:hint="default"/>
        <w:lang w:val="fr-FR" w:eastAsia="en-US" w:bidi="ar-SA"/>
      </w:rPr>
    </w:lvl>
    <w:lvl w:ilvl="6" w:tplc="88CA1974">
      <w:numFmt w:val="bullet"/>
      <w:lvlText w:val="•"/>
      <w:lvlJc w:val="left"/>
      <w:pPr>
        <w:ind w:left="4829" w:hanging="360"/>
      </w:pPr>
      <w:rPr>
        <w:rFonts w:hint="default"/>
        <w:lang w:val="fr-FR" w:eastAsia="en-US" w:bidi="ar-SA"/>
      </w:rPr>
    </w:lvl>
    <w:lvl w:ilvl="7" w:tplc="BAB8A858">
      <w:numFmt w:val="bullet"/>
      <w:lvlText w:val="•"/>
      <w:lvlJc w:val="left"/>
      <w:pPr>
        <w:ind w:left="5524" w:hanging="360"/>
      </w:pPr>
      <w:rPr>
        <w:rFonts w:hint="default"/>
        <w:lang w:val="fr-FR" w:eastAsia="en-US" w:bidi="ar-SA"/>
      </w:rPr>
    </w:lvl>
    <w:lvl w:ilvl="8" w:tplc="E36C3580">
      <w:numFmt w:val="bullet"/>
      <w:lvlText w:val="•"/>
      <w:lvlJc w:val="left"/>
      <w:pPr>
        <w:ind w:left="6219" w:hanging="360"/>
      </w:pPr>
      <w:rPr>
        <w:rFonts w:hint="default"/>
        <w:lang w:val="fr-FR" w:eastAsia="en-US" w:bidi="ar-SA"/>
      </w:rPr>
    </w:lvl>
  </w:abstractNum>
  <w:abstractNum w:abstractNumId="8" w15:restartNumberingAfterBreak="0">
    <w:nsid w:val="651E6BAF"/>
    <w:multiLevelType w:val="hybridMultilevel"/>
    <w:tmpl w:val="DB0604DC"/>
    <w:lvl w:ilvl="0" w:tplc="0ADA9070">
      <w:numFmt w:val="bullet"/>
      <w:lvlText w:val="•"/>
      <w:lvlJc w:val="left"/>
      <w:pPr>
        <w:ind w:left="720" w:hanging="360"/>
      </w:pPr>
      <w:rPr>
        <w:rFonts w:hint="default"/>
        <w:lang w:val="fr-FR" w:eastAsia="en-US" w:bidi="ar-SA"/>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667977BB"/>
    <w:multiLevelType w:val="multilevel"/>
    <w:tmpl w:val="03B8056A"/>
    <w:lvl w:ilvl="0">
      <w:numFmt w:val="bullet"/>
      <w:lvlText w:val="•"/>
      <w:lvlJc w:val="left"/>
      <w:pPr>
        <w:tabs>
          <w:tab w:val="num" w:pos="720"/>
        </w:tabs>
        <w:ind w:left="720" w:hanging="360"/>
      </w:pPr>
      <w:rPr>
        <w:rFonts w:hint="default"/>
        <w:sz w:val="20"/>
        <w:lang w:val="fr-FR"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B58B3"/>
    <w:multiLevelType w:val="hybridMultilevel"/>
    <w:tmpl w:val="2AFEC71C"/>
    <w:lvl w:ilvl="0" w:tplc="0C0C0001">
      <w:start w:val="1"/>
      <w:numFmt w:val="bullet"/>
      <w:lvlText w:val=""/>
      <w:lvlJc w:val="left"/>
      <w:pPr>
        <w:ind w:left="1009" w:hanging="360"/>
      </w:pPr>
      <w:rPr>
        <w:rFonts w:ascii="Symbol" w:hAnsi="Symbol" w:hint="default"/>
      </w:rPr>
    </w:lvl>
    <w:lvl w:ilvl="1" w:tplc="0C0C0003" w:tentative="1">
      <w:start w:val="1"/>
      <w:numFmt w:val="bullet"/>
      <w:lvlText w:val="o"/>
      <w:lvlJc w:val="left"/>
      <w:pPr>
        <w:ind w:left="1729" w:hanging="360"/>
      </w:pPr>
      <w:rPr>
        <w:rFonts w:ascii="Courier New" w:hAnsi="Courier New" w:cs="Courier New" w:hint="default"/>
      </w:rPr>
    </w:lvl>
    <w:lvl w:ilvl="2" w:tplc="0C0C0005" w:tentative="1">
      <w:start w:val="1"/>
      <w:numFmt w:val="bullet"/>
      <w:lvlText w:val=""/>
      <w:lvlJc w:val="left"/>
      <w:pPr>
        <w:ind w:left="2449" w:hanging="360"/>
      </w:pPr>
      <w:rPr>
        <w:rFonts w:ascii="Wingdings" w:hAnsi="Wingdings" w:hint="default"/>
      </w:rPr>
    </w:lvl>
    <w:lvl w:ilvl="3" w:tplc="0C0C0001" w:tentative="1">
      <w:start w:val="1"/>
      <w:numFmt w:val="bullet"/>
      <w:lvlText w:val=""/>
      <w:lvlJc w:val="left"/>
      <w:pPr>
        <w:ind w:left="3169" w:hanging="360"/>
      </w:pPr>
      <w:rPr>
        <w:rFonts w:ascii="Symbol" w:hAnsi="Symbol" w:hint="default"/>
      </w:rPr>
    </w:lvl>
    <w:lvl w:ilvl="4" w:tplc="0C0C0003" w:tentative="1">
      <w:start w:val="1"/>
      <w:numFmt w:val="bullet"/>
      <w:lvlText w:val="o"/>
      <w:lvlJc w:val="left"/>
      <w:pPr>
        <w:ind w:left="3889" w:hanging="360"/>
      </w:pPr>
      <w:rPr>
        <w:rFonts w:ascii="Courier New" w:hAnsi="Courier New" w:cs="Courier New" w:hint="default"/>
      </w:rPr>
    </w:lvl>
    <w:lvl w:ilvl="5" w:tplc="0C0C0005" w:tentative="1">
      <w:start w:val="1"/>
      <w:numFmt w:val="bullet"/>
      <w:lvlText w:val=""/>
      <w:lvlJc w:val="left"/>
      <w:pPr>
        <w:ind w:left="4609" w:hanging="360"/>
      </w:pPr>
      <w:rPr>
        <w:rFonts w:ascii="Wingdings" w:hAnsi="Wingdings" w:hint="default"/>
      </w:rPr>
    </w:lvl>
    <w:lvl w:ilvl="6" w:tplc="0C0C0001" w:tentative="1">
      <w:start w:val="1"/>
      <w:numFmt w:val="bullet"/>
      <w:lvlText w:val=""/>
      <w:lvlJc w:val="left"/>
      <w:pPr>
        <w:ind w:left="5329" w:hanging="360"/>
      </w:pPr>
      <w:rPr>
        <w:rFonts w:ascii="Symbol" w:hAnsi="Symbol" w:hint="default"/>
      </w:rPr>
    </w:lvl>
    <w:lvl w:ilvl="7" w:tplc="0C0C0003" w:tentative="1">
      <w:start w:val="1"/>
      <w:numFmt w:val="bullet"/>
      <w:lvlText w:val="o"/>
      <w:lvlJc w:val="left"/>
      <w:pPr>
        <w:ind w:left="6049" w:hanging="360"/>
      </w:pPr>
      <w:rPr>
        <w:rFonts w:ascii="Courier New" w:hAnsi="Courier New" w:cs="Courier New" w:hint="default"/>
      </w:rPr>
    </w:lvl>
    <w:lvl w:ilvl="8" w:tplc="0C0C0005" w:tentative="1">
      <w:start w:val="1"/>
      <w:numFmt w:val="bullet"/>
      <w:lvlText w:val=""/>
      <w:lvlJc w:val="left"/>
      <w:pPr>
        <w:ind w:left="6769" w:hanging="360"/>
      </w:pPr>
      <w:rPr>
        <w:rFonts w:ascii="Wingdings" w:hAnsi="Wingdings" w:hint="default"/>
      </w:rPr>
    </w:lvl>
  </w:abstractNum>
  <w:abstractNum w:abstractNumId="11" w15:restartNumberingAfterBreak="0">
    <w:nsid w:val="71A92BC5"/>
    <w:multiLevelType w:val="hybridMultilevel"/>
    <w:tmpl w:val="E3944986"/>
    <w:lvl w:ilvl="0" w:tplc="0ADA9070">
      <w:numFmt w:val="bullet"/>
      <w:lvlText w:val="•"/>
      <w:lvlJc w:val="left"/>
      <w:pPr>
        <w:ind w:left="981" w:hanging="360"/>
      </w:pPr>
      <w:rPr>
        <w:rFonts w:hint="default"/>
        <w:lang w:val="fr-FR" w:eastAsia="en-US" w:bidi="ar-SA"/>
      </w:rPr>
    </w:lvl>
    <w:lvl w:ilvl="1" w:tplc="0C0C0003" w:tentative="1">
      <w:start w:val="1"/>
      <w:numFmt w:val="bullet"/>
      <w:lvlText w:val="o"/>
      <w:lvlJc w:val="left"/>
      <w:pPr>
        <w:ind w:left="1701" w:hanging="360"/>
      </w:pPr>
      <w:rPr>
        <w:rFonts w:ascii="Courier New" w:hAnsi="Courier New" w:cs="Courier New" w:hint="default"/>
      </w:rPr>
    </w:lvl>
    <w:lvl w:ilvl="2" w:tplc="0C0C0005" w:tentative="1">
      <w:start w:val="1"/>
      <w:numFmt w:val="bullet"/>
      <w:lvlText w:val=""/>
      <w:lvlJc w:val="left"/>
      <w:pPr>
        <w:ind w:left="2421" w:hanging="360"/>
      </w:pPr>
      <w:rPr>
        <w:rFonts w:ascii="Wingdings" w:hAnsi="Wingdings" w:hint="default"/>
      </w:rPr>
    </w:lvl>
    <w:lvl w:ilvl="3" w:tplc="0C0C0001" w:tentative="1">
      <w:start w:val="1"/>
      <w:numFmt w:val="bullet"/>
      <w:lvlText w:val=""/>
      <w:lvlJc w:val="left"/>
      <w:pPr>
        <w:ind w:left="3141" w:hanging="360"/>
      </w:pPr>
      <w:rPr>
        <w:rFonts w:ascii="Symbol" w:hAnsi="Symbol" w:hint="default"/>
      </w:rPr>
    </w:lvl>
    <w:lvl w:ilvl="4" w:tplc="0C0C0003" w:tentative="1">
      <w:start w:val="1"/>
      <w:numFmt w:val="bullet"/>
      <w:lvlText w:val="o"/>
      <w:lvlJc w:val="left"/>
      <w:pPr>
        <w:ind w:left="3861" w:hanging="360"/>
      </w:pPr>
      <w:rPr>
        <w:rFonts w:ascii="Courier New" w:hAnsi="Courier New" w:cs="Courier New" w:hint="default"/>
      </w:rPr>
    </w:lvl>
    <w:lvl w:ilvl="5" w:tplc="0C0C0005" w:tentative="1">
      <w:start w:val="1"/>
      <w:numFmt w:val="bullet"/>
      <w:lvlText w:val=""/>
      <w:lvlJc w:val="left"/>
      <w:pPr>
        <w:ind w:left="4581" w:hanging="360"/>
      </w:pPr>
      <w:rPr>
        <w:rFonts w:ascii="Wingdings" w:hAnsi="Wingdings" w:hint="default"/>
      </w:rPr>
    </w:lvl>
    <w:lvl w:ilvl="6" w:tplc="0C0C0001" w:tentative="1">
      <w:start w:val="1"/>
      <w:numFmt w:val="bullet"/>
      <w:lvlText w:val=""/>
      <w:lvlJc w:val="left"/>
      <w:pPr>
        <w:ind w:left="5301" w:hanging="360"/>
      </w:pPr>
      <w:rPr>
        <w:rFonts w:ascii="Symbol" w:hAnsi="Symbol" w:hint="default"/>
      </w:rPr>
    </w:lvl>
    <w:lvl w:ilvl="7" w:tplc="0C0C0003" w:tentative="1">
      <w:start w:val="1"/>
      <w:numFmt w:val="bullet"/>
      <w:lvlText w:val="o"/>
      <w:lvlJc w:val="left"/>
      <w:pPr>
        <w:ind w:left="6021" w:hanging="360"/>
      </w:pPr>
      <w:rPr>
        <w:rFonts w:ascii="Courier New" w:hAnsi="Courier New" w:cs="Courier New" w:hint="default"/>
      </w:rPr>
    </w:lvl>
    <w:lvl w:ilvl="8" w:tplc="0C0C0005" w:tentative="1">
      <w:start w:val="1"/>
      <w:numFmt w:val="bullet"/>
      <w:lvlText w:val=""/>
      <w:lvlJc w:val="left"/>
      <w:pPr>
        <w:ind w:left="6741" w:hanging="360"/>
      </w:pPr>
      <w:rPr>
        <w:rFonts w:ascii="Wingdings" w:hAnsi="Wingdings" w:hint="default"/>
      </w:rPr>
    </w:lvl>
  </w:abstractNum>
  <w:abstractNum w:abstractNumId="12" w15:restartNumberingAfterBreak="0">
    <w:nsid w:val="71E476F7"/>
    <w:multiLevelType w:val="hybridMultilevel"/>
    <w:tmpl w:val="530A1E5E"/>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791F6888"/>
    <w:multiLevelType w:val="multilevel"/>
    <w:tmpl w:val="02C8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0"/>
  </w:num>
  <w:num w:numId="4">
    <w:abstractNumId w:val="1"/>
  </w:num>
  <w:num w:numId="5">
    <w:abstractNumId w:val="13"/>
  </w:num>
  <w:num w:numId="6">
    <w:abstractNumId w:val="3"/>
  </w:num>
  <w:num w:numId="7">
    <w:abstractNumId w:val="12"/>
  </w:num>
  <w:num w:numId="8">
    <w:abstractNumId w:val="6"/>
  </w:num>
  <w:num w:numId="9">
    <w:abstractNumId w:val="5"/>
  </w:num>
  <w:num w:numId="10">
    <w:abstractNumId w:val="8"/>
  </w:num>
  <w:num w:numId="11">
    <w:abstractNumId w:val="9"/>
  </w:num>
  <w:num w:numId="12">
    <w:abstractNumId w:val="7"/>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42"/>
    <w:rsid w:val="00041BF4"/>
    <w:rsid w:val="00044E14"/>
    <w:rsid w:val="00071DF3"/>
    <w:rsid w:val="000F6684"/>
    <w:rsid w:val="00130C53"/>
    <w:rsid w:val="00151532"/>
    <w:rsid w:val="001E2042"/>
    <w:rsid w:val="001F6524"/>
    <w:rsid w:val="002118B1"/>
    <w:rsid w:val="00240EF5"/>
    <w:rsid w:val="00257061"/>
    <w:rsid w:val="002A0857"/>
    <w:rsid w:val="002D449C"/>
    <w:rsid w:val="002E193B"/>
    <w:rsid w:val="00306607"/>
    <w:rsid w:val="003C60E6"/>
    <w:rsid w:val="003D4D99"/>
    <w:rsid w:val="00420A60"/>
    <w:rsid w:val="00471316"/>
    <w:rsid w:val="00472FAB"/>
    <w:rsid w:val="00477472"/>
    <w:rsid w:val="004D265D"/>
    <w:rsid w:val="004D3ABE"/>
    <w:rsid w:val="004E1CDA"/>
    <w:rsid w:val="005444F5"/>
    <w:rsid w:val="0058695D"/>
    <w:rsid w:val="005E3218"/>
    <w:rsid w:val="005E603A"/>
    <w:rsid w:val="005E7769"/>
    <w:rsid w:val="006046FF"/>
    <w:rsid w:val="00672017"/>
    <w:rsid w:val="00726811"/>
    <w:rsid w:val="00740F10"/>
    <w:rsid w:val="00752869"/>
    <w:rsid w:val="00760AC0"/>
    <w:rsid w:val="007A15D8"/>
    <w:rsid w:val="007A4B57"/>
    <w:rsid w:val="008B6717"/>
    <w:rsid w:val="008D6162"/>
    <w:rsid w:val="008E56A8"/>
    <w:rsid w:val="00924C7E"/>
    <w:rsid w:val="00950E9C"/>
    <w:rsid w:val="00981264"/>
    <w:rsid w:val="009C7594"/>
    <w:rsid w:val="009D285C"/>
    <w:rsid w:val="009D60BC"/>
    <w:rsid w:val="009E479D"/>
    <w:rsid w:val="00A3623C"/>
    <w:rsid w:val="00A40A6E"/>
    <w:rsid w:val="00A57FE4"/>
    <w:rsid w:val="00AE73A9"/>
    <w:rsid w:val="00B50D81"/>
    <w:rsid w:val="00B915F1"/>
    <w:rsid w:val="00BB57C0"/>
    <w:rsid w:val="00BB5DCE"/>
    <w:rsid w:val="00C27248"/>
    <w:rsid w:val="00C5556A"/>
    <w:rsid w:val="00CA5461"/>
    <w:rsid w:val="00CF57DE"/>
    <w:rsid w:val="00D23A34"/>
    <w:rsid w:val="00D82877"/>
    <w:rsid w:val="00E213F1"/>
    <w:rsid w:val="00E33C52"/>
    <w:rsid w:val="00EE05A1"/>
    <w:rsid w:val="00EF74EC"/>
    <w:rsid w:val="00F00EFC"/>
    <w:rsid w:val="00F324D8"/>
    <w:rsid w:val="00F75644"/>
    <w:rsid w:val="00FE71A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BC10"/>
  <w15:docId w15:val="{0621F599-E1C5-4C94-A201-E489D5B1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Segoe UI" w:eastAsia="Segoe UI" w:hAnsi="Segoe UI" w:cs="Segoe UI"/>
      <w:lang w:val="fr-FR"/>
    </w:rPr>
  </w:style>
  <w:style w:type="paragraph" w:styleId="Titre1">
    <w:name w:val="heading 1"/>
    <w:basedOn w:val="Normal"/>
    <w:uiPriority w:val="9"/>
    <w:qFormat/>
    <w:pPr>
      <w:spacing w:before="88"/>
      <w:ind w:right="14"/>
      <w:jc w:val="center"/>
      <w:outlineLvl w:val="0"/>
    </w:pPr>
    <w:rPr>
      <w:b/>
      <w:bCs/>
      <w:sz w:val="34"/>
      <w:szCs w:val="34"/>
    </w:rPr>
  </w:style>
  <w:style w:type="paragraph" w:styleId="Titre2">
    <w:name w:val="heading 2"/>
    <w:basedOn w:val="Normal"/>
    <w:uiPriority w:val="9"/>
    <w:unhideWhenUsed/>
    <w:qFormat/>
    <w:pPr>
      <w:ind w:left="290"/>
      <w:outlineLvl w:val="1"/>
    </w:pPr>
    <w:rPr>
      <w:b/>
      <w:bCs/>
      <w:sz w:val="24"/>
      <w:szCs w:val="24"/>
    </w:rPr>
  </w:style>
  <w:style w:type="paragraph" w:styleId="Titre3">
    <w:name w:val="heading 3"/>
    <w:basedOn w:val="Normal"/>
    <w:uiPriority w:val="9"/>
    <w:unhideWhenUsed/>
    <w:qFormat/>
    <w:pPr>
      <w:spacing w:before="397"/>
      <w:ind w:left="290"/>
      <w:outlineLvl w:val="2"/>
    </w:pPr>
    <w:rPr>
      <w:b/>
      <w:bCs/>
    </w:rPr>
  </w:style>
  <w:style w:type="paragraph" w:styleId="Titre4">
    <w:name w:val="heading 4"/>
    <w:basedOn w:val="Normal"/>
    <w:uiPriority w:val="9"/>
    <w:unhideWhenUsed/>
    <w:qFormat/>
    <w:pPr>
      <w:ind w:left="290"/>
      <w:outlineLvl w:val="3"/>
    </w:pPr>
    <w:rPr>
      <w:i/>
      <w:iCs/>
    </w:rPr>
  </w:style>
  <w:style w:type="paragraph" w:styleId="Titre5">
    <w:name w:val="heading 5"/>
    <w:basedOn w:val="Normal"/>
    <w:link w:val="Titre5Car"/>
    <w:uiPriority w:val="9"/>
    <w:unhideWhenUsed/>
    <w:qFormat/>
    <w:pPr>
      <w:ind w:left="261"/>
      <w:outlineLvl w:val="4"/>
    </w:pPr>
    <w:rPr>
      <w:b/>
      <w:bCs/>
      <w:sz w:val="20"/>
      <w:szCs w:val="20"/>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650" w:hanging="360"/>
    </w:pPr>
    <w:rPr>
      <w:sz w:val="20"/>
      <w:szCs w:val="20"/>
    </w:rPr>
  </w:style>
  <w:style w:type="paragraph" w:styleId="Paragraphedeliste">
    <w:name w:val="List Paragraph"/>
    <w:basedOn w:val="Normal"/>
    <w:uiPriority w:val="1"/>
    <w:qFormat/>
    <w:pPr>
      <w:ind w:left="650" w:right="341" w:hanging="360"/>
    </w:pPr>
  </w:style>
  <w:style w:type="paragraph" w:customStyle="1" w:styleId="TableParagraph">
    <w:name w:val="Table Paragraph"/>
    <w:basedOn w:val="Normal"/>
    <w:uiPriority w:val="1"/>
    <w:qFormat/>
  </w:style>
  <w:style w:type="character" w:styleId="Marquedecommentaire">
    <w:name w:val="annotation reference"/>
    <w:basedOn w:val="Policepardfaut"/>
    <w:uiPriority w:val="99"/>
    <w:semiHidden/>
    <w:unhideWhenUsed/>
    <w:rsid w:val="00950E9C"/>
    <w:rPr>
      <w:sz w:val="16"/>
      <w:szCs w:val="16"/>
    </w:rPr>
  </w:style>
  <w:style w:type="paragraph" w:styleId="Commentaire">
    <w:name w:val="annotation text"/>
    <w:basedOn w:val="Normal"/>
    <w:link w:val="CommentaireCar"/>
    <w:uiPriority w:val="99"/>
    <w:semiHidden/>
    <w:unhideWhenUsed/>
    <w:rsid w:val="00950E9C"/>
    <w:rPr>
      <w:sz w:val="20"/>
      <w:szCs w:val="20"/>
    </w:rPr>
  </w:style>
  <w:style w:type="character" w:customStyle="1" w:styleId="CommentaireCar">
    <w:name w:val="Commentaire Car"/>
    <w:basedOn w:val="Policepardfaut"/>
    <w:link w:val="Commentaire"/>
    <w:uiPriority w:val="99"/>
    <w:semiHidden/>
    <w:rsid w:val="00950E9C"/>
    <w:rPr>
      <w:rFonts w:ascii="Segoe UI" w:eastAsia="Segoe UI" w:hAnsi="Segoe UI" w:cs="Segoe UI"/>
      <w:sz w:val="20"/>
      <w:szCs w:val="20"/>
      <w:lang w:val="fr-FR"/>
    </w:rPr>
  </w:style>
  <w:style w:type="paragraph" w:styleId="Objetducommentaire">
    <w:name w:val="annotation subject"/>
    <w:basedOn w:val="Commentaire"/>
    <w:next w:val="Commentaire"/>
    <w:link w:val="ObjetducommentaireCar"/>
    <w:uiPriority w:val="99"/>
    <w:semiHidden/>
    <w:unhideWhenUsed/>
    <w:rsid w:val="00950E9C"/>
    <w:rPr>
      <w:b/>
      <w:bCs/>
    </w:rPr>
  </w:style>
  <w:style w:type="character" w:customStyle="1" w:styleId="ObjetducommentaireCar">
    <w:name w:val="Objet du commentaire Car"/>
    <w:basedOn w:val="CommentaireCar"/>
    <w:link w:val="Objetducommentaire"/>
    <w:uiPriority w:val="99"/>
    <w:semiHidden/>
    <w:rsid w:val="00950E9C"/>
    <w:rPr>
      <w:rFonts w:ascii="Segoe UI" w:eastAsia="Segoe UI" w:hAnsi="Segoe UI" w:cs="Segoe UI"/>
      <w:b/>
      <w:bCs/>
      <w:sz w:val="20"/>
      <w:szCs w:val="20"/>
      <w:lang w:val="fr-FR"/>
    </w:rPr>
  </w:style>
  <w:style w:type="paragraph" w:styleId="Textedebulles">
    <w:name w:val="Balloon Text"/>
    <w:basedOn w:val="Normal"/>
    <w:link w:val="TextedebullesCar"/>
    <w:uiPriority w:val="99"/>
    <w:semiHidden/>
    <w:unhideWhenUsed/>
    <w:rsid w:val="00950E9C"/>
    <w:rPr>
      <w:sz w:val="18"/>
      <w:szCs w:val="18"/>
    </w:rPr>
  </w:style>
  <w:style w:type="character" w:customStyle="1" w:styleId="TextedebullesCar">
    <w:name w:val="Texte de bulles Car"/>
    <w:basedOn w:val="Policepardfaut"/>
    <w:link w:val="Textedebulles"/>
    <w:uiPriority w:val="99"/>
    <w:semiHidden/>
    <w:rsid w:val="00950E9C"/>
    <w:rPr>
      <w:rFonts w:ascii="Segoe UI" w:eastAsia="Segoe UI" w:hAnsi="Segoe UI" w:cs="Segoe UI"/>
      <w:sz w:val="18"/>
      <w:szCs w:val="18"/>
      <w:lang w:val="fr-FR"/>
    </w:rPr>
  </w:style>
  <w:style w:type="character" w:customStyle="1" w:styleId="Titre5Car">
    <w:name w:val="Titre 5 Car"/>
    <w:basedOn w:val="Policepardfaut"/>
    <w:link w:val="Titre5"/>
    <w:uiPriority w:val="9"/>
    <w:rsid w:val="00981264"/>
    <w:rPr>
      <w:rFonts w:ascii="Segoe UI" w:eastAsia="Segoe UI" w:hAnsi="Segoe UI" w:cs="Segoe UI"/>
      <w:b/>
      <w:bCs/>
      <w:sz w:val="20"/>
      <w:szCs w:val="20"/>
      <w:u w:val="single" w:color="000000"/>
      <w:lang w:val="fr-FR"/>
    </w:rPr>
  </w:style>
  <w:style w:type="paragraph" w:customStyle="1" w:styleId="Default">
    <w:name w:val="Default"/>
    <w:rsid w:val="00AE73A9"/>
    <w:pPr>
      <w:widowControl/>
      <w:adjustRightInd w:val="0"/>
    </w:pPr>
    <w:rPr>
      <w:rFonts w:ascii="Segoe UI" w:hAnsi="Segoe UI" w:cs="Segoe UI"/>
      <w:color w:val="000000"/>
      <w:sz w:val="24"/>
      <w:szCs w:val="24"/>
      <w:lang w:val="fr-CA"/>
    </w:rPr>
  </w:style>
  <w:style w:type="paragraph" w:styleId="NormalWeb">
    <w:name w:val="Normal (Web)"/>
    <w:basedOn w:val="Normal"/>
    <w:uiPriority w:val="99"/>
    <w:semiHidden/>
    <w:unhideWhenUsed/>
    <w:rsid w:val="005E3218"/>
    <w:pPr>
      <w:widowControl/>
      <w:autoSpaceDE/>
      <w:autoSpaceDN/>
      <w:spacing w:before="100" w:beforeAutospacing="1" w:after="100" w:afterAutospacing="1"/>
    </w:pPr>
    <w:rPr>
      <w:rFonts w:ascii="Times New Roman" w:eastAsia="Times New Roman" w:hAnsi="Times New Roman" w:cs="Times New Roman"/>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861011">
      <w:bodyDiv w:val="1"/>
      <w:marLeft w:val="0"/>
      <w:marRight w:val="0"/>
      <w:marTop w:val="0"/>
      <w:marBottom w:val="0"/>
      <w:divBdr>
        <w:top w:val="none" w:sz="0" w:space="0" w:color="auto"/>
        <w:left w:val="none" w:sz="0" w:space="0" w:color="auto"/>
        <w:bottom w:val="none" w:sz="0" w:space="0" w:color="auto"/>
        <w:right w:val="none" w:sz="0" w:space="0" w:color="auto"/>
      </w:divBdr>
    </w:div>
    <w:div w:id="66652267">
      <w:bodyDiv w:val="1"/>
      <w:marLeft w:val="0"/>
      <w:marRight w:val="0"/>
      <w:marTop w:val="0"/>
      <w:marBottom w:val="0"/>
      <w:divBdr>
        <w:top w:val="none" w:sz="0" w:space="0" w:color="auto"/>
        <w:left w:val="none" w:sz="0" w:space="0" w:color="auto"/>
        <w:bottom w:val="none" w:sz="0" w:space="0" w:color="auto"/>
        <w:right w:val="none" w:sz="0" w:space="0" w:color="auto"/>
      </w:divBdr>
    </w:div>
    <w:div w:id="493303988">
      <w:bodyDiv w:val="1"/>
      <w:marLeft w:val="0"/>
      <w:marRight w:val="0"/>
      <w:marTop w:val="0"/>
      <w:marBottom w:val="0"/>
      <w:divBdr>
        <w:top w:val="none" w:sz="0" w:space="0" w:color="auto"/>
        <w:left w:val="none" w:sz="0" w:space="0" w:color="auto"/>
        <w:bottom w:val="none" w:sz="0" w:space="0" w:color="auto"/>
        <w:right w:val="none" w:sz="0" w:space="0" w:color="auto"/>
      </w:divBdr>
    </w:div>
    <w:div w:id="578758540">
      <w:bodyDiv w:val="1"/>
      <w:marLeft w:val="0"/>
      <w:marRight w:val="0"/>
      <w:marTop w:val="0"/>
      <w:marBottom w:val="0"/>
      <w:divBdr>
        <w:top w:val="none" w:sz="0" w:space="0" w:color="auto"/>
        <w:left w:val="none" w:sz="0" w:space="0" w:color="auto"/>
        <w:bottom w:val="none" w:sz="0" w:space="0" w:color="auto"/>
        <w:right w:val="none" w:sz="0" w:space="0" w:color="auto"/>
      </w:divBdr>
    </w:div>
    <w:div w:id="1260723763">
      <w:bodyDiv w:val="1"/>
      <w:marLeft w:val="0"/>
      <w:marRight w:val="0"/>
      <w:marTop w:val="0"/>
      <w:marBottom w:val="0"/>
      <w:divBdr>
        <w:top w:val="none" w:sz="0" w:space="0" w:color="auto"/>
        <w:left w:val="none" w:sz="0" w:space="0" w:color="auto"/>
        <w:bottom w:val="none" w:sz="0" w:space="0" w:color="auto"/>
        <w:right w:val="none" w:sz="0" w:space="0" w:color="auto"/>
      </w:divBdr>
    </w:div>
    <w:div w:id="1688021490">
      <w:bodyDiv w:val="1"/>
      <w:marLeft w:val="0"/>
      <w:marRight w:val="0"/>
      <w:marTop w:val="0"/>
      <w:marBottom w:val="0"/>
      <w:divBdr>
        <w:top w:val="none" w:sz="0" w:space="0" w:color="auto"/>
        <w:left w:val="none" w:sz="0" w:space="0" w:color="auto"/>
        <w:bottom w:val="none" w:sz="0" w:space="0" w:color="auto"/>
        <w:right w:val="none" w:sz="0" w:space="0" w:color="auto"/>
      </w:divBdr>
    </w:div>
    <w:div w:id="1737628171">
      <w:bodyDiv w:val="1"/>
      <w:marLeft w:val="0"/>
      <w:marRight w:val="0"/>
      <w:marTop w:val="0"/>
      <w:marBottom w:val="0"/>
      <w:divBdr>
        <w:top w:val="none" w:sz="0" w:space="0" w:color="auto"/>
        <w:left w:val="none" w:sz="0" w:space="0" w:color="auto"/>
        <w:bottom w:val="none" w:sz="0" w:space="0" w:color="auto"/>
        <w:right w:val="none" w:sz="0" w:space="0" w:color="auto"/>
      </w:divBdr>
    </w:div>
    <w:div w:id="1774393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arc-maurice-freeman-324816394" TargetMode="External"/><Relationship Id="rId5" Type="http://schemas.openxmlformats.org/officeDocument/2006/relationships/hyperlink" Target="mailto:birkhofx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723</Words>
  <Characters>3981</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 Maurice</dc:creator>
  <cp:lastModifiedBy>Marc Maurice</cp:lastModifiedBy>
  <cp:revision>2</cp:revision>
  <cp:lastPrinted>2026-10-01T15:32:00Z</cp:lastPrinted>
  <dcterms:created xsi:type="dcterms:W3CDTF">2026-10-01T15:33:00Z</dcterms:created>
  <dcterms:modified xsi:type="dcterms:W3CDTF">2026-10-01T15:33:00Z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2026-07-24T00:00:00Z</vt:filetime>
  </property>
  <property fmtid="{D5CDD505-2E9C-101B-9397-08002B2CF9AE}" pid="4" name="Creator">
    <vt:lpwstr>Microsoft® Word 2019</vt:lpwstr>
  </property>
  <property fmtid="{D5CDD505-2E9C-101B-9397-08002B2CF9AE}" pid="5" name="LastSaved">
    <vt:filetime>2026-08-07T00:00:00Z</vt:filetime>
  </property>
  <property fmtid="{D5CDD505-2E9C-101B-9397-08002B2CF9AE}" pid="6" name="Producer">
    <vt:lpwstr>3-Heights(TM) PDF Security Shell 4.8.25.2 (http://www.pdf-tools.com)</vt:lpwstr>
  </property>
</Properties>
</file>