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000" w:after="400"/>
        <w:jc w:val="center"/>
      </w:pPr>
      <w:r>
        <w:rPr>
          <w:b/>
          <w:bCs/>
          <w:sz w:val="48"/>
          <w:szCs w:val="48"/>
        </w:rPr>
        <w:t xml:space="preserve">Luz y Sombra</w:t>
      </w:r>
    </w:p>
    <w:p>
      <w:pPr>
        <w:spacing w:after="2000"/>
        <w:jc w:val="center"/>
      </w:pPr>
      <w:r>
        <w:rPr>
          <w:sz w:val="28"/>
          <w:szCs w:val="28"/>
        </w:rPr>
        <w:t xml:space="preserve">Individuación a Través de la Función Inferior: Una Teoría Práctica para la Tarde de la Vida</w:t>
      </w:r>
    </w:p>
    <w:p>
      <w:pPr>
        <w:pStyle w:val="Heading2"/>
      </w:pPr>
      <w:r>
        <w:rPr>
          <w:b/>
          <w:bCs/>
        </w:rPr>
        <w:t xml:space="preserve">Aviso de Derechos de Autor y Marcas Registradas</w:t>
      </w:r>
    </w:p>
    <w:p>
      <w:pPr>
        <w:spacing w:after="120"/>
      </w:pPr>
      <w:r>
        <w:t xml:space="preserve">© 2026 Shining Shadow Project</w:t>
      </w:r>
    </w:p>
    <w:p>
      <w:pPr>
        <w:spacing w:after="120"/>
      </w:pPr>
      <w:r>
        <w:t xml:space="preserve">www.shiningShadow.org</w:t>
      </w:r>
    </w:p>
    <w:p>
      <w:pPr>
        <w:spacing w:after="120"/>
      </w:pPr>
      <w:r>
        <w:t xml:space="preserve"/>
      </w:r>
    </w:p>
    <w:p>
      <w:pPr>
        <w:spacing w:after="120"/>
      </w:pPr>
      <w:r>
        <w:rPr>
          <w:b/>
          <w:bCs/>
        </w:rPr>
        <w:t xml:space="preserve">Aviso de Marca Registrada</w:t>
      </w:r>
    </w:p>
    <w:p>
      <w:pPr>
        <w:spacing w:after="120"/>
      </w:pPr>
      <w:r>
        <w:t xml:space="preserve">MBTI® es una marca registrada de The Myers-Briggs Company. Este libro no proporciona evaluación o interpretación oficial de MBTI® y no está afiliado con The Myers-Briggs Company. Esta obra presenta un marco teórico independiente basado en la teoría de tipos psicológicos de Carl Gustav Jung.</w:t>
      </w:r>
    </w:p>
    <w:p>
      <w:pPr>
        <w:spacing w:after="120"/>
      </w:pPr>
      <w:r>
        <w:t xml:space="preserve"/>
      </w:r>
    </w:p>
    <w:p>
      <w:pPr>
        <w:pStyle w:val="Heading2"/>
      </w:pPr>
      <w:r>
        <w:rPr>
          <w:b/>
          <w:bCs/>
        </w:rPr>
        <w:t xml:space="preserve">Teoría Luz y Sombra — Terminología Oficial</w:t>
      </w:r>
    </w:p>
    <w:p>
      <w:pPr>
        <w:spacing w:after="120"/>
      </w:pPr>
      <w:r>
        <w:rPr>
          <w:b/>
          <w:bCs/>
        </w:rPr>
        <w:t xml:space="preserve">Conceptos Clave</w:t>
      </w:r>
    </w:p>
    <w:p>
      <w:pPr>
        <w:pStyle w:val="ListParagraph"/>
        <w:numPr>
          <w:ilvl w:val="0"/>
          <w:numId w:val="2"/>
        </w:numPr>
        <w:spacing w:after="80"/>
      </w:pPr>
      <w:r>
        <w:rPr>
          <w:b/>
          <w:bCs/>
        </w:rPr>
        <w:t xml:space="preserve">Luz</w:t>
      </w:r>
      <w:r>
        <w:t xml:space="preserve"> (Función Dominante) — La fortaleza iluminada</w:t>
      </w:r>
    </w:p>
    <w:p>
      <w:pPr>
        <w:pStyle w:val="ListParagraph"/>
        <w:numPr>
          <w:ilvl w:val="0"/>
          <w:numId w:val="2"/>
        </w:numPr>
        <w:spacing w:after="80"/>
      </w:pPr>
      <w:r>
        <w:rPr>
          <w:b/>
          <w:bCs/>
        </w:rPr>
        <w:t xml:space="preserve">Sombra</w:t>
      </w:r>
      <w:r>
        <w:t xml:space="preserve"> (Función Inferior) — La sombra reprimida</w:t>
      </w:r>
    </w:p>
    <w:p>
      <w:pPr>
        <w:pStyle w:val="ListParagraph"/>
        <w:numPr>
          <w:ilvl w:val="0"/>
          <w:numId w:val="2"/>
        </w:numPr>
        <w:spacing w:after="80"/>
      </w:pPr>
      <w:r>
        <w:rPr>
          <w:b/>
          <w:bCs/>
        </w:rPr>
        <w:t xml:space="preserve">Luz Excesiva</w:t>
      </w:r>
      <w:r>
        <w:t xml:space="preserve"> — Distorsión por dependencia excesiva de la función dominante</w:t>
      </w:r>
    </w:p>
    <w:p>
      <w:pPr>
        <w:pStyle w:val="ListParagraph"/>
        <w:numPr>
          <w:ilvl w:val="0"/>
          <w:numId w:val="2"/>
        </w:numPr>
        <w:spacing w:after="80"/>
      </w:pPr>
      <w:r>
        <w:rPr>
          <w:b/>
          <w:bCs/>
        </w:rPr>
        <w:t xml:space="preserve">Luz y Sombra</w:t>
      </w:r>
      <w:r>
        <w:t xml:space="preserve"> — Madurez integrada</w:t>
      </w:r>
    </w:p>
    <w:p>
      <w:pPr>
        <w:spacing w:after="120"/>
      </w:pPr>
      <w:r>
        <w:t xml:space="preserve"/>
      </w:r>
    </w:p>
    <w:p>
      <w:pPr>
        <w:spacing w:after="120"/>
      </w:pPr>
      <w:r>
        <w:rPr>
          <w:b/>
          <w:bCs/>
        </w:rPr>
        <w:t xml:space="preserve">Código Jung</w:t>
      </w:r>
    </w:p>
    <w:p>
      <w:pPr>
        <w:spacing w:after="120"/>
      </w:pPr>
      <w:r>
        <w:t xml:space="preserve">Si · Ne · Se · Ni · Ti · Fe · Te · Fi</w:t>
      </w:r>
    </w:p>
    <w:p>
      <w:pPr>
        <w:spacing w:after="120"/>
      </w:pPr>
      <w:r>
        <w:t xml:space="preserve"/>
      </w:r>
    </w:p>
    <w:p>
      <w:pPr>
        <w:spacing w:after="120"/>
      </w:pPr>
      <w:r>
        <w:rPr>
          <w:b/>
          <w:bCs/>
        </w:rPr>
        <w:t xml:space="preserve">Nombres de Tipos Globales: 8 Formas de Vivir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60"/>
        <w:gridCol w:w="32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Categoría</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Nombre del Tipo</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Código Jung</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Característica Principal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Funciones de Percepción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Si (Sensación Introvertida)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Tipo Estabilidad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Ne (Intuición Extravertida)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Tipo Posibilidad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 (Sensación Extravertida)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Tipo Acción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Ni (Intuición Introvertida)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Tipo Visión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Funciones de Juicio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 (Pensamiento Introvertido)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Tipo Lógica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Fe (Sentimiento Extravertido)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Tipo Conexión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Te (Pensamiento Extravertido)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Tipo Resultado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 (Sentimiento Introvertido)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Tipo Verdad</w:t>
            </w:r>
          </w:p>
        </w:tc>
      </w:tr>
    </w:tbl>
    <w:p>
      <w:pPr>
        <w:spacing w:after="120"/>
      </w:pPr>
      <w:r>
        <w:t xml:space="preserve"/>
      </w:r>
    </w:p>
    <w:p>
      <w:r>
        <w:br w:type="page"/>
      </w:r>
    </w:p>
    <w:p>
      <w:pPr>
        <w:pStyle w:val="Heading1"/>
      </w:pPr>
      <w:r>
        <w:rPr>
          <w:b/>
          <w:bCs/>
        </w:rPr>
        <w:t xml:space="preserve">Prólogo</w:t>
      </w:r>
    </w:p>
    <w:p>
      <w:pPr>
        <w:pStyle w:val="Heading2"/>
      </w:pPr>
      <w:r>
        <w:rPr>
          <w:b/>
          <w:bCs/>
        </w:rPr>
        <w:t xml:space="preserve">La Tarde de la Vida Requiere Preguntas Diferentes</w:t>
      </w:r>
    </w:p>
    <w:p>
      <w:pPr>
        <w:spacing w:after="120"/>
      </w:pPr>
      <w:r>
        <w:t xml:space="preserve">Una vez fui alguien que hablaba de fortalezas. Me paraba frente al público explicando el potencial de las personas, facilitaba talleres de MBTI y creaba programas de coaching profesional. Los ingresos eran decentes, los comentarios positivos. Creía que este era mi camino.</w:t>
      </w:r>
    </w:p>
    <w:p>
      <w:pPr>
        <w:spacing w:after="120"/>
      </w:pPr>
      <w:r>
        <w:t xml:space="preserve">Pero esa creencia no duró mucho.</w:t>
      </w:r>
    </w:p>
    <w:p>
      <w:pPr>
        <w:spacing w:after="120"/>
      </w:pPr>
      <w:r>
        <w:t xml:space="preserve">Construí un programa de desarrollo profesional para estudiantes, confiando en mi Luz—mi capacidad para generar ideas. La inspiración fluía abundantemente, pero la estructura era débil y, lo más crítico, mi conexión con la realidad era frágil. El trabajo se secó durante las temporadas bajas, los ingresos se volvieron inestables. Y cuando llegó la pandemia, todo se detuvo en un instante. Mi identidad como instructor presencial desapareció en el acto.</w:t>
      </w:r>
    </w:p>
    <w:p>
      <w:pPr>
        <w:spacing w:after="120"/>
      </w:pPr>
      <w:r>
        <w:t xml:space="preserve">Intenté varios caminos para sobrevivir, pero lo que quedó fue deuda. Cada mes, cuando se acercaban las fechas de pago, las marcas rojas en el calendario se apretaban alrededor de mi garganta.</w:t>
      </w:r>
    </w:p>
    <w:p>
      <w:pPr>
        <w:spacing w:after="120"/>
      </w:pPr>
      <w:r>
        <w:t xml:space="preserve">Encontré trabajo en una fábrica, pero los salarios apenas cubrían los gastos de vida. Finalmente, comencé a manejar un camión refrigerado de una tonelada, haciendo entregas logísticas.</w:t>
      </w:r>
    </w:p>
    <w:p>
      <w:pPr>
        <w:spacing w:after="120"/>
      </w:pPr>
      <w:r>
        <w:t xml:space="preserve">A las 7 AM, cargaba alimentos congelados y me dirigía a las secciones de panadería de supermercados en el centro de la ciudad. Alrededor de las 3 PM, terminaba el primer turno y regresaba a casa. Descansaba brevemente o me sentaba en mi escritorio a leer libros y organizar notas de conferencias. Esa hora y media era el único momento en que podía reconectarme con mi ser derrumbado. A las 4:30 PM, partía de nuevo. Por la noche, cargaba productos refrigerados y manejaba a veinte tiendas de conveniencia rurales. Manejaba autopistas, cruzaba caminos de montaña, y solo el zumbido de la unidad de refrigeración permanecía en mis oídos. El día terminaba a las 11 PM.</w:t>
      </w:r>
    </w:p>
    <w:p>
      <w:pPr>
        <w:spacing w:after="120"/>
      </w:pPr>
      <w:r>
        <w:t xml:space="preserve">Un día después del trabajo, mi hijo pequeño me abrazó y dijo: "Papá, hueles al camión."</w:t>
      </w:r>
    </w:p>
    <w:p>
      <w:pPr>
        <w:spacing w:after="120"/>
      </w:pPr>
      <w:r>
        <w:t xml:space="preserve">Esas palabras me persiguieron. Solo entonces me di cuenta de que estaba viviendo con humos de diésel empapados en mi cuerpo. Esa noche, me duché inusualmente largo.</w:t>
      </w:r>
    </w:p>
    <w:p>
      <w:pPr>
        <w:spacing w:after="120"/>
      </w:pPr>
      <w:r>
        <w:t xml:space="preserve">Otro día, la música que puse para combatir el sueño sonaba extrañamente melancólica. En algún momento, fluyeron las lágrimas. No podía identificar la razón. Por más de una hora, agarré el volante, limpiándome los ojos con pañuelos de una gasolinera.</w:t>
      </w:r>
    </w:p>
    <w:p>
      <w:pPr>
        <w:spacing w:after="120"/>
      </w:pPr>
      <w:r>
        <w:t xml:space="preserve">Ese día, me di cuenta por primera vez: esto no era simplemente fracaso. Mi Sombra ignorada de por vida—mi función inferior—me estaba despertando.</w:t>
      </w:r>
    </w:p>
    <w:p>
      <w:pPr>
        <w:spacing w:after="120"/>
      </w:pPr>
      <w:r>
        <w:t xml:space="preserve">Era un tipo SPARK, comúnmente conocido como ENFP. Siempre veía nuevas posibilidades y comenzaba como encendiendo un fuego. Pero terminar era raro.</w:t>
      </w:r>
    </w:p>
    <w:p>
      <w:pPr>
        <w:spacing w:after="120"/>
      </w:pPr>
      <w:r>
        <w:t xml:space="preserve">Planificación, ejecución, consistencia, repetición. Estas no eran la Luz en la que había confiado. Eran el dominio que había evitado—mi Sombra.</w:t>
      </w:r>
    </w:p>
    <w:p>
      <w:pPr>
        <w:spacing w:after="120"/>
      </w:pPr>
      <w:r>
        <w:t xml:space="preserve">Irónicamente, el colapso de la vida me forzó a la rutina. Soportar el mismo trabajo diariamente construyó resiliencia, y esa resiliencia comenzó a transformarse en una sensación de estructura para llevar las ideas a la realidad.</w:t>
      </w:r>
    </w:p>
    <w:p>
      <w:pPr>
        <w:spacing w:after="120"/>
      </w:pPr>
      <w:r>
        <w:t xml:space="preserve">Durante los tiempos de espera del camión, escuchaba conferencias de psicología en YouTube. Durante los descansos, organizaba notas, y cuando regresaba a casa, empujaba mi cuerpo exhausto a leer libros y reestructurar ideas. Dentro de marcos limitados, la concentración realmente creció. Manejando la misma ruta diariamente, estaba cultivando lentamente mi Sombra.</w:t>
      </w:r>
    </w:p>
    <w:p>
      <w:pPr>
        <w:spacing w:after="120"/>
      </w:pPr>
      <w:r>
        <w:t xml:space="preserve">Ocasionalmente, mi hijo de secundaria me acompañaba para ayudar con las entregas. Manejábamos juntos por unas seis horas, hablando de varias cosas.</w:t>
      </w:r>
    </w:p>
    <w:p>
      <w:pPr>
        <w:spacing w:after="120"/>
      </w:pPr>
      <w:r>
        <w:t xml:space="preserve">Un día preguntó: "Papá, ¿cuándo vas a subir eso? ¿Quién lo verá si lo subes? ¿Qué hay de la publicidad?"</w:t>
      </w:r>
    </w:p>
    <w:p>
      <w:pPr>
        <w:spacing w:after="120"/>
      </w:pPr>
      <w:r>
        <w:t xml:space="preserve">Reí, pero esas palabras me persiguieron. Tuve que admitir que, aunque había hablado de ideas toda mi vida, siempre había dudado ante el trabajo de implementarlas en la realidad. La LÓGICA(Ti) del chico adolescente era a veces más honesta que mi Sombra. La Sombra siempre necesita un espejo.</w:t>
      </w:r>
    </w:p>
    <w:p>
      <w:pPr>
        <w:spacing w:after="120"/>
      </w:pPr>
      <w:r>
        <w:t xml:space="preserve">Desde ese momento, comencé a escribir de nuevo. Entre viajes, abría mi laptop y escribía algunas líneas. Sin grandes planes, sin frases elegantes. Solo registrando mi yo presente.</w:t>
      </w:r>
    </w:p>
    <w:p>
      <w:pPr>
        <w:spacing w:after="120"/>
      </w:pPr>
      <w:r>
        <w:t xml:space="preserve">Por qué colapsé. Por qué debo levantarme de nuevo. Era contemplación para entender eso.</w:t>
      </w:r>
    </w:p>
    <w:p>
      <w:pPr>
        <w:spacing w:after="120"/>
      </w:pPr>
      <w:r>
        <w:t xml:space="preserve">Ese fue el comienzo de este libro.</w:t>
      </w:r>
    </w:p>
    <w:p>
      <w:pPr>
        <w:pStyle w:val="Heading3"/>
      </w:pPr>
      <w:r>
        <w:rPr>
          <w:b/>
          <w:bCs/>
        </w:rPr>
        <w:t xml:space="preserve">Esto No Es una Historia de Éxito</w:t>
      </w:r>
    </w:p>
    <w:p>
      <w:pPr>
        <w:spacing w:after="120"/>
      </w:pPr>
      <w:r>
        <w:t xml:space="preserve">Todavía estoy pagando la deuda. Incluso ahora, manejo la misma ruta seis días a la semana.</w:t>
      </w:r>
    </w:p>
    <w:p>
      <w:pPr>
        <w:spacing w:after="120"/>
      </w:pPr>
      <w:r>
        <w:t xml:space="preserve">Pero una cosa se ha aclarado: mi cuerpo está cansado, pero mi mente ya no colapsa como lo hacía antes.</w:t>
      </w:r>
    </w:p>
    <w:p>
      <w:pPr>
        <w:spacing w:after="120"/>
      </w:pPr>
      <w:r>
        <w:t xml:space="preserve">Ahora he aprendido cómo sostener simultáneamente tanto la chispa de ideas como la frialdad de la ejecución. Cómo abrazar tanto lo que quiero hacer como lo que debo hacer con el mismo corazón. Que la Sombra que creía que era debilidad era en realidad la mitad faltante de mi Luz.</w:t>
      </w:r>
    </w:p>
    <w:p>
      <w:pPr>
        <w:pStyle w:val="Heading3"/>
      </w:pPr>
      <w:r>
        <w:rPr>
          <w:b/>
          <w:bCs/>
        </w:rPr>
        <w:t xml:space="preserve">Acerca de Este Libro</w:t>
      </w:r>
    </w:p>
    <w:p>
      <w:pPr>
        <w:spacing w:after="120"/>
      </w:pPr>
      <w:r>
        <w:t xml:space="preserve">Este libro fue escrito para transmitir que las transiciones y confusión, el agotamiento y el vacío que estás sintiendo ahora puede no ser fracaso sino invitación.</w:t>
      </w:r>
    </w:p>
    <w:p>
      <w:pPr>
        <w:spacing w:after="120"/>
      </w:pPr>
      <w:r>
        <w:t xml:space="preserve">Pasado el mediodía, donde la dirección de la sombra cambia, finalmente comenzamos a vernos a nosotros mismos.</w:t>
      </w:r>
    </w:p>
    <w:p>
      <w:pPr>
        <w:spacing w:after="120"/>
      </w:pPr>
      <w:r>
        <w:t xml:space="preserve">Esto no es un informe de investigación. Es confesión desde lo más profundo de la vida—desde el fracaso, las lágrimas y la resistencia. No es solo teoría. Es sabiduría extraída de la experiencia.</w:t>
      </w:r>
    </w:p>
    <w:p>
      <w:pPr>
        <w:spacing w:after="120"/>
      </w:pPr>
      <w:r>
        <w:t xml:space="preserve">Este libro es una guía para la tarde de la vida. Un viaje que caminaremos juntos.</w:t>
      </w:r>
    </w:p>
    <w:p>
      <w:pPr>
        <w:pStyle w:val="ListParagraph"/>
        <w:numPr>
          <w:ilvl w:val="0"/>
          <w:numId w:val="2"/>
        </w:numPr>
        <w:spacing w:after="80"/>
      </w:pPr>
      <w:r>
        <w:t xml:space="preserve">¿Cuál es tu tipo?</w:t>
      </w:r>
    </w:p>
    <w:p>
      <w:pPr>
        <w:pStyle w:val="ListParagraph"/>
        <w:numPr>
          <w:ilvl w:val="0"/>
          <w:numId w:val="2"/>
        </w:numPr>
        <w:spacing w:after="80"/>
      </w:pPr>
      <w:r>
        <w:t xml:space="preserve">¿Qué camino has evitado?</w:t>
      </w:r>
    </w:p>
    <w:p>
      <w:pPr>
        <w:spacing w:after="120"/>
      </w:pPr>
      <w:r>
        <w:t xml:space="preserve">Ese aspecto descuidado tiene la llave para abrir tu próximo capítulo.</w:t>
      </w:r>
    </w:p>
    <w:p>
      <w:pPr>
        <w:spacing w:after="120"/>
      </w:pPr>
      <w:r>
        <w:t xml:space="preserve">A través de estas páginas, que descubras tu yo auténtico y empieces tu propio viaje hacia la totalidad. Tu tarde te espera. Comencemos.</w:t>
      </w:r>
    </w:p>
    <w:p>
      <w:r>
        <w:br w:type="page"/>
      </w:r>
    </w:p>
    <w:p>
      <w:pPr>
        <w:pStyle w:val="Heading1"/>
      </w:pPr>
      <w:r>
        <w:rPr>
          <w:b/>
          <w:bCs/>
        </w:rPr>
        <w:t xml:space="preserve">PARTE I</w:t>
      </w:r>
    </w:p>
    <w:p>
      <w:pPr>
        <w:pStyle w:val="Heading1"/>
      </w:pPr>
      <w:r>
        <w:rPr>
          <w:b/>
          <w:bCs/>
        </w:rPr>
        <w:t xml:space="preserve">Fundamentos de la Teoría Luz y Sombra</w:t>
      </w:r>
    </w:p>
    <w:p>
      <w:pPr>
        <w:pStyle w:val="Heading2"/>
      </w:pPr>
      <w:r>
        <w:rPr>
          <w:b/>
          <w:bCs/>
        </w:rPr>
        <w:t xml:space="preserve">Capítulo 1. De la Tipología de Jung al Modelo de Transformación de Vida</w:t>
      </w:r>
    </w:p>
    <w:p>
      <w:pPr>
        <w:pStyle w:val="Heading3"/>
      </w:pPr>
      <w:r>
        <w:rPr>
          <w:b/>
          <w:bCs/>
        </w:rPr>
        <w:t xml:space="preserve">¿Cómo Viven los Humanos de Manera Diferente?</w:t>
      </w:r>
    </w:p>
    <w:p>
      <w:pPr>
        <w:spacing w:after="120"/>
      </w:pPr>
      <w:r>
        <w:t xml:space="preserve">A principios del siglo XX, Carl Gustav Jung hizo un intento revolucionario para entender la psique humana. Descubrió diferencias fundamentales en cómo las personas perciben el mundo y toman decisiones.</w:t>
      </w:r>
    </w:p>
    <w:p>
      <w:pPr>
        <w:spacing w:after="120"/>
      </w:pPr>
      <w:r>
        <w:t xml:space="preserve">Según las observaciones de Jung, las personas reciben información de manera diferente. Algunos se enfocan en hechos concretos y la realidad inmediata, mientras que otros ven posibilidades y patrones futuros. La forma en que toman decisiones también difiere. Algunos priorizan el análisis lógico y los criterios objetivos, mientras que otros se enfocan en los valores y la armonía interpersonal.</w:t>
      </w:r>
    </w:p>
    <w:p>
      <w:pPr>
        <w:spacing w:after="120"/>
      </w:pPr>
      <w:r>
        <w:rPr>
          <w:b/>
          <w:bCs/>
        </w:rPr>
        <w:t xml:space="preserve">Las 8 Funciones Cognitivas de Jung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Tipo de Función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Nombre de Función</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Característica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Funciones de Percepción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Sensación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Percibir la realidad concreta e inmediata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Intuición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Percibir posibilidades y patrones futuros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Funciones de Juicio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Pensamiento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Juzgar mediante lógica y criterios objetivos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Sentimiento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Juzgar mediante valores y armonía relacional</w:t>
            </w:r>
          </w:p>
        </w:tc>
      </w:tr>
    </w:tbl>
    <w:p>
      <w:pPr>
        <w:spacing w:after="120"/>
      </w:pPr>
      <w:r>
        <w:t xml:space="preserve"/>
      </w:r>
    </w:p>
    <w:p>
      <w:pPr>
        <w:spacing w:after="120"/>
      </w:pPr>
      <w:r>
        <w:t xml:space="preserve">La perspectiva central de Jung fue esta: el tipo no es personalidad sino sistema operativo. No somos personas buenas o malas—somos personas que funcionan de manera diferente.</w:t>
      </w:r>
    </w:p>
    <w:p>
      <w:pPr>
        <w:pStyle w:val="Heading2"/>
      </w:pPr>
      <w:r>
        <w:rPr>
          <w:b/>
          <w:bCs/>
        </w:rPr>
        <w:t xml:space="preserve">Capítulo 2. El Papel y las Limitaciones del MBTI</w:t>
      </w:r>
    </w:p>
    <w:p>
      <w:pPr>
        <w:pStyle w:val="Heading3"/>
      </w:pPr>
      <w:r>
        <w:rPr>
          <w:b/>
          <w:bCs/>
        </w:rPr>
        <w:t xml:space="preserve">Por Qué la Tarde de la Vida Requiere un Lenguaje Diferente</w:t>
      </w:r>
    </w:p>
    <w:p>
      <w:pPr>
        <w:spacing w:after="120"/>
      </w:pPr>
      <w:r>
        <w:t xml:space="preserve">En la década de 1940, Katharine Cook Briggs y su hija Isabel Briggs Myers desarrollaron una herramienta de evaluación práctica basada en la teoría de Jung. Esto se convirtió en el MBTI.</w:t>
      </w:r>
    </w:p>
    <w:p>
      <w:pPr>
        <w:spacing w:after="120"/>
      </w:pPr>
      <w:r>
        <w:t xml:space="preserve">Durante más de 80 años, el MBTI se ha convertido en la herramienta de evaluación de personalidad más utilizada en el mundo. ENFP, INTJ, ISFJ... estos códigos simples se han convertido en lenguaje común para explicar la complejidad de la naturaleza humana.</w:t>
      </w:r>
    </w:p>
    <w:p>
      <w:pPr>
        <w:pStyle w:val="Heading3"/>
      </w:pPr>
      <w:r>
        <w:rPr>
          <w:b/>
          <w:bCs/>
        </w:rPr>
        <w:t xml:space="preserve">Fortalezas y Popularidad del MBTI</w:t>
      </w:r>
    </w:p>
    <w:p>
      <w:pPr>
        <w:spacing w:after="120"/>
      </w:pPr>
      <w:r>
        <w:t xml:space="preserve">Durante 80 años, el MBTI ha sido una herramienta invaluable que abrió la puerta al autoconocimiento para innumerables personas. Proporciona una sofisticada base teórica a través de 8 funciones cognitivas. Ha ayudado enormemente con el autodescubrimiento y la selección de carrera en la juventud, así como con la construcción de equipos y la mejora de la comunicación.</w:t>
      </w:r>
    </w:p>
    <w:p>
      <w:pPr>
        <w:pStyle w:val="Heading3"/>
      </w:pPr>
      <w:r>
        <w:rPr>
          <w:b/>
          <w:bCs/>
        </w:rPr>
        <w:t xml:space="preserve">Después de la Mediana Edad, los Límites de las Explicaciones Basadas en Fortalezas</w:t>
      </w:r>
    </w:p>
    <w:p>
      <w:pPr>
        <w:spacing w:after="120"/>
      </w:pPr>
      <w:r>
        <w:t xml:space="preserve">Los enfoques familiares que funcionaron bien en la juventud se vuelven insuficientes para las complejidades de la segunda mitad de la vida. El MBTI aborda esto a través de sus 8 funciones cognitivas, sus interacciones y cómo estas funciones se desarrollan a través de varias etapas de la vida.</w:t>
      </w:r>
    </w:p>
    <w:p>
      <w:pPr>
        <w:spacing w:after="120"/>
      </w:pPr>
      <w:r>
        <w:t xml:space="preserve">Sin embargo, explorar este vasto contenido requiere tiempo y esfuerzo considerables. La mayoría de las personas permanece en el nivel simple de tipo de cuatro letras. La afirmación "Soy INTJ" se convierte en identidad, pero el camino de crecimiento más allá de eso permanece invisible.</w:t>
      </w:r>
    </w:p>
    <w:p>
      <w:pPr>
        <w:pStyle w:val="Heading3"/>
      </w:pPr>
      <w:r>
        <w:rPr>
          <w:b/>
          <w:bCs/>
        </w:rPr>
        <w:t xml:space="preserve">En Qué Difiere Este Libro</w:t>
      </w:r>
    </w:p>
    <w:p>
      <w:pPr>
        <w:spacing w:after="120"/>
      </w:pPr>
      <w:r>
        <w:t xml:space="preserve">Las capacidades subdesarrolladas que se activan después de la mediana edad son centrales para el proceso de individuación de Jung. Los patrones de pensamiento y los modos de comportamiento no utilizados principalmente en la juventud se vuelven cada vez más importantes en la segunda mitad de la vida.</w:t>
      </w:r>
    </w:p>
    <w:p>
      <w:pPr>
        <w:spacing w:after="120"/>
      </w:pPr>
      <w:r>
        <w:t xml:space="preserve">Conectar esto con la transformación y el crecimiento real de la vida requirió un lenguaje nuevo y accesible. La Teoría Luz y Sombra comenzó aquí.</w:t>
      </w:r>
    </w:p>
    <w:p>
      <w:pPr>
        <w:pStyle w:val="Heading2"/>
      </w:pPr>
      <w:r>
        <w:rPr>
          <w:b/>
          <w:bCs/>
        </w:rPr>
        <w:t xml:space="preserve">Capítulo 3. La Mañana y la Tarde de la Vida</w:t>
      </w:r>
    </w:p>
    <w:p>
      <w:pPr>
        <w:pStyle w:val="Heading3"/>
      </w:pPr>
      <w:r>
        <w:rPr>
          <w:b/>
          <w:bCs/>
        </w:rPr>
        <w:t xml:space="preserve">Del Tiempo de Logro al Tiempo de Integración</w:t>
      </w:r>
    </w:p>
    <w:p>
      <w:pPr>
        <w:spacing w:after="120"/>
      </w:pPr>
      <w:r>
        <w:t xml:space="preserve">Según Jung, la primera mitad de la vida se enfoca en la adaptación social—encontrar nuestro lugar en el mundo externo a través de la educación, la carrera, el matrimonio y la crianza. Durante este período, nuestras fortalezas naturales y enfoques preferidos juegan el papel principal.</w:t>
      </w:r>
    </w:p>
    <w:p>
      <w:pPr>
        <w:spacing w:after="120"/>
      </w:pPr>
      <w:r>
        <w:rPr>
          <w:b/>
          <w:bCs/>
        </w:rPr>
        <w:t xml:space="preserve">Comparando Dos Períodos de la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Mañana de la Vida</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Tarde de la Vida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Adaptación · Logro · Identidad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Significado · Relación · Totalidad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Establecer roles sociales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Buscar integración interna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Desarrollar y utilizar fortalezas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Encontrarse con aspectos reprimidos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Buscar logros externos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Expandir profundidad relacional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Formar identidad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Viaje hacia la totalidad</w:t>
            </w:r>
          </w:p>
        </w:tc>
      </w:tr>
    </w:tbl>
    <w:p>
      <w:pPr>
        <w:spacing w:after="120"/>
      </w:pPr>
      <w:r>
        <w:t xml:space="preserve"/>
      </w:r>
    </w:p>
    <w:p>
      <w:pPr>
        <w:pStyle w:val="Heading3"/>
      </w:pPr>
      <w:r>
        <w:rPr>
          <w:b/>
          <w:bCs/>
        </w:rPr>
        <w:t xml:space="preserve">Por Qué las Estrategias de Éxito Existentes Ya No Funcionan</w:t>
      </w:r>
    </w:p>
    <w:p>
      <w:pPr>
        <w:spacing w:after="120"/>
      </w:pPr>
      <w:r>
        <w:t xml:space="preserve">Al entrar en la mediana edad, comenzamos a sentir que las fortalezas en las que hemos confiado ya no son suficientes. Nos sentimos exitosos pero vacíos, reconocidos pero solos, con metas logradas pero sin sentido.</w:t>
      </w:r>
    </w:p>
    <w:p>
      <w:pPr>
        <w:spacing w:after="120"/>
      </w:pPr>
      <w:r>
        <w:t xml:space="preserve">A través de varias frustraciones y desafíos que experimentamos, comenzamos a sentir intuitivamente nuestra incompletitud. Nos damos cuenta de que los enfoques en los que hemos confiado ya no son suficientes.</w:t>
      </w:r>
    </w:p>
    <w:p>
      <w:pPr>
        <w:spacing w:after="120"/>
      </w:pPr>
      <w:r>
        <w:t xml:space="preserve">Este es el punto de partida consciente de la mediana edad—el momento en que el viaje de individuación hacia convertirse en el yo verdadero comienza a desarrollarse.</w:t>
      </w:r>
    </w:p>
    <w:p>
      <w:pPr>
        <w:pStyle w:val="Heading2"/>
      </w:pPr>
      <w:r>
        <w:rPr>
          <w:b/>
          <w:bCs/>
        </w:rPr>
        <w:t xml:space="preserve">Capítulo 4. Redescubriendo la Función Inferior</w:t>
      </w:r>
    </w:p>
    <w:p>
      <w:pPr>
        <w:pStyle w:val="Heading3"/>
      </w:pPr>
      <w:r>
        <w:rPr>
          <w:b/>
          <w:bCs/>
        </w:rPr>
        <w:t xml:space="preserve">No un Problema sino una Llave</w:t>
      </w:r>
    </w:p>
    <w:p>
      <w:pPr>
        <w:pStyle w:val="Heading3"/>
      </w:pPr>
      <w:r>
        <w:rPr>
          <w:b/>
          <w:bCs/>
        </w:rPr>
        <w:t xml:space="preserve">La Naturaleza de la Función Inferior</w:t>
      </w:r>
    </w:p>
    <w:p>
      <w:pPr>
        <w:spacing w:after="120"/>
      </w:pPr>
      <w:r>
        <w:t xml:space="preserve">La Función Inferior es la función más subdesarrollada, más inconsciente en la teoría de tipos psicológicos. Está en oposición polar a nuestra función dominante (Luz).</w:t>
      </w:r>
    </w:p>
    <w:p>
      <w:pPr>
        <w:spacing w:after="120"/>
      </w:pPr>
      <w:r>
        <w:rPr>
          <w:b/>
          <w:bCs/>
        </w:rPr>
        <w:t xml:space="preserve">Relación Entre Funciones Dominante e Inferior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Función Dominante (Luz)</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Función Inferior (Sombra)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Consciente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Inconsciente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Hábil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 hábil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Cómoda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Incómoda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Frecuentemente usada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Raramente usada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Núcleo de identidad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Dominio evitado</w:t>
            </w:r>
          </w:p>
        </w:tc>
      </w:tr>
    </w:tbl>
    <w:p>
      <w:pPr>
        <w:spacing w:after="120"/>
      </w:pPr>
      <w:r>
        <w:t xml:space="preserve"/>
      </w:r>
    </w:p>
    <w:p>
      <w:pPr>
        <w:pStyle w:val="Heading3"/>
      </w:pPr>
      <w:r>
        <w:rPr>
          <w:b/>
          <w:bCs/>
        </w:rPr>
        <w:t xml:space="preserve">Por Qué la Sombra Emerge en el Fracaso y el Conflicto</w:t>
      </w:r>
    </w:p>
    <w:p>
      <w:pPr>
        <w:spacing w:after="120"/>
      </w:pPr>
      <w:r>
        <w:t xml:space="preserve">En situaciones ordinarias, la función dominante funciona bien. Sin embargo, en situaciones estresantes, fracasos o conflictos profundos, la función inferior aparece repentinamente de forma explosiva. Jung llamó a esto "invasión de la sombra."</w:t>
      </w:r>
    </w:p>
    <w:p>
      <w:pPr>
        <w:spacing w:after="120"/>
      </w:pPr>
      <w:r>
        <w:rPr>
          <w:b/>
          <w:bCs/>
        </w:rPr>
        <w:t xml:space="preserve">Casos Típicos de Invasión de la Sombra</w:t>
      </w:r>
    </w:p>
    <w:p>
      <w:pPr>
        <w:pStyle w:val="ListParagraph"/>
        <w:numPr>
          <w:ilvl w:val="0"/>
          <w:numId w:val="2"/>
        </w:numPr>
        <w:spacing w:after="80"/>
      </w:pPr>
      <w:r>
        <w:rPr>
          <w:b/>
          <w:bCs/>
        </w:rPr>
        <w:t xml:space="preserve">STEADY (Si) dominante</w:t>
      </w:r>
      <w:r>
        <w:t xml:space="preserve">: Bajo estrés extremo, de repente abrumado por todas las posibilidades, entrando en estado de pánico</w:t>
      </w:r>
    </w:p>
    <w:p>
      <w:pPr>
        <w:pStyle w:val="ListParagraph"/>
        <w:numPr>
          <w:ilvl w:val="0"/>
          <w:numId w:val="2"/>
        </w:numPr>
        <w:spacing w:after="80"/>
      </w:pPr>
      <w:r>
        <w:rPr>
          <w:b/>
          <w:bCs/>
        </w:rPr>
        <w:t xml:space="preserve">LEADER (Te) dominante</w:t>
      </w:r>
      <w:r>
        <w:t xml:space="preserve">: En situaciones de crisis, de repente colapsando emocionalmente, perdiendo el control</w:t>
      </w:r>
    </w:p>
    <w:p>
      <w:pPr>
        <w:pStyle w:val="ListParagraph"/>
        <w:numPr>
          <w:ilvl w:val="0"/>
          <w:numId w:val="2"/>
        </w:numPr>
        <w:spacing w:after="80"/>
      </w:pPr>
      <w:r>
        <w:rPr>
          <w:b/>
          <w:bCs/>
        </w:rPr>
        <w:t xml:space="preserve">VISION (Ni) dominante</w:t>
      </w:r>
      <w:r>
        <w:t xml:space="preserve">: En situaciones extremas, cayendo en comportamiento impulsivo, mostrando comportamiento no característico</w:t>
      </w:r>
    </w:p>
    <w:p>
      <w:pPr>
        <w:spacing w:after="120"/>
      </w:pPr>
      <w:r>
        <w:t xml:space="preserve">Estos momentos son dolorosos, pero simultáneamente transmiten un mensaje importante: la parte descuidada está buscando atención.</w:t>
      </w:r>
    </w:p>
    <w:p>
      <w:pPr>
        <w:pStyle w:val="Heading3"/>
      </w:pPr>
      <w:r>
        <w:rPr>
          <w:b/>
          <w:bCs/>
        </w:rPr>
        <w:t xml:space="preserve">Cómo Funciona Realmente la Individuación</w:t>
      </w:r>
    </w:p>
    <w:p>
      <w:pPr>
        <w:spacing w:after="120"/>
      </w:pPr>
      <w:r>
        <w:t xml:space="preserve">La individuación de Jung no es teoría abstracta. Es un proceso de vida real.</w:t>
      </w:r>
    </w:p>
    <w:p>
      <w:pPr>
        <w:spacing w:after="120"/>
      </w:pPr>
      <w:r>
        <w:rPr>
          <w:b/>
          <w:bCs/>
        </w:rPr>
        <w:t xml:space="preserve">Las 4 Etapas de la Individuación</w:t>
      </w:r>
    </w:p>
    <w:p>
      <w:pPr>
        <w:pStyle w:val="ListParagraph"/>
        <w:numPr>
          <w:ilvl w:val="0"/>
          <w:numId w:val="2"/>
        </w:numPr>
        <w:spacing w:after="80"/>
      </w:pPr>
      <w:r>
        <w:rPr>
          <w:b/>
          <w:bCs/>
        </w:rPr>
        <w:t xml:space="preserve">Encuentro con la Crisis</w:t>
      </w:r>
      <w:r>
        <w:t xml:space="preserve"> — Enfrentar los límites de los enfoques existentes</w:t>
      </w:r>
    </w:p>
    <w:p>
      <w:pPr>
        <w:pStyle w:val="ListParagraph"/>
        <w:numPr>
          <w:ilvl w:val="0"/>
          <w:numId w:val="2"/>
        </w:numPr>
        <w:spacing w:after="80"/>
      </w:pPr>
      <w:r>
        <w:rPr>
          <w:b/>
          <w:bCs/>
        </w:rPr>
        <w:t xml:space="preserve">Reconocer la Sombra</w:t>
      </w:r>
      <w:r>
        <w:t xml:space="preserve"> — Descubrir el opuesto reprimido</w:t>
      </w:r>
    </w:p>
    <w:p>
      <w:pPr>
        <w:pStyle w:val="ListParagraph"/>
        <w:numPr>
          <w:ilvl w:val="0"/>
          <w:numId w:val="2"/>
        </w:numPr>
        <w:spacing w:after="80"/>
      </w:pPr>
      <w:r>
        <w:rPr>
          <w:b/>
          <w:bCs/>
        </w:rPr>
        <w:t xml:space="preserve">Intentar la Integración</w:t>
      </w:r>
      <w:r>
        <w:t xml:space="preserve"> — Practicar nuevas funciones dentro de la incomodidad</w:t>
      </w:r>
    </w:p>
    <w:p>
      <w:pPr>
        <w:pStyle w:val="ListParagraph"/>
        <w:numPr>
          <w:ilvl w:val="0"/>
          <w:numId w:val="2"/>
        </w:numPr>
        <w:spacing w:after="80"/>
      </w:pPr>
      <w:r>
        <w:rPr>
          <w:b/>
          <w:bCs/>
        </w:rPr>
        <w:t xml:space="preserve">Totalidad Madura</w:t>
      </w:r>
      <w:r>
        <w:t xml:space="preserve"> — Sabiduría que abarca ambos polos</w:t>
      </w:r>
    </w:p>
    <w:p>
      <w:pPr>
        <w:spacing w:after="120"/>
      </w:pPr>
      <w:r>
        <w:t xml:space="preserve">La individuación no es perfección sino totalidad. No dominar perfectamente todas las funciones, sino reconocer e integrar todos los aspectos de uno mismo.</w:t>
      </w:r>
    </w:p>
    <w:p>
      <w:pPr>
        <w:pStyle w:val="Heading2"/>
      </w:pPr>
      <w:r>
        <w:rPr>
          <w:b/>
          <w:bCs/>
        </w:rPr>
        <w:t xml:space="preserve">Capítulo 5. Visión General de la Teoría Luz y Sombra</w:t>
      </w:r>
    </w:p>
    <w:p>
      <w:pPr>
        <w:pStyle w:val="Heading3"/>
      </w:pPr>
      <w:r>
        <w:rPr>
          <w:b/>
          <w:bCs/>
        </w:rPr>
        <w:t xml:space="preserve">La Estructura de Integración de 4 Etapas</w:t>
      </w:r>
    </w:p>
    <w:p>
      <w:pPr>
        <w:spacing w:after="120"/>
      </w:pPr>
      <w:r>
        <w:t xml:space="preserve">La Teoría Luz y Sombra estructura el proceso de individuación de Jung en etapas accionables. La tabla a continuación muestra toda la estructura de un vistazo.</w:t>
      </w:r>
    </w:p>
    <w:p>
      <w:pPr>
        <w:spacing w:after="120"/>
      </w:pPr>
      <w:r>
        <w:rPr>
          <w:b/>
          <w:bCs/>
        </w:rPr>
        <w:t xml:space="preserve">Las 4 Etapas de la Integración Luz y Sombra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500"/>
        <w:gridCol w:w="4360"/>
      </w:tblGrid>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Etapa</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Nombre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Descripción</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Estado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Luz</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Fortaleza iluminada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Éxito en la mañana de la vida, dominio consciente y hábil, núcleo de identidad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Sombra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Sombra reprimida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Opuesto polar de la función dominante, dominio inconsciente e inhábil, llave del crecimiento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Luz Excesiva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Sobrecalentamiento de la función dominante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Dependencia excesiva, estado distorsionado y rígido, causa de agotamiento y vacío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Luz y Sombra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Madurez integrada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Armonía de funciones dominante e inferior, estado flexible y completo, sabiduría de la tarde de la vida</w:t>
            </w:r>
          </w:p>
        </w:tc>
      </w:tr>
    </w:tbl>
    <w:p>
      <w:pPr>
        <w:spacing w:after="120"/>
      </w:pPr>
      <w:r>
        <w:t xml:space="preserve"/>
      </w:r>
    </w:p>
    <w:p>
      <w:pPr>
        <w:pStyle w:val="Heading3"/>
      </w:pPr>
      <w:r>
        <w:rPr>
          <w:b/>
          <w:bCs/>
        </w:rPr>
        <w:t xml:space="preserve">1. Luz (Función Dominante) — Fortaleza Iluminada</w:t>
      </w:r>
    </w:p>
    <w:p>
      <w:pPr>
        <w:spacing w:after="120"/>
      </w:pPr>
      <w:r>
        <w:t xml:space="preserve">Esta es la función que ha funcionado bien en la primera mitad de la vida. La forma que usas naturalmente, la fortaleza que otros reconocen en ti, el elemento central que constituye tu identidad.</w:t>
      </w:r>
    </w:p>
    <w:p>
      <w:pPr>
        <w:pStyle w:val="Heading3"/>
      </w:pPr>
      <w:r>
        <w:rPr>
          <w:b/>
          <w:bCs/>
        </w:rPr>
        <w:t xml:space="preserve">2. Sombra (Función Inferior) — Sombra Reprimida</w:t>
      </w:r>
    </w:p>
    <w:p>
      <w:pPr>
        <w:spacing w:after="120"/>
      </w:pPr>
      <w:r>
        <w:t xml:space="preserve">La función polar opuesta a la dominante. Un dominio inconsciente e inhábil, pero paradójicamente, esta es la llave del crecimiento. Lo que más evitamos nos completa.</w:t>
      </w:r>
    </w:p>
    <w:p>
      <w:pPr>
        <w:pStyle w:val="Heading3"/>
      </w:pPr>
      <w:r>
        <w:rPr>
          <w:b/>
          <w:bCs/>
        </w:rPr>
        <w:t xml:space="preserve">3. Luz Excesiva — Sobrecalentamiento de la Función Dominante</w:t>
      </w:r>
    </w:p>
    <w:p>
      <w:pPr>
        <w:spacing w:after="120"/>
      </w:pPr>
      <w:r>
        <w:t xml:space="preserve">La distorsión que ocurre cuando dependemos excesivamente solo de la función dominante. La fortaleza se transforma en debilidad, y las estrategias de éxito se convierten en causas de fracaso. La raíz del agotamiento, el vacío y los problemas recurrentes.</w:t>
      </w:r>
    </w:p>
    <w:p>
      <w:pPr>
        <w:pStyle w:val="Heading3"/>
      </w:pPr>
      <w:r>
        <w:rPr>
          <w:b/>
          <w:bCs/>
        </w:rPr>
        <w:t xml:space="preserve">4. Luz y Sombra — Madurez Integrada</w:t>
      </w:r>
    </w:p>
    <w:p>
      <w:pPr>
        <w:spacing w:after="120"/>
      </w:pPr>
      <w:r>
        <w:t xml:space="preserve">Un estado donde las funciones dominante e inferior logran armonía. Flexible y completo, con madurez para responder apropiadamente según la situación. Esta es la sabiduría de la tarde de la vida.</w:t>
      </w:r>
    </w:p>
    <w:p>
      <w:pPr>
        <w:pStyle w:val="Heading3"/>
      </w:pPr>
      <w:r>
        <w:rPr>
          <w:b/>
          <w:bCs/>
        </w:rPr>
        <w:t xml:space="preserve">Por Qué Esta Teoría No Es un "Manual de Tipo"</w:t>
      </w:r>
    </w:p>
    <w:p>
      <w:pPr>
        <w:spacing w:after="120"/>
      </w:pPr>
      <w:r>
        <w:t xml:space="preserve">Luz y Sombra no te clasifica. Presenta tu camino de crecimiento.</w:t>
      </w:r>
    </w:p>
    <w:p>
      <w:pPr>
        <w:spacing w:after="120"/>
      </w:pPr>
      <w:r>
        <w:t xml:space="preserve">Esto es:</w:t>
      </w:r>
    </w:p>
    <w:p>
      <w:pPr>
        <w:pStyle w:val="ListParagraph"/>
        <w:numPr>
          <w:ilvl w:val="0"/>
          <w:numId w:val="2"/>
        </w:numPr>
        <w:spacing w:after="80"/>
      </w:pPr>
      <w:r>
        <w:t xml:space="preserve">No una herramienta de diagnóstico sino un mapa de transformación</w:t>
      </w:r>
    </w:p>
    <w:p>
      <w:pPr>
        <w:pStyle w:val="ListParagraph"/>
        <w:numPr>
          <w:ilvl w:val="0"/>
          <w:numId w:val="2"/>
        </w:numPr>
        <w:spacing w:after="80"/>
      </w:pPr>
      <w:r>
        <w:t xml:space="preserve">No fijación de personalidad sino proceso de desarrollo</w:t>
      </w:r>
    </w:p>
    <w:p>
      <w:pPr>
        <w:pStyle w:val="ListParagraph"/>
        <w:numPr>
          <w:ilvl w:val="0"/>
          <w:numId w:val="2"/>
        </w:numPr>
        <w:spacing w:after="80"/>
      </w:pPr>
      <w:r>
        <w:t xml:space="preserve">No etiquetas sino lenguaje integrativo</w:t>
      </w:r>
    </w:p>
    <w:p>
      <w:pPr>
        <w:spacing w:after="120"/>
      </w:pPr>
      <w:r>
        <w:t xml:space="preserve">Lo que descubrirás no es una simple clasificación de personalidad. Estos son 8 caminos claros desarrollados como herramientas para el único viaje de integración de la mediana edad y más allá, enraizados en los conocimientos originales de Jung.</w:t>
      </w:r>
    </w:p>
    <w:p>
      <w:r>
        <w:br w:type="page"/>
      </w:r>
    </w:p>
    <w:p>
      <w:pPr>
        <w:pStyle w:val="Heading1"/>
      </w:pPr>
      <w:r>
        <w:rPr>
          <w:b/>
          <w:bCs/>
        </w:rPr>
        <w:t xml:space="preserve">PARTE II</w:t>
      </w:r>
    </w:p>
    <w:p>
      <w:pPr>
        <w:pStyle w:val="Heading1"/>
      </w:pPr>
      <w:r>
        <w:rPr>
          <w:b/>
          <w:bCs/>
        </w:rPr>
        <w:t xml:space="preserve">8 Tipos de Luz × Estructura de Integración de 4 Etapas</w:t>
      </w:r>
    </w:p>
    <w:p>
      <w:pPr>
        <w:pStyle w:val="Heading2"/>
      </w:pPr>
      <w:r>
        <w:rPr>
          <w:b/>
          <w:bCs/>
        </w:rPr>
        <w:t xml:space="preserve">Guía de Estructura Común para Cada Capítulo</w:t>
      </w:r>
    </w:p>
    <w:p>
      <w:pPr>
        <w:spacing w:after="120"/>
      </w:pPr>
      <w:r>
        <w:t xml:space="preserve">La Parte II examina cada uno de los 8 tipos. Para cada tipo, explicamos las siguientes 4 etapas:</w:t>
      </w:r>
    </w:p>
    <w:p>
      <w:pPr>
        <w:pStyle w:val="ListParagraph"/>
        <w:numPr>
          <w:ilvl w:val="0"/>
          <w:numId w:val="2"/>
        </w:numPr>
        <w:spacing w:after="80"/>
      </w:pPr>
      <w:r>
        <w:rPr>
          <w:b/>
          <w:bCs/>
        </w:rPr>
        <w:t xml:space="preserve">Luz</w:t>
      </w:r>
      <w:r>
        <w:t xml:space="preserve"> — Fortalezas y características de la función dominante</w:t>
      </w:r>
    </w:p>
    <w:p>
      <w:pPr>
        <w:pStyle w:val="ListParagraph"/>
        <w:numPr>
          <w:ilvl w:val="0"/>
          <w:numId w:val="2"/>
        </w:numPr>
        <w:spacing w:after="80"/>
      </w:pPr>
      <w:r>
        <w:rPr>
          <w:b/>
          <w:bCs/>
        </w:rPr>
        <w:t xml:space="preserve">Sombra</w:t>
      </w:r>
      <w:r>
        <w:t xml:space="preserve"> — La función opuesta y el anhelo inconsciente</w:t>
      </w:r>
    </w:p>
    <w:p>
      <w:pPr>
        <w:pStyle w:val="ListParagraph"/>
        <w:numPr>
          <w:ilvl w:val="0"/>
          <w:numId w:val="2"/>
        </w:numPr>
        <w:spacing w:after="80"/>
      </w:pPr>
      <w:r>
        <w:rPr>
          <w:b/>
          <w:bCs/>
        </w:rPr>
        <w:t xml:space="preserve">Luz Excesiva</w:t>
      </w:r>
      <w:r>
        <w:t xml:space="preserve"> — Distorsión por la función dominante excesiva</w:t>
      </w:r>
    </w:p>
    <w:p>
      <w:pPr>
        <w:pStyle w:val="ListParagraph"/>
        <w:numPr>
          <w:ilvl w:val="0"/>
          <w:numId w:val="2"/>
        </w:numPr>
        <w:spacing w:after="80"/>
      </w:pPr>
      <w:r>
        <w:rPr>
          <w:b/>
          <w:bCs/>
        </w:rPr>
        <w:t xml:space="preserve">Luz y Sombra</w:t>
      </w:r>
      <w:r>
        <w:t xml:space="preserve"> — Estado maduro integrado</w:t>
      </w:r>
    </w:p>
    <w:p>
      <w:pPr>
        <w:spacing w:after="120"/>
      </w:pPr>
      <w:r>
        <w:t xml:space="preserve">La tabla a continuación muestra los 8 tipos y sus relaciones de Sombra de un vistazo.</w:t>
      </w:r>
    </w:p>
    <w:p>
      <w:pPr>
        <w:spacing w:after="120"/>
      </w:pPr>
      <w:r>
        <w:rPr>
          <w:b/>
          <w:bCs/>
        </w:rPr>
        <w:t xml:space="preserve">8 Tipos de Luz y Correspondencia de Sombra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3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Nombre Global</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Código Jung</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Tipos MBTI de Referencia</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Función Sombra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ISTJ, ISFJ</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 (Ne)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ENFP, ENTP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 (Si)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ESTP, ESFP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 (Ni)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INFJ, INTJ</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 (Se)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INTP, ISTP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 (Fe)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ESFJ, ENFJ</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 (Ti)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ESTJ, ENTJ</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 (Fi)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INFP, ISFP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 (Te)</w:t>
            </w:r>
          </w:p>
        </w:tc>
      </w:tr>
    </w:tbl>
    <w:p>
      <w:pPr>
        <w:spacing w:after="120"/>
      </w:pPr>
      <w:r>
        <w:t xml:space="preserve"/>
      </w:r>
    </w:p>
    <w:p>
      <w:pPr>
        <w:pStyle w:val="Heading2"/>
      </w:pPr>
      <w:r>
        <w:rPr>
          <w:b/>
          <w:bCs/>
        </w:rPr>
        <w:t xml:space="preserve">Capítulo 6. STEADY (Si) — Tipo Estabilidad</w:t>
      </w:r>
    </w:p>
    <w:p>
      <w:pPr>
        <w:spacing w:after="120"/>
      </w:pPr>
      <w:r>
        <w:rPr>
          <w:b/>
          <w:bCs/>
        </w:rPr>
        <w:t xml:space="preserve">Código Jung</w:t>
      </w:r>
      <w:r>
        <w:t xml:space="preserve">: Si</w:t>
      </w:r>
    </w:p>
    <w:p>
      <w:pPr>
        <w:spacing w:after="120"/>
      </w:pPr>
      <w:r>
        <w:rPr>
          <w:b/>
          <w:bCs/>
        </w:rPr>
        <w:t xml:space="preserve">Tipos MBTI de Referencia</w:t>
      </w:r>
      <w:r>
        <w:t xml:space="preserve">: ISTJ, ISFJ</w:t>
      </w:r>
    </w:p>
    <w:p>
      <w:pPr>
        <w:spacing w:after="120"/>
      </w:pPr>
      <w:r>
        <w:rPr>
          <w:b/>
          <w:bCs/>
        </w:rPr>
        <w:t xml:space="preserve">Sombra</w:t>
      </w:r>
      <w:r>
        <w:t xml:space="preserve">: SPARK (Ne)</w:t>
      </w:r>
    </w:p>
    <w:p>
      <w:pPr>
        <w:pStyle w:val="Heading3"/>
      </w:pPr>
      <w:r>
        <w:rPr>
          <w:b/>
          <w:bCs/>
        </w:rPr>
        <w:t xml:space="preserve">Luz: Estabilidad, Mantenimiento, Confiabilidad</w:t>
      </w:r>
    </w:p>
    <w:p>
      <w:pPr>
        <w:spacing w:after="120"/>
      </w:pPr>
      <w:r>
        <w:t xml:space="preserve">STEADY comprende el mundo a través de la experiencia verificada y la confiabilidad.</w:t>
      </w:r>
    </w:p>
    <w:p>
      <w:pPr>
        <w:spacing w:after="120"/>
      </w:pPr>
      <w:r>
        <w:rPr>
          <w:b/>
          <w:bCs/>
        </w:rPr>
        <w:t xml:space="preserve">Fortalezas Clave</w:t>
      </w:r>
    </w:p>
    <w:p>
      <w:pPr>
        <w:pStyle w:val="ListParagraph"/>
        <w:numPr>
          <w:ilvl w:val="0"/>
          <w:numId w:val="2"/>
        </w:numPr>
        <w:spacing w:after="80"/>
      </w:pPr>
      <w:r>
        <w:t xml:space="preserve">Aplicar la sabiduría del pasado al presente</w:t>
      </w:r>
    </w:p>
    <w:p>
      <w:pPr>
        <w:pStyle w:val="ListParagraph"/>
        <w:numPr>
          <w:ilvl w:val="0"/>
          <w:numId w:val="2"/>
        </w:numPr>
        <w:spacing w:after="80"/>
      </w:pPr>
      <w:r>
        <w:t xml:space="preserve">Proporcionar consistencia y confiabilidad</w:t>
      </w:r>
    </w:p>
    <w:p>
      <w:pPr>
        <w:pStyle w:val="ListParagraph"/>
        <w:numPr>
          <w:ilvl w:val="0"/>
          <w:numId w:val="2"/>
        </w:numPr>
        <w:spacing w:after="80"/>
      </w:pPr>
      <w:r>
        <w:t xml:space="preserve">Valorar los detalles y la precisión</w:t>
      </w:r>
    </w:p>
    <w:p>
      <w:pPr>
        <w:pStyle w:val="ListParagraph"/>
        <w:numPr>
          <w:ilvl w:val="0"/>
          <w:numId w:val="2"/>
        </w:numPr>
        <w:spacing w:after="80"/>
      </w:pPr>
      <w:r>
        <w:t xml:space="preserve">Mantener estructura estable</w:t>
      </w:r>
    </w:p>
    <w:p>
      <w:pPr>
        <w:spacing w:after="120"/>
      </w:pPr>
      <w:r>
        <w:rPr>
          <w:b/>
          <w:bCs/>
        </w:rPr>
        <w:t xml:space="preserve">Historia de Éxito en la Mañana de la Vida</w:t>
      </w:r>
    </w:p>
    <w:p>
      <w:pPr>
        <w:spacing w:after="120"/>
      </w:pPr>
      <w:r>
        <w:t xml:space="preserve">Durante diez años, un tipo STEADY dirigió un pequeño café. Cada día, abriendo a la misma hora, siguiendo los mismos procedimientos, manteniendo la misma calidad. Las personas encontraban confort en esa familiaridad. "Me gusta este lugar porque no cambia. Siempre puedo confiar en él." Lo que no cambia era la fortaleza.</w:t>
      </w:r>
    </w:p>
    <w:p>
      <w:pPr>
        <w:pStyle w:val="Heading3"/>
      </w:pPr>
      <w:r>
        <w:rPr>
          <w:b/>
          <w:bCs/>
        </w:rPr>
        <w:t xml:space="preserve">Sombra: SPARK (Ne) — Cambio y Posibilidad</w:t>
      </w:r>
    </w:p>
    <w:p>
      <w:pPr>
        <w:spacing w:after="120"/>
      </w:pPr>
      <w:r>
        <w:t xml:space="preserve">Mientras tanto, un cliente habitual que trabajaba en una firma de diseño y tenía inclinaciones SPARK sugería constantemente nuevas ideas. "¿Qué tal agregar especiales de temporada a este menú? ¿O un nuevo concepto de interior? ¡Los clientes sentirían la frescura!"</w:t>
      </w:r>
    </w:p>
    <w:p>
      <w:pPr>
        <w:spacing w:after="120"/>
      </w:pPr>
      <w:r>
        <w:t xml:space="preserve">Para el dueño del café, esto se sentía como una amenaza. "Estamos bien ahora. ¿Por qué tomar riesgos innecesarios?"</w:t>
      </w:r>
    </w:p>
    <w:p>
      <w:pPr>
        <w:spacing w:after="120"/>
      </w:pPr>
      <w:r>
        <w:t xml:space="preserve">Pero cada noche antes de dormir, surgía este pensamiento: "¿Realmente está bien seguir viviendo así?"</w:t>
      </w:r>
    </w:p>
    <w:p>
      <w:pPr>
        <w:spacing w:after="120"/>
      </w:pPr>
      <w:r>
        <w:rPr>
          <w:b/>
          <w:bCs/>
        </w:rPr>
        <w:t xml:space="preserve">Señales de Sombra</w:t>
      </w:r>
    </w:p>
    <w:p>
      <w:pPr>
        <w:pStyle w:val="ListParagraph"/>
        <w:numPr>
          <w:ilvl w:val="0"/>
          <w:numId w:val="2"/>
        </w:numPr>
        <w:spacing w:after="80"/>
      </w:pPr>
      <w:r>
        <w:t xml:space="preserve">Miedo excesivo al cambio</w:t>
      </w:r>
    </w:p>
    <w:p>
      <w:pPr>
        <w:pStyle w:val="ListParagraph"/>
        <w:numPr>
          <w:ilvl w:val="0"/>
          <w:numId w:val="2"/>
        </w:numPr>
        <w:spacing w:after="80"/>
      </w:pPr>
      <w:r>
        <w:t xml:space="preserve">Impulso de descartar nuevas posibilidades</w:t>
      </w:r>
    </w:p>
    <w:p>
      <w:pPr>
        <w:pStyle w:val="ListParagraph"/>
        <w:numPr>
          <w:ilvl w:val="0"/>
          <w:numId w:val="2"/>
        </w:numPr>
        <w:spacing w:after="80"/>
      </w:pPr>
      <w:r>
        <w:t xml:space="preserve">Irritación hacia personas orientadas al futuro</w:t>
      </w:r>
    </w:p>
    <w:p>
      <w:pPr>
        <w:pStyle w:val="ListParagraph"/>
        <w:numPr>
          <w:ilvl w:val="0"/>
          <w:numId w:val="2"/>
        </w:numPr>
        <w:spacing w:after="80"/>
      </w:pPr>
      <w:r>
        <w:t xml:space="preserve">Repetir "Siempre lo hemos hecho así"</w:t>
      </w:r>
    </w:p>
    <w:p>
      <w:pPr>
        <w:pStyle w:val="Heading3"/>
      </w:pPr>
      <w:r>
        <w:rPr>
          <w:b/>
          <w:bCs/>
        </w:rPr>
        <w:t xml:space="preserve">Luz Excesiva: Rigidez, Conservadurismo</w:t>
      </w:r>
    </w:p>
    <w:p>
      <w:pPr>
        <w:spacing w:after="120"/>
      </w:pPr>
      <w:r>
        <w:t xml:space="preserve">Cuando se lleva al extremo, la fortaleza de STEADY se convierte en debilidad.</w:t>
      </w:r>
    </w:p>
    <w:p>
      <w:pPr>
        <w:spacing w:after="120"/>
      </w:pPr>
      <w:r>
        <w:rPr>
          <w:b/>
          <w:bCs/>
        </w:rPr>
        <w:t xml:space="preserve">Señales de Extremo</w:t>
      </w:r>
    </w:p>
    <w:p>
      <w:pPr>
        <w:pStyle w:val="ListParagraph"/>
        <w:numPr>
          <w:ilvl w:val="0"/>
          <w:numId w:val="2"/>
        </w:numPr>
        <w:spacing w:after="80"/>
      </w:pPr>
      <w:r>
        <w:t xml:space="preserve">Percibir todo cambio como amenaza</w:t>
      </w:r>
    </w:p>
    <w:p>
      <w:pPr>
        <w:pStyle w:val="ListParagraph"/>
        <w:numPr>
          <w:ilvl w:val="0"/>
          <w:numId w:val="2"/>
        </w:numPr>
        <w:spacing w:after="80"/>
      </w:pPr>
      <w:r>
        <w:t xml:space="preserve">Rechazar automáticamente nueva información o métodos</w:t>
      </w:r>
    </w:p>
    <w:p>
      <w:pPr>
        <w:pStyle w:val="ListParagraph"/>
        <w:numPr>
          <w:ilvl w:val="0"/>
          <w:numId w:val="2"/>
        </w:numPr>
        <w:spacing w:after="80"/>
      </w:pPr>
      <w:r>
        <w:t xml:space="preserve">Atrapado en el pasado, perdiendo el presente</w:t>
      </w:r>
    </w:p>
    <w:p>
      <w:pPr>
        <w:pStyle w:val="ListParagraph"/>
        <w:numPr>
          <w:ilvl w:val="0"/>
          <w:numId w:val="2"/>
        </w:numPr>
        <w:spacing w:after="80"/>
      </w:pPr>
      <w:r>
        <w:t xml:space="preserve">Aislamiento y estancamiento</w:t>
      </w:r>
    </w:p>
    <w:p>
      <w:pPr>
        <w:spacing w:after="120"/>
      </w:pPr>
      <w:r>
        <w:t xml:space="preserve">Muchos tipos STEADY se dan cuenta: "Buscar solo la estabilidad puede en realidad perder la estabilidad."</w:t>
      </w:r>
    </w:p>
    <w:p>
      <w:pPr>
        <w:pStyle w:val="Heading3"/>
      </w:pPr>
      <w:r>
        <w:rPr>
          <w:b/>
          <w:bCs/>
        </w:rPr>
        <w:t xml:space="preserve">Luz y Sombra: Estabilidad Flexible</w:t>
      </w:r>
    </w:p>
    <w:p>
      <w:pPr>
        <w:spacing w:after="120"/>
      </w:pPr>
      <w:r>
        <w:rPr>
          <w:b/>
          <w:bCs/>
        </w:rPr>
        <w:t xml:space="preserve">La Forma Integrada</w:t>
      </w:r>
    </w:p>
    <w:p>
      <w:pPr>
        <w:spacing w:after="120"/>
      </w:pPr>
      <w:r>
        <w:t xml:space="preserve">El dueño del café mantuvo el núcleo pero gradualmente añadió nuevos elementos. El menú básico se mantuvo igual, pero cada temporada añadía un especial. La estructura interior básica permaneció, pero las decoraciones pequeñas cambiaron.</w:t>
      </w:r>
    </w:p>
    <w:p>
      <w:pPr>
        <w:spacing w:after="120"/>
      </w:pPr>
      <w:r>
        <w:t xml:space="preserve">Las personas experimentaron tanto familiaridad como frescura simultáneamente. "Volví aquí de nuevo. Siempre es cómodo, pero siempre hay algo nuevo."</w:t>
      </w:r>
    </w:p>
    <w:p>
      <w:pPr>
        <w:spacing w:after="120"/>
      </w:pPr>
      <w:r>
        <w:t xml:space="preserve">"Puedes preservar la tradición mientras cambias gradualmente. Esa es la estabilidad real."</w:t>
      </w:r>
    </w:p>
    <w:p>
      <w:pPr>
        <w:spacing w:after="120"/>
      </w:pPr>
      <w:r>
        <w:rPr>
          <w:b/>
          <w:bCs/>
        </w:rPr>
        <w:t xml:space="preserve">Características de STEADY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Elemento</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Contenido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Mantener Fortaleza Central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La estabilidad y confiabilidad permanecen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Añadir Nuevos Elementos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Aceptar pequeños experimentos e innovación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Palabra Clave de Integración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Innovación Estable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Método de Práctica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Sabiduría del pasado + Posibilidades futuras</w:t>
            </w:r>
          </w:p>
        </w:tc>
      </w:tr>
    </w:tbl>
    <w:p>
      <w:pPr>
        <w:spacing w:after="120"/>
      </w:pPr>
      <w:r>
        <w:t xml:space="preserve"/>
      </w:r>
    </w:p>
    <w:p>
      <w:pPr>
        <w:pStyle w:val="Heading2"/>
      </w:pPr>
      <w:r>
        <w:rPr>
          <w:b/>
          <w:bCs/>
        </w:rPr>
        <w:t xml:space="preserve">Capítulo 7. SPARK (Ne) — Tipo Posibilidad</w:t>
      </w:r>
    </w:p>
    <w:p>
      <w:pPr>
        <w:spacing w:after="120"/>
      </w:pPr>
      <w:r>
        <w:rPr>
          <w:b/>
          <w:bCs/>
        </w:rPr>
        <w:t xml:space="preserve">Código Jung</w:t>
      </w:r>
      <w:r>
        <w:t xml:space="preserve">: Ne</w:t>
      </w:r>
    </w:p>
    <w:p>
      <w:pPr>
        <w:spacing w:after="120"/>
      </w:pPr>
      <w:r>
        <w:rPr>
          <w:b/>
          <w:bCs/>
        </w:rPr>
        <w:t xml:space="preserve">Tipos MBTI de Referencia</w:t>
      </w:r>
      <w:r>
        <w:t xml:space="preserve">: ENFP, ENTP</w:t>
      </w:r>
    </w:p>
    <w:p>
      <w:pPr>
        <w:spacing w:after="120"/>
      </w:pPr>
      <w:r>
        <w:rPr>
          <w:b/>
          <w:bCs/>
        </w:rPr>
        <w:t xml:space="preserve">Sombra</w:t>
      </w:r>
      <w:r>
        <w:t xml:space="preserve">: STEADY (Si)</w:t>
      </w:r>
    </w:p>
    <w:p>
      <w:pPr>
        <w:pStyle w:val="Heading3"/>
      </w:pPr>
      <w:r>
        <w:rPr>
          <w:b/>
          <w:bCs/>
        </w:rPr>
        <w:t xml:space="preserve">Luz: Exploración, Conexión, Ideas</w:t>
      </w:r>
    </w:p>
    <w:p>
      <w:pPr>
        <w:spacing w:after="120"/>
      </w:pPr>
      <w:r>
        <w:t xml:space="preserve">SPARK descubre nuevas posibilidades y conexiones.</w:t>
      </w:r>
    </w:p>
    <w:p>
      <w:pPr>
        <w:spacing w:after="120"/>
      </w:pPr>
      <w:r>
        <w:rPr>
          <w:b/>
          <w:bCs/>
        </w:rPr>
        <w:t xml:space="preserve">Fortalezas Clave</w:t>
      </w:r>
    </w:p>
    <w:p>
      <w:pPr>
        <w:pStyle w:val="ListParagraph"/>
        <w:numPr>
          <w:ilvl w:val="0"/>
          <w:numId w:val="2"/>
        </w:numPr>
        <w:spacing w:after="80"/>
      </w:pPr>
      <w:r>
        <w:t xml:space="preserve">Reconocer patrones y conexiones</w:t>
      </w:r>
    </w:p>
    <w:p>
      <w:pPr>
        <w:pStyle w:val="ListParagraph"/>
        <w:numPr>
          <w:ilvl w:val="0"/>
          <w:numId w:val="2"/>
        </w:numPr>
        <w:spacing w:after="80"/>
      </w:pPr>
      <w:r>
        <w:t xml:space="preserve">Generar ideas innovadoras</w:t>
      </w:r>
    </w:p>
    <w:p>
      <w:pPr>
        <w:pStyle w:val="ListParagraph"/>
        <w:numPr>
          <w:ilvl w:val="0"/>
          <w:numId w:val="2"/>
        </w:numPr>
        <w:spacing w:after="80"/>
      </w:pPr>
      <w:r>
        <w:t xml:space="preserve">Integrar perspectivas diversas</w:t>
      </w:r>
    </w:p>
    <w:p>
      <w:pPr>
        <w:pStyle w:val="ListParagraph"/>
        <w:numPr>
          <w:ilvl w:val="0"/>
          <w:numId w:val="2"/>
        </w:numPr>
        <w:spacing w:after="80"/>
      </w:pPr>
      <w:r>
        <w:t xml:space="preserve">Pensamiento orientado al futuro</w:t>
      </w:r>
    </w:p>
    <w:p>
      <w:pPr>
        <w:spacing w:after="120"/>
      </w:pPr>
      <w:r>
        <w:rPr>
          <w:b/>
          <w:bCs/>
        </w:rPr>
        <w:t xml:space="preserve">Historia de Éxito en la Mañana de la Vida</w:t>
      </w:r>
    </w:p>
    <w:p>
      <w:pPr>
        <w:spacing w:after="120"/>
      </w:pPr>
      <w:r>
        <w:t xml:space="preserve">Un tipo SPARK que trabajaba como planificador de marketing era una persona de ideas. Nuevas campañas, nuevos conceptos, nuevas estrategias... Su mente constantemente desbordaba de posibilidades. En las reuniones, las sugerencias siempre comenzaban con "¿Qué tal esto?" Su creatividad y capacidad innovadora eran excepcionales.</w:t>
      </w:r>
    </w:p>
    <w:p>
      <w:pPr>
        <w:pStyle w:val="Heading3"/>
      </w:pPr>
      <w:r>
        <w:rPr>
          <w:b/>
          <w:bCs/>
        </w:rPr>
        <w:t xml:space="preserve">Sombra: STEADY (Si) — Continuidad y Realidad</w:t>
      </w:r>
    </w:p>
    <w:p>
      <w:pPr>
        <w:spacing w:after="120"/>
      </w:pPr>
      <w:r>
        <w:t xml:space="preserve">Pero un freelancer con inclinaciones SPARK confesó:</w:t>
      </w:r>
    </w:p>
    <w:p>
      <w:pPr>
        <w:spacing w:after="120"/>
      </w:pPr>
      <w:r>
        <w:t xml:space="preserve">"Tengo demasiadas ideas. Mi cuaderno tiene más de 30 proyectos. Pero nunca he completado ninguno correctamente."</w:t>
      </w:r>
    </w:p>
    <w:p>
      <w:pPr>
        <w:spacing w:after="120"/>
      </w:pPr>
      <w:r>
        <w:t xml:space="preserve">"Hice muchas sugerencias, pero quien realmente las llevó a cabo hasta completarlas fue mi colega con inclinaciones STEADY en contabilidad. Trabajo rutinario, gestión de detalles, mantenimiento de consistencia... Encontré eso demasiado aburrido para manejarlo."</w:t>
      </w:r>
    </w:p>
    <w:p>
      <w:pPr>
        <w:spacing w:after="120"/>
      </w:pPr>
      <w:r>
        <w:rPr>
          <w:b/>
          <w:bCs/>
        </w:rPr>
        <w:t xml:space="preserve">Señales de Sombra</w:t>
      </w:r>
    </w:p>
    <w:p>
      <w:pPr>
        <w:pStyle w:val="ListParagraph"/>
        <w:numPr>
          <w:ilvl w:val="0"/>
          <w:numId w:val="2"/>
        </w:numPr>
        <w:spacing w:after="80"/>
      </w:pPr>
      <w:r>
        <w:t xml:space="preserve">Proyectos nunca completados</w:t>
      </w:r>
    </w:p>
    <w:p>
      <w:pPr>
        <w:pStyle w:val="ListParagraph"/>
        <w:numPr>
          <w:ilvl w:val="0"/>
          <w:numId w:val="2"/>
        </w:numPr>
        <w:spacing w:after="80"/>
      </w:pPr>
      <w:r>
        <w:t xml:space="preserve">Evitar detalles</w:t>
      </w:r>
    </w:p>
    <w:p>
      <w:pPr>
        <w:pStyle w:val="ListParagraph"/>
        <w:numPr>
          <w:ilvl w:val="0"/>
          <w:numId w:val="2"/>
        </w:numPr>
        <w:spacing w:after="80"/>
      </w:pPr>
      <w:r>
        <w:t xml:space="preserve">Incapaz de soportar rutinas</w:t>
      </w:r>
    </w:p>
    <w:p>
      <w:pPr>
        <w:pStyle w:val="ListParagraph"/>
        <w:numPr>
          <w:ilvl w:val="0"/>
          <w:numId w:val="2"/>
        </w:numPr>
        <w:spacing w:after="80"/>
      </w:pPr>
      <w:r>
        <w:t xml:space="preserve">"La próxima vez habrá una mejor idea"</w:t>
      </w:r>
    </w:p>
    <w:p>
      <w:pPr>
        <w:pStyle w:val="Heading3"/>
      </w:pPr>
      <w:r>
        <w:rPr>
          <w:b/>
          <w:bCs/>
        </w:rPr>
        <w:t xml:space="preserve">Luz Excesiva: Distracción, Incompletitud</w:t>
      </w:r>
    </w:p>
    <w:p>
      <w:pPr>
        <w:spacing w:after="120"/>
      </w:pPr>
      <w:r>
        <w:t xml:space="preserve">Cuando se lleva al extremo, la fortaleza de SPARK se convierte en debilidad.</w:t>
      </w:r>
    </w:p>
    <w:p>
      <w:pPr>
        <w:spacing w:after="120"/>
      </w:pPr>
      <w:r>
        <w:rPr>
          <w:b/>
          <w:bCs/>
        </w:rPr>
        <w:t xml:space="preserve">Señales de Extremo</w:t>
      </w:r>
    </w:p>
    <w:p>
      <w:pPr>
        <w:pStyle w:val="ListParagraph"/>
        <w:numPr>
          <w:ilvl w:val="0"/>
          <w:numId w:val="2"/>
        </w:numPr>
        <w:spacing w:after="80"/>
      </w:pPr>
      <w:r>
        <w:t xml:space="preserve">Perseguir incesantemente nuevas cosas mientras se abandonan las existentes</w:t>
      </w:r>
    </w:p>
    <w:p>
      <w:pPr>
        <w:pStyle w:val="ListParagraph"/>
        <w:numPr>
          <w:ilvl w:val="0"/>
          <w:numId w:val="2"/>
        </w:numPr>
        <w:spacing w:after="80"/>
      </w:pPr>
      <w:r>
        <w:t xml:space="preserve">No completar nada</w:t>
      </w:r>
    </w:p>
    <w:p>
      <w:pPr>
        <w:pStyle w:val="ListParagraph"/>
        <w:numPr>
          <w:ilvl w:val="0"/>
          <w:numId w:val="2"/>
        </w:numPr>
        <w:spacing w:after="80"/>
      </w:pPr>
      <w:r>
        <w:t xml:space="preserve">Ignorar completamente las restricciones realistas</w:t>
      </w:r>
    </w:p>
    <w:p>
      <w:pPr>
        <w:pStyle w:val="ListParagraph"/>
        <w:numPr>
          <w:ilvl w:val="0"/>
          <w:numId w:val="2"/>
        </w:numPr>
        <w:spacing w:after="80"/>
      </w:pPr>
      <w:r>
        <w:t xml:space="preserve">Fatiga y vacío</w:t>
      </w:r>
    </w:p>
    <w:p>
      <w:pPr>
        <w:spacing w:after="120"/>
      </w:pPr>
      <w:r>
        <w:t xml:space="preserve">Muchos tipos SPARK se dan cuenta: "Perseguir solo posibilidades significa que nada se vuelve realidad."</w:t>
      </w:r>
    </w:p>
    <w:p>
      <w:pPr>
        <w:pStyle w:val="Heading3"/>
      </w:pPr>
      <w:r>
        <w:rPr>
          <w:b/>
          <w:bCs/>
        </w:rPr>
        <w:t xml:space="preserve">Luz y Sombra: Posibilidad Estructurada</w:t>
      </w:r>
    </w:p>
    <w:p>
      <w:pPr>
        <w:spacing w:after="120"/>
      </w:pPr>
      <w:r>
        <w:rPr>
          <w:b/>
          <w:bCs/>
        </w:rPr>
        <w:t xml:space="preserve">La Forma Integrada</w:t>
      </w:r>
    </w:p>
    <w:p>
      <w:pPr>
        <w:spacing w:after="120"/>
      </w:pPr>
      <w:r>
        <w:t xml:space="preserve">El freelancer creó un cuaderno de ideas. Cuando surgían nuevas ideas, las escribía. Pero cada semana, seleccionaba solo una para realmente ejecutar. Esa una continuaba hasta completarse.</w:t>
      </w:r>
    </w:p>
    <w:p>
      <w:pPr>
        <w:spacing w:after="120"/>
      </w:pPr>
      <w:r>
        <w:t xml:space="preserve">"Está bien tener muchas ideas. Pero también necesito aprender a seleccionar y completar. Cuando terminé algo hasta el final, me dio nueva inspiración."</w:t>
      </w:r>
    </w:p>
    <w:p>
      <w:pPr>
        <w:spacing w:after="120"/>
      </w:pPr>
      <w:r>
        <w:rPr>
          <w:b/>
          <w:bCs/>
        </w:rPr>
        <w:t xml:space="preserve">Características de SPARK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Elemento</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Contenido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Mantener Fortaleza Central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La creatividad e innovación permanecen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Añadir Nuevos Elementos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Selección, enfoque y alegría de completar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Palabra Clave de Integración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Innovación Estructurada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Método de Práctica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Exploración + Finalización</w:t>
            </w:r>
          </w:p>
        </w:tc>
      </w:tr>
    </w:tbl>
    <w:p>
      <w:pPr>
        <w:spacing w:after="120"/>
      </w:pPr>
      <w:r>
        <w:t xml:space="preserve"/>
      </w:r>
    </w:p>
    <w:p>
      <w:pPr>
        <w:pStyle w:val="Heading2"/>
      </w:pPr>
      <w:r>
        <w:rPr>
          <w:b/>
          <w:bCs/>
        </w:rPr>
        <w:t xml:space="preserve">Capítulo 8. PLAYER (Se) — Tipo Acción</w:t>
      </w:r>
    </w:p>
    <w:p>
      <w:pPr>
        <w:spacing w:after="120"/>
      </w:pPr>
      <w:r>
        <w:rPr>
          <w:b/>
          <w:bCs/>
        </w:rPr>
        <w:t xml:space="preserve">Código Jung</w:t>
      </w:r>
      <w:r>
        <w:t xml:space="preserve">: Se</w:t>
      </w:r>
    </w:p>
    <w:p>
      <w:pPr>
        <w:spacing w:after="120"/>
      </w:pPr>
      <w:r>
        <w:rPr>
          <w:b/>
          <w:bCs/>
        </w:rPr>
        <w:t xml:space="preserve">Tipos MBTI de Referencia</w:t>
      </w:r>
      <w:r>
        <w:t xml:space="preserve">: ESTP, ESFP</w:t>
      </w:r>
    </w:p>
    <w:p>
      <w:pPr>
        <w:spacing w:after="120"/>
      </w:pPr>
      <w:r>
        <w:rPr>
          <w:b/>
          <w:bCs/>
        </w:rPr>
        <w:t xml:space="preserve">Sombra</w:t>
      </w:r>
      <w:r>
        <w:t xml:space="preserve">: VISION (Ni)</w:t>
      </w:r>
    </w:p>
    <w:p>
      <w:pPr>
        <w:pStyle w:val="Heading3"/>
      </w:pPr>
      <w:r>
        <w:rPr>
          <w:b/>
          <w:bCs/>
        </w:rPr>
        <w:t xml:space="preserve">Luz: Acción, Experiencia, Presente</w:t>
      </w:r>
    </w:p>
    <w:p>
      <w:pPr>
        <w:spacing w:after="120"/>
      </w:pPr>
      <w:r>
        <w:t xml:space="preserve">PLAYER experimenta vívidamente el momento presente.</w:t>
      </w:r>
    </w:p>
    <w:p>
      <w:pPr>
        <w:spacing w:after="120"/>
      </w:pPr>
      <w:r>
        <w:rPr>
          <w:b/>
          <w:bCs/>
        </w:rPr>
        <w:t xml:space="preserve">Fortalezas Clave</w:t>
      </w:r>
    </w:p>
    <w:p>
      <w:pPr>
        <w:pStyle w:val="ListParagraph"/>
        <w:numPr>
          <w:ilvl w:val="0"/>
          <w:numId w:val="2"/>
        </w:numPr>
        <w:spacing w:after="80"/>
      </w:pPr>
      <w:r>
        <w:t xml:space="preserve">Respuesta inmediata y adaptación</w:t>
      </w:r>
    </w:p>
    <w:p>
      <w:pPr>
        <w:pStyle w:val="ListParagraph"/>
        <w:numPr>
          <w:ilvl w:val="0"/>
          <w:numId w:val="2"/>
        </w:numPr>
        <w:spacing w:after="80"/>
      </w:pPr>
      <w:r>
        <w:t xml:space="preserve">Sentido de la realidad y practicidad</w:t>
      </w:r>
    </w:p>
    <w:p>
      <w:pPr>
        <w:pStyle w:val="ListParagraph"/>
        <w:numPr>
          <w:ilvl w:val="0"/>
          <w:numId w:val="2"/>
        </w:numPr>
        <w:spacing w:after="80"/>
      </w:pPr>
      <w:r>
        <w:t xml:space="preserve">Disfrutar experiencias sensoriales</w:t>
      </w:r>
    </w:p>
    <w:p>
      <w:pPr>
        <w:pStyle w:val="ListParagraph"/>
        <w:numPr>
          <w:ilvl w:val="0"/>
          <w:numId w:val="2"/>
        </w:numPr>
        <w:spacing w:after="80"/>
      </w:pPr>
      <w:r>
        <w:t xml:space="preserve">Capacidad de gestión de crisis</w:t>
      </w:r>
    </w:p>
    <w:p>
      <w:pPr>
        <w:spacing w:after="120"/>
      </w:pPr>
      <w:r>
        <w:rPr>
          <w:b/>
          <w:bCs/>
        </w:rPr>
        <w:t xml:space="preserve">Historia de Éxito en la Mañana de la Vida</w:t>
      </w:r>
    </w:p>
    <w:p>
      <w:pPr>
        <w:spacing w:after="120"/>
      </w:pPr>
      <w:r>
        <w:t xml:space="preserve">Una enfermera de urgencias tipo PLAYER aún tenía energía después de turnos de 12 horas. Respuesta inmediata a emergencias, capturando momentos de belleza, capacidad excepcional para vivir el "ahora." Los colegas valoraban altamente su sentido de campo y agudeza rápida.</w:t>
      </w:r>
    </w:p>
    <w:p>
      <w:pPr>
        <w:pStyle w:val="Heading3"/>
      </w:pPr>
      <w:r>
        <w:rPr>
          <w:b/>
          <w:bCs/>
        </w:rPr>
        <w:t xml:space="preserve">Sombra: VISION (Ni) — Dirección y Significado</w:t>
      </w:r>
    </w:p>
    <w:p>
      <w:pPr>
        <w:spacing w:after="120"/>
      </w:pPr>
      <w:r>
        <w:t xml:space="preserve">Pero en el momento de una compra impulsiva, un amigo con inclinaciones VISION que trabajaba como planificador financiero dijo tranquilamente:</w:t>
      </w:r>
    </w:p>
    <w:p>
      <w:pPr>
        <w:spacing w:after="120"/>
      </w:pPr>
      <w:r>
        <w:t xml:space="preserve">"La mayoría de las personas no tienen suficientes ahorros. ¿Qué resultados a largo plazo traerán las decisiones de satisfacción inmediata? ¿Cuáles son tus planes futuros?"</w:t>
      </w:r>
    </w:p>
    <w:p>
      <w:pPr>
        <w:spacing w:after="120"/>
      </w:pPr>
      <w:r>
        <w:t xml:space="preserve">El tipo PLAYER dudó. "Es solo... una cosa... estoy ganando ahora y..."</w:t>
      </w:r>
    </w:p>
    <w:p>
      <w:pPr>
        <w:spacing w:after="120"/>
      </w:pPr>
      <w:r>
        <w:rPr>
          <w:b/>
          <w:bCs/>
        </w:rPr>
        <w:t xml:space="preserve">Señales de Sombra</w:t>
      </w:r>
    </w:p>
    <w:p>
      <w:pPr>
        <w:pStyle w:val="ListParagraph"/>
        <w:numPr>
          <w:ilvl w:val="0"/>
          <w:numId w:val="2"/>
        </w:numPr>
        <w:spacing w:after="80"/>
      </w:pPr>
      <w:r>
        <w:t xml:space="preserve">Ausencia de planes a largo plazo</w:t>
      </w:r>
    </w:p>
    <w:p>
      <w:pPr>
        <w:pStyle w:val="ListParagraph"/>
        <w:numPr>
          <w:ilvl w:val="0"/>
          <w:numId w:val="2"/>
        </w:numPr>
        <w:spacing w:after="80"/>
      </w:pPr>
      <w:r>
        <w:t xml:space="preserve">Decisiones impulsivas</w:t>
      </w:r>
    </w:p>
    <w:p>
      <w:pPr>
        <w:pStyle w:val="ListParagraph"/>
        <w:numPr>
          <w:ilvl w:val="0"/>
          <w:numId w:val="2"/>
        </w:numPr>
        <w:spacing w:after="80"/>
      </w:pPr>
      <w:r>
        <w:t xml:space="preserve">Actitud de "Las preocupaciones del mañana son para mañana"</w:t>
      </w:r>
    </w:p>
    <w:p>
      <w:pPr>
        <w:pStyle w:val="ListParagraph"/>
        <w:numPr>
          <w:ilvl w:val="0"/>
          <w:numId w:val="2"/>
        </w:numPr>
        <w:spacing w:after="80"/>
      </w:pPr>
      <w:r>
        <w:t xml:space="preserve">Falta de capacidad de reconocimiento de patrones</w:t>
      </w:r>
    </w:p>
    <w:p>
      <w:pPr>
        <w:pStyle w:val="Heading3"/>
      </w:pPr>
      <w:r>
        <w:rPr>
          <w:b/>
          <w:bCs/>
        </w:rPr>
        <w:t xml:space="preserve">Luz Excesiva: Impulso, Adicción</w:t>
      </w:r>
    </w:p>
    <w:p>
      <w:pPr>
        <w:spacing w:after="120"/>
      </w:pPr>
      <w:r>
        <w:t xml:space="preserve">Cuando se lleva al extremo, la fortaleza de PLAYER se convierte en debilidad.</w:t>
      </w:r>
    </w:p>
    <w:p>
      <w:pPr>
        <w:spacing w:after="120"/>
      </w:pPr>
      <w:r>
        <w:rPr>
          <w:b/>
          <w:bCs/>
        </w:rPr>
        <w:t xml:space="preserve">Señales de Extremo</w:t>
      </w:r>
    </w:p>
    <w:p>
      <w:pPr>
        <w:pStyle w:val="ListParagraph"/>
        <w:numPr>
          <w:ilvl w:val="0"/>
          <w:numId w:val="2"/>
        </w:numPr>
        <w:spacing w:after="80"/>
      </w:pPr>
      <w:r>
        <w:t xml:space="preserve">Perseguir solo el placer momentáneo</w:t>
      </w:r>
    </w:p>
    <w:p>
      <w:pPr>
        <w:pStyle w:val="ListParagraph"/>
        <w:numPr>
          <w:ilvl w:val="0"/>
          <w:numId w:val="2"/>
        </w:numPr>
        <w:spacing w:after="80"/>
      </w:pPr>
      <w:r>
        <w:t xml:space="preserve">Acciones sin considerar las consecuencias</w:t>
      </w:r>
    </w:p>
    <w:p>
      <w:pPr>
        <w:pStyle w:val="ListParagraph"/>
        <w:numPr>
          <w:ilvl w:val="0"/>
          <w:numId w:val="2"/>
        </w:numPr>
        <w:spacing w:after="80"/>
      </w:pPr>
      <w:r>
        <w:t xml:space="preserve">Patrones adictivos (compras, comida, estimulación)</w:t>
      </w:r>
    </w:p>
    <w:p>
      <w:pPr>
        <w:pStyle w:val="ListParagraph"/>
        <w:numPr>
          <w:ilvl w:val="0"/>
          <w:numId w:val="2"/>
        </w:numPr>
        <w:spacing w:after="80"/>
      </w:pPr>
      <w:r>
        <w:t xml:space="preserve">Vacío y arrepentimiento</w:t>
      </w:r>
    </w:p>
    <w:p>
      <w:pPr>
        <w:spacing w:after="120"/>
      </w:pPr>
      <w:r>
        <w:t xml:space="preserve">Muchos tipos PLAYER admiten: "Hago esto a menudo. Cuando veo algo hermoso, lo quiero ahora mismo. Pero después de obtenerlo, no sé por qué lo compré."</w:t>
      </w:r>
    </w:p>
    <w:p>
      <w:pPr>
        <w:pStyle w:val="Heading3"/>
      </w:pPr>
      <w:r>
        <w:rPr>
          <w:b/>
          <w:bCs/>
        </w:rPr>
        <w:t xml:space="preserve">Luz y Sombra: Acción Intencional</w:t>
      </w:r>
    </w:p>
    <w:p>
      <w:pPr>
        <w:spacing w:after="120"/>
      </w:pPr>
      <w:r>
        <w:rPr>
          <w:b/>
          <w:bCs/>
        </w:rPr>
        <w:t xml:space="preserve">La Forma Integrada</w:t>
      </w:r>
    </w:p>
    <w:p>
      <w:pPr>
        <w:spacing w:after="120"/>
      </w:pPr>
      <w:r>
        <w:t xml:space="preserve">La enfermera creó una regla de 24 horas. Cuando quería comprar algo, esperaba 24 horas. Si todavía lo quería, compraba. Y cada mes, establecía una meta a largo plazo.</w:t>
      </w:r>
    </w:p>
    <w:p>
      <w:pPr>
        <w:spacing w:after="120"/>
      </w:pPr>
      <w:r>
        <w:t xml:space="preserve">"Disfruta el momento, pero también piensa en la dirección. Pregunta si la elección de hoy es para tu yo futuro. Eso no significa renunciar a la diversión. Significa encontrar una diversión más significativa."</w:t>
      </w:r>
    </w:p>
    <w:p>
      <w:pPr>
        <w:spacing w:after="120"/>
      </w:pPr>
      <w:r>
        <w:rPr>
          <w:b/>
          <w:bCs/>
        </w:rPr>
        <w:t xml:space="preserve">Características de PLAYER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Elemento</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Contenido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Mantener Fortaleza Central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La vivacidad del momento presente permanece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Añadir Nuevos Elementos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Considerar dirección y significado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Palabra Clave de Integración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Acción Intencional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Método de Práctica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Inmediatez + Dirección</w:t>
            </w:r>
          </w:p>
        </w:tc>
      </w:tr>
    </w:tbl>
    <w:p>
      <w:pPr>
        <w:spacing w:after="120"/>
      </w:pPr>
      <w:r>
        <w:t xml:space="preserve"/>
      </w:r>
    </w:p>
    <w:p>
      <w:pPr>
        <w:pStyle w:val="Heading2"/>
      </w:pPr>
      <w:r>
        <w:rPr>
          <w:b/>
          <w:bCs/>
        </w:rPr>
        <w:t xml:space="preserve">Capítulo 9. VISION (Ni) — Tipo Visión</w:t>
      </w:r>
    </w:p>
    <w:p>
      <w:pPr>
        <w:spacing w:after="120"/>
      </w:pPr>
      <w:r>
        <w:rPr>
          <w:b/>
          <w:bCs/>
        </w:rPr>
        <w:t xml:space="preserve">Código Jung</w:t>
      </w:r>
      <w:r>
        <w:t xml:space="preserve">: Ni</w:t>
      </w:r>
    </w:p>
    <w:p>
      <w:pPr>
        <w:spacing w:after="120"/>
      </w:pPr>
      <w:r>
        <w:rPr>
          <w:b/>
          <w:bCs/>
        </w:rPr>
        <w:t xml:space="preserve">Tipos MBTI de Referencia</w:t>
      </w:r>
      <w:r>
        <w:t xml:space="preserve">: INFJ, INTJ</w:t>
      </w:r>
    </w:p>
    <w:p>
      <w:pPr>
        <w:spacing w:after="120"/>
      </w:pPr>
      <w:r>
        <w:rPr>
          <w:b/>
          <w:bCs/>
        </w:rPr>
        <w:t xml:space="preserve">Sombra</w:t>
      </w:r>
      <w:r>
        <w:t xml:space="preserve">: PLAYER (Se)</w:t>
      </w:r>
    </w:p>
    <w:p>
      <w:pPr>
        <w:pStyle w:val="Heading3"/>
      </w:pPr>
      <w:r>
        <w:rPr>
          <w:b/>
          <w:bCs/>
        </w:rPr>
        <w:t xml:space="preserve">Luz: Perspicacia, Futuro, Esencia</w:t>
      </w:r>
    </w:p>
    <w:p>
      <w:pPr>
        <w:spacing w:after="120"/>
      </w:pPr>
      <w:r>
        <w:t xml:space="preserve">VISION percibe el futuro a través de patrones y penetra la esencia.</w:t>
      </w:r>
    </w:p>
    <w:p>
      <w:pPr>
        <w:spacing w:after="120"/>
      </w:pPr>
      <w:r>
        <w:rPr>
          <w:b/>
          <w:bCs/>
        </w:rPr>
        <w:t xml:space="preserve">Fortalezas Clave</w:t>
      </w:r>
    </w:p>
    <w:p>
      <w:pPr>
        <w:pStyle w:val="ListParagraph"/>
        <w:numPr>
          <w:ilvl w:val="0"/>
          <w:numId w:val="2"/>
        </w:numPr>
        <w:spacing w:after="80"/>
      </w:pPr>
      <w:r>
        <w:t xml:space="preserve">Predecir resultados a largo plazo</w:t>
      </w:r>
    </w:p>
    <w:p>
      <w:pPr>
        <w:pStyle w:val="ListParagraph"/>
        <w:numPr>
          <w:ilvl w:val="0"/>
          <w:numId w:val="2"/>
        </w:numPr>
        <w:spacing w:after="80"/>
      </w:pPr>
      <w:r>
        <w:t xml:space="preserve">Reconocer patrones complejos</w:t>
      </w:r>
    </w:p>
    <w:p>
      <w:pPr>
        <w:pStyle w:val="ListParagraph"/>
        <w:numPr>
          <w:ilvl w:val="0"/>
          <w:numId w:val="2"/>
        </w:numPr>
        <w:spacing w:after="80"/>
      </w:pPr>
      <w:r>
        <w:t xml:space="preserve">Captar el significado esencial</w:t>
      </w:r>
    </w:p>
    <w:p>
      <w:pPr>
        <w:pStyle w:val="ListParagraph"/>
        <w:numPr>
          <w:ilvl w:val="0"/>
          <w:numId w:val="2"/>
        </w:numPr>
        <w:spacing w:after="80"/>
      </w:pPr>
      <w:r>
        <w:t xml:space="preserve">Pensamiento estratégico</w:t>
      </w:r>
    </w:p>
    <w:p>
      <w:pPr>
        <w:spacing w:after="120"/>
      </w:pPr>
      <w:r>
        <w:rPr>
          <w:b/>
          <w:bCs/>
        </w:rPr>
        <w:t xml:space="preserve">Historia de Éxito en la Mañana de la Vida</w:t>
      </w:r>
    </w:p>
    <w:p>
      <w:pPr>
        <w:spacing w:after="120"/>
      </w:pPr>
      <w:r>
        <w:t xml:space="preserve">Un especialista en planificación urbana tipo VISION predijo con precisión las necesidades de infraestructura con décadas de anticipación. Su visión era excepcional, y los sistemas que diseñó funcionaron bien hacia el futuro. Las personas admiraban su perspicacia.</w:t>
      </w:r>
    </w:p>
    <w:p>
      <w:pPr>
        <w:pStyle w:val="Heading3"/>
      </w:pPr>
      <w:r>
        <w:rPr>
          <w:b/>
          <w:bCs/>
        </w:rPr>
        <w:t xml:space="preserve">Sombra: PLAYER (Se) — Contacto con la Realidad</w:t>
      </w:r>
    </w:p>
    <w:p>
      <w:pPr>
        <w:spacing w:after="120"/>
      </w:pPr>
      <w:r>
        <w:t xml:space="preserve">Pero un consultor con inclinaciones VISION confesó:</w:t>
      </w:r>
    </w:p>
    <w:p>
      <w:pPr>
        <w:spacing w:after="120"/>
      </w:pPr>
      <w:r>
        <w:t xml:space="preserve">"Sé exactamente qué se necesitará en 20 años. El flujo de tráfico de la ciudad, el movimiento de la población, el desarrollo tecnológico... Lo veo todo. Pero he estado usando la misma ropa durante dos años. No puedo decidir si comprar ropa nueva es una inversión viable a largo plazo."</w:t>
      </w:r>
    </w:p>
    <w:p>
      <w:pPr>
        <w:spacing w:after="120"/>
      </w:pPr>
      <w:r>
        <w:t xml:space="preserve">Un estilista con inclinaciones PLAYER se rió. "Eso es algo triste."</w:t>
      </w:r>
    </w:p>
    <w:p>
      <w:pPr>
        <w:spacing w:after="120"/>
      </w:pPr>
      <w:r>
        <w:rPr>
          <w:b/>
          <w:bCs/>
        </w:rPr>
        <w:t xml:space="preserve">Señales de Sombra</w:t>
      </w:r>
    </w:p>
    <w:p>
      <w:pPr>
        <w:pStyle w:val="ListParagraph"/>
        <w:numPr>
          <w:ilvl w:val="0"/>
          <w:numId w:val="2"/>
        </w:numPr>
        <w:spacing w:after="80"/>
      </w:pPr>
      <w:r>
        <w:t xml:space="preserve">Perderse los momentos presentes</w:t>
      </w:r>
    </w:p>
    <w:p>
      <w:pPr>
        <w:pStyle w:val="ListParagraph"/>
        <w:numPr>
          <w:ilvl w:val="0"/>
          <w:numId w:val="2"/>
        </w:numPr>
        <w:spacing w:after="80"/>
      </w:pPr>
      <w:r>
        <w:t xml:space="preserve">Parálisis de acción por análisis excesivo</w:t>
      </w:r>
    </w:p>
    <w:p>
      <w:pPr>
        <w:pStyle w:val="ListParagraph"/>
        <w:numPr>
          <w:ilvl w:val="0"/>
          <w:numId w:val="2"/>
        </w:numPr>
        <w:spacing w:after="80"/>
      </w:pPr>
      <w:r>
        <w:t xml:space="preserve">Ignorar experiencias sensoriales</w:t>
      </w:r>
    </w:p>
    <w:p>
      <w:pPr>
        <w:pStyle w:val="ListParagraph"/>
        <w:numPr>
          <w:ilvl w:val="0"/>
          <w:numId w:val="2"/>
        </w:numPr>
        <w:spacing w:after="80"/>
      </w:pPr>
      <w:r>
        <w:t xml:space="preserve">Perder oportunidades esperando el "momento perfecto"</w:t>
      </w:r>
    </w:p>
    <w:p>
      <w:pPr>
        <w:pStyle w:val="Heading3"/>
      </w:pPr>
      <w:r>
        <w:rPr>
          <w:b/>
          <w:bCs/>
        </w:rPr>
        <w:t xml:space="preserve">Luz Excesiva: Desapego de la Realidad</w:t>
      </w:r>
    </w:p>
    <w:p>
      <w:pPr>
        <w:spacing w:after="120"/>
      </w:pPr>
      <w:r>
        <w:t xml:space="preserve">Cuando se lleva al extremo, la fortaleza de VISION se convierte en debilidad.</w:t>
      </w:r>
    </w:p>
    <w:p>
      <w:pPr>
        <w:spacing w:after="120"/>
      </w:pPr>
      <w:r>
        <w:rPr>
          <w:b/>
          <w:bCs/>
        </w:rPr>
        <w:t xml:space="preserve">Señales de Extremo</w:t>
      </w:r>
    </w:p>
    <w:p>
      <w:pPr>
        <w:pStyle w:val="ListParagraph"/>
        <w:numPr>
          <w:ilvl w:val="0"/>
          <w:numId w:val="2"/>
        </w:numPr>
        <w:spacing w:after="80"/>
      </w:pPr>
      <w:r>
        <w:t xml:space="preserve">Incapaz de actuar, atrapado en la abstracción</w:t>
      </w:r>
    </w:p>
    <w:p>
      <w:pPr>
        <w:pStyle w:val="ListParagraph"/>
        <w:numPr>
          <w:ilvl w:val="0"/>
          <w:numId w:val="2"/>
        </w:numPr>
        <w:spacing w:after="80"/>
      </w:pPr>
      <w:r>
        <w:t xml:space="preserve">Ignorar completamente los detalles realistas</w:t>
      </w:r>
    </w:p>
    <w:p>
      <w:pPr>
        <w:pStyle w:val="ListParagraph"/>
        <w:numPr>
          <w:ilvl w:val="0"/>
          <w:numId w:val="2"/>
        </w:numPr>
        <w:spacing w:after="80"/>
      </w:pPr>
      <w:r>
        <w:t xml:space="preserve">Aparecer como profeta ante otros pero aislado</w:t>
      </w:r>
    </w:p>
    <w:p>
      <w:pPr>
        <w:pStyle w:val="ListParagraph"/>
        <w:numPr>
          <w:ilvl w:val="0"/>
          <w:numId w:val="2"/>
        </w:numPr>
        <w:spacing w:after="80"/>
      </w:pPr>
      <w:r>
        <w:t xml:space="preserve">Tener visión pero sin realización</w:t>
      </w:r>
    </w:p>
    <w:p>
      <w:pPr>
        <w:spacing w:after="120"/>
      </w:pPr>
      <w:r>
        <w:t xml:space="preserve">Muchos tipos VISION admiten: "Mirando solo el futuro, perdí el presente."</w:t>
      </w:r>
    </w:p>
    <w:p>
      <w:pPr>
        <w:pStyle w:val="Heading3"/>
      </w:pPr>
      <w:r>
        <w:rPr>
          <w:b/>
          <w:bCs/>
        </w:rPr>
        <w:t xml:space="preserve">Luz y Sombra: Visión Encarnada</w:t>
      </w:r>
    </w:p>
    <w:p>
      <w:pPr>
        <w:spacing w:after="120"/>
      </w:pPr>
      <w:r>
        <w:rPr>
          <w:b/>
          <w:bCs/>
        </w:rPr>
        <w:t xml:space="preserve">La Forma Integrada</w:t>
      </w:r>
    </w:p>
    <w:p>
      <w:pPr>
        <w:spacing w:after="120"/>
      </w:pPr>
      <w:r>
        <w:t xml:space="preserve">El consultor comenzó pequeñas prácticas. Cada semana, una cosa que se puede hacer ahora mismo. No tiene que ser perfecta. Mantener la visión, pero implementar paso a paso en el presente.</w:t>
      </w:r>
    </w:p>
    <w:p>
      <w:pPr>
        <w:spacing w:after="120"/>
      </w:pPr>
      <w:r>
        <w:t xml:space="preserve">"La visión a largo plazo importa. Pero las pequeñas elecciones en este momento crean esa visión. El futuro se construye desde las acciones de hoy."</w:t>
      </w:r>
    </w:p>
    <w:p>
      <w:pPr>
        <w:spacing w:after="120"/>
      </w:pPr>
      <w:r>
        <w:rPr>
          <w:b/>
          <w:bCs/>
        </w:rPr>
        <w:t xml:space="preserve">Características de VISION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Elemento</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Contenido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Mantener Fortaleza Central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La perspicacia y el pensamiento estratégico permanecen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Añadir Nuevos Elementos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Acción inmediata y sentido de la realidad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Palabra Clave de Integración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Visión Encarnada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Método de Práctica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Perspicacia + Ejecución</w:t>
            </w:r>
          </w:p>
        </w:tc>
      </w:tr>
    </w:tbl>
    <w:p>
      <w:pPr>
        <w:spacing w:after="120"/>
      </w:pPr>
      <w:r>
        <w:t xml:space="preserve"/>
      </w:r>
    </w:p>
    <w:p>
      <w:pPr>
        <w:pStyle w:val="Heading2"/>
      </w:pPr>
      <w:r>
        <w:rPr>
          <w:b/>
          <w:bCs/>
        </w:rPr>
        <w:t xml:space="preserve">Capítulo 10. LOGIC (Ti) — Tipo Lógica</w:t>
      </w:r>
    </w:p>
    <w:p>
      <w:pPr>
        <w:spacing w:after="120"/>
      </w:pPr>
      <w:r>
        <w:rPr>
          <w:b/>
          <w:bCs/>
        </w:rPr>
        <w:t xml:space="preserve">Código Jung</w:t>
      </w:r>
      <w:r>
        <w:t xml:space="preserve">: Ti</w:t>
      </w:r>
    </w:p>
    <w:p>
      <w:pPr>
        <w:spacing w:after="120"/>
      </w:pPr>
      <w:r>
        <w:rPr>
          <w:b/>
          <w:bCs/>
        </w:rPr>
        <w:t xml:space="preserve">Tipos MBTI de Referencia</w:t>
      </w:r>
      <w:r>
        <w:t xml:space="preserve">: INTP, ISTP</w:t>
      </w:r>
    </w:p>
    <w:p>
      <w:pPr>
        <w:spacing w:after="120"/>
      </w:pPr>
      <w:r>
        <w:rPr>
          <w:b/>
          <w:bCs/>
        </w:rPr>
        <w:t xml:space="preserve">Sombra</w:t>
      </w:r>
      <w:r>
        <w:t xml:space="preserve">: HARMONY (Fe)</w:t>
      </w:r>
    </w:p>
    <w:p>
      <w:pPr>
        <w:pStyle w:val="Heading3"/>
      </w:pPr>
      <w:r>
        <w:rPr>
          <w:b/>
          <w:bCs/>
        </w:rPr>
        <w:t xml:space="preserve">Luz: Lógica, Principios, Análisis</w:t>
      </w:r>
    </w:p>
    <w:p>
      <w:pPr>
        <w:spacing w:after="120"/>
      </w:pPr>
      <w:r>
        <w:t xml:space="preserve">LOGIC comprende el mundo a través de la lógica interna y los principios.</w:t>
      </w:r>
    </w:p>
    <w:p>
      <w:pPr>
        <w:spacing w:after="120"/>
      </w:pPr>
      <w:r>
        <w:rPr>
          <w:b/>
          <w:bCs/>
        </w:rPr>
        <w:t xml:space="preserve">Fortalezas Clave</w:t>
      </w:r>
    </w:p>
    <w:p>
      <w:pPr>
        <w:pStyle w:val="ListParagraph"/>
        <w:numPr>
          <w:ilvl w:val="0"/>
          <w:numId w:val="2"/>
        </w:numPr>
        <w:spacing w:after="80"/>
      </w:pPr>
      <w:r>
        <w:t xml:space="preserve">Análisis preciso</w:t>
      </w:r>
    </w:p>
    <w:p>
      <w:pPr>
        <w:pStyle w:val="ListParagraph"/>
        <w:numPr>
          <w:ilvl w:val="0"/>
          <w:numId w:val="2"/>
        </w:numPr>
        <w:spacing w:after="80"/>
      </w:pPr>
      <w:r>
        <w:t xml:space="preserve">Aplicar principios consistentes</w:t>
      </w:r>
    </w:p>
    <w:p>
      <w:pPr>
        <w:pStyle w:val="ListParagraph"/>
        <w:numPr>
          <w:ilvl w:val="0"/>
          <w:numId w:val="2"/>
        </w:numPr>
        <w:spacing w:after="80"/>
      </w:pPr>
      <w:r>
        <w:t xml:space="preserve">Pensamiento sistemático</w:t>
      </w:r>
    </w:p>
    <w:p>
      <w:pPr>
        <w:pStyle w:val="ListParagraph"/>
        <w:numPr>
          <w:ilvl w:val="0"/>
          <w:numId w:val="2"/>
        </w:numPr>
        <w:spacing w:after="80"/>
      </w:pPr>
      <w:r>
        <w:t xml:space="preserve">Juicio objetivo</w:t>
      </w:r>
    </w:p>
    <w:p>
      <w:pPr>
        <w:spacing w:after="120"/>
      </w:pPr>
      <w:r>
        <w:rPr>
          <w:b/>
          <w:bCs/>
        </w:rPr>
        <w:t xml:space="preserve">Historia de Éxito en la Mañana de la Vida</w:t>
      </w:r>
    </w:p>
    <w:p>
      <w:pPr>
        <w:spacing w:after="120"/>
      </w:pPr>
      <w:r>
        <w:t xml:space="preserve">Un analista de datos tipo LOGIC hacía de todo un sistema. Horarios, secuencias lógicas, estructura perfecta. Su capacidad analítica era excepcional, y su capacidad para organizar claramente problemas complejos era reconocida.</w:t>
      </w:r>
    </w:p>
    <w:p>
      <w:pPr>
        <w:pStyle w:val="Heading3"/>
      </w:pPr>
      <w:r>
        <w:rPr>
          <w:b/>
          <w:bCs/>
        </w:rPr>
        <w:t xml:space="preserve">Sombra: HARMONY (Fe) — Relaciones y Emociones</w:t>
      </w:r>
    </w:p>
    <w:p>
      <w:pPr>
        <w:spacing w:after="120"/>
      </w:pPr>
      <w:r>
        <w:t xml:space="preserve">En una conferencia, un colega con inclinaciones HARMONY que trabajaba como planificador de eventos dijo: "El orador está muy nervioso. Tiene miedo de hablar frente a la gente."</w:t>
      </w:r>
    </w:p>
    <w:p>
      <w:pPr>
        <w:spacing w:after="120"/>
      </w:pPr>
      <w:r>
        <w:t xml:space="preserve">El tipo LOGIC respondió: "El miedo escénico pasa. Encontrarán su ritmo en unos minutos. Lógicamente."</w:t>
      </w:r>
    </w:p>
    <w:p>
      <w:pPr>
        <w:spacing w:after="120"/>
      </w:pPr>
      <w:r>
        <w:t xml:space="preserve">"¿Pero qué si esa tensión se extiende a todos? Las personas vinieron a mejorarse, no a ver el dolor de alguien."</w:t>
      </w:r>
    </w:p>
    <w:p>
      <w:pPr>
        <w:spacing w:after="120"/>
      </w:pPr>
      <w:r>
        <w:rPr>
          <w:b/>
          <w:bCs/>
        </w:rPr>
        <w:t xml:space="preserve">Señales de Sombra</w:t>
      </w:r>
    </w:p>
    <w:p>
      <w:pPr>
        <w:pStyle w:val="ListParagraph"/>
        <w:numPr>
          <w:ilvl w:val="0"/>
          <w:numId w:val="2"/>
        </w:numPr>
        <w:spacing w:after="80"/>
      </w:pPr>
      <w:r>
        <w:t xml:space="preserve">Ignorar las emociones de los demás</w:t>
      </w:r>
    </w:p>
    <w:p>
      <w:pPr>
        <w:pStyle w:val="ListParagraph"/>
        <w:numPr>
          <w:ilvl w:val="0"/>
          <w:numId w:val="2"/>
        </w:numPr>
        <w:spacing w:after="80"/>
      </w:pPr>
      <w:r>
        <w:t xml:space="preserve">Evitar la empatía bajo la excusa de "ser lógico"</w:t>
      </w:r>
    </w:p>
    <w:p>
      <w:pPr>
        <w:pStyle w:val="ListParagraph"/>
        <w:numPr>
          <w:ilvl w:val="0"/>
          <w:numId w:val="2"/>
        </w:numPr>
        <w:spacing w:after="80"/>
      </w:pPr>
      <w:r>
        <w:t xml:space="preserve">Frialdad en las relaciones</w:t>
      </w:r>
    </w:p>
    <w:p>
      <w:pPr>
        <w:pStyle w:val="ListParagraph"/>
        <w:numPr>
          <w:ilvl w:val="0"/>
          <w:numId w:val="2"/>
        </w:numPr>
        <w:spacing w:after="80"/>
      </w:pPr>
      <w:r>
        <w:t xml:space="preserve">Actitud de "Las emociones son ilógicas"</w:t>
      </w:r>
    </w:p>
    <w:p>
      <w:pPr>
        <w:pStyle w:val="Heading3"/>
      </w:pPr>
      <w:r>
        <w:rPr>
          <w:b/>
          <w:bCs/>
        </w:rPr>
        <w:t xml:space="preserve">Luz Excesiva: Cinismo, Aislamiento</w:t>
      </w:r>
    </w:p>
    <w:p>
      <w:pPr>
        <w:spacing w:after="120"/>
      </w:pPr>
      <w:r>
        <w:t xml:space="preserve">Cuando se lleva al extremo, la fortaleza de LOGIC se convierte en debilidad.</w:t>
      </w:r>
    </w:p>
    <w:p>
      <w:pPr>
        <w:spacing w:after="120"/>
      </w:pPr>
      <w:r>
        <w:rPr>
          <w:b/>
          <w:bCs/>
        </w:rPr>
        <w:t xml:space="preserve">Señales de Extremo</w:t>
      </w:r>
    </w:p>
    <w:p>
      <w:pPr>
        <w:pStyle w:val="ListParagraph"/>
        <w:numPr>
          <w:ilvl w:val="0"/>
          <w:numId w:val="2"/>
        </w:numPr>
        <w:spacing w:after="80"/>
      </w:pPr>
      <w:r>
        <w:t xml:space="preserve">Juzgar todo solo a través de la lógica</w:t>
      </w:r>
    </w:p>
    <w:p>
      <w:pPr>
        <w:pStyle w:val="ListParagraph"/>
        <w:numPr>
          <w:ilvl w:val="0"/>
          <w:numId w:val="2"/>
        </w:numPr>
        <w:spacing w:after="80"/>
      </w:pPr>
      <w:r>
        <w:t xml:space="preserve">Denigrar las emociones como "ilógicas"</w:t>
      </w:r>
    </w:p>
    <w:p>
      <w:pPr>
        <w:pStyle w:val="ListParagraph"/>
        <w:numPr>
          <w:ilvl w:val="0"/>
          <w:numId w:val="2"/>
        </w:numPr>
        <w:spacing w:after="80"/>
      </w:pPr>
      <w:r>
        <w:t xml:space="preserve">Relaciones humanas cortadas</w:t>
      </w:r>
    </w:p>
    <w:p>
      <w:pPr>
        <w:pStyle w:val="ListParagraph"/>
        <w:numPr>
          <w:ilvl w:val="0"/>
          <w:numId w:val="2"/>
        </w:numPr>
        <w:spacing w:after="80"/>
      </w:pPr>
      <w:r>
        <w:t xml:space="preserve">Soledad y sensación de ser malentendido</w:t>
      </w:r>
    </w:p>
    <w:p>
      <w:pPr>
        <w:spacing w:after="120"/>
      </w:pPr>
      <w:r>
        <w:t xml:space="preserve">Muchos tipos LOGIC se dan cuenta: "La lógica perfecta puede alejar a las personas."</w:t>
      </w:r>
    </w:p>
    <w:p>
      <w:pPr>
        <w:pStyle w:val="Heading3"/>
      </w:pPr>
      <w:r>
        <w:rPr>
          <w:b/>
          <w:bCs/>
        </w:rPr>
        <w:t xml:space="preserve">Luz y Sombra: Lógica Compasiva</w:t>
      </w:r>
    </w:p>
    <w:p>
      <w:pPr>
        <w:spacing w:after="120"/>
      </w:pPr>
      <w:r>
        <w:rPr>
          <w:b/>
          <w:bCs/>
        </w:rPr>
        <w:t xml:space="preserve">La Forma Integrada</w:t>
      </w:r>
    </w:p>
    <w:p>
      <w:pPr>
        <w:spacing w:after="120"/>
      </w:pPr>
      <w:r>
        <w:t xml:space="preserve">El planificador de eventos sugirió: "¿Mantener el orden, pero comenzar con 5 minutos de tiempo de bienvenida? El orador se conecta como persona antes de convertirse en experto."</w:t>
      </w:r>
    </w:p>
    <w:p>
      <w:pPr>
        <w:spacing w:after="120"/>
      </w:pPr>
      <w:r>
        <w:t xml:space="preserve">El analista de datos pensó: "El orden del contenido se mantiene igual, el marco conceptual preservado... Y cuando las personas se relajan, la concentración aumenta. Lógicamente sólido."</w:t>
      </w:r>
    </w:p>
    <w:p>
      <w:pPr>
        <w:spacing w:after="120"/>
      </w:pPr>
      <w:r>
        <w:t xml:space="preserve">El planificador se sintió aliviado. "Y el orador se conecta como persona antes de actuar como experto."</w:t>
      </w:r>
    </w:p>
    <w:p>
      <w:pPr>
        <w:spacing w:after="120"/>
      </w:pPr>
      <w:r>
        <w:rPr>
          <w:b/>
          <w:bCs/>
        </w:rPr>
        <w:t xml:space="preserve">Características de LOGIC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Elemento</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Contenido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Mantener Fortaleza Central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La capacidad analítica y sistematización permanecen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Añadir Nuevos Elementos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Empatía y consideración humana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Palabra Clave de Integración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Lógica Compasiva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Método de Práctica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Análisis + Empatía</w:t>
            </w:r>
          </w:p>
        </w:tc>
      </w:tr>
    </w:tbl>
    <w:p>
      <w:pPr>
        <w:spacing w:after="120"/>
      </w:pPr>
      <w:r>
        <w:t xml:space="preserve"/>
      </w:r>
    </w:p>
    <w:p>
      <w:pPr>
        <w:pStyle w:val="Heading2"/>
      </w:pPr>
      <w:r>
        <w:rPr>
          <w:b/>
          <w:bCs/>
        </w:rPr>
        <w:t xml:space="preserve">Capítulo 11. HARMONY (Fe) — Tipo Conexión</w:t>
      </w:r>
    </w:p>
    <w:p>
      <w:pPr>
        <w:spacing w:after="120"/>
      </w:pPr>
      <w:r>
        <w:rPr>
          <w:b/>
          <w:bCs/>
        </w:rPr>
        <w:t xml:space="preserve">Código Jung</w:t>
      </w:r>
      <w:r>
        <w:t xml:space="preserve">: Fe</w:t>
      </w:r>
    </w:p>
    <w:p>
      <w:pPr>
        <w:spacing w:after="120"/>
      </w:pPr>
      <w:r>
        <w:rPr>
          <w:b/>
          <w:bCs/>
        </w:rPr>
        <w:t xml:space="preserve">Tipos MBTI de Referencia</w:t>
      </w:r>
      <w:r>
        <w:t xml:space="preserve">: ESFJ, ENFJ</w:t>
      </w:r>
    </w:p>
    <w:p>
      <w:pPr>
        <w:spacing w:after="120"/>
      </w:pPr>
      <w:r>
        <w:rPr>
          <w:b/>
          <w:bCs/>
        </w:rPr>
        <w:t xml:space="preserve">Sombra</w:t>
      </w:r>
      <w:r>
        <w:t xml:space="preserve">: LOGIC (Ti)</w:t>
      </w:r>
    </w:p>
    <w:p>
      <w:pPr>
        <w:pStyle w:val="Heading3"/>
      </w:pPr>
      <w:r>
        <w:rPr>
          <w:b/>
          <w:bCs/>
        </w:rPr>
        <w:t xml:space="preserve">Luz: Armonía, Relaciones, Empatía</w:t>
      </w:r>
    </w:p>
    <w:p>
      <w:pPr>
        <w:spacing w:after="120"/>
      </w:pPr>
      <w:r>
        <w:t xml:space="preserve">HARMONY comprende el mundo a través de las relaciones y la armonía.</w:t>
      </w:r>
    </w:p>
    <w:p>
      <w:pPr>
        <w:spacing w:after="120"/>
      </w:pPr>
      <w:r>
        <w:rPr>
          <w:b/>
          <w:bCs/>
        </w:rPr>
        <w:t xml:space="preserve">Fortalezas Clave</w:t>
      </w:r>
    </w:p>
    <w:p>
      <w:pPr>
        <w:pStyle w:val="ListParagraph"/>
        <w:numPr>
          <w:ilvl w:val="0"/>
          <w:numId w:val="2"/>
        </w:numPr>
        <w:spacing w:after="80"/>
      </w:pPr>
      <w:r>
        <w:t xml:space="preserve">Reconocer las emociones de los demás</w:t>
      </w:r>
    </w:p>
    <w:p>
      <w:pPr>
        <w:pStyle w:val="ListParagraph"/>
        <w:numPr>
          <w:ilvl w:val="0"/>
          <w:numId w:val="2"/>
        </w:numPr>
        <w:spacing w:after="80"/>
      </w:pPr>
      <w:r>
        <w:t xml:space="preserve">Crear atmósfera armoniosa</w:t>
      </w:r>
    </w:p>
    <w:p>
      <w:pPr>
        <w:pStyle w:val="ListParagraph"/>
        <w:numPr>
          <w:ilvl w:val="0"/>
          <w:numId w:val="2"/>
        </w:numPr>
        <w:spacing w:after="80"/>
      </w:pPr>
      <w:r>
        <w:t xml:space="preserve">Empatía y cuidado</w:t>
      </w:r>
    </w:p>
    <w:p>
      <w:pPr>
        <w:pStyle w:val="ListParagraph"/>
        <w:numPr>
          <w:ilvl w:val="0"/>
          <w:numId w:val="2"/>
        </w:numPr>
        <w:spacing w:after="80"/>
      </w:pPr>
      <w:r>
        <w:t xml:space="preserve">Conexión social</w:t>
      </w:r>
    </w:p>
    <w:p>
      <w:pPr>
        <w:spacing w:after="120"/>
      </w:pPr>
      <w:r>
        <w:rPr>
          <w:b/>
          <w:bCs/>
        </w:rPr>
        <w:t xml:space="preserve">Historia de Éxito en la Mañana de la Vida</w:t>
      </w:r>
    </w:p>
    <w:p>
      <w:pPr>
        <w:spacing w:after="120"/>
      </w:pPr>
      <w:r>
        <w:t xml:space="preserve">Un líder de equipo de RRHH tipo HARMONY leía las emociones de todos y creaba armonía. Cuando surgían conflictos, mediaba; cuando alguien tenía dificultades, lo notaba primero; tenía un talento para hacer el ambiente cómodo. Su capacidad empática era excepcional.</w:t>
      </w:r>
    </w:p>
    <w:p>
      <w:pPr>
        <w:pStyle w:val="Heading3"/>
      </w:pPr>
      <w:r>
        <w:rPr>
          <w:b/>
          <w:bCs/>
        </w:rPr>
        <w:t xml:space="preserve">Sombra: LOGIC (Ti) — Estándares y Juicio</w:t>
      </w:r>
    </w:p>
    <w:p>
      <w:pPr>
        <w:spacing w:after="120"/>
      </w:pPr>
      <w:r>
        <w:t xml:space="preserve">Pero en un conflicto con un colega con inclinaciones LOGIC en ingeniería, sintió algo:</w:t>
      </w:r>
    </w:p>
    <w:p>
      <w:pPr>
        <w:spacing w:after="120"/>
      </w:pPr>
      <w:r>
        <w:t xml:space="preserve">"¿Por qué siempre retrocedo? ¿Es mi pensamiento realmente incorrecto? ¿O solo estoy evitando el conflicto?"</w:t>
      </w:r>
    </w:p>
    <w:p>
      <w:pPr>
        <w:spacing w:after="120"/>
      </w:pPr>
      <w:r>
        <w:t xml:space="preserve">Después de la reunión, pensando solo: "¿Qué creo yo? Además de hacer feliz a todos, ¿qué quiero yo?"</w:t>
      </w:r>
    </w:p>
    <w:p>
      <w:pPr>
        <w:spacing w:after="120"/>
      </w:pPr>
      <w:r>
        <w:rPr>
          <w:b/>
          <w:bCs/>
        </w:rPr>
        <w:t xml:space="preserve">Señales de Sombra</w:t>
      </w:r>
    </w:p>
    <w:p>
      <w:pPr>
        <w:pStyle w:val="ListParagraph"/>
        <w:numPr>
          <w:ilvl w:val="0"/>
          <w:numId w:val="2"/>
        </w:numPr>
        <w:spacing w:after="80"/>
      </w:pPr>
      <w:r>
        <w:t xml:space="preserve">Falta de estándares propios</w:t>
      </w:r>
    </w:p>
    <w:p>
      <w:pPr>
        <w:pStyle w:val="ListParagraph"/>
        <w:numPr>
          <w:ilvl w:val="0"/>
          <w:numId w:val="2"/>
        </w:numPr>
        <w:spacing w:after="80"/>
      </w:pPr>
      <w:r>
        <w:t xml:space="preserve">Ocultar la verdad por los sentimientos de los demás</w:t>
      </w:r>
    </w:p>
    <w:p>
      <w:pPr>
        <w:pStyle w:val="ListParagraph"/>
        <w:numPr>
          <w:ilvl w:val="0"/>
          <w:numId w:val="2"/>
        </w:numPr>
        <w:spacing w:after="80"/>
      </w:pPr>
      <w:r>
        <w:t xml:space="preserve">Repetir "Estoy bien"</w:t>
      </w:r>
    </w:p>
    <w:p>
      <w:pPr>
        <w:pStyle w:val="ListParagraph"/>
        <w:numPr>
          <w:ilvl w:val="0"/>
          <w:numId w:val="2"/>
        </w:numPr>
        <w:spacing w:after="80"/>
      </w:pPr>
      <w:r>
        <w:t xml:space="preserve">Ignorar las propias necesidades</w:t>
      </w:r>
    </w:p>
    <w:p>
      <w:pPr>
        <w:pStyle w:val="Heading3"/>
      </w:pPr>
      <w:r>
        <w:rPr>
          <w:b/>
          <w:bCs/>
        </w:rPr>
        <w:t xml:space="preserve">Luz Excesiva: Auto-aniquilación</w:t>
      </w:r>
    </w:p>
    <w:p>
      <w:pPr>
        <w:spacing w:after="120"/>
      </w:pPr>
      <w:r>
        <w:t xml:space="preserve">Cuando se lleva al extremo, la fortaleza de HARMONY se convierte en debilidad.</w:t>
      </w:r>
    </w:p>
    <w:p>
      <w:pPr>
        <w:spacing w:after="120"/>
      </w:pPr>
      <w:r>
        <w:rPr>
          <w:b/>
          <w:bCs/>
        </w:rPr>
        <w:t xml:space="preserve">Señales de Extremo</w:t>
      </w:r>
    </w:p>
    <w:p>
      <w:pPr>
        <w:pStyle w:val="ListParagraph"/>
        <w:numPr>
          <w:ilvl w:val="0"/>
          <w:numId w:val="2"/>
        </w:numPr>
        <w:spacing w:after="80"/>
      </w:pPr>
      <w:r>
        <w:t xml:space="preserve">Cuidar solo las necesidades de los demás</w:t>
      </w:r>
    </w:p>
    <w:p>
      <w:pPr>
        <w:pStyle w:val="ListParagraph"/>
        <w:numPr>
          <w:ilvl w:val="0"/>
          <w:numId w:val="2"/>
        </w:numPr>
        <w:spacing w:after="80"/>
      </w:pPr>
      <w:r>
        <w:t xml:space="preserve">Perder los propios pensamientos y sentimientos</w:t>
      </w:r>
    </w:p>
    <w:p>
      <w:pPr>
        <w:pStyle w:val="ListParagraph"/>
        <w:numPr>
          <w:ilvl w:val="0"/>
          <w:numId w:val="2"/>
        </w:numPr>
        <w:spacing w:after="80"/>
      </w:pPr>
      <w:r>
        <w:t xml:space="preserve">Cuidado sin límites</w:t>
      </w:r>
    </w:p>
    <w:p>
      <w:pPr>
        <w:pStyle w:val="ListParagraph"/>
        <w:numPr>
          <w:ilvl w:val="0"/>
          <w:numId w:val="2"/>
        </w:numPr>
        <w:spacing w:after="80"/>
      </w:pPr>
      <w:r>
        <w:t xml:space="preserve">Agotamiento e ira</w:t>
      </w:r>
    </w:p>
    <w:p>
      <w:pPr>
        <w:spacing w:after="120"/>
      </w:pPr>
      <w:r>
        <w:t xml:space="preserve">Muchos tipos HARMONY admiten: "Tratando de hacer feliz a todos, olvidé quién soy."</w:t>
      </w:r>
    </w:p>
    <w:p>
      <w:pPr>
        <w:pStyle w:val="Heading3"/>
      </w:pPr>
      <w:r>
        <w:rPr>
          <w:b/>
          <w:bCs/>
        </w:rPr>
        <w:t xml:space="preserve">Luz y Sombra: Conexión Auténtica</w:t>
      </w:r>
    </w:p>
    <w:p>
      <w:pPr>
        <w:spacing w:after="120"/>
      </w:pPr>
      <w:r>
        <w:rPr>
          <w:b/>
          <w:bCs/>
        </w:rPr>
        <w:t xml:space="preserve">La Forma Integrada</w:t>
      </w:r>
    </w:p>
    <w:p>
      <w:pPr>
        <w:spacing w:after="120"/>
      </w:pPr>
      <w:r>
        <w:t xml:space="preserve">El líder de equipo de RRHH aprendió: "La armonía importa. Pero la armonía sin verdad es falsa paz."</w:t>
      </w:r>
    </w:p>
    <w:p>
      <w:pPr>
        <w:spacing w:after="120"/>
      </w:pPr>
      <w:r>
        <w:t xml:space="preserve">En la siguiente reunión, hablando directamente al ingeniero: "Tu lógica es excelente. Pero las emociones de las personas también importan. Debemos considerar ambas. Y esto es lo que pienso..."</w:t>
      </w:r>
    </w:p>
    <w:p>
      <w:pPr>
        <w:spacing w:after="120"/>
      </w:pPr>
      <w:r>
        <w:rPr>
          <w:b/>
          <w:bCs/>
        </w:rPr>
        <w:t xml:space="preserve">Características de HARMONY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Elemento</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Contenido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Mantener Fortaleza Central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La empatía y la capacidad de armonía permanecen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Añadir Nuevos Elementos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Estándares propios y límites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Palabra Clave de Integración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Conexión Auténtica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Método de Práctica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Empatía + Límites</w:t>
            </w:r>
          </w:p>
        </w:tc>
      </w:tr>
    </w:tbl>
    <w:p>
      <w:pPr>
        <w:spacing w:after="120"/>
      </w:pPr>
      <w:r>
        <w:t xml:space="preserve"/>
      </w:r>
    </w:p>
    <w:p>
      <w:pPr>
        <w:pStyle w:val="Heading2"/>
      </w:pPr>
      <w:r>
        <w:rPr>
          <w:b/>
          <w:bCs/>
        </w:rPr>
        <w:t xml:space="preserve">Capítulo 12. LEADER (Te) — Tipo Resultado</w:t>
      </w:r>
    </w:p>
    <w:p>
      <w:pPr>
        <w:spacing w:after="120"/>
      </w:pPr>
      <w:r>
        <w:rPr>
          <w:b/>
          <w:bCs/>
        </w:rPr>
        <w:t xml:space="preserve">Código Jung</w:t>
      </w:r>
      <w:r>
        <w:t xml:space="preserve">: Te</w:t>
      </w:r>
    </w:p>
    <w:p>
      <w:pPr>
        <w:spacing w:after="120"/>
      </w:pPr>
      <w:r>
        <w:rPr>
          <w:b/>
          <w:bCs/>
        </w:rPr>
        <w:t xml:space="preserve">Tipos MBTI de Referencia</w:t>
      </w:r>
      <w:r>
        <w:t xml:space="preserve">: ESTJ, ENTJ</w:t>
      </w:r>
    </w:p>
    <w:p>
      <w:pPr>
        <w:spacing w:after="120"/>
      </w:pPr>
      <w:r>
        <w:rPr>
          <w:b/>
          <w:bCs/>
        </w:rPr>
        <w:t xml:space="preserve">Sombra</w:t>
      </w:r>
      <w:r>
        <w:t xml:space="preserve">: SOUL (Fi)</w:t>
      </w:r>
    </w:p>
    <w:p>
      <w:pPr>
        <w:pStyle w:val="Heading3"/>
      </w:pPr>
      <w:r>
        <w:rPr>
          <w:b/>
          <w:bCs/>
        </w:rPr>
        <w:t xml:space="preserve">Luz: Resultados, Logro, Eficiencia</w:t>
      </w:r>
    </w:p>
    <w:p>
      <w:pPr>
        <w:spacing w:after="120"/>
      </w:pPr>
      <w:r>
        <w:t xml:space="preserve">LEADER se enfoca en el logro de metas y la eficiencia.</w:t>
      </w:r>
    </w:p>
    <w:p>
      <w:pPr>
        <w:spacing w:after="120"/>
      </w:pPr>
      <w:r>
        <w:rPr>
          <w:b/>
          <w:bCs/>
        </w:rPr>
        <w:t xml:space="preserve">Fortalezas Clave</w:t>
      </w:r>
    </w:p>
    <w:p>
      <w:pPr>
        <w:pStyle w:val="ListParagraph"/>
        <w:numPr>
          <w:ilvl w:val="0"/>
          <w:numId w:val="2"/>
        </w:numPr>
        <w:spacing w:after="80"/>
      </w:pPr>
      <w:r>
        <w:t xml:space="preserve">Establecer metas claras</w:t>
      </w:r>
    </w:p>
    <w:p>
      <w:pPr>
        <w:pStyle w:val="ListParagraph"/>
        <w:numPr>
          <w:ilvl w:val="0"/>
          <w:numId w:val="2"/>
        </w:numPr>
        <w:spacing w:after="80"/>
      </w:pPr>
      <w:r>
        <w:t xml:space="preserve">Ejecución eficiente</w:t>
      </w:r>
    </w:p>
    <w:p>
      <w:pPr>
        <w:pStyle w:val="ListParagraph"/>
        <w:numPr>
          <w:ilvl w:val="0"/>
          <w:numId w:val="2"/>
        </w:numPr>
        <w:spacing w:after="80"/>
      </w:pPr>
      <w:r>
        <w:t xml:space="preserve">Medición objetiva del rendimiento</w:t>
      </w:r>
    </w:p>
    <w:p>
      <w:pPr>
        <w:pStyle w:val="ListParagraph"/>
        <w:numPr>
          <w:ilvl w:val="0"/>
          <w:numId w:val="2"/>
        </w:numPr>
        <w:spacing w:after="80"/>
      </w:pPr>
      <w:r>
        <w:t xml:space="preserve">Liderazgo y organización</w:t>
      </w:r>
    </w:p>
    <w:p>
      <w:pPr>
        <w:spacing w:after="120"/>
      </w:pPr>
      <w:r>
        <w:rPr>
          <w:b/>
          <w:bCs/>
        </w:rPr>
        <w:t xml:space="preserve">Historia de Éxito en la Mañana de la Vida</w:t>
      </w:r>
    </w:p>
    <w:p>
      <w:pPr>
        <w:spacing w:after="120"/>
      </w:pPr>
      <w:r>
        <w:t xml:space="preserve">Un CEO de startup tipo LEADER era una persona orientada al logro. Medir todo, optimizar, lograr. Su capacidad de ejecución era excepcional, y la organización creció bajo su liderazgo.</w:t>
      </w:r>
    </w:p>
    <w:p>
      <w:pPr>
        <w:pStyle w:val="Heading3"/>
      </w:pPr>
      <w:r>
        <w:rPr>
          <w:b/>
          <w:bCs/>
        </w:rPr>
        <w:t xml:space="preserve">Sombra: SOUL (Fi) — Valores Internos</w:t>
      </w:r>
    </w:p>
    <w:p>
      <w:pPr>
        <w:spacing w:after="120"/>
      </w:pPr>
      <w:r>
        <w:t xml:space="preserve">Hablando con una pareja con inclinaciones SOUL que trabajaba como escritora independiente: "Has estado trabajando durante 18 meses. En algún momento, necesitas entregar resultados. El retorno de la inversión no cuadra."</w:t>
      </w:r>
    </w:p>
    <w:p>
      <w:pPr>
        <w:spacing w:after="120"/>
      </w:pPr>
      <w:r>
        <w:t xml:space="preserve">"Esto no es un entregable. Es una historia. Sobre personas reales, dolor real. No puedes simplemente fabricarla."</w:t>
      </w:r>
    </w:p>
    <w:p>
      <w:pPr>
        <w:spacing w:after="120"/>
      </w:pPr>
      <w:r>
        <w:t xml:space="preserve">"Todo se puede fabricar. Es solo cuestión de sistema y proceso."</w:t>
      </w:r>
    </w:p>
    <w:p>
      <w:pPr>
        <w:spacing w:after="120"/>
      </w:pPr>
      <w:r>
        <w:rPr>
          <w:b/>
          <w:bCs/>
        </w:rPr>
        <w:t xml:space="preserve">Señales de Sombra</w:t>
      </w:r>
    </w:p>
    <w:p>
      <w:pPr>
        <w:pStyle w:val="ListParagraph"/>
        <w:numPr>
          <w:ilvl w:val="0"/>
          <w:numId w:val="2"/>
        </w:numPr>
        <w:spacing w:after="80"/>
      </w:pPr>
      <w:r>
        <w:t xml:space="preserve">Priorizar el rendimiento sobre el significado</w:t>
      </w:r>
    </w:p>
    <w:p>
      <w:pPr>
        <w:pStyle w:val="ListParagraph"/>
        <w:numPr>
          <w:ilvl w:val="0"/>
          <w:numId w:val="2"/>
        </w:numPr>
        <w:spacing w:after="80"/>
      </w:pPr>
      <w:r>
        <w:t xml:space="preserve">Ignorar los valores internos</w:t>
      </w:r>
    </w:p>
    <w:p>
      <w:pPr>
        <w:pStyle w:val="ListParagraph"/>
        <w:numPr>
          <w:ilvl w:val="0"/>
          <w:numId w:val="2"/>
        </w:numPr>
        <w:spacing w:after="80"/>
      </w:pPr>
      <w:r>
        <w:t xml:space="preserve">Perseguir el "qué" mientras se olvida el "por qué"</w:t>
      </w:r>
    </w:p>
    <w:p>
      <w:pPr>
        <w:pStyle w:val="ListParagraph"/>
        <w:numPr>
          <w:ilvl w:val="0"/>
          <w:numId w:val="2"/>
        </w:numPr>
        <w:spacing w:after="80"/>
      </w:pPr>
      <w:r>
        <w:t xml:space="preserve">Denigrar lo que no se puede medir numéricamente</w:t>
      </w:r>
    </w:p>
    <w:p>
      <w:pPr>
        <w:pStyle w:val="Heading3"/>
      </w:pPr>
      <w:r>
        <w:rPr>
          <w:b/>
          <w:bCs/>
        </w:rPr>
        <w:t xml:space="preserve">Luz Excesiva: Agotamiento, Dominación</w:t>
      </w:r>
    </w:p>
    <w:p>
      <w:pPr>
        <w:spacing w:after="120"/>
      </w:pPr>
      <w:r>
        <w:t xml:space="preserve">Cuando se lleva al extremo, la fortaleza de LEADER se convierte en debilidad.</w:t>
      </w:r>
    </w:p>
    <w:p>
      <w:pPr>
        <w:spacing w:after="120"/>
      </w:pPr>
      <w:r>
        <w:rPr>
          <w:b/>
          <w:bCs/>
        </w:rPr>
        <w:t xml:space="preserve">Señales de Extremo</w:t>
      </w:r>
    </w:p>
    <w:p>
      <w:pPr>
        <w:pStyle w:val="ListParagraph"/>
        <w:numPr>
          <w:ilvl w:val="0"/>
          <w:numId w:val="2"/>
        </w:numPr>
        <w:spacing w:after="80"/>
      </w:pPr>
      <w:r>
        <w:t xml:space="preserve">Perseguir incesantemente metas</w:t>
      </w:r>
    </w:p>
    <w:p>
      <w:pPr>
        <w:pStyle w:val="ListParagraph"/>
        <w:numPr>
          <w:ilvl w:val="0"/>
          <w:numId w:val="2"/>
        </w:numPr>
        <w:spacing w:after="80"/>
      </w:pPr>
      <w:r>
        <w:t xml:space="preserve">Tratar a otros como herramientas</w:t>
      </w:r>
    </w:p>
    <w:p>
      <w:pPr>
        <w:pStyle w:val="ListParagraph"/>
        <w:numPr>
          <w:ilvl w:val="0"/>
          <w:numId w:val="2"/>
        </w:numPr>
        <w:spacing w:after="80"/>
      </w:pPr>
      <w:r>
        <w:t xml:space="preserve">Sin sentido de existencia sin rendimiento</w:t>
      </w:r>
    </w:p>
    <w:p>
      <w:pPr>
        <w:pStyle w:val="ListParagraph"/>
        <w:numPr>
          <w:ilvl w:val="0"/>
          <w:numId w:val="2"/>
        </w:numPr>
        <w:spacing w:after="80"/>
      </w:pPr>
      <w:r>
        <w:t xml:space="preserve">Agotamiento y vacío</w:t>
      </w:r>
    </w:p>
    <w:p>
      <w:pPr>
        <w:spacing w:after="120"/>
      </w:pPr>
      <w:r>
        <w:t xml:space="preserve">Muchos tipos LEADER admiten: "Medía todo por las ganancias trimestrales. Pero nunca pregunté qué realmente importa."</w:t>
      </w:r>
    </w:p>
    <w:p>
      <w:pPr>
        <w:pStyle w:val="Heading3"/>
      </w:pPr>
      <w:r>
        <w:rPr>
          <w:b/>
          <w:bCs/>
        </w:rPr>
        <w:t xml:space="preserve">Luz y Sombra: Logro Significativo</w:t>
      </w:r>
    </w:p>
    <w:p>
      <w:pPr>
        <w:spacing w:after="120"/>
      </w:pPr>
      <w:r>
        <w:rPr>
          <w:b/>
          <w:bCs/>
        </w:rPr>
        <w:t xml:space="preserve">La Forma Integrada</w:t>
      </w:r>
    </w:p>
    <w:p>
      <w:pPr>
        <w:spacing w:after="120"/>
      </w:pPr>
      <w:r>
        <w:t xml:space="preserve">El CEO se dio cuenta: "La eficiencia importa. Pero debe ser eficiencia hacia la dirección correcta."</w:t>
      </w:r>
    </w:p>
    <w:p>
      <w:pPr>
        <w:spacing w:after="120"/>
      </w:pPr>
      <w:r>
        <w:t xml:space="preserve">Presentando una propuesta: "Esto no es solo una simulación de ganancias. Es trabajo que genuinamente ayuda a las personas. Y por eso es más sostenible a largo plazo."</w:t>
      </w:r>
    </w:p>
    <w:p>
      <w:pPr>
        <w:spacing w:after="120"/>
      </w:pPr>
      <w:r>
        <w:rPr>
          <w:b/>
          <w:bCs/>
        </w:rPr>
        <w:t xml:space="preserve">Características de LEADER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Elemento</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Contenido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Mantener Fortaleza Central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La capacidad de ejecución y eficiencia permanecen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Añadir Nuevos Elementos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Considerar significado y valores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Palabra Clave de Integración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Logro Significativo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Método de Práctica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Rendimiento + Significado</w:t>
            </w:r>
          </w:p>
        </w:tc>
      </w:tr>
    </w:tbl>
    <w:p>
      <w:pPr>
        <w:spacing w:after="120"/>
      </w:pPr>
      <w:r>
        <w:t xml:space="preserve"/>
      </w:r>
    </w:p>
    <w:p>
      <w:pPr>
        <w:pStyle w:val="Heading2"/>
      </w:pPr>
      <w:r>
        <w:rPr>
          <w:b/>
          <w:bCs/>
        </w:rPr>
        <w:t xml:space="preserve">Capítulo 13. SOUL (Fi) — Tipo Verdad</w:t>
      </w:r>
    </w:p>
    <w:p>
      <w:pPr>
        <w:spacing w:after="120"/>
      </w:pPr>
      <w:r>
        <w:rPr>
          <w:b/>
          <w:bCs/>
        </w:rPr>
        <w:t xml:space="preserve">Código Jung</w:t>
      </w:r>
      <w:r>
        <w:t xml:space="preserve">: Fi</w:t>
      </w:r>
    </w:p>
    <w:p>
      <w:pPr>
        <w:spacing w:after="120"/>
      </w:pPr>
      <w:r>
        <w:rPr>
          <w:b/>
          <w:bCs/>
        </w:rPr>
        <w:t xml:space="preserve">Tipos MBTI de Referencia</w:t>
      </w:r>
      <w:r>
        <w:t xml:space="preserve">: INFP, ISFP</w:t>
      </w:r>
    </w:p>
    <w:p>
      <w:pPr>
        <w:spacing w:after="120"/>
      </w:pPr>
      <w:r>
        <w:rPr>
          <w:b/>
          <w:bCs/>
        </w:rPr>
        <w:t xml:space="preserve">Sombra</w:t>
      </w:r>
      <w:r>
        <w:t xml:space="preserve">: LEADER (Te)</w:t>
      </w:r>
    </w:p>
    <w:p>
      <w:pPr>
        <w:pStyle w:val="Heading3"/>
      </w:pPr>
      <w:r>
        <w:rPr>
          <w:b/>
          <w:bCs/>
        </w:rPr>
        <w:t xml:space="preserve">Luz: Verdad, Autenticidad, Valores</w:t>
      </w:r>
    </w:p>
    <w:p>
      <w:pPr>
        <w:spacing w:after="120"/>
      </w:pPr>
      <w:r>
        <w:t xml:space="preserve">SOUL comprende el mundo a través de valores internos y autenticidad.</w:t>
      </w:r>
    </w:p>
    <w:p>
      <w:pPr>
        <w:spacing w:after="120"/>
      </w:pPr>
      <w:r>
        <w:rPr>
          <w:b/>
          <w:bCs/>
        </w:rPr>
        <w:t xml:space="preserve">Fortalezas Clave</w:t>
      </w:r>
    </w:p>
    <w:p>
      <w:pPr>
        <w:pStyle w:val="ListParagraph"/>
        <w:numPr>
          <w:ilvl w:val="0"/>
          <w:numId w:val="2"/>
        </w:numPr>
        <w:spacing w:after="80"/>
      </w:pPr>
      <w:r>
        <w:t xml:space="preserve">Valores internos profundos</w:t>
      </w:r>
    </w:p>
    <w:p>
      <w:pPr>
        <w:pStyle w:val="ListParagraph"/>
        <w:numPr>
          <w:ilvl w:val="0"/>
          <w:numId w:val="2"/>
        </w:numPr>
        <w:spacing w:after="80"/>
      </w:pPr>
      <w:r>
        <w:t xml:space="preserve">Buscar autenticidad</w:t>
      </w:r>
    </w:p>
    <w:p>
      <w:pPr>
        <w:pStyle w:val="ListParagraph"/>
        <w:numPr>
          <w:ilvl w:val="0"/>
          <w:numId w:val="2"/>
        </w:numPr>
        <w:spacing w:after="80"/>
      </w:pPr>
      <w:r>
        <w:t xml:space="preserve">Juicio ético</w:t>
      </w:r>
    </w:p>
    <w:p>
      <w:pPr>
        <w:pStyle w:val="ListParagraph"/>
        <w:numPr>
          <w:ilvl w:val="0"/>
          <w:numId w:val="2"/>
        </w:numPr>
        <w:spacing w:after="80"/>
      </w:pPr>
      <w:r>
        <w:t xml:space="preserve">Vida significativa</w:t>
      </w:r>
    </w:p>
    <w:p>
      <w:pPr>
        <w:spacing w:after="120"/>
      </w:pPr>
      <w:r>
        <w:rPr>
          <w:b/>
          <w:bCs/>
        </w:rPr>
        <w:t xml:space="preserve">Historia de Éxito en la Mañana de la Vida</w:t>
      </w:r>
    </w:p>
    <w:p>
      <w:pPr>
        <w:spacing w:after="120"/>
      </w:pPr>
      <w:r>
        <w:t xml:space="preserve">Una novelista tipo SOUL buscaba la verdad. Cada oración, cada palabra tenía que ser genuina. Rechazando las cosas superficiales, las cosas comerciales. Su autenticidad era excepcional, y los lectores sentían esa profundidad.</w:t>
      </w:r>
    </w:p>
    <w:p>
      <w:pPr>
        <w:pStyle w:val="Heading3"/>
      </w:pPr>
      <w:r>
        <w:rPr>
          <w:b/>
          <w:bCs/>
        </w:rPr>
        <w:t xml:space="preserve">Sombra: LEADER (Te) — Acción y Estructura</w:t>
      </w:r>
    </w:p>
    <w:p>
      <w:pPr>
        <w:spacing w:after="120"/>
      </w:pPr>
      <w:r>
        <w:t xml:space="preserve">Pero después de 18 meses, el trabajo todavía no estaba completo.</w:t>
      </w:r>
    </w:p>
    <w:p>
      <w:pPr>
        <w:spacing w:after="120"/>
      </w:pPr>
      <w:r>
        <w:t xml:space="preserve">Un amigo con inclinaciones LEADER que trabajaba como planificador editorial preguntó: "¿Cuándo terminará? ¿Cuándo lo mostrarás al mundo?"</w:t>
      </w:r>
    </w:p>
    <w:p>
      <w:pPr>
        <w:spacing w:after="120"/>
      </w:pPr>
      <w:r>
        <w:t xml:space="preserve">"Todavía no está listo. Tiene que ser perfecto."</w:t>
      </w:r>
    </w:p>
    <w:p>
      <w:pPr>
        <w:spacing w:after="120"/>
      </w:pPr>
      <w:r>
        <w:t xml:space="preserve">"El talento sin ejecución es solo un pasatiempo. El impacto viene del trabajo completado. No de manuscritos en cajones."</w:t>
      </w:r>
    </w:p>
    <w:p>
      <w:pPr>
        <w:spacing w:after="120"/>
      </w:pPr>
      <w:r>
        <w:rPr>
          <w:b/>
          <w:bCs/>
        </w:rPr>
        <w:t xml:space="preserve">Señales de Sombra</w:t>
      </w:r>
    </w:p>
    <w:p>
      <w:pPr>
        <w:pStyle w:val="ListParagraph"/>
        <w:numPr>
          <w:ilvl w:val="0"/>
          <w:numId w:val="2"/>
        </w:numPr>
        <w:spacing w:after="80"/>
      </w:pPr>
      <w:r>
        <w:t xml:space="preserve">Parálisis de acción por perfeccionismo</w:t>
      </w:r>
    </w:p>
    <w:p>
      <w:pPr>
        <w:pStyle w:val="ListParagraph"/>
        <w:numPr>
          <w:ilvl w:val="0"/>
          <w:numId w:val="2"/>
        </w:numPr>
        <w:spacing w:after="80"/>
      </w:pPr>
      <w:r>
        <w:t xml:space="preserve">Evitar estructura y ejecución</w:t>
      </w:r>
    </w:p>
    <w:p>
      <w:pPr>
        <w:pStyle w:val="ListParagraph"/>
        <w:numPr>
          <w:ilvl w:val="0"/>
          <w:numId w:val="2"/>
        </w:numPr>
        <w:spacing w:after="80"/>
      </w:pPr>
      <w:r>
        <w:t xml:space="preserve">Repetir "Todavía no está listo"</w:t>
      </w:r>
    </w:p>
    <w:p>
      <w:pPr>
        <w:pStyle w:val="ListParagraph"/>
        <w:numPr>
          <w:ilvl w:val="0"/>
          <w:numId w:val="2"/>
        </w:numPr>
        <w:spacing w:after="80"/>
      </w:pPr>
      <w:r>
        <w:t xml:space="preserve">Brecha entre ideal y realidad</w:t>
      </w:r>
    </w:p>
    <w:p>
      <w:pPr>
        <w:pStyle w:val="Heading3"/>
      </w:pPr>
      <w:r>
        <w:rPr>
          <w:b/>
          <w:bCs/>
        </w:rPr>
        <w:t xml:space="preserve">Luz Excesiva: Aislamiento, Perfeccionismo</w:t>
      </w:r>
    </w:p>
    <w:p>
      <w:pPr>
        <w:spacing w:after="120"/>
      </w:pPr>
      <w:r>
        <w:t xml:space="preserve">Cuando se lleva al extremo, la fortaleza de SOUL se convierte en debilidad.</w:t>
      </w:r>
    </w:p>
    <w:p>
      <w:pPr>
        <w:spacing w:after="120"/>
      </w:pPr>
      <w:r>
        <w:rPr>
          <w:b/>
          <w:bCs/>
        </w:rPr>
        <w:t xml:space="preserve">Señales de Extremo</w:t>
      </w:r>
    </w:p>
    <w:p>
      <w:pPr>
        <w:pStyle w:val="ListParagraph"/>
        <w:numPr>
          <w:ilvl w:val="0"/>
          <w:numId w:val="2"/>
        </w:numPr>
        <w:spacing w:after="80"/>
      </w:pPr>
      <w:r>
        <w:t xml:space="preserve">Negarse a compartir hasta que sea perfecto</w:t>
      </w:r>
    </w:p>
    <w:p>
      <w:pPr>
        <w:pStyle w:val="ListParagraph"/>
        <w:numPr>
          <w:ilvl w:val="0"/>
          <w:numId w:val="2"/>
        </w:numPr>
        <w:spacing w:after="80"/>
      </w:pPr>
      <w:r>
        <w:t xml:space="preserve">Desconectado del mundo externo</w:t>
      </w:r>
    </w:p>
    <w:p>
      <w:pPr>
        <w:pStyle w:val="ListParagraph"/>
        <w:numPr>
          <w:ilvl w:val="0"/>
          <w:numId w:val="2"/>
        </w:numPr>
        <w:spacing w:after="80"/>
      </w:pPr>
      <w:r>
        <w:t xml:space="preserve">Aislamiento atrapado en ideales</w:t>
      </w:r>
    </w:p>
    <w:p>
      <w:pPr>
        <w:pStyle w:val="ListParagraph"/>
        <w:numPr>
          <w:ilvl w:val="0"/>
          <w:numId w:val="2"/>
        </w:numPr>
        <w:spacing w:after="80"/>
      </w:pPr>
      <w:r>
        <w:t xml:space="preserve">Frustración e impotencia</w:t>
      </w:r>
    </w:p>
    <w:p>
      <w:pPr>
        <w:spacing w:after="120"/>
      </w:pPr>
      <w:r>
        <w:t xml:space="preserve">Muchos tipos SOUL admiten: "Estaba escondiéndome detrás del perfeccionismo."</w:t>
      </w:r>
    </w:p>
    <w:p>
      <w:pPr>
        <w:pStyle w:val="Heading3"/>
      </w:pPr>
      <w:r>
        <w:rPr>
          <w:b/>
          <w:bCs/>
        </w:rPr>
        <w:t xml:space="preserve">Luz y Sombra: Verdad Actuada</w:t>
      </w:r>
    </w:p>
    <w:p>
      <w:pPr>
        <w:spacing w:after="120"/>
      </w:pPr>
      <w:r>
        <w:rPr>
          <w:b/>
          <w:bCs/>
        </w:rPr>
        <w:t xml:space="preserve">La Forma Integrada</w:t>
      </w:r>
    </w:p>
    <w:p>
      <w:pPr>
        <w:spacing w:after="120"/>
      </w:pPr>
      <w:r>
        <w:t xml:space="preserve">La novelista se dio cuenta: "La autenticidad importa. Pero la acción más auténtica es confiar en mi trabajo y compartirlo."</w:t>
      </w:r>
    </w:p>
    <w:p>
      <w:pPr>
        <w:spacing w:after="120"/>
      </w:pPr>
      <w:r>
        <w:t xml:space="preserve">Entregando el borrador completado: "Lo terminé trabajando día y noche durante una semana. No es perfecto. Pero es verdadero. Lo que aprendí no fue perfección sino el coraje de ver las cosas hasta el final."</w:t>
      </w:r>
    </w:p>
    <w:p>
      <w:pPr>
        <w:spacing w:after="120"/>
      </w:pPr>
      <w:r>
        <w:rPr>
          <w:b/>
          <w:bCs/>
        </w:rPr>
        <w:t xml:space="preserve">Características de SOUL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Elemento</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Contenido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Mantener Fortaleza Central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La autenticidad y profundidad permanecen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Añadir Nuevos Elementos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Coraje para ejecutar y completar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Palabra Clave de Integración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Verdad Actuada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Método de Práctica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Autenticidad + Ejecución</w:t>
            </w:r>
          </w:p>
        </w:tc>
      </w:tr>
    </w:tbl>
    <w:p>
      <w:pPr>
        <w:spacing w:after="120"/>
      </w:pPr>
      <w:r>
        <w:t xml:space="preserve"/>
      </w:r>
    </w:p>
    <w:p>
      <w:r>
        <w:br w:type="page"/>
      </w:r>
    </w:p>
    <w:p>
      <w:pPr>
        <w:pStyle w:val="Heading1"/>
      </w:pPr>
      <w:r>
        <w:rPr>
          <w:b/>
          <w:bCs/>
        </w:rPr>
        <w:t xml:space="preserve">PARTE III</w:t>
      </w:r>
    </w:p>
    <w:p>
      <w:pPr>
        <w:pStyle w:val="Heading1"/>
      </w:pPr>
      <w:r>
        <w:rPr>
          <w:b/>
          <w:bCs/>
        </w:rPr>
        <w:t xml:space="preserve">Aplicación Práctica de Luz y Sombra</w:t>
      </w:r>
    </w:p>
    <w:p>
      <w:pPr>
        <w:pStyle w:val="Heading2"/>
      </w:pPr>
      <w:r>
        <w:rPr>
          <w:b/>
          <w:bCs/>
        </w:rPr>
        <w:t xml:space="preserve">Capítulo 14. La Integración No Es Balance</w:t>
      </w:r>
    </w:p>
    <w:p>
      <w:pPr>
        <w:pStyle w:val="Heading3"/>
      </w:pPr>
      <w:r>
        <w:rPr>
          <w:b/>
          <w:bCs/>
        </w:rPr>
        <w:t xml:space="preserve">Principios de Armonía y Madurez</w:t>
      </w:r>
    </w:p>
    <w:p>
      <w:pPr>
        <w:spacing w:after="120"/>
      </w:pPr>
      <w:r>
        <w:t xml:space="preserve">Muchas personas malentienden la integración como un balance 50:50. Piensan "las funciones dominante e inferior deben usarse por igual". Pero esto no es integración.</w:t>
      </w:r>
    </w:p>
    <w:p>
      <w:pPr>
        <w:pStyle w:val="Heading3"/>
      </w:pPr>
      <w:r>
        <w:rPr>
          <w:b/>
          <w:bCs/>
        </w:rPr>
        <w:t xml:space="preserve">Integración ≠ Balance</w:t>
      </w:r>
    </w:p>
    <w:p>
      <w:pPr>
        <w:spacing w:after="120"/>
      </w:pPr>
      <w:r>
        <w:t xml:space="preserve">La integración no es abandonar la función dominante. Más bien:</w:t>
      </w:r>
    </w:p>
    <w:p>
      <w:pPr>
        <w:spacing w:after="120"/>
      </w:pPr>
      <w:r>
        <w:rPr>
          <w:b/>
          <w:bCs/>
        </w:rPr>
        <w:t xml:space="preserve">Integración = Armonía de funciones dominante + inferior</w:t>
      </w:r>
    </w:p>
    <w:p>
      <w:pPr>
        <w:spacing w:after="120"/>
      </w:pPr>
      <w:r>
        <w:t xml:space="preserve">Esto significa:</w:t>
      </w:r>
    </w:p>
    <w:p>
      <w:pPr>
        <w:pStyle w:val="ListParagraph"/>
        <w:numPr>
          <w:ilvl w:val="0"/>
          <w:numId w:val="2"/>
        </w:numPr>
        <w:spacing w:after="80"/>
      </w:pPr>
      <w:r>
        <w:t xml:space="preserve">Los tipos STEADY todavía valoran la estabilidad, pero también están abiertos a posibilidades</w:t>
      </w:r>
    </w:p>
    <w:p>
      <w:pPr>
        <w:pStyle w:val="ListParagraph"/>
        <w:numPr>
          <w:ilvl w:val="0"/>
          <w:numId w:val="2"/>
        </w:numPr>
        <w:spacing w:after="80"/>
      </w:pPr>
      <w:r>
        <w:t xml:space="preserve">Los tipos SPARK todavía tienen muchas ideas, pero también completan las cosas</w:t>
      </w:r>
    </w:p>
    <w:p>
      <w:pPr>
        <w:pStyle w:val="ListParagraph"/>
        <w:numPr>
          <w:ilvl w:val="0"/>
          <w:numId w:val="2"/>
        </w:numPr>
        <w:spacing w:after="80"/>
      </w:pPr>
      <w:r>
        <w:t xml:space="preserve">Los tipos PLAYER todavía disfrutan el momento, pero también consideran la dirección</w:t>
      </w:r>
    </w:p>
    <w:p>
      <w:pPr>
        <w:pStyle w:val="Heading3"/>
      </w:pPr>
      <w:r>
        <w:rPr>
          <w:b/>
          <w:bCs/>
        </w:rPr>
        <w:t xml:space="preserve">Integración Sin Abandonar la Luz</w:t>
      </w:r>
    </w:p>
    <w:p>
      <w:pPr>
        <w:spacing w:after="120"/>
      </w:pPr>
      <w:r>
        <w:rPr>
          <w:b/>
          <w:bCs/>
        </w:rPr>
        <w:t xml:space="preserve">Integración incorrecta</w:t>
      </w:r>
      <w:r>
        <w:t xml:space="preserve">: "Era STEADY pero ahora debo convertirme en SPARK".</w:t>
      </w:r>
    </w:p>
    <w:p>
      <w:pPr>
        <w:spacing w:after="120"/>
      </w:pPr>
      <w:r>
        <w:rPr>
          <w:b/>
          <w:bCs/>
        </w:rPr>
        <w:t xml:space="preserve">Integración correcta</w:t>
      </w:r>
      <w:r>
        <w:t xml:space="preserve">: "Mantengo las fortalezas de STEADY mientras aprendo la sabiduría de SPARK".</w:t>
      </w:r>
    </w:p>
    <w:p>
      <w:pPr>
        <w:spacing w:after="120"/>
      </w:pPr>
      <w:r>
        <w:rPr>
          <w:b/>
          <w:bCs/>
        </w:rPr>
        <w:t xml:space="preserve">Dirección Correcta de la Integración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30"/>
        <w:gridCol w:w="443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Tipo</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Enfoque Incorrecto</w:t>
            </w:r>
          </w:p>
        </w:tc>
        <w:tc>
          <w:tcPr>
            <w:tcW w:type="dxa" w:w="4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Enfoque Correcto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"Debo ahora volverme obsesionado con cambios"</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"Mantener estabilidad mientras pruebo pequeños cambios"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"Ahora debo solo seguir rutinas"</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"Mantener creatividad mientras aprendo selección y finalización"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"Ahora debo planificarlo todo"</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"Disfrutar el momento mientras considero la dirección"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"Ahora debo solo actuar sin análisis"</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"Mantener perspicacia mientras inicio pequeñas ejecuciones"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"Ahora debo seguir emociones en lugar de lógica"</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"Mantener análisis mientras considero las emociones de otros"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"Ahora debo solo afirmarme en lugar de armonía"</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"Mantener empatía mientras establezco mis propios estándares"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"Ahora debo solo buscar significado en lugar de desempeño"</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"Mantener ejecución mientras pregunto sobre significado"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"Ahora debo solo producir resultados en lugar de autenticidad"</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"Mantener profundidad mientras tengo coraje de completar"</w:t>
            </w:r>
          </w:p>
        </w:tc>
      </w:tr>
    </w:tbl>
    <w:p>
      <w:pPr>
        <w:spacing w:after="120"/>
      </w:pPr>
      <w:r>
        <w:t xml:space="preserve"/>
      </w:r>
    </w:p>
    <w:p>
      <w:pPr>
        <w:pStyle w:val="Heading3"/>
      </w:pPr>
      <w:r>
        <w:rPr>
          <w:b/>
          <w:bCs/>
        </w:rPr>
        <w:t xml:space="preserve">Por Qué el Malestar Es Señal de Crecimiento</w:t>
      </w:r>
    </w:p>
    <w:p>
      <w:pPr>
        <w:spacing w:after="120"/>
      </w:pPr>
      <w:r>
        <w:t xml:space="preserve">Desarrollar la función inferior siempre es incómodo. Como una persona diestra usando su mano izquierda.</w:t>
      </w:r>
    </w:p>
    <w:p>
      <w:pPr>
        <w:spacing w:after="120"/>
      </w:pPr>
      <w:r>
        <w:rPr>
          <w:b/>
          <w:bCs/>
        </w:rPr>
        <w:t xml:space="preserve">Malestar = Crecimiento</w:t>
      </w:r>
    </w:p>
    <w:p>
      <w:pPr>
        <w:pStyle w:val="ListParagraph"/>
        <w:numPr>
          <w:ilvl w:val="0"/>
          <w:numId w:val="2"/>
        </w:numPr>
        <w:spacing w:after="80"/>
      </w:pPr>
      <w:r>
        <w:t xml:space="preserve">Si es cómodo, no hay crecimiento</w:t>
      </w:r>
    </w:p>
    <w:p>
      <w:pPr>
        <w:pStyle w:val="ListParagraph"/>
        <w:numPr>
          <w:ilvl w:val="0"/>
          <w:numId w:val="2"/>
        </w:numPr>
        <w:spacing w:after="80"/>
      </w:pPr>
      <w:r>
        <w:t xml:space="preserve">Si es incómodo, estás aprendiendo algo nuevo</w:t>
      </w:r>
    </w:p>
    <w:p>
      <w:pPr>
        <w:spacing w:after="120"/>
      </w:pPr>
      <w:r>
        <w:t xml:space="preserve">Aceptar este malestar es el comienzo de la integración. La pregunta "¿Por qué esto es tan difícil?" es una señal de que estás en el camino correcto.</w:t>
      </w:r>
    </w:p>
    <w:p>
      <w:pPr>
        <w:pStyle w:val="Heading2"/>
      </w:pPr>
      <w:r>
        <w:rPr>
          <w:b/>
          <w:bCs/>
        </w:rPr>
        <w:t xml:space="preserve">Capítulo 15. Aplicación en la Vida Personal</w:t>
      </w:r>
    </w:p>
    <w:p>
      <w:pPr>
        <w:pStyle w:val="Heading3"/>
      </w:pPr>
      <w:r>
        <w:rPr>
          <w:b/>
          <w:bCs/>
        </w:rPr>
        <w:t xml:space="preserve">Reconociendo Luz Excesiva</w:t>
      </w:r>
    </w:p>
    <w:p>
      <w:pPr>
        <w:spacing w:after="120"/>
      </w:pPr>
      <w:r>
        <w:t xml:space="preserve">Luz Excesiva ocurre cuando dependes excesivamente de la función dominante.</w:t>
      </w:r>
    </w:p>
    <w:p>
      <w:pPr>
        <w:spacing w:after="120"/>
      </w:pPr>
      <w:r>
        <w:rPr>
          <w:b/>
          <w:bCs/>
        </w:rPr>
        <w:t xml:space="preserve">Señales Principales de Luz Excesiva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Tipo de Señal</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Signos Específicos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Patrones Recurrentes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Los mismos problemas siguen ocurriendo, las soluciones son inefectivas, "Aquí vamos de nuevo..."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Reacciones Extremas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Comportamiento anormal bajo estrés, completamente diferente del usual, pérdida de control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Vacío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Exitoso pero sin significado, sensación de "¿Es esto todo?", algo falta</w:t>
            </w:r>
          </w:p>
        </w:tc>
      </w:tr>
    </w:tbl>
    <w:p>
      <w:pPr>
        <w:spacing w:after="120"/>
      </w:pPr>
      <w:r>
        <w:t xml:space="preserve"/>
      </w:r>
    </w:p>
    <w:p>
      <w:pPr>
        <w:pStyle w:val="Heading3"/>
      </w:pPr>
      <w:r>
        <w:rPr>
          <w:b/>
          <w:bCs/>
        </w:rPr>
        <w:t xml:space="preserve">Manejando Seguramente la Sombra</w:t>
      </w:r>
    </w:p>
    <w:p>
      <w:pPr>
        <w:spacing w:after="120"/>
      </w:pPr>
      <w:r>
        <w:rPr>
          <w:b/>
          <w:bCs/>
        </w:rPr>
        <w:t xml:space="preserve">4 Etapas del Desarrollo de la Sombra</w:t>
      </w:r>
    </w:p>
    <w:p>
      <w:pPr>
        <w:spacing w:after="120"/>
      </w:pPr>
      <w:r>
        <w:rPr>
          <w:b/>
          <w:bCs/>
        </w:rPr>
        <w:t xml:space="preserve">Etapa 1: Reconocimiento</w:t>
      </w:r>
      <w:r>
        <w:t xml:space="preserve"> — "¿Cuál es mi Sombra?"</w:t>
      </w:r>
    </w:p>
    <w:p>
      <w:pPr>
        <w:pStyle w:val="ListParagraph"/>
        <w:numPr>
          <w:ilvl w:val="0"/>
          <w:numId w:val="2"/>
        </w:numPr>
        <w:spacing w:after="80"/>
      </w:pPr>
      <w:r>
        <w:t xml:space="preserve">¿Qué tipo de persona más me irrita?</w:t>
      </w:r>
    </w:p>
    <w:p>
      <w:pPr>
        <w:pStyle w:val="ListParagraph"/>
        <w:numPr>
          <w:ilvl w:val="0"/>
          <w:numId w:val="2"/>
        </w:numPr>
        <w:spacing w:after="80"/>
      </w:pPr>
      <w:r>
        <w:t xml:space="preserve">¿Qué situación más evito?</w:t>
      </w:r>
    </w:p>
    <w:p>
      <w:pPr>
        <w:spacing w:after="120"/>
      </w:pPr>
      <w:r>
        <w:rPr>
          <w:b/>
          <w:bCs/>
        </w:rPr>
        <w:t xml:space="preserve">Etapa 2: Observación</w:t>
      </w:r>
      <w:r>
        <w:t xml:space="preserve"> — "¿Cuándo aparece mi Sombra?"</w:t>
      </w:r>
    </w:p>
    <w:p>
      <w:pPr>
        <w:pStyle w:val="ListParagraph"/>
        <w:numPr>
          <w:ilvl w:val="0"/>
          <w:numId w:val="2"/>
        </w:numPr>
        <w:spacing w:after="80"/>
      </w:pPr>
      <w:r>
        <w:t xml:space="preserve">¿En qué situaciones me pongo incómodo?</w:t>
      </w:r>
    </w:p>
    <w:p>
      <w:pPr>
        <w:pStyle w:val="ListParagraph"/>
        <w:numPr>
          <w:ilvl w:val="0"/>
          <w:numId w:val="2"/>
        </w:numPr>
        <w:spacing w:after="80"/>
      </w:pPr>
      <w:r>
        <w:t xml:space="preserve">¿Qué comportamientos extraños exhibo bajo estrés?</w:t>
      </w:r>
    </w:p>
    <w:p>
      <w:pPr>
        <w:spacing w:after="120"/>
      </w:pPr>
      <w:r>
        <w:rPr>
          <w:b/>
          <w:bCs/>
        </w:rPr>
        <w:t xml:space="preserve">Etapa 3: Práctica en Pequeñas Dosis</w:t>
      </w:r>
    </w:p>
    <w:p>
      <w:pPr>
        <w:pStyle w:val="ListParagraph"/>
        <w:numPr>
          <w:ilvl w:val="0"/>
          <w:numId w:val="2"/>
        </w:numPr>
        <w:spacing w:after="80"/>
      </w:pPr>
      <w:r>
        <w:t xml:space="preserve">Un poco a la vez</w:t>
      </w:r>
    </w:p>
    <w:p>
      <w:pPr>
        <w:pStyle w:val="ListParagraph"/>
        <w:numPr>
          <w:ilvl w:val="0"/>
          <w:numId w:val="2"/>
        </w:numPr>
        <w:spacing w:after="80"/>
      </w:pPr>
      <w:r>
        <w:t xml:space="preserve">En ambientes seguros</w:t>
      </w:r>
    </w:p>
    <w:p>
      <w:pPr>
        <w:pStyle w:val="ListParagraph"/>
        <w:numPr>
          <w:ilvl w:val="0"/>
          <w:numId w:val="2"/>
        </w:numPr>
        <w:spacing w:after="80"/>
      </w:pPr>
      <w:r>
        <w:t xml:space="preserve">Permitiendo el fracaso</w:t>
      </w:r>
    </w:p>
    <w:p>
      <w:pPr>
        <w:spacing w:after="120"/>
      </w:pPr>
      <w:r>
        <w:rPr>
          <w:b/>
          <w:bCs/>
        </w:rPr>
        <w:t xml:space="preserve">Etapa 4: Integración</w:t>
      </w:r>
    </w:p>
    <w:p>
      <w:pPr>
        <w:pStyle w:val="ListParagraph"/>
        <w:numPr>
          <w:ilvl w:val="0"/>
          <w:numId w:val="2"/>
        </w:numPr>
        <w:spacing w:after="80"/>
      </w:pPr>
      <w:r>
        <w:t xml:space="preserve">Armonía con la función dominante</w:t>
      </w:r>
    </w:p>
    <w:p>
      <w:pPr>
        <w:pStyle w:val="ListParagraph"/>
        <w:numPr>
          <w:ilvl w:val="0"/>
          <w:numId w:val="2"/>
        </w:numPr>
        <w:spacing w:after="80"/>
      </w:pPr>
      <w:r>
        <w:t xml:space="preserve">Expansión gradual</w:t>
      </w:r>
    </w:p>
    <w:p>
      <w:pPr>
        <w:pStyle w:val="ListParagraph"/>
        <w:numPr>
          <w:ilvl w:val="0"/>
          <w:numId w:val="2"/>
        </w:numPr>
        <w:spacing w:after="80"/>
      </w:pPr>
      <w:r>
        <w:t xml:space="preserve">Práctica continua</w:t>
      </w:r>
    </w:p>
    <w:p>
      <w:pPr>
        <w:pStyle w:val="Heading3"/>
      </w:pPr>
      <w:r>
        <w:rPr>
          <w:b/>
          <w:bCs/>
        </w:rPr>
        <w:t xml:space="preserve">Práctica Diaria de Integración</w:t>
      </w:r>
    </w:p>
    <w:p>
      <w:pPr>
        <w:spacing w:after="120"/>
      </w:pPr>
      <w:r>
        <w:rPr>
          <w:b/>
          <w:bCs/>
        </w:rPr>
        <w:t xml:space="preserve">Prácticas Diarias de Integración Específicas por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Dirección de Tipo</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Métodos de Práctica Específicos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 → SPARK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Prueba una cosa nueva mensualmente, permite pequeños experimentos, haz preguntas "¿Y si...?"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 → STEADY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Completa un proyecto, crea rutinas, usa listas de verificación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 → VISION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Espera 24 horas antes de decisiones, establece metas a largo plazo, pregunta "¿A dónde conduce esto?"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 → PLAYER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Una pequeña ejecución diaria, progreso sobre perfección, disfruta experiencias sensoriales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 → HARMONY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Pregunta a una persona diaria sobre emociones, preguntas "¿Cómo te sentiste?", observa señales no verbales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 → LOGIC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Expresa tus propias opiniones, practica establecimiento de límites, comienza con "Creo 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 → SOUL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Pregunta "¿Por qué?", elige metas significativas, verifica valores internos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 → LEADER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Comparte trabajo/pensamientos, establece plazos, repite "Completar es aprender"</w:t>
            </w:r>
          </w:p>
        </w:tc>
      </w:tr>
    </w:tbl>
    <w:p>
      <w:pPr>
        <w:spacing w:after="120"/>
      </w:pPr>
      <w:r>
        <w:t xml:space="preserve"/>
      </w:r>
    </w:p>
    <w:p>
      <w:pPr>
        <w:pStyle w:val="Heading2"/>
      </w:pPr>
      <w:r>
        <w:rPr>
          <w:b/>
          <w:bCs/>
        </w:rPr>
        <w:t xml:space="preserve">Capítulo 16. Aplicación en Relaciones Diádicas</w:t>
      </w:r>
    </w:p>
    <w:p>
      <w:pPr>
        <w:pStyle w:val="Heading3"/>
      </w:pPr>
      <w:r>
        <w:rPr>
          <w:b/>
          <w:bCs/>
        </w:rPr>
        <w:t xml:space="preserve">Proyección y Principio de Espejo</w:t>
      </w:r>
    </w:p>
    <w:p>
      <w:pPr>
        <w:spacing w:after="120"/>
      </w:pPr>
      <w:r>
        <w:t xml:space="preserve">¿Por qué la persona más cercana es la más irritante? Jung llamó a esto "Proyección".</w:t>
      </w:r>
    </w:p>
    <w:p>
      <w:pPr>
        <w:spacing w:after="120"/>
      </w:pPr>
      <w:r>
        <w:t xml:space="preserve">Vemos nuestra propia Sombra en otros. Y reaccionamos fuertemente a ella.</w:t>
      </w:r>
    </w:p>
    <w:p>
      <w:pPr>
        <w:spacing w:after="120"/>
      </w:pPr>
      <w:r>
        <w:rPr>
          <w:b/>
          <w:bCs/>
        </w:rPr>
        <w:t xml:space="preserve">Patrones Típicos de Proyección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Relación de Tipo</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Contenido de Proyección</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Significado Real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 → SPARK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"El deseo de cambio se siente amenazante"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Tu propio deseo de cambio reprimido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 → STEADY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"La obsesión con estabilidad se siente sofocante"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Tu propio deseo de estabilidad reprimido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 → VISION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"La planificación excesiva se siente aburrida"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Tu propio deseo de dirección reprimido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 → PLAYER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"El comportamiento impulsivo se siente irresponsable"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Tu propia espontaneidad reprimida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 → HARMONY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"Las reacciones emocionales se sienten ilógicas"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Tu propia empatía reprimida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 → LOGIC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"El frío se siente despiadado"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Tu propia objetividad reprimida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 → SOUL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"El idealismo se siente irrealista"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Tu propio deseo de significado reprimido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 → LEADER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"La obsesión con desempeño se siente superficial"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Tu propia ejecución reprimida</w:t>
            </w:r>
          </w:p>
        </w:tc>
      </w:tr>
    </w:tbl>
    <w:p>
      <w:pPr>
        <w:spacing w:after="120"/>
      </w:pPr>
      <w:r>
        <w:t xml:space="preserve"/>
      </w:r>
    </w:p>
    <w:p>
      <w:pPr>
        <w:pStyle w:val="Heading3"/>
      </w:pPr>
      <w:r>
        <w:rPr>
          <w:b/>
          <w:bCs/>
        </w:rPr>
        <w:t xml:space="preserve">Leyendo Conflicto en Lugar de Arreglarlo</w:t>
      </w:r>
    </w:p>
    <w:p>
      <w:pPr>
        <w:spacing w:after="120"/>
      </w:pPr>
      <w:r>
        <w:rPr>
          <w:b/>
          <w:bCs/>
        </w:rPr>
        <w:t xml:space="preserve">Enfoque tradicional</w:t>
      </w:r>
      <w:r>
        <w:t xml:space="preserve">: "Somos demasiado diferentes. Debemos comprometernos."</w:t>
      </w:r>
    </w:p>
    <w:p>
      <w:pPr>
        <w:spacing w:after="120"/>
      </w:pPr>
      <w:r>
        <w:rPr>
          <w:b/>
          <w:bCs/>
        </w:rPr>
        <w:t xml:space="preserve">Enfoque Luz y Sombra</w:t>
      </w:r>
      <w:r>
        <w:t xml:space="preserve">: "Somos espejos el uno del otro. Tenemos cosas que aprender."</w:t>
      </w:r>
    </w:p>
    <w:p>
      <w:pPr>
        <w:spacing w:after="120"/>
      </w:pPr>
      <w:r>
        <w:rPr>
          <w:b/>
          <w:bCs/>
        </w:rPr>
        <w:t xml:space="preserve">3 Etapas de Integración en Relaciones</w:t>
      </w:r>
    </w:p>
    <w:p>
      <w:pPr>
        <w:spacing w:after="120"/>
      </w:pPr>
      <w:r>
        <w:rPr>
          <w:b/>
          <w:bCs/>
        </w:rPr>
        <w:t xml:space="preserve">Etapa 1: Reconocimiento</w:t>
      </w:r>
      <w:r>
        <w:t xml:space="preserve"> — "Lo que el otro muestra es mi Sombra"</w:t>
      </w:r>
    </w:p>
    <w:p>
      <w:pPr>
        <w:pStyle w:val="ListParagraph"/>
        <w:numPr>
          <w:ilvl w:val="0"/>
          <w:numId w:val="2"/>
        </w:numPr>
        <w:spacing w:after="80"/>
      </w:pPr>
      <w:r>
        <w:t xml:space="preserve">Cuando el otro me irrita, reconozco que es la parte que he reprimido</w:t>
      </w:r>
    </w:p>
    <w:p>
      <w:pPr>
        <w:spacing w:after="120"/>
      </w:pPr>
      <w:r>
        <w:rPr>
          <w:b/>
          <w:bCs/>
        </w:rPr>
        <w:t xml:space="preserve">Etapa 2: Gratitud</w:t>
      </w:r>
      <w:r>
        <w:t xml:space="preserve"> — "Gracias por mostrar lo que he evitado"</w:t>
      </w:r>
    </w:p>
    <w:p>
      <w:pPr>
        <w:pStyle w:val="ListParagraph"/>
        <w:numPr>
          <w:ilvl w:val="0"/>
          <w:numId w:val="2"/>
        </w:numPr>
        <w:spacing w:after="80"/>
      </w:pPr>
      <w:r>
        <w:t xml:space="preserve">Reinterpretar conflicto como regalo, no como problema</w:t>
      </w:r>
    </w:p>
    <w:p>
      <w:pPr>
        <w:spacing w:after="120"/>
      </w:pPr>
      <w:r>
        <w:rPr>
          <w:b/>
          <w:bCs/>
        </w:rPr>
        <w:t xml:space="preserve">Etapa 3: Integración</w:t>
      </w:r>
      <w:r>
        <w:t xml:space="preserve"> — "Crezcamos juntos"</w:t>
      </w:r>
    </w:p>
    <w:p>
      <w:pPr>
        <w:pStyle w:val="ListParagraph"/>
        <w:numPr>
          <w:ilvl w:val="0"/>
          <w:numId w:val="2"/>
        </w:numPr>
        <w:spacing w:after="80"/>
      </w:pPr>
      <w:r>
        <w:t xml:space="preserve">Usa las diferencias del otro como oportunidades de crecimiento</w:t>
      </w:r>
    </w:p>
    <w:p>
      <w:pPr>
        <w:pStyle w:val="Heading3"/>
      </w:pPr>
      <w:r>
        <w:rPr>
          <w:b/>
          <w:bCs/>
        </w:rPr>
        <w:t xml:space="preserve">Relaciones Que Maduran Juntas</w:t>
      </w:r>
    </w:p>
    <w:p>
      <w:pPr>
        <w:spacing w:after="120"/>
      </w:pPr>
      <w:r>
        <w:rPr>
          <w:b/>
          <w:bCs/>
        </w:rPr>
        <w:t xml:space="preserve">Características de Relaciones Maduras</w:t>
      </w:r>
    </w:p>
    <w:p>
      <w:pPr>
        <w:pStyle w:val="ListParagraph"/>
        <w:numPr>
          <w:ilvl w:val="0"/>
          <w:numId w:val="2"/>
        </w:numPr>
        <w:spacing w:after="80"/>
      </w:pPr>
      <w:r>
        <w:t xml:space="preserve">Ver diferencias como regalos, no amenazas</w:t>
      </w:r>
    </w:p>
    <w:p>
      <w:pPr>
        <w:pStyle w:val="ListParagraph"/>
        <w:numPr>
          <w:ilvl w:val="0"/>
          <w:numId w:val="2"/>
        </w:numPr>
        <w:spacing w:after="80"/>
      </w:pPr>
      <w:r>
        <w:t xml:space="preserve">Ver conflicto como oportunidad de crecimiento</w:t>
      </w:r>
    </w:p>
    <w:p>
      <w:pPr>
        <w:pStyle w:val="ListParagraph"/>
        <w:numPr>
          <w:ilvl w:val="0"/>
          <w:numId w:val="2"/>
        </w:numPr>
        <w:spacing w:after="80"/>
      </w:pPr>
      <w:r>
        <w:t xml:space="preserve">Apoyar el desarrollo de la Sombra del otro</w:t>
      </w:r>
    </w:p>
    <w:p>
      <w:pPr>
        <w:pStyle w:val="ListParagraph"/>
        <w:numPr>
          <w:ilvl w:val="0"/>
          <w:numId w:val="2"/>
        </w:numPr>
        <w:spacing w:after="80"/>
      </w:pPr>
      <w:r>
        <w:t xml:space="preserve">No "Eres diferente" sino "Te necesito"</w:t>
      </w:r>
    </w:p>
    <w:p>
      <w:pPr>
        <w:spacing w:after="120"/>
      </w:pPr>
      <w:r>
        <w:t xml:space="preserve">Una pareja eligió un nombre simbólico de crear nuevos comienzos con manos izquierdas incómodas. Eligieron crecer juntos, no debilidades individuales.</w:t>
      </w:r>
    </w:p>
    <w:p>
      <w:pPr>
        <w:pStyle w:val="Heading2"/>
      </w:pPr>
      <w:r>
        <w:rPr>
          <w:b/>
          <w:bCs/>
        </w:rPr>
        <w:t xml:space="preserve">Capítulo 17. Aplicación en Equipos y Organizaciones</w:t>
      </w:r>
    </w:p>
    <w:p>
      <w:pPr>
        <w:pStyle w:val="Heading3"/>
      </w:pPr>
      <w:r>
        <w:rPr>
          <w:b/>
          <w:bCs/>
        </w:rPr>
        <w:t xml:space="preserve">La Trampa de Organizaciones Centradas en Fortalezas</w:t>
      </w:r>
    </w:p>
    <w:p>
      <w:pPr>
        <w:spacing w:after="120"/>
      </w:pPr>
      <w:r>
        <w:rPr>
          <w:b/>
          <w:bCs/>
        </w:rPr>
        <w:t xml:space="preserve">Problemas de Equipos de Un Solo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Composición del Equipo</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Fortaleza Inicial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Problemas a Largo Plazo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Equipo Todo LEADER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Ejecución rápida, desempeño claro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Agotamiento, pérdida de significado, rotación alta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Equipo Todo SOUL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Significado profundo, autenticidad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Perfeccionismo, ausencia de ejecución, oportunidades de mercado perdidas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Equipo Todo STEADY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Operación estable, confiabilidad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Resistencia al cambio, fracaso de innovación, fracaso de adaptación al mercado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Equipo Todo SPARK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Ideas creativas, innovación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Distracción, incompletitud, falta de consistencia</w:t>
            </w:r>
          </w:p>
        </w:tc>
      </w:tr>
    </w:tbl>
    <w:p>
      <w:pPr>
        <w:spacing w:after="120"/>
      </w:pPr>
      <w:r>
        <w:t xml:space="preserve"/>
      </w:r>
    </w:p>
    <w:p>
      <w:pPr>
        <w:pStyle w:val="Heading3"/>
      </w:pPr>
      <w:r>
        <w:rPr>
          <w:b/>
          <w:bCs/>
        </w:rPr>
        <w:t xml:space="preserve">Usando Conflicto como Herramienta de Diagnóstico</w:t>
      </w:r>
    </w:p>
    <w:p>
      <w:pPr>
        <w:spacing w:after="120"/>
      </w:pPr>
      <w:r>
        <w:rPr>
          <w:b/>
          <w:bCs/>
        </w:rPr>
        <w:t xml:space="preserve">Conflicto del Equipo = Mapa de Sombra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Conflicto Recurrente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Diagnóstico de Sombra</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Integración Necesaria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Debate "Innovación vs estabilidad"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Sesgado a un lado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 ↔ SPARK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Debate "Velocidad vs calidad"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Desequilibrio ejecución y significado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 ↔ SOUL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Debate "Lógica vs emoción"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Desequilibrio objetividad y empatía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 ↔ HARMONY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Debate "Presente vs futuro"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Desequilibrio inmediatez y visión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 ↔ VISION</w:t>
            </w:r>
          </w:p>
        </w:tc>
      </w:tr>
    </w:tbl>
    <w:p>
      <w:pPr>
        <w:spacing w:after="120"/>
      </w:pPr>
      <w:r>
        <w:t xml:space="preserve"/>
      </w:r>
    </w:p>
    <w:p>
      <w:pPr>
        <w:pStyle w:val="Heading3"/>
      </w:pPr>
      <w:r>
        <w:rPr>
          <w:b/>
          <w:bCs/>
        </w:rPr>
        <w:t xml:space="preserve">Liderazgo Basado en Luz y Sombra</w:t>
      </w:r>
    </w:p>
    <w:p>
      <w:pPr>
        <w:spacing w:after="120"/>
      </w:pPr>
      <w:r>
        <w:rPr>
          <w:b/>
          <w:bCs/>
        </w:rPr>
        <w:t xml:space="preserve">Nuevos Principios de Liderazgo</w:t>
      </w:r>
    </w:p>
    <w:p>
      <w:pPr>
        <w:spacing w:after="120"/>
      </w:pPr>
      <w:r>
        <w:rPr>
          <w:b/>
          <w:bCs/>
        </w:rPr>
        <w:t xml:space="preserve">1. Respeta la Diversidad</w:t>
      </w:r>
    </w:p>
    <w:p>
      <w:pPr>
        <w:pStyle w:val="ListParagraph"/>
        <w:numPr>
          <w:ilvl w:val="0"/>
          <w:numId w:val="2"/>
        </w:numPr>
        <w:spacing w:after="80"/>
      </w:pPr>
      <w:r>
        <w:t xml:space="preserve">Los 8 tipos son valiosos</w:t>
      </w:r>
    </w:p>
    <w:p>
      <w:pPr>
        <w:pStyle w:val="ListParagraph"/>
        <w:numPr>
          <w:ilvl w:val="0"/>
          <w:numId w:val="2"/>
        </w:numPr>
        <w:spacing w:after="80"/>
      </w:pPr>
      <w:r>
        <w:t xml:space="preserve">Las diferencias como activos</w:t>
      </w:r>
    </w:p>
    <w:p>
      <w:pPr>
        <w:spacing w:after="120"/>
      </w:pPr>
      <w:r>
        <w:rPr>
          <w:b/>
          <w:bCs/>
        </w:rPr>
        <w:t xml:space="preserve">2. Facilita la Integración</w:t>
      </w:r>
    </w:p>
    <w:p>
      <w:pPr>
        <w:pStyle w:val="ListParagraph"/>
        <w:numPr>
          <w:ilvl w:val="0"/>
          <w:numId w:val="2"/>
        </w:numPr>
        <w:spacing w:after="80"/>
      </w:pPr>
      <w:r>
        <w:t xml:space="preserve">Apoya el desarrollo de la Sombra de los miembros del equipo</w:t>
      </w:r>
    </w:p>
    <w:p>
      <w:pPr>
        <w:pStyle w:val="ListParagraph"/>
        <w:numPr>
          <w:ilvl w:val="0"/>
          <w:numId w:val="2"/>
        </w:numPr>
        <w:spacing w:after="80"/>
      </w:pPr>
      <w:r>
        <w:t xml:space="preserve">Ambiente seguro para experimentación</w:t>
      </w:r>
    </w:p>
    <w:p>
      <w:pPr>
        <w:spacing w:after="120"/>
      </w:pPr>
      <w:r>
        <w:rPr>
          <w:b/>
          <w:bCs/>
        </w:rPr>
        <w:t xml:space="preserve">3. Reinterpreta el Conflicto</w:t>
      </w:r>
    </w:p>
    <w:p>
      <w:pPr>
        <w:pStyle w:val="ListParagraph"/>
        <w:numPr>
          <w:ilvl w:val="0"/>
          <w:numId w:val="2"/>
        </w:numPr>
        <w:spacing w:after="80"/>
      </w:pPr>
      <w:r>
        <w:t xml:space="preserve">Conflicto = señal de crecimiento</w:t>
      </w:r>
    </w:p>
    <w:p>
      <w:pPr>
        <w:pStyle w:val="ListParagraph"/>
        <w:numPr>
          <w:ilvl w:val="0"/>
          <w:numId w:val="2"/>
        </w:numPr>
        <w:spacing w:after="80"/>
      </w:pPr>
      <w:r>
        <w:t xml:space="preserve">Diálogo en lugar de supresión</w:t>
      </w:r>
    </w:p>
    <w:p>
      <w:pPr>
        <w:spacing w:after="120"/>
      </w:pPr>
      <w:r>
        <w:rPr>
          <w:b/>
          <w:bCs/>
        </w:rPr>
        <w:t xml:space="preserve">Principios Efectivos de Composición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Composición del Equipo</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Efecto de Integración</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Resultado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 + SPARK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Mantener core + Intentos de innovación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Innovación estable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 + VISION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Respuesta inmediata + Dirección a largo plazo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Visión ejecutable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 + HARMONY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Análisis sistemático + Consideración humana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Sistemas cálidos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 + SOUL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Ejecución eficiente + Significado profundo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Logro significativo</w:t>
            </w:r>
          </w:p>
        </w:tc>
      </w:tr>
    </w:tbl>
    <w:p>
      <w:pPr>
        <w:spacing w:after="120"/>
      </w:pPr>
      <w:r>
        <w:t xml:space="preserve"/>
      </w:r>
    </w:p>
    <w:p>
      <w:pPr>
        <w:pStyle w:val="Heading2"/>
      </w:pPr>
      <w:r>
        <w:rPr>
          <w:b/>
          <w:bCs/>
        </w:rPr>
        <w:t xml:space="preserve">Capítulo 18. Más Allá de Tipos Hacia la Integración</w:t>
      </w:r>
    </w:p>
    <w:p>
      <w:pPr>
        <w:pStyle w:val="Heading3"/>
      </w:pPr>
      <w:r>
        <w:rPr>
          <w:b/>
          <w:bCs/>
        </w:rPr>
        <w:t xml:space="preserve">De Etiquetas a Sabiduría</w:t>
      </w:r>
    </w:p>
    <w:p>
      <w:pPr>
        <w:spacing w:after="120"/>
      </w:pPr>
      <w:r>
        <w:t xml:space="preserve">Luz y Sombra no te define. Ilumina tu camino de crecimiento.</w:t>
      </w:r>
    </w:p>
    <w:p>
      <w:pPr>
        <w:spacing w:after="120"/>
      </w:pPr>
      <w:r>
        <w:rPr>
          <w:b/>
          <w:bCs/>
        </w:rPr>
        <w:t xml:space="preserve">Uso incorrecto</w:t>
      </w:r>
      <w:r>
        <w:t xml:space="preserve">: "Soy STEADY. Así que no puedo cambiar."</w:t>
      </w:r>
    </w:p>
    <w:p>
      <w:pPr>
        <w:spacing w:after="120"/>
      </w:pPr>
      <w:r>
        <w:rPr>
          <w:b/>
          <w:bCs/>
        </w:rPr>
        <w:t xml:space="preserve">Uso correcto</w:t>
      </w:r>
      <w:r>
        <w:t xml:space="preserve">: "Soy fuerte en STEADY. Ahora es tiempo de aprender SPARK."</w:t>
      </w:r>
    </w:p>
    <w:p>
      <w:pPr>
        <w:pStyle w:val="Heading3"/>
      </w:pPr>
      <w:r>
        <w:rPr>
          <w:b/>
          <w:bCs/>
        </w:rPr>
        <w:t xml:space="preserve">Comprensión Más Allá de Clasificación</w:t>
      </w:r>
    </w:p>
    <w:p>
      <w:pPr>
        <w:spacing w:after="120"/>
      </w:pPr>
      <w:r>
        <w:t xml:space="preserve">El tipo es punto de partida, no destino.</w:t>
      </w:r>
    </w:p>
    <w:p>
      <w:pPr>
        <w:spacing w:after="120"/>
      </w:pPr>
      <w:r>
        <w:rPr>
          <w:b/>
          <w:bCs/>
        </w:rPr>
        <w:t xml:space="preserve">El objetivo es:</w:t>
      </w:r>
    </w:p>
    <w:p>
      <w:pPr>
        <w:pStyle w:val="ListParagraph"/>
        <w:numPr>
          <w:ilvl w:val="0"/>
          <w:numId w:val="2"/>
        </w:numPr>
        <w:spacing w:after="80"/>
      </w:pPr>
      <w:r>
        <w:t xml:space="preserve">No quedar atrapado dentro de tipos</w:t>
      </w:r>
    </w:p>
    <w:p>
      <w:pPr>
        <w:pStyle w:val="ListParagraph"/>
        <w:numPr>
          <w:ilvl w:val="0"/>
          <w:numId w:val="2"/>
        </w:numPr>
        <w:spacing w:after="80"/>
      </w:pPr>
      <w:r>
        <w:t xml:space="preserve">Crecer más allá de tipos</w:t>
      </w:r>
    </w:p>
    <w:p>
      <w:pPr>
        <w:pStyle w:val="Heading3"/>
      </w:pPr>
      <w:r>
        <w:rPr>
          <w:b/>
          <w:bCs/>
        </w:rPr>
        <w:t xml:space="preserve">Coexistencia de Diferentes Enfoques</w:t>
      </w:r>
    </w:p>
    <w:p>
      <w:pPr>
        <w:spacing w:after="120"/>
      </w:pPr>
      <w:r>
        <w:rPr>
          <w:b/>
          <w:bCs/>
        </w:rPr>
        <w:t xml:space="preserve">Necesidad de 8 Enfoques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Tipo</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Contribución Social</w:t>
            </w:r>
          </w:p>
        </w:tc>
        <w:tc>
          <w:tcPr>
            <w:tcW w:type="dxa" w:w="5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Razón de Existencia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Preserva tradición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Conservar sabiduría del pasado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Trae innovación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Explorar posibilidades futuras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Vive el presente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Capturar vivacidad de momentos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Ve el futuro</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Proporcionar dirección a largo plazo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Crea sistemas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Establecer principios y consistencia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Teje relaciones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Crear armonía y empatía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Ejecuta</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Convertir metas en realidad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Custodia significado</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Proteger valores y autenticidad</w:t>
            </w:r>
          </w:p>
        </w:tc>
      </w:tr>
    </w:tbl>
    <w:p>
      <w:pPr>
        <w:spacing w:after="120"/>
      </w:pPr>
      <w:r>
        <w:t xml:space="preserve"/>
      </w:r>
    </w:p>
    <w:p>
      <w:pPr>
        <w:pStyle w:val="Heading3"/>
      </w:pPr>
      <w:r>
        <w:rPr>
          <w:b/>
          <w:bCs/>
        </w:rPr>
        <w:t xml:space="preserve">Condiciones de Humanidad Madura</w:t>
      </w:r>
    </w:p>
    <w:p>
      <w:pPr>
        <w:spacing w:after="120"/>
      </w:pPr>
      <w:r>
        <w:t xml:space="preserve">La individuación de Jung:</w:t>
      </w:r>
    </w:p>
    <w:p>
      <w:pPr>
        <w:spacing w:before="120" w:after="120"/>
        <w:ind w:left="720"/>
      </w:pPr>
      <w:r>
        <w:rPr>
          <w:i/>
          <w:iCs/>
        </w:rPr>
        <w:t xml:space="preserve">"No apunto a convertirme en todo. Apunto a convertirme en mi yo completo."</w:t>
      </w:r>
    </w:p>
    <w:p>
      <w:pPr>
        <w:spacing w:after="120"/>
      </w:pPr>
      <w:r>
        <w:rPr>
          <w:b/>
          <w:bCs/>
        </w:rPr>
        <w:t xml:space="preserve">Madurez = Función dominante + Función inferior</w:t>
      </w:r>
    </w:p>
    <w:p>
      <w:pPr>
        <w:spacing w:after="120"/>
      </w:pPr>
      <w:r>
        <w:t xml:space="preserve">No balance perfecto. Tu propia integración.</w:t>
      </w:r>
    </w:p>
    <w:p>
      <w:pPr>
        <w:pStyle w:val="ListParagraph"/>
        <w:numPr>
          <w:ilvl w:val="0"/>
          <w:numId w:val="2"/>
        </w:numPr>
        <w:spacing w:after="80"/>
      </w:pPr>
      <w:r>
        <w:t xml:space="preserve">Los tipos STEADY siguen siendo STEADY. Pero ahora también abrazan SPARK.</w:t>
      </w:r>
    </w:p>
    <w:p>
      <w:pPr>
        <w:pStyle w:val="ListParagraph"/>
        <w:numPr>
          <w:ilvl w:val="0"/>
          <w:numId w:val="2"/>
        </w:numPr>
        <w:spacing w:after="80"/>
      </w:pPr>
      <w:r>
        <w:t xml:space="preserve">Los tipos SPARK siguen siendo SPARK. Pero ahora también aprenden STEADY.</w:t>
      </w:r>
    </w:p>
    <w:p>
      <w:pPr>
        <w:spacing w:after="120"/>
      </w:pPr>
      <w:r>
        <w:t xml:space="preserve">No se convirtieron el uno en el otro. Se convirtieron en yos más completos.</w:t>
      </w:r>
    </w:p>
    <w:p>
      <w:r>
        <w:br w:type="page"/>
      </w:r>
    </w:p>
    <w:p>
      <w:pPr>
        <w:pStyle w:val="Heading1"/>
      </w:pPr>
      <w:r>
        <w:rPr>
          <w:b/>
          <w:bCs/>
        </w:rPr>
        <w:t xml:space="preserve">Epílogo</w:t>
      </w:r>
    </w:p>
    <w:p>
      <w:pPr>
        <w:pStyle w:val="Heading2"/>
      </w:pPr>
      <w:r>
        <w:rPr>
          <w:b/>
          <w:bCs/>
        </w:rPr>
        <w:t xml:space="preserve">Tu Tarde Te Espera</w:t>
      </w:r>
    </w:p>
    <w:p>
      <w:pPr>
        <w:spacing w:after="120"/>
      </w:pPr>
      <w:r>
        <w:t xml:space="preserve">Todavía conduzco un camión refrigerado de una tonelada.</w:t>
      </w:r>
    </w:p>
    <w:p>
      <w:pPr>
        <w:spacing w:after="120"/>
      </w:pPr>
      <w:r>
        <w:t xml:space="preserve">Seis días a la semana, conduzco la misma ruta. A las 7 AM cargando alimentos congelados, regresando a casa a las 11 PM. La deuda no está completamente pagada, los gases del diésel todavía empapan mi ropa.</w:t>
      </w:r>
    </w:p>
    <w:p>
      <w:pPr>
        <w:spacing w:after="120"/>
      </w:pPr>
      <w:r>
        <w:t xml:space="preserve">Pero algo ha cambiado.</w:t>
      </w:r>
    </w:p>
    <w:p>
      <w:pPr>
        <w:pStyle w:val="Heading3"/>
      </w:pPr>
      <w:r>
        <w:rPr>
          <w:b/>
          <w:bCs/>
        </w:rPr>
        <w:t xml:space="preserve">La Integración Es Proceso, No Completitud</w:t>
      </w:r>
    </w:p>
    <w:p>
      <w:pPr>
        <w:spacing w:after="120"/>
      </w:pPr>
      <w:r>
        <w:t xml:space="preserve">Mientras escribía este libro, viví el mismo proceso que estaba explicando.</w:t>
      </w:r>
    </w:p>
    <w:p>
      <w:pPr>
        <w:spacing w:after="120"/>
      </w:pPr>
      <w:r>
        <w:t xml:space="preserve">Para mí, un tipo SPARK, escribir libros siempre había sido una fiesta de ideas. Nuevas perspectivas, nuevos capítulos, nuevas estructuras... Pero nunca había llegado hasta el final.</w:t>
      </w:r>
    </w:p>
    <w:p>
      <w:pPr>
        <w:spacing w:after="120"/>
      </w:pPr>
      <w:r>
        <w:t xml:space="preserve">Esta vez fue diferente. Entre viajes en camión, arrastrando mi cuerpo exhausto, escribía un párrafo diario. No glamoroso, no perfecto, pero lo completé. Aprendiendo el poder de STEADY que había evitado toda mi vida—rutina, resistencia, finalización.</w:t>
      </w:r>
    </w:p>
    <w:p>
      <w:pPr>
        <w:spacing w:after="120"/>
      </w:pPr>
      <w:r>
        <w:t xml:space="preserve">No abandoné SPARK. Solo añadí STEADY.</w:t>
      </w:r>
    </w:p>
    <w:p>
      <w:pPr>
        <w:pStyle w:val="Heading3"/>
      </w:pPr>
      <w:r>
        <w:rPr>
          <w:b/>
          <w:bCs/>
        </w:rPr>
        <w:t xml:space="preserve">La Sombra Fue Regalo, No Enemiga</w:t>
      </w:r>
    </w:p>
    <w:p>
      <w:pPr>
        <w:spacing w:after="120"/>
      </w:pPr>
      <w:r>
        <w:t xml:space="preserve">Cuando llegó la pandemia y detuvo todo, pensé que había fracasado.</w:t>
      </w:r>
    </w:p>
    <w:p>
      <w:pPr>
        <w:spacing w:after="120"/>
      </w:pPr>
      <w:r>
        <w:t xml:space="preserve">Pero mirando hacia atrás ahora, fue una invitación.</w:t>
      </w:r>
    </w:p>
    <w:p>
      <w:pPr>
        <w:spacing w:after="120"/>
      </w:pPr>
      <w:r>
        <w:t xml:space="preserve">Agarrando el volante del camión, confronté mi Sombra—estabilidad, estructura, continuidad—por primera vez. La misma ruta diariamente, la misma hora, la misma repetición. El viejo yo no hubiera durado una semana.</w:t>
      </w:r>
    </w:p>
    <w:p>
      <w:pPr>
        <w:spacing w:after="120"/>
      </w:pPr>
      <w:r>
        <w:t xml:space="preserve">Pero paradójicamente, en esa rutina rígida descubrí libertad. Las ideas todavía rebosaban, pero ahora había un contenedor para ellas. La inspiración todavía ardía, pero ahora había paciencia para traducirla en realidad.</w:t>
      </w:r>
    </w:p>
    <w:p>
      <w:pPr>
        <w:spacing w:after="120"/>
      </w:pPr>
      <w:r>
        <w:t xml:space="preserve">Este es el mensaje que quiero transmitirte.</w:t>
      </w:r>
    </w:p>
    <w:p>
      <w:pPr>
        <w:spacing w:after="120"/>
      </w:pPr>
      <w:r>
        <w:t xml:space="preserve">Tu colapso, tu crisis, tu vacío—puede no ser fracaso sino invitación.</w:t>
      </w:r>
    </w:p>
    <w:p>
      <w:pPr>
        <w:pStyle w:val="Heading3"/>
      </w:pPr>
      <w:r>
        <w:rPr>
          <w:b/>
          <w:bCs/>
        </w:rPr>
        <w:t xml:space="preserve">Este Libro Mismo Es Evidencia de Integración</w:t>
      </w:r>
    </w:p>
    <w:p>
      <w:pPr>
        <w:spacing w:after="120"/>
      </w:pPr>
      <w:r>
        <w:t xml:space="preserve">Este libro no es una historia de éxito.</w:t>
      </w:r>
    </w:p>
    <w:p>
      <w:pPr>
        <w:spacing w:after="120"/>
      </w:pPr>
      <w:r>
        <w:t xml:space="preserve">Todavía estoy pagando la deuda, todavía conduciendo el camión, todavía imperfecto.</w:t>
      </w:r>
    </w:p>
    <w:p>
      <w:pPr>
        <w:spacing w:after="120"/>
      </w:pPr>
      <w:r>
        <w:t xml:space="preserve">Pero este libro existe. Entre docenas de proyectos incompletos, este fue completado.</w:t>
      </w:r>
    </w:p>
    <w:p>
      <w:pPr>
        <w:spacing w:after="120"/>
      </w:pPr>
      <w:r>
        <w:t xml:space="preserve">La Luz de SPARK + La Resistencia de STEADY = Este libro</w:t>
      </w:r>
    </w:p>
    <w:p>
      <w:pPr>
        <w:spacing w:after="120"/>
      </w:pPr>
      <w:r>
        <w:t xml:space="preserve">Esto es Luz y Sombra. No balance perfecto, sino armonía incómoda pero completa.</w:t>
      </w:r>
    </w:p>
    <w:p>
      <w:pPr>
        <w:pStyle w:val="Heading3"/>
      </w:pPr>
      <w:r>
        <w:rPr>
          <w:b/>
          <w:bCs/>
        </w:rPr>
        <w:t xml:space="preserve">Invitación Para Ti</w:t>
      </w:r>
    </w:p>
    <w:p>
      <w:pPr>
        <w:spacing w:after="120"/>
      </w:pPr>
      <w:r>
        <w:t xml:space="preserve">Tú también estás de pie en algún lugar ahora.</w:t>
      </w:r>
    </w:p>
    <w:p>
      <w:pPr>
        <w:spacing w:after="120"/>
      </w:pPr>
      <w:r>
        <w:t xml:space="preserve">Exitoso pero vacío.</w:t>
      </w:r>
    </w:p>
    <w:p>
      <w:pPr>
        <w:spacing w:after="120"/>
      </w:pPr>
      <w:r>
        <w:t xml:space="preserve">Colapsado pero encontrando significado.</w:t>
      </w:r>
    </w:p>
    <w:p>
      <w:pPr>
        <w:spacing w:after="120"/>
      </w:pPr>
      <w:r>
        <w:t xml:space="preserve">Vagando en un punto de giro.</w:t>
      </w:r>
    </w:p>
    <w:p>
      <w:pPr>
        <w:spacing w:after="120"/>
      </w:pPr>
      <w:r>
        <w:rPr>
          <w:b/>
          <w:bCs/>
        </w:rPr>
        <w:t xml:space="preserve">¿Cuál es tu Luz?</w:t>
      </w:r>
    </w:p>
    <w:p>
      <w:pPr>
        <w:spacing w:after="120"/>
      </w:pPr>
      <w:r>
        <w:t xml:space="preserve">La fortaleza en la que has confiado toda tu vida, el núcleo que forma tu identidad.</w:t>
      </w:r>
    </w:p>
    <w:p>
      <w:pPr>
        <w:spacing w:after="120"/>
      </w:pPr>
      <w:r>
        <w:rPr>
          <w:b/>
          <w:bCs/>
        </w:rPr>
        <w:t xml:space="preserve">¿Cuál es tu Sombra?</w:t>
      </w:r>
    </w:p>
    <w:p>
      <w:pPr>
        <w:spacing w:after="120"/>
      </w:pPr>
      <w:r>
        <w:t xml:space="preserve">Lo que más has evitado, el dominio más incómodo, el enfoque que más temes.</w:t>
      </w:r>
    </w:p>
    <w:p>
      <w:pPr>
        <w:spacing w:after="120"/>
      </w:pPr>
      <w:r>
        <w:t xml:space="preserve">Responder esa pregunta es el comienzo de la tarde de la vida.</w:t>
      </w:r>
    </w:p>
    <w:p>
      <w:pPr>
        <w:pStyle w:val="Heading3"/>
      </w:pPr>
      <w:r>
        <w:rPr>
          <w:b/>
          <w:bCs/>
        </w:rPr>
        <w:t xml:space="preserve">Mañana y Tarde</w:t>
      </w:r>
    </w:p>
    <w:p>
      <w:pPr>
        <w:spacing w:after="120"/>
      </w:pPr>
      <w:r>
        <w:t xml:space="preserve">En la mañana, subir alto era el objetivo. Desempeño, éxito, reconocimiento.</w:t>
      </w:r>
    </w:p>
    <w:p>
      <w:pPr>
        <w:spacing w:after="120"/>
      </w:pPr>
      <w:r>
        <w:t xml:space="preserve">En la tarde, ir profundo es la tarea. Significado, totalidad, integración.</w:t>
      </w:r>
    </w:p>
    <w:p>
      <w:pPr>
        <w:spacing w:after="120"/>
      </w:pPr>
      <w:r>
        <w:t xml:space="preserve">En la mañana, afilamos nuestras fortalezas.</w:t>
      </w:r>
    </w:p>
    <w:p>
      <w:pPr>
        <w:spacing w:after="120"/>
      </w:pPr>
      <w:r>
        <w:t xml:space="preserve">En la tarde, integramos nuestras debilidades.</w:t>
      </w:r>
    </w:p>
    <w:p>
      <w:pPr>
        <w:spacing w:after="120"/>
      </w:pPr>
      <w:r>
        <w:t xml:space="preserve">En la mañana, éramos la mitad.</w:t>
      </w:r>
    </w:p>
    <w:p>
      <w:pPr>
        <w:spacing w:after="120"/>
      </w:pPr>
      <w:r>
        <w:t xml:space="preserve">En la tarde, nos volvemos completos.</w:t>
      </w:r>
    </w:p>
    <w:p>
      <w:pPr>
        <w:pStyle w:val="Heading3"/>
      </w:pPr>
      <w:r>
        <w:rPr>
          <w:b/>
          <w:bCs/>
        </w:rPr>
        <w:t xml:space="preserve">Pasando el Mediodía</w:t>
      </w:r>
    </w:p>
    <w:p>
      <w:pPr>
        <w:spacing w:after="120"/>
      </w:pPr>
      <w:r>
        <w:t xml:space="preserve">Pasado el mediodía, la dirección de la sombra cambia.</w:t>
      </w:r>
    </w:p>
    <w:p>
      <w:pPr>
        <w:spacing w:after="120"/>
      </w:pPr>
      <w:r>
        <w:t xml:space="preserve">La sombra que estaba atrás en la mañana va adelante en la tarde. No puede ser evitada. Debe ir junto.</w:t>
      </w:r>
    </w:p>
    <w:p>
      <w:pPr>
        <w:spacing w:after="120"/>
      </w:pPr>
      <w:r>
        <w:t xml:space="preserve">Tu Sombra no es enemiga. Es compañera. Maestra de por vida. La mitad faltante que te completa.</w:t>
      </w:r>
    </w:p>
    <w:p>
      <w:pPr>
        <w:pStyle w:val="Heading3"/>
      </w:pPr>
      <w:r>
        <w:rPr>
          <w:b/>
          <w:bCs/>
        </w:rPr>
        <w:t xml:space="preserve">El Viaje Continúa</w:t>
      </w:r>
    </w:p>
    <w:p>
      <w:pPr>
        <w:spacing w:after="120"/>
      </w:pPr>
      <w:r>
        <w:t xml:space="preserve">Todavía estoy aprendiendo. No es perfecto, pero más completo que antes.</w:t>
      </w:r>
    </w:p>
    <w:p>
      <w:pPr>
        <w:spacing w:after="120"/>
      </w:pPr>
      <w:r>
        <w:t xml:space="preserve">Tú también lo serás.</w:t>
      </w:r>
    </w:p>
    <w:p>
      <w:pPr>
        <w:spacing w:after="120"/>
      </w:pPr>
      <w:r>
        <w:t xml:space="preserve">Incómodo, incompleto, a veces frustrado—pero esto es integración. No balance perfecto, sino proceso continuo.</w:t>
      </w:r>
    </w:p>
    <w:p>
      <w:pPr>
        <w:spacing w:after="120"/>
      </w:pPr>
      <w:r>
        <w:t xml:space="preserve">Tu tarde te espera.</w:t>
      </w:r>
    </w:p>
    <w:p>
      <w:pPr>
        <w:spacing w:after="120"/>
      </w:pPr>
      <w:r>
        <w:t xml:space="preserve">Pasado la mañana vivida solo en fortalezas, hacia la tarde caminando hacia la totalidad.</w:t>
      </w:r>
    </w:p>
    <w:p>
      <w:pPr>
        <w:spacing w:after="120"/>
      </w:pPr>
      <w:r>
        <w:t xml:space="preserve">Al tiempo de madurez donde Luz y Sombra bailan juntas.</w:t>
      </w:r>
    </w:p>
    <w:p>
      <w:pPr>
        <w:spacing w:after="120"/>
      </w:pPr>
      <w:r>
        <w:t xml:space="preserve">¿Estás listo?</w:t>
      </w:r>
    </w:p>
    <w:p>
      <w:pPr>
        <w:spacing w:after="120"/>
      </w:pPr>
      <w:r>
        <w:t xml:space="preserve">Listo para crear nuevo mediodía juntos con manos izquierdas incómodas.</w:t>
      </w:r>
    </w:p>
    <w:p>
      <w:pPr>
        <w:spacing w:after="120"/>
      </w:pPr>
      <w:r>
        <w:t xml:space="preserve"/>
      </w:r>
    </w:p>
    <w:p>
      <w:pPr>
        <w:spacing w:after="120"/>
        <w:jc w:val="center"/>
      </w:pPr>
      <w:r>
        <w:rPr>
          <w:b/>
          <w:bCs/>
        </w:rPr>
        <w:t xml:space="preserve">Para ti que lees este libro</w:t>
      </w:r>
    </w:p>
    <w:p>
      <w:pPr>
        <w:spacing w:after="120"/>
        <w:jc w:val="center"/>
      </w:pPr>
      <w:r>
        <w:rPr>
          <w:b/>
          <w:bCs/>
        </w:rPr>
        <w:t xml:space="preserve">La tarde de la vida comienza ahora</w:t>
      </w:r>
    </w:p>
    <w:p>
      <w:r>
        <w:br w:type="page"/>
      </w:r>
    </w:p>
    <w:p>
      <w:pPr>
        <w:pStyle w:val="Heading1"/>
      </w:pPr>
      <w:r>
        <w:rPr>
          <w:b/>
          <w:bCs/>
        </w:rPr>
        <w:t xml:space="preserve">Apéndice</w:t>
      </w:r>
    </w:p>
    <w:p>
      <w:pPr>
        <w:pStyle w:val="Heading2"/>
      </w:pPr>
      <w:r>
        <w:rPr>
          <w:b/>
          <w:bCs/>
        </w:rPr>
        <w:t xml:space="preserve">A. Guía Rápida de los 8 Tipos de Luz</w:t>
      </w:r>
    </w:p>
    <w:p>
      <w:pPr>
        <w:spacing w:after="120"/>
      </w:pPr>
      <w:r>
        <w:rPr>
          <w:b/>
          <w:bCs/>
        </w:rPr>
        <w:t xml:space="preserve">Descripción General de Todos los Tipos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800"/>
        <w:gridCol w:w="1800"/>
        <w:gridCol w:w="33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Nombre Global</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Código Jung</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Tipos MBTI de Referencia</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Sombra</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Característica Principal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ISTJ, ISFJ</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 (Ne)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Estabilidad, mantenimiento, confiabilidad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ENFP, ENTP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 (Si)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Exploración, conexión, ideas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ESTP, ESFP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 (Ni)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Acción, experiencia, presente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INFJ, INTJ</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 (Se)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Perspicacia, futuro, esencia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INTP, ISTP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 (Fe)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Lógica, principios, análisis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ESFJ, ENFJ</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 (Ti)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Armonía, relación, empatía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ESTJ, ENTJ</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 (Fi)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Resultados, logro, eficiencia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INFP, ISFP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 (Te)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Verdad, autenticidad, valores</w:t>
            </w:r>
          </w:p>
        </w:tc>
      </w:tr>
    </w:tbl>
    <w:p>
      <w:pPr>
        <w:spacing w:after="120"/>
      </w:pPr>
      <w:r>
        <w:t xml:space="preserve"/>
      </w:r>
    </w:p>
    <w:p>
      <w:pPr>
        <w:pStyle w:val="Heading2"/>
      </w:pPr>
      <w:r>
        <w:rPr>
          <w:b/>
          <w:bCs/>
        </w:rPr>
        <w:t xml:space="preserve">B. Resumen de Etapa de Integración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Etapa</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Contenido</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Práctica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 Reconocimiento de Luz</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Conoce tu fortaleza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 qué soy mejor?"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 Descubrimiento de Sombra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Enfrenta lo que has evitado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"¿Qué me hace más incómodo?"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 Conciencia de Luz Excesiva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Nota la distorsión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"¿Cuándo mi fortaleza se volvió debilidad?"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4. Práctica de Integración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Ejercita la Sombra en pequeñas dosis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Pequeños experimentos, ambiente seguro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5. Logro de Luz y Sombra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Totalidad armoniosa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Práctica continua, viaje de por vida</w:t>
            </w:r>
          </w:p>
        </w:tc>
      </w:tr>
    </w:tbl>
    <w:p>
      <w:pPr>
        <w:spacing w:after="120"/>
      </w:pPr>
      <w:r>
        <w:t xml:space="preserve"/>
      </w:r>
    </w:p>
    <w:p>
      <w:pPr>
        <w:spacing w:after="120"/>
      </w:pPr>
      <w:r>
        <w:t xml:space="preserve">El viaje de integración de cada tipo pasa por estas 5 etapas.</w:t>
      </w:r>
    </w:p>
    <w:p>
      <w:r>
        <w:br w:type="page"/>
      </w:r>
    </w:p>
    <w:p>
      <w:pPr>
        <w:pStyle w:val="Heading1"/>
      </w:pPr>
      <w:r>
        <w:rPr>
          <w:b/>
          <w:bCs/>
        </w:rPr>
        <w:t xml:space="preserve">Cierre</w:t>
      </w:r>
    </w:p>
    <w:p>
      <w:pPr>
        <w:spacing w:after="120"/>
      </w:pPr>
      <w:r>
        <w:t xml:space="preserve">Este libro no es un final sino un comienzo.</w:t>
      </w:r>
    </w:p>
    <w:p>
      <w:pPr>
        <w:spacing w:after="120"/>
      </w:pPr>
      <w:r>
        <w:t xml:space="preserve">Que la Teoría Luz y Sombra sea tu compañera en tu viaje de la tarde de la vida.</w:t>
      </w:r>
    </w:p>
    <w:p>
      <w:pPr>
        <w:spacing w:after="120"/>
      </w:pPr>
      <w:r>
        <w:t xml:space="preserve"/>
      </w:r>
    </w:p>
    <w:p>
      <w:pPr>
        <w:spacing w:before="240" w:after="240"/>
        <w:jc w:val="center"/>
      </w:pPr>
      <w:r>
        <w:rPr>
          <w:b/>
          <w:bCs/>
          <w:i/>
          <w:iCs/>
        </w:rPr>
        <w:t xml:space="preserve">No intentes volverse perfecto. Vuelve entero.</w:t>
      </w:r>
    </w:p>
    <w:p>
      <w:pPr>
        <w:spacing w:after="120"/>
      </w:pPr>
      <w:r>
        <w:t xml:space="preserve"/>
      </w:r>
    </w:p>
    <w:p>
      <w:pPr>
        <w:spacing w:after="120"/>
      </w:pPr>
      <w:r>
        <w:t xml:space="preserve">No temas tu Sombra. Es la llave que te completa.</w:t>
      </w:r>
    </w:p>
    <w:p>
      <w:pPr>
        <w:spacing w:after="120"/>
      </w:pPr>
      <w:r>
        <w:t xml:space="preserve">Con manos izquierdas incómodas, creemos nuevo mediodía juntos.</w:t>
      </w:r>
    </w:p>
    <w:p>
      <w:pPr>
        <w:spacing w:after="120"/>
      </w:pPr>
      <w:r>
        <w:t xml:space="preserve"/>
      </w:r>
    </w:p>
    <w:p>
      <w:pPr>
        <w:spacing w:after="120"/>
      </w:pPr>
      <w:r>
        <w:t xml:space="preserve">© 2026 Proyecto Luz y Sombra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240"/>
    </w:pPr>
    <w:rPr>
      <w:b/>
      <w:bCs/>
      <w:color w:val="1F3864"/>
      <w:sz w:val="36"/>
      <w:szCs w:val="36"/>
    </w:rPr>
  </w:style>
  <w:style w:type="paragraph" w:styleId="Heading2">
    <w:name w:val="Heading 2"/>
    <w:basedOn w:val="Normal"/>
    <w:next w:val="Normal"/>
    <w:pPr>
      <w:spacing w:before="360" w:after="180"/>
    </w:pPr>
    <w:rPr>
      <w:b/>
      <w:bCs/>
      <w:color w:val="2E75B6"/>
      <w:sz w:val="28"/>
      <w:szCs w:val="28"/>
    </w:rPr>
  </w:style>
  <w:style w:type="paragraph" w:styleId="Heading3">
    <w:name w:val="Heading 3"/>
    <w:basedOn w:val="Normal"/>
    <w:next w:val="Normal"/>
    <w:pPr>
      <w:spacing w:before="240" w:after="120"/>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2026-02-22T06:52:58.268Z</dcterms:created>
  <dcterms:modified xsi:type="dcterms:W3CDTF">2026-02-22T06:52:58.268Z</dcterms:modified>
</cp:coreProperties>
</file>

<file path=docProps/custom.xml><?xml version="1.0" encoding="utf-8"?>
<Properties xmlns="http://schemas.openxmlformats.org/officeDocument/2006/custom-properties" xmlns:vt="http://schemas.openxmlformats.org/officeDocument/2006/docPropsVTypes"/>
</file>