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LEADER: The Commander - T2 Advanced</w:t>
      </w:r>
    </w:p>
    <w:p>
      <w:pPr>
        <w:spacing w:after="120"/>
      </w:pPr>
      <w:r>
        <w:t xml:space="preserve">Deep value patterns, shadow strategies, and 30-day transformation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1: The Introverted Feeling (Fi) Deep Dive - Your Shadow</w:t>
      </w:r>
    </w:p>
    <w:p>
      <w:pPr>
        <w:spacing w:after="120"/>
      </w:pPr>
      <w:r>
        <w:t xml:space="preserve">While Te (your primary function) efficiently executes systems, your shadow Fi (introverted feeling—personal values, authenticity) remains underdeveloped.</w:t>
      </w:r>
    </w:p>
    <w:p>
      <w:pPr>
        <w:spacing w:after="120"/>
      </w:pPr>
      <w:r>
        <w:t xml:space="preserve">Fi is about what </w:t>
      </w:r>
      <w:r>
        <w:rPr>
          <w:b/>
          <w:bCs/>
        </w:rPr>
        <w:t xml:space="preserve">you</w:t>
      </w:r>
      <w:r>
        <w:t xml:space="preserve"> authentically believe matters, independent of productivity metrics. For LEADER types, this often stays hidden because: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adapted to measure success externally (achievement, title, results)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personal values felt less important than the mission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learned: inner truth = distraction from performance</w:t>
      </w:r>
    </w:p>
    <w:p>
      <w:pPr>
        <w:spacing w:after="120"/>
      </w:pPr>
      <w:r>
        <w:rPr>
          <w:b/>
          <w:bCs/>
        </w:rPr>
        <w:t xml:space="preserve">The gift in the shadow:</w:t>
      </w:r>
      <w:r>
        <w:t xml:space="preserve"> Developing Fi means discovering what actually matters </w:t>
      </w:r>
      <w:r>
        <w:rPr>
          <w:b/>
          <w:bCs/>
        </w:rPr>
        <w:t xml:space="preserve">to you</w:t>
      </w:r>
      <w:r>
        <w:t xml:space="preserve">—not what's impressive, but what's meaningful. This transforms you from achiever to purposeful leader.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2: Four Shadow Patterns in Achievement &amp; Relationships</w:t>
      </w:r>
    </w:p>
    <w:p>
      <w:pPr>
        <w:pStyle w:val="Heading3"/>
      </w:pPr>
      <w:r>
        <w:rPr>
          <w:b/>
          <w:bCs/>
        </w:rPr>
        <w:t xml:space="preserve">Shadow Pattern 1: The Meaning Vacuum</w:t>
      </w:r>
    </w:p>
    <w:p>
      <w:pPr>
        <w:spacing w:after="120"/>
      </w:pPr>
      <w:r>
        <w:t xml:space="preserve">You achieve the goal and feel empty. You climbed the ladder and it's against the wrong wall. This happens because you reached for what was visible, not what was meaningful.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Before the next pursuit, get clear: Does this actually matter to me?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Shadow Pattern 2: The Transactional Relationship</w:t>
      </w:r>
    </w:p>
    <w:p>
      <w:pPr>
        <w:spacing w:after="120"/>
      </w:pPr>
      <w:r>
        <w:t xml:space="preserve">People become functions in your system. You value their productivity, not their humanity. This creates loyalty crises—people sense they're tools, not team.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See and value the person beneath their output.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Shadow Pattern 3: The Relentless Push</w:t>
      </w:r>
    </w:p>
    <w:p>
      <w:pPr>
        <w:spacing w:after="120"/>
      </w:pPr>
      <w:r>
        <w:t xml:space="preserve">You can't stop. Rest feels like failure. You push until collapse, then feel resentful that no one else matched your commitment. The truth: You created an unsustainable pace.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Sustainable excellence requires rhythm—drive and rest, forward and reflection.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Shadow Pattern 4: The Values Compromise</w:t>
      </w:r>
    </w:p>
    <w:p>
      <w:pPr>
        <w:spacing w:after="120"/>
      </w:pPr>
      <w:r>
        <w:t xml:space="preserve">You gradually sacrifice your integrity for results. Each small compromise feels justified. Over time, you're operating from pure Te without Fi—efficient but hollow.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Your values are the guardrails. Everything you do passes through them.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3: Integration Strategies - Building Fi</w:t>
      </w:r>
    </w:p>
    <w:p>
      <w:pPr>
        <w:pStyle w:val="Heading3"/>
      </w:pPr>
      <w:r>
        <w:rPr>
          <w:b/>
          <w:bCs/>
        </w:rPr>
        <w:t xml:space="preserve">Strategy 1: Values Articulation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Write down your actual values (not your resume values)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things that matter because they matter, not because they're impressive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Strategy 2: Purpose Beneath Process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your current project: Why does this matter beyond metrics?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human need does this serve? What future are you building?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Strategy 3: Relational Depth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one real conversation with someone on your team about who they are (not what they produce)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do you learn?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Strategy 4: Rhythm Recognition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your actual rhythm: when do you need drive? when do you need rest?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sustainable pace into your strategy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4: Your Life Stages - LEADER Evolution</w:t>
      </w:r>
    </w:p>
    <w:p>
      <w:pPr>
        <w:pStyle w:val="Heading3"/>
      </w:pPr>
      <w:r>
        <w:rPr>
          <w:b/>
          <w:bCs/>
        </w:rPr>
        <w:t xml:space="preserve">Stage 1: The Climber (Young Adulthood)</w:t>
      </w:r>
    </w:p>
    <w:p>
      <w:pPr>
        <w:spacing w:after="120"/>
      </w:pPr>
      <w:r>
        <w:t xml:space="preserve">You define success externally: title, status, achievement. Te is powerful and undisrupted. You don't yet question if this is meaningful to you.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Stage 2: The Peak Performer (Midlife)</w:t>
      </w:r>
    </w:p>
    <w:p>
      <w:pPr>
        <w:spacing w:after="120"/>
      </w:pPr>
      <w:r>
        <w:t xml:space="preserve">You reach the top. You achieve. But you realize: Was this the goal I actually cared about? The hollowness emerges.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Stage 3: The Crisis (Midlife Reckoning)</w:t>
      </w:r>
    </w:p>
    <w:p>
      <w:pPr>
        <w:spacing w:after="120"/>
      </w:pPr>
      <w:r>
        <w:t xml:space="preserve">You either recommit to external metrics (and increase the hollow) or you pause and ask the real question: What actually matters to me? This is the doorway to Fi.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Stage 4: The Integration (Conscious Evolution)</w:t>
      </w:r>
    </w:p>
    <w:p>
      <w:pPr>
        <w:spacing w:after="120"/>
      </w:pPr>
      <w:r>
        <w:t xml:space="preserve">You learn: Real success is aligned success. You pursue goals that matter to you </w:t>
      </w:r>
      <w:r>
        <w:rPr>
          <w:b/>
          <w:bCs/>
        </w:rPr>
        <w:t xml:space="preserve">and</w:t>
      </w:r>
      <w:r>
        <w:t xml:space="preserve"> benefit others. This feels more sustainable and more real.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5: Four Life Domains - Where LEADER Shadows Emerge</w:t>
      </w:r>
    </w:p>
    <w:p>
      <w:pPr>
        <w:pStyle w:val="Heading3"/>
      </w:pPr>
      <w:r>
        <w:rPr>
          <w:b/>
          <w:bCs/>
        </w:rPr>
        <w:t xml:space="preserve">Domain 1: Career &amp; Achievement</w:t>
      </w:r>
    </w:p>
    <w:p>
      <w:pPr>
        <w:spacing w:after="120"/>
      </w:pPr>
      <w:r>
        <w:t xml:space="preserve">You excel at goal-setting and execution but may sacrifice meaning, ethics, or relationships. You keep climbing, even when the view doesn't match your values.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Choose goals that align with your actual values, not just your ambition.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Domain 2: Intimate Relationships</w:t>
      </w:r>
    </w:p>
    <w:p>
      <w:pPr>
        <w:spacing w:after="120"/>
      </w:pPr>
      <w:r>
        <w:t xml:space="preserve">You treat partners like projects: plan, execute, move on. You struggle with vulnerability and presence. Your partner becomes part of the performance review.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Relationships can't be optimized. They need presence and acceptance.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Domain 3: Parenting</w:t>
      </w:r>
    </w:p>
    <w:p>
      <w:pPr>
        <w:spacing w:after="120"/>
      </w:pPr>
      <w:r>
        <w:t xml:space="preserve">You raise achievers by modeling achievement. But your children may not feel truly known—valued for who they are, not what they produce.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Your children need your presence more than your plans.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Domain 4: Self-Care &amp; Wellbeing</w:t>
      </w:r>
    </w:p>
    <w:p>
      <w:pPr>
        <w:spacing w:after="120"/>
      </w:pPr>
      <w:r>
        <w:t xml:space="preserve">You treat rest as laziness. You push through exhaustion. Burnout is the cost of your efficiency. You wonder why success feels empty.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Your wellbeing is not selfish. It's the foundation for sustainable excellence.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6: Financial Shadows - LEADER Money Patterns</w:t>
      </w:r>
    </w:p>
    <w:p>
      <w:pPr>
        <w:spacing w:after="120"/>
      </w:pPr>
      <w:r>
        <w:rPr>
          <w:b/>
          <w:bCs/>
        </w:rPr>
        <w:t xml:space="preserve">The Shadow:</w:t>
      </w:r>
      <w:r>
        <w:t xml:space="preserve"> Money becomes the scorecard. You measure your worth by your net worth. You make money the goal rather than the tool.</w:t>
      </w:r>
    </w:p>
    <w:p>
      <w:pPr>
        <w:spacing w:after="120"/>
      </w:pPr>
      <w:r>
        <w:rPr>
          <w:b/>
          <w:bCs/>
        </w:rPr>
        <w:t xml:space="preserve">Pattern 1:</w:t>
      </w:r>
      <w:r>
        <w:t xml:space="preserve"> Risk-taking without values filter. You'll do ethically questionable things for the metric.</w:t>
      </w:r>
    </w:p>
    <w:p>
      <w:pPr>
        <w:spacing w:after="120"/>
      </w:pPr>
      <w:r>
        <w:rPr>
          <w:b/>
          <w:bCs/>
        </w:rPr>
        <w:t xml:space="preserve">Pattern 2:</w:t>
      </w:r>
      <w:r>
        <w:t xml:space="preserve"> Never enough. You've hit the number and immediately raised it. The goalpost moves forever.</w:t>
      </w:r>
    </w:p>
    <w:p>
      <w:pPr>
        <w:spacing w:after="120"/>
      </w:pPr>
      <w:r>
        <w:rPr>
          <w:b/>
          <w:bCs/>
        </w:rPr>
        <w:t xml:space="preserve">Pattern 3:</w:t>
      </w:r>
      <w:r>
        <w:t xml:space="preserve"> Transactional generosity. You give strategically, not genuinely. Money is leverage.</w:t>
      </w:r>
    </w:p>
    <w:p>
      <w:pPr>
        <w:spacing w:after="120"/>
      </w:pPr>
      <w:r>
        <w:rPr>
          <w:b/>
          <w:bCs/>
        </w:rPr>
        <w:t xml:space="preserve">Integration:</w:t>
      </w:r>
      <w:r>
        <w:t xml:space="preserve"> Money is a tool for your actual values. What do you want money to buy? What's really important?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Part 7: Your 30-Day Quest - Deep Integration</w:t>
      </w:r>
    </w:p>
    <w:p>
      <w:pPr>
        <w:pStyle w:val="Heading3"/>
      </w:pPr>
      <w:r>
        <w:rPr>
          <w:b/>
          <w:bCs/>
        </w:rPr>
        <w:t xml:space="preserve">Week 1: Values Clarity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1-2: Identify your actual values (not impressive ones)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3-4: Where are you NOT living these values?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5-7: What would change if you made these non-negotiable?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Week 2: Meaning Recovery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8-9: For your current goals: Why do they actually matter?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10-11: Identify one goal that's meaningful to you (not impressive)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12-14: Shift one small area toward this genuine meaning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Week 3: Relational Depth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15-16: Have real conversations (not performance reviews) with people you lead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17-18: See someone as a person, not a function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19-21: Notice what shifts in the relationship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Week 4: Integration Embodiment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22-23: Slow down. Notice what you usually rush past.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24-25: Make one decision from your values, not your ambition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26-30: Lead from Meaningful Achievement—results that align with purpose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80" w:after="24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before="360" w:after="180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2026-02-22T07:40:05.459Z</dcterms:created>
  <dcterms:modified xsi:type="dcterms:W3CDTF">2026-02-22T07:40:05.459Z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