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LOGIC Type - T3: Mastery &amp; Archetypes</w:t>
      </w:r>
    </w:p>
    <w:p>
      <w:pPr>
        <w:spacing w:after="120"/>
      </w:pPr>
      <w:r>
        <w:t xml:space="preserve">The Architect Becomes the Master Builder of Systems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 Your Three Archetypal Expressions</w:t>
      </w:r>
    </w:p>
    <w:p>
      <w:pPr>
        <w:pStyle w:val="Heading3"/>
      </w:pPr>
      <w:r>
        <w:rPr>
          <w:b/>
          <w:bCs/>
        </w:rPr>
        <w:t xml:space="preserve">The Analyst</w:t>
      </w:r>
    </w:p>
    <w:p>
      <w:pPr>
        <w:spacing w:after="120"/>
      </w:pPr>
      <w:r>
        <w:t xml:space="preserve">Ti operating at high clarity. You perceive systems, principles, root causes. Strengths: precision, clarity, comprehensive understanding. Shadow: can become detached and superior.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The Engineer</w:t>
      </w:r>
    </w:p>
    <w:p>
      <w:pPr>
        <w:spacing w:after="120"/>
      </w:pPr>
      <w:r>
        <w:t xml:space="preserve">Ti integrated with thinking. You design systems, processes, organizational structures that work. Strengths: efficiency, effectiveness, innovation. Shadow: can ignore human impact.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The Mentor</w:t>
      </w:r>
    </w:p>
    <w:p>
      <w:pPr>
        <w:spacing w:after="120"/>
      </w:pPr>
      <w:r>
        <w:t xml:space="preserve">Ti integrated with feeling. You help people understand *why* something matters, not just how to do it. Strengths: wisdom that transforms, teaching that liberates. Shadow: can become controlling or paternalistic.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 Advanced Logical Systems</w:t>
      </w:r>
    </w:p>
    <w:p>
      <w:pPr>
        <w:spacing w:after="120"/>
      </w:pPr>
      <w:r>
        <w:t xml:space="preserve">Move from understanding to </w:t>
      </w:r>
      <w:r>
        <w:rPr>
          <w:b/>
          <w:bCs/>
        </w:rPr>
        <w:t xml:space="preserve">designing</w:t>
      </w:r>
      <w:r>
        <w:t xml:space="preserve"> systems that elevate others: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Meta-logical awareness</w:t>
      </w:r>
      <w:r>
        <w:t xml:space="preserve">: Notice patterns in your own thinking frameworks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Cross-domain translation</w:t>
      </w:r>
      <w:r>
        <w:t xml:space="preserve">: Take principles from one field; apply to another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Future iteration</w:t>
      </w:r>
      <w:r>
        <w:t xml:space="preserve">: Imagine 3 generations of refinement from current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Paradox integration</w:t>
      </w:r>
      <w:r>
        <w:t xml:space="preserve">: Hold contradictions as both containing truth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 The Four Shadows Revisited (Depth)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Shadow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Manifestation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Mastery Path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Cynicism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You judge humanity as fundamentally flawed; this poisons all connection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Practice: Notice one act of kindness daily; let it challenge your cynicism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Isolation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You're alone and believe it's everyone else's limitation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Practice: Initiate connection weekly; notice what opens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Relational Coldness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Your words are true but your tone wounds; people avoid you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Practice: Warm your logic with care; notice impact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Empathy Avoidance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You dismiss emotions as "invalid"; people feel unseen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Practice: Assume feelings are data; gather this information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 Financial Mastery for Logic Types</w:t>
      </w:r>
    </w:p>
    <w:p>
      <w:pPr>
        <w:pStyle w:val="Heading3"/>
      </w:pPr>
      <w:r>
        <w:rPr>
          <w:b/>
          <w:bCs/>
        </w:rPr>
        <w:t xml:space="preserve">The Expertise Trap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can analyze what's needed but don't know how to communicate it in ways people buy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optimize for intellectual challenge rather than customer value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undercharge because you underestimate the human impact of your work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The Breakthrough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Value Clarity</w:t>
      </w:r>
      <w:r>
        <w:t xml:space="preserve">: What transformation does your logic produce? Sell the impact, not the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Customer Empathy</w:t>
      </w:r>
      <w:r>
        <w:t xml:space="preserve">: Who are your users? What do they *feel* when they use your creation?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Premium Positioning</w:t>
      </w:r>
      <w:r>
        <w:t xml:space="preserve">: The more people it helps, the more you should charge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 Relationships at Mastery</w:t>
      </w:r>
    </w:p>
    <w:p>
      <w:pPr>
        <w:spacing w:after="120"/>
      </w:pPr>
      <w:r>
        <w:t xml:space="preserve">From isolated expert to connected guide: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partner: They don't need your analysis of their flaws; they need your presence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team: They don't need your logic alone; they need you explaining *why* it matters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mentees: They don't need you pointing out what's wrong; they need you believing in their capacity to improve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family: They don't need your judgment; they need you seeing their efforts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 Teaching Your Superpower</w:t>
      </w:r>
    </w:p>
    <w:p>
      <w:pPr>
        <w:spacing w:after="120"/>
      </w:pPr>
      <w:r>
        <w:t xml:space="preserve">Scalable impact comes from teaching thinking itself: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your process: How exactly do you approach a problem?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the misses: The times your logic was incomplete matter more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Transfer ownership: Let others develop their own frameworks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feedback loops: Refine your thinking through others' lived experience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 The 90-Day Mastery Quest</w:t>
      </w:r>
    </w:p>
    <w:p>
      <w:pPr>
        <w:pStyle w:val="Heading3"/>
      </w:pPr>
      <w:r>
        <w:rPr>
          <w:b/>
          <w:bCs/>
        </w:rPr>
        <w:t xml:space="preserve">Phase 1: Depth (Days 1-30)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your 3 most reliable logical frameworks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where they've led to good outcomes and where they've failed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the conditions that make your thinking most clear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2: Integration (Days 31-60)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each framework, identify the human impact (good and harmful)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correlation between "logical clarity" and "relational warmth"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Teach one person your thinking process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3: Mastery (Days 61-90)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Scale: Which logical insights have highest impact on human flourishing?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Monetize: Build offering around your most valuable frameworks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Legacy: What future generations should know about principled thinking?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8. Advanced Practices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9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Practice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Outcome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Compassionate 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20 min, 3x/week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Logic becomes wiser; you see what matters most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Cross-Domain Study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5 hours/week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New frameworks emerge; integrative power increases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Teaching Sessions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2 hours/week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You refine understanding through explaining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Empathy Immersion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 hour daily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Emotional intelligence activates; logic sharpens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Decision Velocity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 decision/day on timeline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Practice improves logic; overcomes analysis paralysis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 Legacy: What Only You Can Build</w:t>
      </w:r>
    </w:p>
    <w:p>
      <w:pPr>
        <w:spacing w:after="120"/>
      </w:pPr>
      <w:r>
        <w:t xml:space="preserve">Your logic, when grounded in compassion and shared: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Systems that lift people up rather than exploit them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Thinking that others couldn't access on their 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Humans who learn to trust their own reasoning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Futures that are better designed, more just, more beautiful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2026-02-22T07:32:39.762Z</dcterms:created>
  <dcterms:modified xsi:type="dcterms:W3CDTF">2026-02-22T07:32:39.762Z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