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VISION Type - App C: Harvest Moon Practice</w:t>
      </w:r>
    </w:p>
    <w:p>
      <w:pPr>
        <w:spacing w:after="120"/>
      </w:pPr>
      <w:r>
        <w:t xml:space="preserve">The Oracle's Integration in Daily Life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Overview</w:t>
      </w:r>
    </w:p>
    <w:p>
      <w:pPr>
        <w:spacing w:after="120"/>
      </w:pPr>
      <w:r>
        <w:t xml:space="preserve">The Harvest Moon represents completion of a cycle and return to wholeness. For VISION types, this is the moment when inner insight becomes outer reality. This practice bridges the gap between what you see and what manifests.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1: Seed Time (Days 1-30)</w:t>
      </w:r>
    </w:p>
    <w:p>
      <w:pPr>
        <w:pStyle w:val="Heading3"/>
      </w:pPr>
      <w:r>
        <w:rPr>
          <w:b/>
          <w:bCs/>
        </w:rPr>
        <w:t xml:space="preserve">Intention</w:t>
      </w:r>
    </w:p>
    <w:p>
      <w:pPr>
        <w:spacing w:after="120"/>
      </w:pPr>
      <w:r>
        <w:t xml:space="preserve">Identify the insight that's been calling for action but hasn't moved yet.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Daily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Sit with the insight for 5 minutes. Notice where you feel it in your body.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Afternoon: Identify one concrete action this insight requires. Do not do it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Journal what would need to be true for this insight to become real.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Weekly Checkpoint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Reflection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What's becoming clearer?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Track your intuitive refinement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am I avoiding?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Where's the Se fear (looking foolish, failing publicly)?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Who could help me?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Isolation breaks; connection strengthens 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would I do if I was sure?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Practice moving before certainty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2: Growing Season (Days 31-60)</w:t>
      </w:r>
    </w:p>
    <w:p>
      <w:pPr>
        <w:pStyle w:val="Heading3"/>
      </w:pPr>
      <w:r>
        <w:rPr>
          <w:b/>
          <w:bCs/>
        </w:rPr>
        <w:t xml:space="preserve">Intention</w:t>
      </w:r>
    </w:p>
    <w:p>
      <w:pPr>
        <w:spacing w:after="120"/>
      </w:pPr>
      <w:r>
        <w:t xml:space="preserve">From insight to small, visible action. Let others see you moving.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Daily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Visualize your insight becoming real. What does it look, feel, sound like?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Midday: Take one action toward it. Small is fine; consistency matters.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Receive feedback. What did you learn? How does it refine your vision?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Weekly Milestone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1: Tell 3 people about what you're building/creating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2: Share something imperfect; ask for input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3: Implement one piece of feedback, no matter how small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4: Measure progress (even one metric helps)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Phase 3: Harvest Moon (Days 61-90)</w:t>
      </w:r>
    </w:p>
    <w:p>
      <w:pPr>
        <w:pStyle w:val="Heading3"/>
      </w:pPr>
      <w:r>
        <w:rPr>
          <w:b/>
          <w:bCs/>
        </w:rPr>
        <w:t xml:space="preserve">Intention</w:t>
      </w:r>
    </w:p>
    <w:p>
      <w:pPr>
        <w:spacing w:after="120"/>
      </w:pPr>
      <w:r>
        <w:t xml:space="preserve">Completion and return. The insight has become something real. Now integrate the wisdom and begin the next cycle.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Daily Practice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Gratitude for the cycle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Midday: Solidify the new pattern or system or offering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Notice how embodiment changed your perception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Harvest Completion Ritual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Acknowledgment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 what was true: which patterns proved accurate?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How does this new reality change your next vision?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Teaching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can you teach others about what you learned?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insights do you now let go? Which carry forward?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Celebration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 the completion with those who supported you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Harvest Moon Journaling</w:t>
      </w:r>
    </w:p>
    <w:p>
      <w:pPr>
        <w:spacing w:after="120"/>
      </w:pPr>
      <w:r>
        <w:t xml:space="preserve">Answer these questions: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did my vision reveal about myself?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did presence matter most?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actions changed my perception of what's possible?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am I different now that this is real?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What's calling to be seen next?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2026-02-22T07:32:39.754Z</dcterms:created>
  <dcterms:modified xsi:type="dcterms:W3CDTF">2026-02-22T07:32:39.754Z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