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빛과 그림자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심층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SOUL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이상주의자 · 내면의 빛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D2D2D"/>
                <w:sz w:val="22"/>
                <w:szCs w:val="22"/>
              </w:rPr>
              <w:t xml:space="preserve">Fi (내향적 감정) 주기능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INFP · ISFP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목 차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7200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1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심리 구조의 원리 · Fi (내향적 감정)↔Te (외향적 사고) 2축 메커니즘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2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관계 심층 분석 · 연결과 패턴의 원리·전략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3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일·커리어 심층 분석 · 강점 구조 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4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돈·재무 심리 분석 · Money Script 재설계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5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그림자 통합 로드맵 · 4단계 통합 프로그램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6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실전 도구 모음 · 지금 바로 사용하는 도구들</w:t>
                  </w:r>
                </w:p>
              </w:tc>
            </w:tr>
          </w:tbl>
          <w:p>
            <w:pPr>
              <w:spacing w:after="60" w:before="0"/>
              <w:jc w:val="left"/>
            </w:pPr>
          </w:p>
        </w:tc>
      </w:tr>
    </w:tbl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첫 번째 빛에서 당신은 윤곽을 보았습니다. 이제 전체 지도를 펼칩니다 — 원리, 사례, 실천, 도구까지.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심리 구조의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Fi (내향적 감정)↔Te (외향적 사고) 2축 메커니즘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SOUL 패턴의 뿌리 — 왜 이렇게 작동하는가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SOUL의 심리 구조 — 핵심 2축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당신의 행동 패턴은 의지력의 문제가 아닙니다. SOUL 유형(MBTI®* 기준 INFP · ISFP)의 심리 구조를 결정하는 핵심 축은 단 두 가지입니다. 이 2축을 이해하면 자기 비난 대신 전략이 가능해집니다.</w:t>
      </w:r>
    </w:p>
    <w:p>
      <w:pPr>
        <w:spacing w:after="10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SOUL에게 의미하는 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Fi (내향적 감정)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주기능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자연스럽고 에너지가 오르는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과도하게 의존하면 열등기능의 그림자가 커집니다.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Te (외향적 사고)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억압되고 에너지가 낮은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통합되면 Fi (내향적 감정)의 날개가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"SOUL의 Fi (내향적 감정)는 강점, Te (외향적 사고)는 그림자의 원천입니다. 이 긴장을 이해하면 자신을 비난하는 대신 전략을 세울 수 있습니다."</w:t>
            </w:r>
          </w:p>
        </w:tc>
      </w:tr>
    </w:tbl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2축 긴장의 4가지 발현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SOUL의 반복되는 패턴은 대부분 이 Fi (내향적 감정)↔Te (외향적 사고) 긴장에서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현실 실행 어려움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아이디어와 감정은 풍부한데 구체적 실행이 막힙니다. Te가 열등해서 체계와 구조를 만드는 게 부담스럽습니다.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 과부하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감정을 너무 깊이 느껴서 압도될 수 있습니다. 외부 세계와 내면 사이의 단절이 생깁니다.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비현실적 기대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이상과 현실의 간극에서 반복적으로 실망합니다. 완벽한 관계, 완벽한 일을 찾다가 지쳐갑니다.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고립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이해받지 못한다는 느낌이 자주 옵니다. 내면 세계로 깊이 들어가 외부와 단절됩니다.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관계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연결과 패턴의 원리와 전략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나연(가명, 26세)은 이런 상황이었어요: 하고 싶은 게 많은데 하나도 못 시작하는 느낌이었어요. 아이디어가 있을 때 "이걸 어떻게 구체적으로 만들지?"에서 막혀버렸습니다.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Fi는 의미와 방향을 만들어냅니다. Te가 통합되면 "의미 있는 것을 실제로 현실에 만들어내는" 실행력이 생깁니다.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 마스터리 4원칙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깊이 탐험: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새 사람보다 기존 관계를 더 깊이 탐색하세요. "이 사람의 어떤 면을 아직 모르는가?"를 질문하면 새로운 연결이 시작됩니다.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약속 이행: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"다음에 같이 하자"를 실제로 실행하세요. 관계의 신뢰는 약속 이행에서 쌓입니다.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현재 집중: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대화 중 다른 생각이 떠올라도 지금 이 사람에게 머무르세요.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루틴 연결: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중요한 관계에 정기적인 연락 루틴을 만드세요. 작은 일관성이 깊은 신뢰를 만듭니다.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일·커리어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일에서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준서(가명, 29세)의 이야기: 회사가 성과 지표만 보는 것 같아서 너무 괴로웠어요. 숫자로 모든 걸 평가받는 게 내 가치를 무시당하는 느낌이었습니다.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Fi와 Te의 긴장입니다. Te가 통합되면 "내 가치를 지키면서 동시에 측정 가능한 성과"를 만드는 방법을 찾을 수 있습니다.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SOUL 최적 업무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Fi (내향적 감정)가 폭발하는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진정성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깊은 공감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창의적 표현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가치 수호</w:t>
            </w:r>
          </w:p>
          <w:p>
            <w:pPr>
              <w:spacing w:after="4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Te (외향적 사고)를 요구하는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현실 실행 어려움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감정 과부하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비현실적 기대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고립</w:t>
            </w:r>
          </w:p>
          <w:p>
            <w:pPr>
              <w:spacing w:after="4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돈·재무 심리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Fi (내향적 감정)와 돈의 역학 · Money Script 재설계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재무 문제도 의지력 문제가 아닙니다. SOUL의 Fi (내향적 감정)↔Te (외향적 사고) 긴장이 돈과 만날 때 특유의 패턴이 생깁니다.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SOUL의 3가지 재무 심리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현재 vs 미래 충돌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SOUL는 지금 이 순간의 필요와 미래 준비 사이에서 갈등합니다. Fi (내향적 감정)의 에너지가 강할수록 즉각적 보상을 선호합니다.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감정-소비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기분이 좋을 때나 나쁠 때 모두 소비가 늘어나는 패턴이 있습니다. 감정 상태가 재무 결정과 직결됩니다.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경험 투자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물건보다 경험에 돈을 씁니다. 이것이 약점이 아닙니다 — 경험이 수입으로 이어지는 경로가 명확할 때 최대 강점이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"돈이 많으면 자유를 잃는다"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"돈은 더 많은 가능성의 문을 열어준다"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"지금 느낌이 좋으면 맞는 것이다"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"지금의 선택이 미래의 나에게 무엇을 주는가"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"나중에 생각하면 된다"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"시스템이 나를 위해 일하게 만든다"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그림자 통합 로드맵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아키타입 진화 · 4단계 통합 프로그램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SOUL의 3단계 아키타입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1 · Stage 1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고립된 이상주의자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Fi (내향적 감정)의 에너지가 방향 없이 폭발합니다. 시작은 강하지만 완성이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2 · Stage 2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성장하는 SOUL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Fi (내향적 감정)가 나를 넘어 타인과 세상으로 향합니다. 완성에 대한 두려움이 줄어듭니다.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3 · Stage 3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현실 속 빛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Fi (내향적 감정)와 Te (외향적 사고)가 통합됩니다. 강점과 그림자가 하나의 리듬이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패턴 관찰 일기 — 매일 저녁 5분, "오늘 그림자가 작동한 순간"을 기록합니다. 판단하지 말고 관찰합니다. 목표는 패턴의 실체를 처음으로 명확히 보는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트리거 지도 작성 — 어떤 상황에서 어떤 패턴이 발동되는지 분류합니다.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작은 반(反)패턴 실험 — 패턴이 발동되는 순간 의도적으로 다르게 행동합니다. 성공보다 실험 자체가 중요합니다.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정체성 내면화 — "나는 Fi (내향적 감정)의 강점을 가지면서도 완성할 수 있는 사람"이라는 정체성을 조금씩 쌓습니다.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실전 도구 모음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지금 바로 사용하는 도구들 · 이론에서 실천으로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1. 에너지 온도계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현재 프로젝트·관계에 대한 에너지를 1~10으로 매일 측정하세요. 7 이하로 떨어지면 경고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불꽃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현재 에너지를 핵심에 집중하세요. 최대치로 활용하고 기록으로 저장하세요.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경고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자극을 삽입하세요. 다른 측면을 탐색하거나 신뢰하는 파트너와 대화하세요.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위험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48시간 규칙을 발동하세요. 즉각 결정을 보류하고 신체 활동으로 뇌를 리셋하세요.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2. 완성 이력 은행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완성한 것들을 기록하는 전용 노트를 만드세요. 크기와 상관없이 모든 완성을 기록합니다. "나는 완성할 수 있는 사람"은 선언이 아니라 증거에서 나옵니다.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3. 48시간 결정 유예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이탈하고 싶은 충동이 올 때 — 관계, 프로젝트, 계획 — 즉각 결정하지 마세요. 48시간 후에 같은 결정을 내릴 것인지 확인하세요. 70%의 경우 충동은 사라집니다.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4. 나의 선언문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SOUL · 나만의 약속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나는 _________________________________ 을/를 완성할 것이다.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매일 _________________________________ 을/를 루틴으로 실천한다.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(Te (외향적 사고)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나의 Fi (내향적 감정) 에너지를 _________________ 에게 전달할 것이다.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서명: _________________________________ 날짜: _____________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이 리포트가 도움이 됐다면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Shadowgram eBook에서 8가지 유형 전체의 지도를 만나보세요.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Shadowgram eBook — 8유형 완전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8가지 유형의 빛과 그림자, 유형 간 관계 역학, 통합 워크시트까지.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C9A84C"/>
                <w:sz w:val="22"/>
                <w:szCs w:val="22"/>
              </w:rPr>
              <w:t xml:space="preserve">R$49 → R$24.5 | 번들 구매 시 리포트+eBook = R$34</w:t>
            </w:r>
          </w:p>
          <w:p>
            <w:pPr>
              <w:spacing w:after="80" w:before="0"/>
              <w:jc w:val="center"/>
            </w:pPr>
            <w:hyperlink w:history="1" r:id="rIdan25-7rl1_4gfcfzlojyq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번들로 구매하기 → shadowgram.org/bundle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SOUL 빛과 그림자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n25-7rl1_4gfcfzlojyq" Type="http://schemas.openxmlformats.org/officeDocument/2006/relationships/hyperlink" Target="https://shadowgram.org/bund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2026-02-27T15:49:08.012Z</dcterms:created>
  <dcterms:modified xsi:type="dcterms:W3CDTF">2026-02-27T15:49:08.012Z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