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A0A14"/>
          <w:sz w:val="56"/>
          <w:szCs w:val="56"/>
        </w:rPr>
        <w:t xml:space="preserve">SHADOWGRAM</w:t>
      </w:r>
    </w:p>
    <w:p>
      <w:pPr>
        <w:spacing w:before="0" w:after="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8A6F3E"/>
          <w:sz w:val="36"/>
          <w:szCs w:val="36"/>
        </w:rPr>
        <w:t xml:space="preserve">첫 번째 빛</w:t>
      </w:r>
    </w:p>
    <w:p>
      <w:pPr>
        <w:spacing w:before="0" w:after="200"/>
        <w:jc w:val="center"/>
      </w:pPr>
      <w:r>
        <w:rPr>
          <w:rFonts w:ascii="Apple SD Gothic Neo" w:cs="Apple SD Gothic Neo" w:eastAsia="Apple SD Gothic Neo" w:hAnsi="Apple SD Gothic Neo"/>
          <w:color w:val="64748B"/>
          <w:sz w:val="20"/>
          <w:szCs w:val="20"/>
        </w:rPr>
        <w:t xml:space="preserve">Primeira Luz · 무료 심리 리포트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4"/>
              <w:left w:val="thick" w:color="EF4444" w:sz="14"/>
              <w:bottom w:val="single" w:color="EF4444" w:sz="4"/>
              <w:right w:val="thick" w:color="EF4444" w:sz="14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72"/>
                <w:szCs w:val="72"/>
              </w:rPr>
              <w:t xml:space="preserve">SPARK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26"/>
                <w:szCs w:val="26"/>
              </w:rPr>
              <w:t xml:space="preserve">탐험가 · 가능성의 불꽃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외향적 직관(Ne) 주기능 · 내향적 감정(Fi) 보조기능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3"/>
              <w:left w:val="thick" w:color="EF4444" w:sz="12"/>
              <w:bottom w:val="single" w:color="EF4444" w:sz="3"/>
              <w:right w:val="thick" w:color="EF4444" w:sz="12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22"/>
                <w:szCs w:val="22"/>
              </w:rPr>
              <w:t xml:space="preserve">"생각이 멈추는 순간이 없어요. 항상 새로운 가능성이 보여요.
가끔은 그게 축복인지 저주인지 모르겠지만."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0"/>
          <w:szCs w:val="20"/>
        </w:rPr>
        <w:t xml:space="preserve">이 리포트는 SPARK 유형의 심리 구조를 처음으로 들여다보는 지도입니다.
당신이 반복하는 패턴, 빛나는 순간, 그리고 그 아래 작동하는 그림자까지 — 처음으로 하나의 언어로 설명합니다.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Shadowgram이란 무엇인가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심리 검사는 많습니다. MBTI, 에니어그램, 빅파이브... 그런데 왜 우리는 자신을 알면서도 같은 실수를 반복할까요?</w:t>
      </w:r>
    </w:p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top"/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E2E8F0" w:sz="2"/>
                    <w:left w:val="thick" w:color="E2E8F0" w:sz="10"/>
                    <w:bottom w:val="single" w:color="E2E8F0" w:sz="2"/>
                    <w:right w:val="none" w:color="FFFFFF" w:sz="0"/>
                  </w:tcBorders>
                  <w:shd w:fill="F8FA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64748B"/>
                      <w:sz w:val="18"/>
                      <w:szCs w:val="18"/>
                    </w:rPr>
                    <w:t xml:space="preserve">다른 검사들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"당신은 이런 강점이 있어요"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"당신의 성격 유형은 이렇습니다"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빛(장점)을 설명함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왜 반복하는지는 설명 안 함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  <w:vAlign w:val="top"/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C5A572" w:sz="2"/>
                    <w:left w:val="thick" w:color="C5A572" w:sz="10"/>
                    <w:bottom w:val="single" w:color="C5A572" w:sz="2"/>
                    <w:right w:val="none" w:color="FFFFFF" w:sz="0"/>
                  </w:tcBorders>
                  <w:shd w:fill="FEF9E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8A6F3E"/>
                      <w:sz w:val="18"/>
                      <w:szCs w:val="18"/>
                    </w:rPr>
                    <w:t xml:space="preserve">Shadowgram</w:t>
                  </w:r>
                </w:p>
              </w:tc>
            </w:tr>
          </w:tbl>
          <w:p>
            <w:pPr>
              <w:spacing w:before="0"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빛 + 그림자를 함께 지도로 그림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반복 패턴의 심리적 원리를 설명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"왜 알면서도 반복하는가"에 답함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통합을 위한 실천 도구 제공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8A6F3E"/>
          <w:sz w:val="22"/>
          <w:szCs w:val="22"/>
        </w:rPr>
        <w:t xml:space="preserve">Shadowgram은 당신을 판단하지 않습니다. 다만 당신이 아직 보지 못한 부분을 처음으로 언어화합니다.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당신의 빛 — SPARK가 빛나는 순간들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 유형의 주기능은 외향적 직관(Ne)입니다. 이것은 단순한 창의성이 아닙니다. 세상을 가능성의 연결망으로 인식하는 방식 자체가 다릅니다.</w:t>
      </w:r>
    </w:p>
    <w:p>
      <w:pPr>
        <w:spacing w:before="0" w:after="12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Ne의 7가지 재능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가능성 포착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다른 사람들이 "안 된다"고 할 때, 당신은 아직 시도되지 않은 경로를 본다. 막힌 곳에서도 우회로가 보인다.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창의적 연결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전혀 관계없어 보이는 두 아이디어 사이의 연결을 직관적으로 잡아낸다. 이 능력이 혁신의 원천이다.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적응적 문제 해결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계획대로 안 될 때 당황하지 않는다. 오히려 즉흥적인 해결이 더 잘 작동한다.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열정 전파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당신이 흥분하면 주변도 흥분한다. 에너지는 전염된다. 팀을 움직이는 힘이 여기서 나온다.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빠른 학습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새로운 분야에 빠르게 적응한다. 깊이보다 넓이로 접근하지만, 그 넓이가 연결을 만든다.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유연한 사고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고정된 답이 없다는 걸 안다. 그래서 상황에 따라 틀을 바꾸는 것이 자연스럽다.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EF4444"/>
          <w:sz w:val="22"/>
          <w:szCs w:val="22"/>
        </w:rPr>
        <w:t xml:space="preserve">미래 지향 에너지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지금보다 앞으로가 더 흥미롭다. 이 에너지가 현상 유지를 거부하게 만든다.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3"/>
              <w:left w:val="thick" w:color="EF4444" w:sz="12"/>
              <w:bottom w:val="single" w:color="EF4444" w:sz="3"/>
              <w:right w:val="thick" w:color="EF4444" w:sz="12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22"/>
                <w:szCs w:val="22"/>
              </w:rPr>
              <w:t xml:space="preserve">당신이 "또 딴 생각한다"는 말을 들을 때,
그건 비난이 아니라 당신의 Ne가 작동하고 있다는 신호입니다.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당신의 그림자 — 반복되는 패턴의 지도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그림자는 약점이 아닙니다. 그림자는 당신이 아직 통합하지 못한 에너지입니다. SPARK의 그림자는 주로 열등기능인 내향적 감각(Si)에서 옵니다.</w:t>
      </w:r>
    </w:p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Si는 루틴, 완성, 세부사항, 과거 경험의 축적을 담당합니다. Ne가 강할수록 Si는 억압됩니다. 억압된 Si는 비효율적인 방식으로 튀어나옵니다.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4가지 핵심 그림자 패턴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강도 중독 — 탈출구로서의 흥분</w:t>
            </w:r>
          </w:p>
          <w:p>
            <w:pPr>
              <w:spacing w:before="0" w:after="8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프로젝트, 관계, 아이디어가 처음엔 뜨겁습니다. 그런데 어느 순간 급격히 식어요. 이건 의지력 부족이 아닙니다. 뇌가 새로운 자극이 없으면 "위험 신호"를 보내기 때문입니다. 강도(intensity)로 공허함을 채우는 패턴 — 이게 SPARK의 가장 깊은 그림자입니다.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[ 발동 상황 ] </w:t>
            </w: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지루함을 느끼는 순간 / 감정적으로 처리하기 어려운 상황 / 루틴이 반복될 때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시작-포기 사이클 — 완성이 두려운 이유</w:t>
            </w:r>
          </w:p>
          <w:p>
            <w:pPr>
              <w:spacing w:before="0" w:after="8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시작의 에너지는 폭발적입니다. 하지만 실행 단계에서 흥미가 급락합니다. 사실 포기는 지루해서가 아닐 수 있습니다. 완성되면 더 이상 가능성이 없다는 무의식적 공포 — Ne는 열린 가능성을 사랑하기 때문에, 완성은 종결처럼 느껴집니다.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[ 발동 상황 ] </w:t>
            </w: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프로젝트 70~80% 완성 시점 / 루틴 실행이 요구되는 단계 / "이제 별로 안 흥미롭다"는 느낌이 들 때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감정 회피 — 깊이보다 다음으로</w:t>
            </w:r>
          </w:p>
          <w:p>
            <w:pPr>
              <w:spacing w:before="0" w:after="8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불편한 감정이 올라올 때, 새로운 흥미로운 것으로 이동합니다. 새 프로젝트, 새 관계, 새 계획. 이동 자체가 잘못이 아닙니다. 하지만 한 번도 제대로 처리되지 않은 감정들이 쌓이면, 어느 날 예상치 못한 방식으로 터집니다.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C3AED"/>
                <w:sz w:val="18"/>
                <w:szCs w:val="18"/>
              </w:rPr>
              <w:t xml:space="preserve">[ 발동 상황 ] </w:t>
            </w: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갈등이 생겼을 때 / 관계가 "복잡해지기 시작"할 때 / 책임감이 무겁게 느껴질 때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평범함 공포 — 특별해야 한다는 압박</w:t>
            </w:r>
          </w:p>
          <w:p>
            <w:pPr>
              <w:spacing w:before="0" w:after="8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평범한 하루, 평범한 성과, 평범한 관계 — 이것들이 실패처럼 느껴질 수 있습니다. 이 공포는 당신을 계속 움직이게 하는 연료이기도 하지만, 동시에 "충분히 좋다"는 것을 인정하지 못하게 막습니다. 조용한 성장도 성장이라는 걸 뇌가 인정하지 않습니다.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8"/>
                <w:szCs w:val="18"/>
              </w:rPr>
              <w:t xml:space="preserve">[ 발동 상황 ] </w:t>
            </w: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비교가 시작될 때 / 장기 프로젝트에서 빠른 결과가 안 보일 때 / 타인의 성공 소식을 들을 때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3"/>
              <w:left w:val="thick" w:color="64748B" w:sz="12"/>
              <w:bottom w:val="single" w:color="64748B" w:sz="3"/>
              <w:right w:val="thick" w:color="64748B" w:sz="12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2"/>
                <w:szCs w:val="22"/>
              </w:rPr>
              <w:t xml:space="preserve">그림자를 본다는 것은 약해지는 것이 아닙니다.
처음으로 자신을 있는 그대로 보는 것입니다.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빛과 그림자의 충돌 — 일상에서 어떻게 나타나는가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관계에서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처음 만날 때 강렬한 연결감을 느낍니다. 상대의 가능성이 보이고, 함께할 수 있는 것들이 눈앞에 펼쳐집니다. 하지만 관계가 일상이 되는 순간 — 루틴, 반복, 예측 가능한 패턴이 생기면 흥미가 급격히 낮아질 수 있습니다. 이건 사랑이 식은 게 아닙니다. Si가 작동하는 방식과 Ne가 충돌하는 것입니다.</w:t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일에서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아이디어 단계에서는 타의 추종을 불허합니다. 브레인스토밍, 기획, 초기 설계 — 이 단계에서 SPARK는 빛납니다. 하지만 실행, 반복, 디테일 마무리 단계에서 현저히 에너지가 떨어집니다. 결과적으로 "시작은 잘하는데 마무리가 약하다"는 평가를 반복적으로 듣게 됩니다.</w:t>
      </w:r>
    </w:p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7일 자기발견 퀘스트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이론만으로는 바뀌지 않습니다. 지금부터 7일간, 하루 10분씩 — 작은 관찰을 시작해보세요.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1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아이디어 일기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오늘 떠오른 모든 아이디어를 기록하세요. 판단 없이. 얼마나 많은지 세어보세요.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2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미완성 목록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지금 진행 중이거나 중단된 프로젝트를 모두 나열하세요. 몇 개인가요?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3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완성 이력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최근 1년간 완성한 것 3가지를 떠올리세요. 완성 직전에 어떤 감정이었나요?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4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강도 트래킹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오늘 가장 강렬하게 흥미를 느낀 순간은 언제였나요? 어떤 상황이었나요?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5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그림자 관찰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오늘 피하고 싶었던 것은 무엇인가요? 왜 피했나요?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6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루틴 실험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평소와 다른 루틴 하나를 해보세요. 어떤 저항감이 드나요?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Day 7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7"/>
                <w:szCs w:val="17"/>
              </w:rPr>
              <w:t xml:space="preserve">7일 성찰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"나는 가능성은 잘 보지만, ___하는 것이 어렵다"를 완성하세요.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다음 단계 — 더 깊은 지도가 기다립니다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 리포트는 당신의 윤곽을 처음으로 그렸습니다. 하지만 윤곽만으로는 길을 찾을 수 없습니다.</w:t>
      </w:r>
    </w:p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당신이 지금 느끼는 이 질문들 — "왜 나는 이렇게 반복하는 걸까?", "어떻게 하면 바꿀 수 있을까?", "이 패턴의 원리가 뭔가?" — 이것들에 대한 답이 다음 단계에 있습니다.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첫 번째 빛 (지금 이 리포트)</w:t>
            </w:r>
          </w:p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8"/>
                <w:szCs w:val="28"/>
              </w:rPr>
              <w:t xml:space="preserve">무료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20"/>
                <w:szCs w:val="20"/>
              </w:rPr>
              <w:t xml:space="preserve">현상 발견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20"/>
                <w:szCs w:val="20"/>
              </w:rPr>
              <w:t xml:space="preserve">패턴 인식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20"/>
                <w:szCs w:val="20"/>
              </w:rPr>
              <w:t xml:space="preserve">7일 퀘스트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20"/>
                <w:szCs w:val="20"/>
              </w:rPr>
              <w:t xml:space="preserve">지도의 윤곽</w:t>
            </w:r>
          </w:p>
        </w:tc>
        <w:tc>
          <w:tcPr>
            <w:tcW w:type="dxa" w:w="4626"/>
            <w:tcBorders>
              <w:top w:val="single" w:color="C5A572" w:sz="3"/>
              <w:left w:val="thick" w:color="C5A572" w:sz="10"/>
              <w:bottom w:val="single" w:color="C5A572" w:sz="3"/>
              <w:right w:val="single" w:color="C5A572" w:sz="3"/>
            </w:tcBorders>
            <w:shd w:fill="FEF9EC" w:val="clear"/>
            <w:tcMar>
              <w:top w:type="dxa" w:w="16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20"/>
                <w:szCs w:val="20"/>
              </w:rPr>
              <w:t xml:space="preserve">빛과 그림자 (다음 단계)</w:t>
            </w:r>
          </w:p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28"/>
                <w:szCs w:val="28"/>
              </w:rPr>
              <w:t xml:space="preserve">R$17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패턴의 심리적 원리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관계·직업·돈 영역별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그림자 통합 로드맵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실전 도구 &amp; 워크시트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+ eBook 번들 옵션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F3E" w:sz="4"/>
              <w:left w:val="thick" w:color="8A6F3E" w:sz="14"/>
              <w:bottom w:val="single" w:color="8A6F3E" w:sz="4"/>
              <w:right w:val="thick" w:color="8A6F3E" w:sz="14"/>
            </w:tcBorders>
            <w:shd w:fill="FEF9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26"/>
                <w:szCs w:val="26"/>
              </w:rPr>
              <w:t xml:space="preserve">24시간 한정 — 50% 할인 쿠폰</w:t>
            </w:r>
          </w:p>
          <w:p>
            <w:pPr>
              <w:spacing w:before="0" w:after="120" w:line="3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 리포트를 받은 지 24시간 이내에만 적용됩니다.
지금 SPARK 심층 리포트 "빛과 그림자"를 R$34 → R$17에 만나보세요.</w:t>
            </w:r>
          </w:p>
          <w:p>
            <w:pPr>
              <w:spacing w:before="0" w:after="0"/>
              <w:jc w:val="center"/>
            </w:pPr>
            <w:hyperlink w:history="1" r:id="rIdoitazaxgnvuw53yelt_mg">
              <w:r>
                <w:rPr>
                  <w:rFonts w:ascii="Apple SD Gothic Neo" w:cs="Apple SD Gothic Neo" w:eastAsia="Apple SD Gothic Neo" w:hAnsi="Apple SD Gothic Neo"/>
                  <w:b/>
                  <w:bCs/>
                  <w:color w:val="8A6F3E"/>
                  <w:sz w:val="22"/>
                  <w:szCs w:val="22"/>
                  <w:u w:val="single"/>
                </w:rPr>
                <w:t xml:space="preserve">지금 바로 확인하기 →  shadowgram.org/spark</w:t>
              </w:r>
            </w:hyperlink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6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94A3B8"/>
          <w:sz w:val="16"/>
          <w:szCs w:val="16"/>
        </w:rPr>
        <w:t xml:space="preserve">shadowgram.org  ·  © 2025 Shadowgram  ·  무단 전재 및 재배포 금지</w:t>
      </w:r>
    </w:p>
    <w:sectPr>
      <w:headerReference w:type="default" r:id="rId6"/>
      <w:footerReference w:type="default" r:id="rId7"/>
      <w:pgSz w:w="11906" w:h="16838" w:orient="portrait"/>
      <w:pgMar w:top="14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8106"/>
      </w:tabs>
      <w:spacing w:before="80" w:after="0"/>
    </w:pP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t xml:space="preserve">shadowgram.org  ·  무료 배포 가능  ·  상업적 이용 금지</w:t>
    </w:r>
    <w:r>
      <w:rPr>
        <w:rFonts w:ascii="Apple SD Gothic Neo" w:cs="Apple SD Gothic Neo" w:eastAsia="Apple SD Gothic Neo" w:hAnsi="Apple SD Gothic Neo"/>
      </w:rPr>
      <w:t xml:space="preserve">	</w:t>
    </w: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tabs>
        <w:tab w:val="right" w:pos="8106"/>
      </w:tabs>
      <w:spacing w:before="0" w:after="80"/>
    </w:pP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t xml:space="preserve">SHADOWGRAM · 첫 번째 빛 (무료 리포트)</w:t>
    </w:r>
    <w:r>
      <w:rPr>
        <w:rFonts w:ascii="Apple SD Gothic Neo" w:cs="Apple SD Gothic Neo" w:eastAsia="Apple SD Gothic Neo" w:hAnsi="Apple SD Gothic Neo"/>
      </w:rPr>
      <w:t xml:space="preserve">	</w:t>
    </w:r>
    <w:r>
      <w:rPr>
        <w:rFonts w:ascii="Apple SD Gothic Neo" w:cs="Apple SD Gothic Neo" w:eastAsia="Apple SD Gothic Neo" w:hAnsi="Apple SD Gothic Neo"/>
        <w:b/>
        <w:bCs/>
        <w:color w:val="EF4444"/>
        <w:sz w:val="16"/>
        <w:szCs w:val="16"/>
      </w:rPr>
      <w:t xml:space="preserve">SPARK 유형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A572" w:sz="6" w:space="6"/>
      </w:pBdr>
      <w:spacing w:before="480" w:after="200"/>
      <w:outlineLvl w:val="0"/>
    </w:pPr>
    <w:rPr>
      <w:rFonts w:ascii="Apple SD Gothic Neo" w:cs="Apple SD Gothic Neo" w:eastAsia="Apple SD Gothic Neo" w:hAnsi="Apple SD Gothic Neo"/>
      <w:b/>
      <w:bCs/>
      <w:color w:val="0A0A14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pple SD Gothic Neo" w:cs="Apple SD Gothic Neo" w:eastAsia="Apple SD Gothic Neo" w:hAnsi="Apple SD Gothic Neo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pple SD Gothic Neo" w:cs="Apple SD Gothic Neo" w:eastAsia="Apple SD Gothic Neo" w:hAnsi="Apple SD Gothic Neo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oitazaxgnvuw53yelt_mg" Type="http://schemas.openxmlformats.org/officeDocument/2006/relationships/hyperlink" Target="https://shadowgram.org/spark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2026-02-27T14:13:57.090Z</dcterms:created>
  <dcterms:modified xsi:type="dcterms:W3CDTF">2026-02-27T14:13:57.090Z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