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80"/>
        <w:jc w:val="center"/>
      </w:pPr>
      <w:r>
        <w:rPr>
          <w:b/>
          <w:bCs/>
          <w:color w:val="8899AA"/>
          <w:spacing w:val="200"/>
          <w:sz w:val="28"/>
          <w:szCs w:val="28"/>
        </w:rPr>
        <w:t xml:space="preserve">SHADOWGRAM</w:t>
      </w:r>
    </w:p>
    <w:p>
      <w:pPr>
        <w:spacing w:before="0" w:after="80"/>
        <w:jc w:val="center"/>
      </w:pPr>
      <w:r>
        <w:rPr>
          <w:color w:val="8899AA"/>
          <w:sz w:val="22"/>
          <w:szCs w:val="22"/>
        </w:rPr>
        <w:t xml:space="preserve">유형 리포트 · Deep Edition</w:t>
      </w:r>
    </w:p>
    <w:p>
      <w:pPr>
        <w:spacing w:before="0" w:after="120"/>
      </w:pPr>
    </w:p>
    <w:p>
      <w:pPr>
        <w:spacing w:before="0" w:after="60"/>
        <w:jc w:val="center"/>
      </w:pPr>
      <w:r>
        <w:rPr>
          <w:b/>
          <w:bCs/>
          <w:color w:val="2E3A87"/>
          <w:sz w:val="120"/>
          <w:szCs w:val="120"/>
        </w:rPr>
        <w:t xml:space="preserve">VISION</w:t>
      </w:r>
    </w:p>
    <w:p>
      <w:pPr>
        <w:spacing w:before="0" w:after="80"/>
        <w:jc w:val="center"/>
      </w:pPr>
      <w:r>
        <w:rPr>
          <w:b/>
          <w:bCs/>
          <w:color w:val="5B2D8E"/>
          <w:sz w:val="36"/>
          <w:szCs w:val="36"/>
        </w:rPr>
        <w:t xml:space="preserve">The Seer  |  예언자 — 심층</w:t>
      </w:r>
    </w:p>
    <w:p>
      <w:pPr>
        <w:spacing w:before="0" w:after="60"/>
        <w:jc w:val="center"/>
      </w:pPr>
      <w:r>
        <w:rPr>
          <w:color w:val="8899AA"/>
          <w:sz w:val="24"/>
          <w:szCs w:val="24"/>
        </w:rPr>
        <w:t xml:space="preserve">그림자를 만나는 여정, 열등기능의 비밀</w:t>
      </w:r>
    </w:p>
    <w:p>
      <w:pPr>
        <w:spacing w:before="0" w:after="120"/>
      </w:pPr>
    </w:p>
    <w:p>
      <w:pPr>
        <w:pBdr>
          <w:bottom w:val="single" w:color="2E3A87" w:sz="4"/>
        </w:pBdr>
        <w:spacing w:before="60" w:after="60"/>
      </w:pPr>
    </w:p>
    <w:p>
      <w:pPr>
        <w:spacing w:before="0" w:after="80"/>
      </w:pPr>
    </w:p>
    <w:p>
      <w:pPr>
        <w:spacing w:before="0" w:after="40"/>
        <w:jc w:val="center"/>
      </w:pPr>
      <w:r>
        <w:rPr>
          <w:b/>
          <w:bCs/>
          <w:color w:val="2E3A87"/>
          <w:sz w:val="26"/>
          <w:szCs w:val="26"/>
        </w:rPr>
        <w:t xml:space="preserve">Tier1에서 당신은 자신을 목격했습니다.</w:t>
      </w:r>
    </w:p>
    <w:p>
      <w:pPr>
        <w:spacing w:before="0" w:after="40"/>
        <w:jc w:val="center"/>
      </w:pPr>
      <w:r>
        <w:rPr>
          <w:color w:val="2C2C3E"/>
          <w:sz w:val="22"/>
          <w:szCs w:val="22"/>
        </w:rPr>
        <w:t xml:space="preserve">이제 더 깊은 곳으로 내려갈 시간입니다.</w:t>
      </w:r>
    </w:p>
    <w:p>
      <w:pPr>
        <w:spacing w:before="0" w:after="40"/>
        <w:jc w:val="center"/>
      </w:pPr>
      <w:r>
        <w:rPr>
          <w:color w:val="2C2C3E"/>
          <w:sz w:val="22"/>
          <w:szCs w:val="22"/>
        </w:rPr>
        <w:t xml:space="preserve">빛 뒤에 숨어 있는 그림자와 처음으로 만나보세요.</w:t>
      </w:r>
    </w:p>
    <w:p>
      <w:pPr>
        <w:spacing w:before="0" w:after="200"/>
      </w:pPr>
    </w:p>
    <w:p>
      <w:pPr>
        <w:pBdr>
          <w:bottom w:val="single" w:color="E8E8EE" w:sz="4"/>
        </w:pBdr>
        <w:spacing w:before="60" w:after="60"/>
      </w:pPr>
    </w:p>
    <w:p>
      <w:pPr>
        <w:spacing w:before="0" w:after="40"/>
      </w:pP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Series  ·  Tier 2</w:t>
      </w:r>
    </w:p>
    <w:p>
      <w:r>
        <w:br w:type="page"/>
      </w:r>
    </w:p>
    <w:p>
      <w:pPr>
        <w:pStyle w:val="Heading1"/>
      </w:pPr>
      <w:r>
        <w:t xml:space="preserve">Tier 2를 시작하며</w:t>
      </w:r>
    </w:p>
    <w:p>
      <w:pPr>
        <w:spacing w:before="40" w:after="80"/>
      </w:pPr>
      <w:r>
        <w:rPr>
          <w:sz w:val="22"/>
          <w:szCs w:val="22"/>
        </w:rPr>
        <w:t xml:space="preserve">당신은 이미 Tier1에서 VISION의 기본 지형을 탐험했습니다. 직관 일기를 쓰고, 패턴을 사냥하고, 그림자를 잠깐 목격했을 것입니다. 이제 Tier2 — Deep Report는 그 경험을 기반으로 훨씬 더 깊은 수면 아래로 내려갑니다.</w:t>
      </w:r>
    </w:p>
    <w:p>
      <w:pPr>
        <w:spacing w:before="40" w:after="80"/>
      </w:pPr>
      <w:r>
        <w:rPr>
          <w:sz w:val="22"/>
          <w:szCs w:val="22"/>
        </w:rPr>
        <w:t xml:space="preserve">이 리포트는 4가지 심층 영역을 탐험합니다. 그림자의 4가지 심층 패턴, 열등기능 Se의 비밀, 나이와 성장 단계에 따른 VISION의 변화, 그리고 삶의 4대 영역에서 VISION를 어떻게 활용할지입니다.</w:t>
      </w:r>
    </w:p>
    <w:p>
      <w:pPr>
        <w:spacing w:before="40" w:after="80"/>
      </w:pPr>
      <w:r>
        <w:rPr>
          <w:sz w:val="22"/>
          <w:szCs w:val="22"/>
        </w:rPr>
        <w:t xml:space="preserve">준비하세요. 이 여정은 불편할 수도 있습니다. 하지만 불편함이 찾아오는 곳이 바로 성장이 시작되는 지점입니다.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📖  Deep Report 구성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1부  NI 기능 심화 — 더 깊은 직관의 원리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2부  그림자 4가지 심층 패턴 — 당신이 모르는 당신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3부  열등기능 Se — 아킬레스건이자 보물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4부  성장 단계별 VISION — 20대 · 30대 · 40대+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5부  4대 영역 심화 — 일 · 관계 · 창작 · 영성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6부  Stage 2 퀘스트 — 30일 심층 탐험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7부  항해 지도 — 다음 단계 미리보기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 xml:space="preserve">1부  NI 기능 심화</w:t>
      </w:r>
    </w:p>
    <w:p>
      <w:pPr>
        <w:pStyle w:val="Heading2"/>
      </w:pPr>
      <w:r>
        <w:t xml:space="preserve">내향적 직관의 더 깊은 원리</w:t>
      </w:r>
    </w:p>
    <w:p>
      <w:pPr>
        <w:spacing w:before="40" w:after="80"/>
      </w:pPr>
      <w:r>
        <w:rPr>
          <w:sz w:val="22"/>
          <w:szCs w:val="22"/>
        </w:rPr>
        <w:t xml:space="preserve">VISION는 단순히 '직관이 좋은 사람'이 아닙니다. VISION의 작동 방식은 다른 기능들과 근본적으로 다릅니다. NE(외향적 직관)이 가능성을 넓게 펼치며 연결한다면, VISION는 깊이 침잠하며 하나의 핵심 진실을 향해 수렴합니다.</w:t>
      </w:r>
    </w:p>
    <w:p>
      <w:pPr>
        <w:spacing w:before="40" w:after="80"/>
      </w:pPr>
      <w:r>
        <w:rPr>
          <w:sz w:val="22"/>
          <w:szCs w:val="22"/>
        </w:rPr>
        <w:t xml:space="preserve">융은 VISION를 '집단 무의식의 안테나'라고 표현했습니다. 개인의 경험을 넘어선 인류 공통의 패턴, 즉 원형(Archetype)에 접근하는 기능이라는 뜻입니다. 이것이 VISION형이 때로 예언자적인 통찰을 발휘하는 이유입니다.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VISION의 정보 처리 방식 — 수렴적 직관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NE (외향 직관)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NI (내향 직관)</w:t>
            </w:r>
          </w:p>
        </w:tc>
      </w:tr>
      <w:tr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3E"/>
                <w:sz w:val="21"/>
                <w:szCs w:val="21"/>
              </w:rPr>
              <w:t xml:space="preserve">방향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발산 — 더 많은 가능성으로 확장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수렴 — 하나의 핵심 진실로 집중</w:t>
            </w:r>
          </w:p>
        </w:tc>
      </w:tr>
      <w:tr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3E"/>
                <w:sz w:val="21"/>
                <w:szCs w:val="21"/>
              </w:rPr>
              <w:t xml:space="preserve">속도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빠르고 연쇄적 — 아이디어가 아이디어를 낳음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느리고 깊음 — 충분한 내적 처리 필요</w:t>
            </w:r>
          </w:p>
        </w:tc>
      </w:tr>
      <w:tr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3E"/>
                <w:sz w:val="21"/>
                <w:szCs w:val="21"/>
              </w:rPr>
              <w:t xml:space="preserve">특성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열린 질문, 탐색 지향, 다양성 선호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닫힌 확신, 통합 지향, 깊이 선호</w:t>
            </w:r>
          </w:p>
        </w:tc>
      </w:tr>
      <w:tr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3E"/>
                <w:sz w:val="21"/>
                <w:szCs w:val="21"/>
              </w:rPr>
              <w:t xml:space="preserve">결과물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새로운 연결고리, 창의적 아이디어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심층적 이해, 예언적 통찰</w:t>
            </w:r>
          </w:p>
        </w:tc>
      </w:tr>
      <w:tr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3E"/>
                <w:sz w:val="21"/>
                <w:szCs w:val="21"/>
              </w:rPr>
              <w:t xml:space="preserve">위험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산만함, 깊이 부족, 실행 회피</w:t>
            </w:r>
          </w:p>
        </w:tc>
        <w:tc>
          <w:tcPr>
            <w:tcW w:type="dxa" w:w="35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경직성, 소통 어려움, 현실 회피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5B2D8E"/>
        </w:rPr>
        <w:t xml:space="preserve">VISION의 '아하!' 순간 — 통찰이 오는 방식</w:t>
      </w:r>
    </w:p>
    <w:p>
      <w:pPr>
        <w:spacing w:before="40" w:after="80"/>
      </w:pPr>
      <w:r>
        <w:rPr>
          <w:sz w:val="22"/>
          <w:szCs w:val="22"/>
        </w:rPr>
        <w:t xml:space="preserve">VISION의 통찰은 논리적 추론의 결과가 아닙니다. 오히려 충분한 정보가 내면에 축적된 후 갑자기 전체 그림이 보이는 방식으로 찾아옵니다. 이것을 '게슈탈트 전환(Gestalt Switch)'이라고 부릅니다 — 점들이 갑자기 하나의 형태로 연결되는 순간입니다.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준비 단계: 많은 정보를 수동적으로 수집하는 시기 (자신도 모르게)</w:t>
      </w:r>
    </w:p>
    <w:p>
      <w:pPr>
        <w:spacing w:before="40" w:after="80"/>
      </w:pPr>
      <w:r>
        <w:rPr>
          <w:sz w:val="22"/>
          <w:szCs w:val="22"/>
        </w:rPr>
        <w:t xml:space="preserve">  VISION형은 의식적으로 분석하지 않아도 무의식에서 정보를 처리합니다.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잠복 단계: 겉으로는 아무 일도 안 일어나는 것처럼 보이는 시기</w:t>
      </w:r>
    </w:p>
    <w:p>
      <w:pPr>
        <w:spacing w:before="40" w:after="80"/>
      </w:pPr>
      <w:r>
        <w:rPr>
          <w:sz w:val="22"/>
          <w:szCs w:val="22"/>
        </w:rPr>
        <w:t xml:space="preserve">  이 시기에 '아직 모르겠어'라는 느낌이 들어도 내면에서는 통합이 일어나고 있습니다.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조명 단계: 샤워하다가, 잠들기 직전에, 산책 중에 갑자기 '아!'</w:t>
      </w:r>
    </w:p>
    <w:p>
      <w:pPr>
        <w:spacing w:before="40" w:after="80"/>
      </w:pPr>
      <w:r>
        <w:rPr>
          <w:sz w:val="22"/>
          <w:szCs w:val="22"/>
        </w:rPr>
        <w:t xml:space="preserve">  VISION의 통찰은 집중할 때가 아니라 긴장이 풀릴 때 찾아옵니다.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검증 단계: '이게 맞아'라는 내적 확신이 오는 시기</w:t>
      </w:r>
    </w:p>
    <w:p>
      <w:pPr>
        <w:spacing w:before="40" w:after="80"/>
      </w:pPr>
      <w:r>
        <w:rPr>
          <w:sz w:val="22"/>
          <w:szCs w:val="22"/>
        </w:rPr>
        <w:t xml:space="preserve">  논리적 검증이 아닌 내적 공명으로 확인합니다.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💡  VISION를 위한 창조적 공간 만들기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VISION의 통찰을 방해하는 것: 너무 많은 자극, 소음, 급박한 마감, 끊임없는 외부 자극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VISION의 통찰을 돕는 것: 조용한 환경, 느린 산책, 목욕, 명상, 한 주제에 대한 지속적 노출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5B2D8E"/>
                <w:sz w:val="21"/>
                <w:szCs w:val="21"/>
              </w:rPr>
              <w:t xml:space="preserve">당신이 '아무것도 안 하는 것처럼 보이는' 시간이 사실은 가장 생산적인 시간일 수 있습니다.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VISION의 집단 무의식 접근</w:t>
      </w:r>
    </w:p>
    <w:p>
      <w:pPr>
        <w:spacing w:before="40" w:after="80"/>
      </w:pPr>
      <w:r>
        <w:rPr>
          <w:sz w:val="22"/>
          <w:szCs w:val="22"/>
        </w:rPr>
        <w:t xml:space="preserve">융의 이론에서 VISION는 가장 '집단 무의식'에 가까운 기능입니다. 개인의 경험을 넘어 인류 전체의 심리적 유산, 즉 원형들에 직접 접근할 수 있는 능력이 있습니다. 이것이 VISION형이 예술, 철학, 영성, 심리학 등의 분야에서 두드러지는 이유입니다.</w:t>
      </w:r>
    </w:p>
    <w:p>
      <w:pPr>
        <w:spacing w:before="40" w:after="80"/>
      </w:pPr>
      <w:r>
        <w:rPr>
          <w:sz w:val="22"/>
          <w:szCs w:val="22"/>
        </w:rPr>
        <w:t xml:space="preserve">그러나 이 능력에는 대가가 따릅니다. 집단 무의식에 가까울수록 개인적 현실, 즉 지금 이 순간의 물리적 세계와 멀어질 수 있습니다. VISION의 가장 큰 도전은 바로 이 간극을 좁히는 것입니다.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2부  그림자 4가지 심층 패턴</w:t>
      </w:r>
    </w:p>
    <w:p>
      <w:pPr>
        <w:pStyle w:val="Heading2"/>
      </w:pPr>
      <w:r>
        <w:t xml:space="preserve">당신이 모르는 당신 — NI 그림자의 해부</w:t>
      </w:r>
    </w:p>
    <w:p>
      <w:pPr>
        <w:spacing w:before="40" w:after="80"/>
      </w:pPr>
      <w:r>
        <w:rPr>
          <w:sz w:val="22"/>
          <w:szCs w:val="22"/>
        </w:rPr>
        <w:t xml:space="preserve">그림자(Shadow)는 융이 말한 개념으로, 자신의 의식이 인식하지 못하거나 억압한 성격의 측면을 말합니다. VISION의 그림자는 VISION의 빛이 너무 강해질 때, 또는 의식이 너무 한쪽으로 치우칠 때 자동으로 작동합니다. 다음 4가지 패턴을 읽으며 자신을 솔직하게 바라보세요.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패턴 1  신탁의 함정 — '나만이 진실을 안다'</w:t>
      </w:r>
    </w:p>
    <w:p>
      <w:pPr>
        <w:spacing w:before="40" w:after="80"/>
      </w:pPr>
      <w:r>
        <w:rPr>
          <w:color w:val="8899AA"/>
          <w:sz w:val="22"/>
          <w:szCs w:val="22"/>
        </w:rPr>
        <w:t xml:space="preserve">내적 확신이 오만함으로 변질될 때</w:t>
      </w:r>
    </w:p>
    <w:p>
      <w:pPr>
        <w:spacing w:before="40" w:after="80"/>
      </w:pPr>
      <w:r>
        <w:rPr>
          <w:sz w:val="22"/>
          <w:szCs w:val="22"/>
        </w:rPr>
        <w:t xml:space="preserve">VISION의 내적 확신은 강력한 자산입니다. 하지만 이 확신이 '나만이 진실을 보고 있고, 다른 사람들은 모른다'는 신탁자적 오만으로 발전할 때 문제가 됩니다. 주변 사람들의 피드백을 무시하거나, 자신의 직관에 반하는 증거를 외면하기 시작합니다.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thick" w:color="5B2D8E" w:sz="12"/>
              <w:bottom w:val="single" w:color="5B2D8E" w:sz="2"/>
              <w:right w:val="single" w:color="5B2D8E" w:sz="2"/>
            </w:tcBorders>
            <w:shd w:fill="F0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5B2D8E"/>
                <w:sz w:val="21"/>
                <w:szCs w:val="21"/>
              </w:rPr>
              <w:t xml:space="preserve">그림자 작동 시: 의견 충돌에서 '당신은 이해 못 해'라고 대화를 종료함 / 자신의 예측이 틀렸을 때 인정하지 않고 '타이밍이 달랐을 뿐'이라고 합리화함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실천 포인트: 이번 주 상대방의 의견에서 '내가 놓친 진실'을 의도적으로 찾아보세요. 내 직관과 다르더라도 그것에 3가지 가능한 타당성을 부여해보세요.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패턴 2  미래 도피 — 현재를 유예하는 습관</w:t>
      </w:r>
    </w:p>
    <w:p>
      <w:pPr>
        <w:spacing w:before="40" w:after="80"/>
      </w:pPr>
      <w:r>
        <w:rPr>
          <w:color w:val="8899AA"/>
          <w:sz w:val="22"/>
          <w:szCs w:val="22"/>
        </w:rPr>
        <w:t xml:space="preserve">지금 이 순간이 '임시'처럼 느껴질 때</w:t>
      </w:r>
    </w:p>
    <w:p>
      <w:pPr>
        <w:spacing w:before="40" w:after="80"/>
      </w:pPr>
      <w:r>
        <w:rPr>
          <w:sz w:val="22"/>
          <w:szCs w:val="22"/>
        </w:rPr>
        <w:t xml:space="preserve">VISION형은 미래에 더 나은 버전의 자신, 더 나은 상황, 더 완벽한 조건을 기다리며 현재를 유예하는 경향이 있습니다. '이 직장은 임시야. 진짜 내 일을 찾으면 달라질 거야.' '지금 관계는 진짜 관계가 아니야. 진짜 연결은 따로 있어.' 이런 패턴이 반복되면 영원히 오지 않는 미래를 기다리며 실제 삶을 놓칩니다.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thick" w:color="5B2D8E" w:sz="12"/>
              <w:bottom w:val="single" w:color="5B2D8E" w:sz="2"/>
              <w:right w:val="single" w:color="5B2D8E" w:sz="2"/>
            </w:tcBorders>
            <w:shd w:fill="F0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5B2D8E"/>
                <w:sz w:val="21"/>
                <w:szCs w:val="21"/>
              </w:rPr>
              <w:t xml:space="preserve">그림자 작동 시: 지금 하는 일에 진심으로 투자하지 않음 / 현재 관계에서 진정한 친밀감을 형성하지 않음 / 항상 '진짜 삶'은 다른 어딘가에 있다고 느낌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실천 포인트: '만약 지금 이 상황이 5년 후에도 비슷하다면 나는 어떻게 살겠는가?'를 자문하세요. 현재를 가치 있게 여기는 한 가지 구체적 행동을 오늘 하세요.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패턴 3  비전 집착 — 완벽한 그림이 올 때까지</w:t>
      </w:r>
    </w:p>
    <w:p>
      <w:pPr>
        <w:spacing w:before="40" w:after="80"/>
      </w:pPr>
      <w:r>
        <w:rPr>
          <w:color w:val="8899AA"/>
          <w:sz w:val="22"/>
          <w:szCs w:val="22"/>
        </w:rPr>
        <w:t xml:space="preserve">행동 마비와 분석 마비의 원형</w:t>
      </w:r>
    </w:p>
    <w:p>
      <w:pPr>
        <w:spacing w:before="40" w:after="80"/>
      </w:pPr>
      <w:r>
        <w:rPr>
          <w:sz w:val="22"/>
          <w:szCs w:val="22"/>
        </w:rPr>
        <w:t xml:space="preserve">VISION형은 행동하기 전에 전체 그림이 명확히 보여야 한다는 강한 욕구가 있습니다. 그러나 현실에서 전체 그림이 완벽하게 보이는 순간은 거의 오지 않습니다. 이 욕구가 충족되지 않으면 행동을 무기한 연기하거나, 시작했다가 중간에 '아직 때가 아니야'라며 포기합니다.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thick" w:color="5B2D8E" w:sz="12"/>
              <w:bottom w:val="single" w:color="5B2D8E" w:sz="2"/>
              <w:right w:val="single" w:color="5B2D8E" w:sz="2"/>
            </w:tcBorders>
            <w:shd w:fill="F0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5B2D8E"/>
                <w:sz w:val="21"/>
                <w:szCs w:val="21"/>
              </w:rPr>
              <w:t xml:space="preserve">그림자 작동 시: 아이디어는 많지만 완성된 프로젝트가 없음 / 비즈니스/창작/관계에서 '완벽한 계획'을 기다리다 기회를 놓침 / 완성보다 구상에 훨씬 더 많은 에너지를 씀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실천 포인트: '60% 준비된 상태에서 시작하기'를 의도적으로 연습하세요. 완벽하지 않아도 지금 당장 할 수 있는 가장 작은 첫 걸음을 정의하고 바로 실행하세요.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패턴 4  고독의 늪 — 이해받지 못한다는 만성 외로움</w:t>
      </w:r>
    </w:p>
    <w:p>
      <w:pPr>
        <w:spacing w:before="40" w:after="80"/>
      </w:pPr>
      <w:r>
        <w:rPr>
          <w:color w:val="8899AA"/>
          <w:sz w:val="22"/>
          <w:szCs w:val="22"/>
        </w:rPr>
        <w:t xml:space="preserve">깊이를 공유할 수 없다는 단절감</w:t>
      </w:r>
    </w:p>
    <w:p>
      <w:pPr>
        <w:spacing w:before="40" w:after="80"/>
      </w:pPr>
      <w:r>
        <w:rPr>
          <w:sz w:val="22"/>
          <w:szCs w:val="22"/>
        </w:rPr>
        <w:t xml:space="preserve">VISION형은 자신의 내면 세계가 너무 독특하고 복잡해서 다른 사람들이 이해하지 못할 것이라는 믿음을 가지기 쉽습니다. 이것은 자기실현적 예언이 됩니다. 공유하지 않으면 이해받지 못하고, 이해받지 못하면 더 공유하지 않게 됩니다. 이 패턴이 반복되면 사회적 표면 아래에 깊은 외로움이 축적됩니다.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thick" w:color="5B2D8E" w:sz="12"/>
              <w:bottom w:val="single" w:color="5B2D8E" w:sz="2"/>
              <w:right w:val="single" w:color="5B2D8E" w:sz="2"/>
            </w:tcBorders>
            <w:shd w:fill="F0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5B2D8E"/>
                <w:sz w:val="21"/>
                <w:szCs w:val="21"/>
              </w:rPr>
              <w:t xml:space="preserve">그림자 작동 시: '말해도 이해 못 해'라고 생각하며 진짜 자신을 숨김 / 표면적으로는 사교적으로 보이지만 실제로는 아무도 자신을 모른다고 느낌 / 깊은 연결을 갈망하면서도 그 연결을 향해 첫 발을 내딛지 않음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실천 포인트: 신뢰할 수 있는 한 사람에게 평소에 '말해도 이해 못 해'라고 생각했던 무언가를 조금 나눠보세요. 완전한 이해를 기대하지 말고 그냥 공유하는 것 자체를 목표로 하세요.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🔍  그림자 작업의 원칙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그림자는 인식하는 것만으로도 힘이 줄어듭니다. '아, 지금 내가 신탁의 함정에 빠졌네'라고 이름 붙이는 것 자체가 그림자 작업입니다. 자기 비판하지 마세요. 그냥 목격하세요.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3부  열등기능 Se</w:t>
      </w:r>
    </w:p>
    <w:p>
      <w:pPr>
        <w:pStyle w:val="Heading2"/>
      </w:pPr>
      <w:r>
        <w:t xml:space="preserve">아킬레스건이자 보물 — 외향 감각과의 화해</w:t>
      </w:r>
    </w:p>
    <w:p>
      <w:pPr>
        <w:spacing w:before="40" w:after="80"/>
      </w:pPr>
      <w:r>
        <w:rPr>
          <w:sz w:val="22"/>
          <w:szCs w:val="22"/>
        </w:rPr>
        <w:t xml:space="preserve">열등기능(Inferior Function)은 우리가 가장 덜 발달한 기능이며, 동시에 가장 큰 성장 잠재력이 숨어 있는 곳입니다. VISION의 열등기능은 Se — 외향적 감각(Extroverted Sensing)입니다. Se는 지금 이 순간의 물리적 현실, 감각적 즐거움, 즉각적인 행동에 집중하는 기능입니다.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Se가 건강하지 않을 때 — VISION의 아킬레스건</w:t>
      </w:r>
    </w:p>
    <w:p>
      <w:pPr>
        <w:spacing w:before="40" w:after="80"/>
      </w:pPr>
      <w:r>
        <w:rPr>
          <w:sz w:val="22"/>
          <w:szCs w:val="22"/>
        </w:rPr>
        <w:t xml:space="preserve">VISION형은 Se가 주기능인 SE형들처럼 현재 순간에 자연스럽게 머물기 어렵습니다. 지금 여기에 있어야 할 때도 마음은 이미 3년 후를 달리고 있습니다. 이 간극이 가져오는 실질적인 어려움들이 있습니다.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신체 신호 무시: 피로, 배고픔, 통증 신호를 내면의 세계에 몰입하다 알아채지 못함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현실적 세부 사항 놓침: 중요한 마감일, 약속, 실용적인 디테일을 자주 잊거나 무시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물리적 환경 관리 어려움: 정리정돈, 청결, 생활 루틴 유지가 힘듦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즉흥성의 불편함: 계획되지 않은 상황, 갑작스러운 변화에 특히 더 취약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Se가 폭발할 때 — 열등기능 폭발의 패턴</w:t>
      </w:r>
    </w:p>
    <w:p>
      <w:pPr>
        <w:spacing w:before="40" w:after="80"/>
      </w:pPr>
      <w:r>
        <w:rPr>
          <w:sz w:val="22"/>
          <w:szCs w:val="22"/>
        </w:rPr>
        <w:t xml:space="preserve">Se가 평소에 억압되어 있다가 극도의 스트레스 상황에서 갑자기 폭발적으로 나타나는 현상이 있습니다. 융은 이것을 '열등기능의 침략'이라고 불렀습니다.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폭발 유형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나타나는 방식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내면에서 느끼는 것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과도한 감각 추구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폭식, 과음, 충동구매, 자극적 미디어 과소비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지금 이 순간의 쾌락만 느끼고 싶음, 생각하기 싫음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극단적 행동주의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평소와 달리 충동적, 즉흥적 행동 (여행, 대형 구매, 관계 변화)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'그냥 하고 싶다'는 강한 충동, 생각이 멈춤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신체 집착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갑자기 외모, 건강, 물질에 과도하게 집착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몸으로만 존재하고 싶은 욕구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세부 집착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사소한 세부 사항에 지나치게 집착하며 비합리적으로 반응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'왜 이런 것에 화가 나는지 모르겠다'는 혼란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5B2D8E"/>
        </w:rPr>
        <w:t xml:space="preserve">Se를 보물로 바꾸기 — 건강한 Se 통합</w:t>
      </w:r>
    </w:p>
    <w:p>
      <w:pPr>
        <w:spacing w:before="40" w:after="80"/>
      </w:pPr>
      <w:r>
        <w:rPr>
          <w:sz w:val="22"/>
          <w:szCs w:val="22"/>
        </w:rPr>
        <w:t xml:space="preserve">열등기능은 억압하면 할수록 더 문제적으로 폭발합니다. 해결책은 의식적으로, 안전한 방식으로 Se를 조금씩 경험하는 것입니다.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신체 활동 루틴 만들기: 하루 20분 걷기, 요가, 수영 등 — 마음을 끄고 몸으로만 있는 시간</w:t>
      </w:r>
    </w:p>
    <w:p>
      <w:pPr>
        <w:spacing w:before="40" w:after="80"/>
      </w:pPr>
      <w:r>
        <w:rPr>
          <w:sz w:val="22"/>
          <w:szCs w:val="22"/>
        </w:rPr>
        <w:t xml:space="preserve">  VISION형에게 명상보다 신체 활동이 더 효과적인 이유는, 머리를 쉬게 하면서 현재 순간에 닻을 내리기 때문입니다.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감각적 즐거움 의도적으로 허락하기: 맛있는 음식, 향기, 음악, 자연 — 판단 없이 즐기기</w:t>
      </w:r>
    </w:p>
    <w:p>
      <w:pPr>
        <w:spacing w:before="40" w:after="80"/>
      </w:pPr>
      <w:r>
        <w:rPr>
          <w:sz w:val="22"/>
          <w:szCs w:val="22"/>
        </w:rPr>
        <w:t xml:space="preserve">  죄책감 없이 감각적 즐거움을 누리는 것이 Se 에너지를 건강하게 흐르게 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즉흥의 날 정하기: 한 달에 한 번, 계획 없이 하루를 보내는 실험</w:t>
      </w:r>
    </w:p>
    <w:p>
      <w:pPr>
        <w:spacing w:before="40" w:after="80"/>
      </w:pPr>
      <w:r>
        <w:rPr>
          <w:sz w:val="22"/>
          <w:szCs w:val="22"/>
        </w:rPr>
        <w:t xml:space="preserve">  처음에는 불안하겠지만, 이 불안을 견디는 연습이 Se를 건강하게 키웁니다.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물리적 환경 돌보기: 자신의 공간을 깨끗하고 아름답게 유지하는 루틴</w:t>
      </w:r>
    </w:p>
    <w:p>
      <w:pPr>
        <w:spacing w:before="40" w:after="80"/>
      </w:pPr>
      <w:r>
        <w:rPr>
          <w:sz w:val="22"/>
          <w:szCs w:val="22"/>
        </w:rPr>
        <w:t xml:space="preserve">  Se는 아름다운 물리적 환경에서 자연스럽게 계발됩니다.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A" w:sz="2"/>
              <w:left w:val="thick" w:color="1A7A7A" w:sz="12"/>
              <w:bottom w:val="single" w:color="1A7A7A" w:sz="2"/>
              <w:right w:val="single" w:color="1A7A7A" w:sz="2"/>
            </w:tcBorders>
            <w:shd w:fill="E8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A7A7A"/>
                <w:sz w:val="22"/>
                <w:szCs w:val="22"/>
              </w:rPr>
              <w:t xml:space="preserve">🌿  Se 통합의 핵심 메시지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당신의 몸과 현재 순간은 적이 아닙니다. 오히려 내면의 심층 직관이 더 정확하게 작동하려면 현재 순간에 닻을 내리는 능력이 필요합니다. Se를 통합할수록 VISION는 더 강력해집니다.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4부  성장 단계별 NI</w:t>
      </w:r>
    </w:p>
    <w:p>
      <w:pPr>
        <w:pStyle w:val="Heading2"/>
      </w:pPr>
      <w:r>
        <w:t xml:space="preserve">나이와 함께 변화하는 예언자</w:t>
      </w:r>
    </w:p>
    <w:p>
      <w:pPr>
        <w:spacing w:before="40" w:after="80"/>
      </w:pPr>
      <w:r>
        <w:rPr>
          <w:sz w:val="22"/>
          <w:szCs w:val="22"/>
        </w:rPr>
        <w:t xml:space="preserve">VISION의 에너지는 나이가 들면서 어떻게 변화할까요? 융의 개성화 이론에서는 인생의 전반부(약 40세 이전)와 후반부(약 40세 이후)가 근본적으로 다른 과제를 안고 있다고 말합니다. VISION형에게 이 변화는 특히 뚜렷하게 나타납니다.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20대 VISION — 비전의 시대, 그러나 방향이 없음</w:t>
      </w:r>
    </w:p>
    <w:p>
      <w:pPr>
        <w:spacing w:before="40" w:after="80"/>
      </w:pPr>
      <w:r>
        <w:rPr>
          <w:sz w:val="22"/>
          <w:szCs w:val="22"/>
        </w:rPr>
        <w:t xml:space="preserve">20대 VISION형은 거대한 비전과 깊은 갈망을 가지고 있지만, 그것을 어떻게 현실로 만들지 알지 못합니다. 이 시기는 방향을 탐색하는 시간이며, 동시에 정체성 혼란이 가장 심한 시기입니다.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영역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20대 VISION의 전형적 패턴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건강한 발전 방향</w:t>
            </w:r>
          </w:p>
        </w:tc>
      </w:tr>
      <w:tr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일/진로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'내 천직'을 찾아 계속 이직하거나 방황, 비전은 있지만 실행력 부족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한 분야에 3년 이상 투자하며 깊이 쌓기, 비전은 나중에 자연스럽게 명료해짐</w:t>
            </w:r>
          </w:p>
        </w:tc>
      </w:tr>
      <w:tr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관계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완벽한 소울메이트를 찾아 헤매거나, 피상적 관계만 반복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한 사람과의 깊은 관계에 투자하는 경험이 필요</w:t>
            </w:r>
          </w:p>
        </w:tc>
      </w:tr>
      <w:tr>
        <w:tc>
          <w:tcPr>
            <w:tcW w:type="dxa" w:w="2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자아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'나는 왜 이렇게 다른가'에 대한 혼란, 독특함이 고통으로 느껴짐</w:t>
            </w:r>
          </w:p>
        </w:tc>
        <w:tc>
          <w:tcPr>
            <w:tcW w:type="dxa" w:w="3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자신의 독특성을 자산으로 인식하는 경험들 축적하기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30대 VISION — 깊이의 시대, 그리고 현실 충격</w:t>
      </w:r>
    </w:p>
    <w:p>
      <w:pPr>
        <w:spacing w:before="40" w:after="80"/>
      </w:pPr>
      <w:r>
        <w:rPr>
          <w:sz w:val="22"/>
          <w:szCs w:val="22"/>
        </w:rPr>
        <w:t xml:space="preserve">30대는 VISION형에게 종종 가장 힘든 시기입니다. 20대의 비전이 현실의 벽에 부딪히고, 기대했던 '완성된 나'는 오지 않습니다. 이 시기에 어떻게 반응하느냐가 이후 삶의 방향을 결정합니다.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위기 패턴 A — 비전의 포기: '나는 그냥 평범한 사람이었어'라며 내면의 목소리를 닫음</w:t>
      </w:r>
    </w:p>
    <w:p>
      <w:pPr>
        <w:spacing w:before="40" w:after="80"/>
      </w:pPr>
      <w:r>
        <w:rPr>
          <w:sz w:val="22"/>
          <w:szCs w:val="22"/>
        </w:rPr>
        <w:t xml:space="preserve">  이것은 VISION형에게 가장 위험한 패턴입니다. 내면의 나침반을 잃으면 방향 자체를 잃게 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위기 패턴 B — 비현실적 집착: 현실을 무시하고 비전만 추구하다 현실적 토대 붕괴</w:t>
      </w:r>
    </w:p>
    <w:p>
      <w:pPr>
        <w:spacing w:before="40" w:after="80"/>
      </w:pPr>
      <w:r>
        <w:rPr>
          <w:sz w:val="22"/>
          <w:szCs w:val="22"/>
        </w:rPr>
        <w:t xml:space="preserve">  직업, 재정, 관계의 기본 구조가 무너지면 비전을 실현할 토대 자체가 사라집니다.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건강한 통합: 비전을 지키면서 현실과의 접점을 하나씩 찾아가기</w:t>
      </w:r>
    </w:p>
    <w:p>
      <w:pPr>
        <w:spacing w:before="40" w:after="80"/>
      </w:pPr>
      <w:r>
        <w:rPr>
          <w:sz w:val="22"/>
          <w:szCs w:val="22"/>
        </w:rPr>
        <w:t xml:space="preserve">  30대의 건강한 VISION는 비전과 현실 사이의 다리를 놓는 법을 배웁니다. 완벽하지 않아도 지금 할 수 있는 것에서 시작합니다.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40대+ VISION — 통합의 시대, 예언자의 완성</w:t>
      </w:r>
    </w:p>
    <w:p>
      <w:pPr>
        <w:spacing w:before="40" w:after="80"/>
      </w:pPr>
      <w:r>
        <w:rPr>
          <w:sz w:val="22"/>
          <w:szCs w:val="22"/>
        </w:rPr>
        <w:t xml:space="preserve">40대 이후 건강한 VISION형은 가장 강력한 버전의 자신에 도달할 수 있습니다. 젊은 시절의 직관적 비전이 충분한 현실 경험과 통합되면, 진정한 지혜가 됩니다. 이 시기에 VISION형이 가장 자주 경험하는 것은 '내가 예전부터 알고 있었던 것들이 이제야 현실이 되고 있다'는 감각입니다.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개성화의 가속: 자신이 누구인지에 대한 명료함이 높아짐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Se와의 평화: 현재 순간과 물리적 현실을 더 편안하게 받아들임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지혜의 공유: 쌓인 통찰을 다른 사람들과 나누고 싶은 욕구 증가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과거 통합: '왜 그런 선택을 했는가'에 대한 더 큰 이해와 수용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💡  어느 단계에 있든 기억할 것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VISION형은 선형적으로 성장하지 않습니다. 때로는 20대의 혼란이 50대에 다시 찾아오기도 합니다. 그것은 퇴행이 아니라 더 깊은 층의 개성화가 시작되는 신호입니다.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5부  4대 영역 심화</w:t>
      </w:r>
    </w:p>
    <w:p>
      <w:pPr>
        <w:pStyle w:val="Heading2"/>
      </w:pPr>
      <w:r>
        <w:t xml:space="preserve">일 · 관계 · 창작 · 영성에서의 NI</w:t>
      </w:r>
    </w:p>
    <w:p>
      <w:pPr>
        <w:spacing w:before="40" w:after="80"/>
      </w:pPr>
      <w:r>
        <w:rPr>
          <w:sz w:val="22"/>
          <w:szCs w:val="22"/>
        </w:rPr>
        <w:t xml:space="preserve">VISION의 에너지는 삶의 모든 영역에 흐르지만, 각 영역에서 다른 방식으로 나타납니다. 자신에게 가장 공명하는 영역에서 시작해서 나머지 영역으로 확장해 나가세요.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영역 1 — 일과 직업</w:t>
      </w:r>
    </w:p>
    <w:p>
      <w:pPr>
        <w:spacing w:before="40" w:after="80"/>
      </w:pPr>
      <w:r>
        <w:rPr>
          <w:sz w:val="22"/>
          <w:szCs w:val="22"/>
        </w:rPr>
        <w:t xml:space="preserve">VISION형이 일에서 최고의 성과를 내는 환경과 그렇지 않은 환경은 뚜렷하게 다릅니다.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VISION가 빛나는 환경</w:t>
            </w:r>
          </w:p>
        </w:tc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VISION가 소진되는 환경</w:t>
            </w:r>
          </w:p>
        </w:tc>
      </w:tr>
      <w:tr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장기 프로젝트, 깊은 연구가 필요한 일</w:t>
            </w:r>
          </w:p>
        </w:tc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수많은 짧은 태스크, 멀티태스킹 강요</w:t>
            </w:r>
          </w:p>
        </w:tc>
      </w:tr>
      <w:tr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전략적 방향 설정 역할 (컨설팅, 기획, 연구)</w:t>
            </w:r>
          </w:p>
        </w:tc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끊임없는 외부 자극과 상호작용이 요구되는 환경</w:t>
            </w:r>
          </w:p>
        </w:tc>
      </w:tr>
      <w:tr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자율성이 보장된 환경, 창의적 자유</w:t>
            </w:r>
          </w:p>
        </w:tc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세부 규정과 절차 중심의 관료적 환경</w:t>
            </w:r>
          </w:p>
        </w:tc>
      </w:tr>
      <w:tr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의미 있는 목적이 있는 조직/프로젝트</w:t>
            </w:r>
          </w:p>
        </w:tc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목적 없는 반복 업무, 단순 기계적 작업</w:t>
            </w:r>
          </w:p>
        </w:tc>
      </w:tr>
      <w:tr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충분한 혼자만의 사고 시간 보장</w:t>
            </w:r>
          </w:p>
        </w:tc>
        <w:tc>
          <w:tcPr>
            <w:tcW w:type="dxa" w:w="4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상시 개방 공간, 끊임없는 회의와 보고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sz w:val="22"/>
          <w:szCs w:val="22"/>
        </w:rPr>
        <w:t xml:space="preserve">VISION형에게 이상적인 직업 키워드: 전략가, 연구자, 철학자, 심리치료사, 작가, 영적 지도자, 컨설턴트, 예술가, 선생님 (깊이 있는 분야), 혁신 기획자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영역 2 — 관계와 사랑</w:t>
      </w:r>
    </w:p>
    <w:p>
      <w:pPr>
        <w:spacing w:before="40" w:after="80"/>
      </w:pPr>
      <w:r>
        <w:rPr>
          <w:sz w:val="22"/>
          <w:szCs w:val="22"/>
        </w:rPr>
        <w:t xml:space="preserve">VISION형의 사랑은 깊고 희귀합니다. 피상적인 접촉보다 영혼의 연결을 원하기 때문에, 관계를 시작하기 어렵지만 한번 연결되면 매우 강력한 유대를 형성합니다.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VISION형이 진정으로 연결되는 방식: 철학적 대화, 공통의 비전, 말 없이도 이해되는 감각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VISION형이 관계에서 필요로 하는 것: 혼자만의 시간 존중, 감정 강요 없음, 깊이 있는 대화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VISION형이 관계에서 줄 수 있는 것: 예언적 이해, 깊은 공감, 관계에 대한 장기적 헌신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VISION형이 관계에서 자주 하는 실수: 파트너를 이상화함, 현실 파트너보다 상상 속 파트너를 사랑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thick" w:color="5B2D8E" w:sz="12"/>
              <w:bottom w:val="single" w:color="5B2D8E" w:sz="2"/>
              <w:right w:val="single" w:color="5B2D8E" w:sz="2"/>
            </w:tcBorders>
            <w:shd w:fill="F0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5B2D8E"/>
                <w:sz w:val="22"/>
                <w:szCs w:val="22"/>
              </w:rPr>
              <w:t xml:space="preserve">💕  VISION형을 위한 관계 조언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파트너가 당신의 모든 깊이를 이해하기를 기대하지 마세요. 완전한 이해는 자기 자신만이 할 수 있습니다. 파트너에게 원하는 것은 이해가 아니라 '수용'입니다 — 이해하지 못해도 당신을 있는 그대로 받아들이는 것.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영역 3 — 창작과 표현</w:t>
      </w:r>
    </w:p>
    <w:p>
      <w:pPr>
        <w:spacing w:before="40" w:after="80"/>
      </w:pPr>
      <w:r>
        <w:rPr>
          <w:sz w:val="22"/>
          <w:szCs w:val="22"/>
        </w:rPr>
        <w:t xml:space="preserve">VISION형은 강력한 창조적 잠재력을 가집니다. 그러나 VISION의 창작은 NE형의 창작과 다릅니다. NE형이 아이디어의 다양성에서 창작한다면, VISION형은 하나의 깊은 비전을 끝까지 파고드는 방식으로 창작합니다.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NI 창작의 특징: 하나의 주제를 매우 깊게 탐구하는 긴 호흡의 작업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NI 창작의 함정: 완성보다 구상에 더 많은 에너지를 씀 — 미완성 프로젝트의 묘지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NI 창작의 돌파구: '초안 허용하기' — 완벽하지 않은 버전을 먼저 완성하는 연습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NI 창작에 맞는 형식: 소설, 장편 에세이, 심리학/철학 콘텐츠, 심층 다큐멘터리, 명상 음악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영역 4 — 영성과 의미</w:t>
      </w:r>
    </w:p>
    <w:p>
      <w:pPr>
        <w:spacing w:before="40" w:after="80"/>
      </w:pPr>
      <w:r>
        <w:rPr>
          <w:sz w:val="22"/>
          <w:szCs w:val="22"/>
        </w:rPr>
        <w:t xml:space="preserve">VISION형은 본질적으로 영적인 기능을 가집니다. 눈에 보이지 않는 것, 물질 너머의 차원에 자연스럽게 끌립니다. 이것은 특정 종교와 무관한 근본적인 성향입니다.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깊은 명상, 내면 여정, 꿈 작업, 동기화 경험에 자연스럽게 끌림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인생의 의미와 목적에 대한 탐구가 지속적인 동기가 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영성이 건강할 때: 현실을 더 풍요롭게 살아갈 수 있는 토대가 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영성이 그림자가 될 때: 현실 도피의 수단, '나는 이 세상에 속하지 않아'라는 해리감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6부  Stage 2 퀘스트</w:t>
      </w:r>
    </w:p>
    <w:p>
      <w:pPr>
        <w:pStyle w:val="Heading2"/>
      </w:pPr>
      <w:r>
        <w:t xml:space="preserve">🗺  심층 탐험 — 30일 미션</w:t>
      </w:r>
    </w:p>
    <w:p>
      <w:pPr>
        <w:spacing w:before="40" w:after="80"/>
      </w:pPr>
      <w:r>
        <w:rPr>
          <w:sz w:val="22"/>
          <w:szCs w:val="22"/>
        </w:rPr>
        <w:t xml:space="preserve">Stage 2 퀘스트는 Stage 1의 관찰에서 한 단계 더 나아갑니다. 이번에는 그림자를 직접 만나고, 열등기능을 의식적으로 경험하며, 4대 영역에서 실제 변화를 만들어냅니다.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thick" w:color="B8860B" w:sz="12"/>
              <w:bottom w:val="single" w:color="B8860B" w:sz="2"/>
              <w:right w:val="single" w:color="B8860B" w:sz="2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🏆  Stage 2 퀘스트 보상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30일 완료 시: Stage 2 배지 + Tier3 할인 코드 발급. 각 주의 마지막 날 성찰 노트를 기록하면 보너스 포인트 획득.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Week 1 — 그림자 탐정 (1-7일)</w:t>
      </w:r>
    </w:p>
    <w:p>
      <w:pPr>
        <w:spacing w:before="40" w:after="80"/>
      </w:pPr>
      <w:r>
        <w:rPr>
          <w:sz w:val="22"/>
          <w:szCs w:val="22"/>
        </w:rPr>
        <w:t xml:space="preserve">목표: 자신의 그림자 패턴 중 가장 강하게 작동하는 1가지를 명확히 식별하기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미션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기록할 것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1-2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그림자 4패턴 자기 진단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어떤 패턴이 가장 '맞다'고 느껴지는가? 구체적인 최근 사례는?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3-4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그림자 촉발 상황 지도 그리기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이번 주 그림자가 작동한 순간 3가지를 기록 (상황, 감정, 행동, 결과)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5-6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그림자에게 편지 쓰기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'신탁의 함정' (또는 내 그림자)에게 3단락 편지: 너를 이해한다, 고맙다, 이제 통합하겠다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7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Week 1 성찰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이번 주 발견한 가장 중요한 그림자의 진실은 무엇인가?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Week 2 — Se 실험실 (8-14일)</w:t>
      </w:r>
    </w:p>
    <w:p>
      <w:pPr>
        <w:spacing w:before="40" w:after="80"/>
      </w:pPr>
      <w:r>
        <w:rPr>
          <w:sz w:val="22"/>
          <w:szCs w:val="22"/>
        </w:rPr>
        <w:t xml:space="preserve">목표: 열등기능 Se를 안전하고 의도적으로 경험하는 4가지 실험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 실험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관찰 포인트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8-9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신체 활동 실험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하루 30분 운동 (뇌를 끄고 몸에만 집중) — 어떤 느낌이 드는가?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10-11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감각 몰입 실험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식사 시 15분간 핸드폰 없이 음식의 맛, 향, 식감에만 집중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12-13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즉흥 행동 실험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계획 없이 1-2시간을 보내기 (어디로 갈지, 뭘 할지 그때그때 결정)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14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Week 2 성찰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Se를 경험할 때 VISION가 어떻게 반응하는지 관찰 — 불편함, 해방감, 혼합?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Week 3 — 관계 실험 (15-21일)</w:t>
      </w:r>
    </w:p>
    <w:p>
      <w:pPr>
        <w:spacing w:before="40" w:after="80"/>
      </w:pPr>
      <w:r>
        <w:rPr>
          <w:sz w:val="22"/>
          <w:szCs w:val="22"/>
        </w:rPr>
        <w:t xml:space="preserve">목표: VISION의 깊이를 실제 관계에서 한 번 표현하는 경험 갖기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관계 미션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실행 내용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15-17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깊은 대화 1회 시도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신뢰하는 1명에게 내 NI 비전/직관/미래 예감을 처음으로 솔직하게 나눔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18-19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상대방 유형 탐구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가까운 사람 1명의 유형을 Shadowgram 관점에서 분석 — 차이와 연결점 발견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20-21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관계 감사 편지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지금 내 삶에서 VISION를 가장 잘 이해해주는 사람에게 감사의 마음을 표현 (말/글/행동)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Week 4 — 비전 구현 (22-30일)</w:t>
      </w:r>
    </w:p>
    <w:p>
      <w:pPr>
        <w:spacing w:before="40" w:after="80"/>
      </w:pPr>
      <w:r>
        <w:rPr>
          <w:sz w:val="22"/>
          <w:szCs w:val="22"/>
        </w:rPr>
        <w:t xml:space="preserve">목표: 내면의 비전을 물리적 현실로 한 발짝 내딛기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구현 미션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구체적 행동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22-24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비전 구체화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 가장 큰 비전을 A4 2페이지 이상의 글로 구체화 (언제, 어디서, 어떻게)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25-27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첫 번째 실제 행동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그 비전을 향한 가장 작은 실제 행동 1가지를 식별하고 완료하기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28-29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외부 피드백 구하기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비전을 신뢰할 수 있는 사람 1명에게 공유하고 솔직한 피드백 요청 + 수용</w:t>
            </w:r>
          </w:p>
        </w:tc>
      </w:tr>
      <w:tr>
        <w:tc>
          <w:tcPr>
            <w:tcW w:type="dxa" w:w="6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30</w:t>
            </w:r>
          </w:p>
        </w:tc>
        <w:tc>
          <w:tcPr>
            <w:tcW w:type="dxa" w:w="3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Stage 2 총결산</w:t>
            </w:r>
          </w:p>
        </w:tc>
        <w:tc>
          <w:tcPr>
            <w:tcW w:type="dxa" w:w="55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30일 여정에서 가장 중요한 3가지 발견을 기록 + Stage 2 배지 신청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7부  항해 지도</w:t>
      </w:r>
    </w:p>
    <w:p>
      <w:pPr>
        <w:pStyle w:val="Heading2"/>
      </w:pPr>
      <w:r>
        <w:t xml:space="preserve">Stage 2에서 Stage 3으로</w:t>
      </w:r>
    </w:p>
    <w:p>
      <w:pPr>
        <w:spacing w:before="40" w:after="80"/>
      </w:pPr>
      <w:r>
        <w:rPr>
          <w:sz w:val="22"/>
          <w:szCs w:val="22"/>
        </w:rPr>
        <w:t xml:space="preserve">Tier2 — Deep Report를 완료한 당신은 이미 상당한 깊이에 도달했습니다. 그림자의 4가지 패턴을 인식하고, Se와의 관계를 탐구하고, 30일 퀘스트를 통해 실제 변화를 경험했습니다.</w:t>
      </w:r>
    </w:p>
    <w:p>
      <w:pPr>
        <w:spacing w:before="40" w:after="80"/>
      </w:pPr>
      <w:r>
        <w:rPr>
          <w:sz w:val="22"/>
          <w:szCs w:val="22"/>
        </w:rPr>
        <w:t xml:space="preserve">Stage 3 — Integration(바다)은 빛과 그림자를 분리된 것으로 보는 것을 넘어, 하나의 통합된 전체로 경험하는 단계입니다. VISION의 Fluid Self — 유동하는 자아 — 의 완전한 버전을 만나는 여정입니다.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Tier3에서 당신이 만날 것들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Fluid Self 이론: VISION의 24개 유동하는 자아 중 당신은 어느 조류에 있는가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원형 진화 경로: 예언자 → 지혜자 → 안내자로 이어지는 VISION의 완성 경로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고급 그림자 작업: 집단 무의식 수준의 그림자와 만나기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8유형 완전 관계 지도: 모든 유형과의 관계를 NI 관점에서 완전 해석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중년기 NI: 40-60대 VISION가 맞닥뜨리는 특수한 위기와 돌파구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3대 영역 심화 전략: 비즈니스, 관계, 창작에서의 NI 마스터 가이드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Stage 3 퀘스트: 심층 개성화를 위한 집중 미션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🌊  Tier3로 가기 전에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Stage 2 퀘스트의 30일 미션을 먼저 완료하세요. Tier3는 당신이 이미 그림자를 경험하고 Se와 조우한 후에 가장 강력하게 작동합니다. 지식이 아닌 경험이 쌓였을 때 Tier3는 진짜 변화를 만들어냅니다.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5B2D8E"/>
                <w:sz w:val="21"/>
                <w:szCs w:val="21"/>
              </w:rPr>
              <w:t xml:space="preserve">Tier3 Master Report (NI)  →  gum.co/shadowgram-vision-tier3</w:t>
            </w:r>
          </w:p>
        </w:tc>
      </w:tr>
    </w:tbl>
    <w:p>
      <w:pPr>
        <w:spacing w:before="0" w:after="100"/>
      </w:pPr>
    </w:p>
    <w:p>
      <w:pPr>
        <w:pBdr>
          <w:bottom w:val="single" w:color="2E3A87" w:sz="4"/>
        </w:pBdr>
        <w:spacing w:before="60" w:after="60"/>
      </w:pPr>
    </w:p>
    <w:p>
      <w:pPr>
        <w:spacing w:before="0" w:after="60"/>
      </w:pPr>
    </w:p>
    <w:p>
      <w:pPr>
        <w:spacing w:before="0" w:after="60"/>
        <w:jc w:val="center"/>
      </w:pPr>
      <w:r>
        <w:rPr>
          <w:b/>
          <w:bCs/>
          <w:color w:val="2E3A87"/>
          <w:sz w:val="28"/>
          <w:szCs w:val="28"/>
        </w:rPr>
        <w:t xml:space="preserve">당신이 보는 것을 세상은 아직 모릅니다.</w:t>
      </w:r>
    </w:p>
    <w:p>
      <w:pPr>
        <w:spacing w:before="0" w:after="60"/>
        <w:jc w:val="center"/>
      </w:pPr>
      <w:r>
        <w:rPr>
          <w:color w:val="5B2D8E"/>
          <w:sz w:val="24"/>
          <w:szCs w:val="24"/>
        </w:rPr>
        <w:t xml:space="preserve">그 비전을 현실로 만드는 것이 예언자의 사명입니다.</w:t>
      </w:r>
    </w:p>
    <w:p>
      <w:pPr>
        <w:spacing w:before="0" w:after="80"/>
      </w:pP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© ShiningShadow  ·  Shadowgram VISION Deep Report  ·  Tier 2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3A87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VISION Deep Report (Tier 2)</w:t>
    </w:r>
    <w:r>
      <w:rPr>
        <w:color w:val="2E3A87"/>
        <w:sz w:val="18"/>
        <w:szCs w:val="18"/>
      </w:rPr>
      <w:t xml:space="preserve">	심층 탐험 — 예언자의 그림자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3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2E3A8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3A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2026-02-20T14:56:54.179Z</dcterms:created>
  <dcterms:modified xsi:type="dcterms:W3CDTF">2026-02-20T14:56:54.179Z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