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7B73" w:rsidRDefault="00501A37" w:rsidP="00177B73">
      <w:pPr>
        <w:spacing w:line="360" w:lineRule="auto"/>
      </w:pPr>
      <w:r>
        <w:rPr>
          <w:noProof/>
        </w:rPr>
        <w:drawing>
          <wp:inline distT="0" distB="0" distL="0" distR="0">
            <wp:extent cx="4762500" cy="2819400"/>
            <wp:effectExtent l="19050" t="0" r="0" b="0"/>
            <wp:docPr id="13" name="图片 17" descr="https://ss0.bdstatic.com/70cFvHSh_Q1YnxGkpoWK1HF6hhy/it/u=347887298,577294498&amp;fm=27&amp;gp=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s0.bdstatic.com/70cFvHSh_Q1YnxGkpoWK1HF6hhy/it/u=347887298,577294498&amp;fm=27&amp;gp=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B73" w:rsidRDefault="00177B73" w:rsidP="00177B73">
      <w:pPr>
        <w:spacing w:line="360" w:lineRule="auto"/>
      </w:pPr>
    </w:p>
    <w:p w:rsidR="008730C4" w:rsidRDefault="00501A37" w:rsidP="00177B73">
      <w:pPr>
        <w:spacing w:line="480" w:lineRule="auto"/>
        <w:jc w:val="center"/>
        <w:rPr>
          <w:b/>
          <w:sz w:val="72"/>
          <w:szCs w:val="72"/>
        </w:rPr>
      </w:pPr>
      <w:bookmarkStart w:id="0" w:name="_MON_1193030608"/>
      <w:bookmarkStart w:id="1" w:name="_Toc72324813"/>
      <w:bookmarkStart w:id="2" w:name="_Toc72325727"/>
      <w:bookmarkStart w:id="3" w:name="_Toc72326081"/>
      <w:bookmarkStart w:id="4" w:name="_Toc72552926"/>
      <w:bookmarkStart w:id="5" w:name="_Toc73366742"/>
      <w:bookmarkStart w:id="6" w:name="_Toc73367175"/>
      <w:bookmarkStart w:id="7" w:name="_Toc74301511"/>
      <w:bookmarkStart w:id="8" w:name="_Toc74367034"/>
      <w:bookmarkStart w:id="9" w:name="_Toc74398179"/>
      <w:bookmarkStart w:id="10" w:name="_Toc74457222"/>
      <w:bookmarkStart w:id="11" w:name="_Toc74733152"/>
      <w:bookmarkStart w:id="12" w:name="_Toc74921405"/>
      <w:bookmarkEnd w:id="0"/>
      <w:r w:rsidRPr="00501A37">
        <w:rPr>
          <w:rFonts w:hint="eastAsia"/>
          <w:b/>
          <w:sz w:val="72"/>
          <w:szCs w:val="72"/>
        </w:rPr>
        <w:t>软件</w:t>
      </w:r>
      <w:r w:rsidR="008730C4">
        <w:rPr>
          <w:rFonts w:hint="eastAsia"/>
          <w:b/>
          <w:sz w:val="72"/>
          <w:szCs w:val="72"/>
        </w:rPr>
        <w:t>设计与体系结构</w:t>
      </w:r>
      <w:r w:rsidRPr="00501A37">
        <w:rPr>
          <w:rFonts w:hint="eastAsia"/>
          <w:b/>
          <w:sz w:val="72"/>
          <w:szCs w:val="72"/>
        </w:rPr>
        <w:t>课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:rsidR="00177B73" w:rsidRPr="00501A37" w:rsidRDefault="00501A37" w:rsidP="00177B73">
      <w:pPr>
        <w:spacing w:line="480" w:lineRule="auto"/>
        <w:jc w:val="center"/>
        <w:rPr>
          <w:rFonts w:eastAsia="MingLiU"/>
          <w:b/>
          <w:sz w:val="72"/>
          <w:szCs w:val="72"/>
        </w:rPr>
      </w:pPr>
      <w:r w:rsidRPr="00501A37">
        <w:rPr>
          <w:rFonts w:hint="eastAsia"/>
          <w:b/>
          <w:sz w:val="72"/>
          <w:szCs w:val="72"/>
        </w:rPr>
        <w:t>实验报告</w:t>
      </w:r>
    </w:p>
    <w:p w:rsidR="00177B73" w:rsidRDefault="00177B73" w:rsidP="00177B73">
      <w:pPr>
        <w:spacing w:line="480" w:lineRule="auto"/>
        <w:jc w:val="center"/>
        <w:rPr>
          <w:rFonts w:eastAsia="MingLiU"/>
          <w:sz w:val="52"/>
        </w:rPr>
      </w:pPr>
    </w:p>
    <w:p w:rsidR="00177B73" w:rsidRPr="005C7A21" w:rsidRDefault="00177B73" w:rsidP="00177B73">
      <w:pPr>
        <w:spacing w:line="720" w:lineRule="auto"/>
        <w:jc w:val="center"/>
        <w:rPr>
          <w:rFonts w:ascii="宋体" w:hAnsi="宋体"/>
          <w:b/>
          <w:sz w:val="32"/>
        </w:rPr>
      </w:pPr>
      <w:r w:rsidRPr="005C7A21">
        <w:rPr>
          <w:rFonts w:ascii="宋体" w:hAnsi="宋体" w:hint="eastAsia"/>
          <w:sz w:val="32"/>
        </w:rPr>
        <w:t>题  目</w:t>
      </w:r>
      <w:r w:rsidRPr="005C7A21">
        <w:rPr>
          <w:rFonts w:ascii="宋体" w:hAnsi="宋体" w:hint="eastAsia"/>
          <w:b/>
          <w:sz w:val="32"/>
        </w:rPr>
        <w:t>_</w:t>
      </w:r>
      <w:r w:rsidR="00501A37">
        <w:rPr>
          <w:rFonts w:ascii="宋体" w:hAnsi="宋体" w:hint="eastAsia"/>
          <w:b/>
          <w:sz w:val="32"/>
        </w:rPr>
        <w:t>______________________________</w:t>
      </w:r>
      <w:r w:rsidR="00501A37" w:rsidRPr="005C7A21">
        <w:rPr>
          <w:rFonts w:ascii="宋体" w:hAnsi="宋体"/>
          <w:b/>
          <w:sz w:val="32"/>
        </w:rPr>
        <w:t xml:space="preserve"> </w:t>
      </w:r>
    </w:p>
    <w:p w:rsidR="00177B73" w:rsidRPr="005C7A21" w:rsidRDefault="00177B73" w:rsidP="00177B73">
      <w:pPr>
        <w:spacing w:line="720" w:lineRule="auto"/>
        <w:ind w:firstLineChars="250" w:firstLine="803"/>
        <w:rPr>
          <w:rFonts w:ascii="宋体" w:hAnsi="宋体"/>
          <w:sz w:val="32"/>
        </w:rPr>
      </w:pPr>
      <w:r>
        <w:rPr>
          <w:rFonts w:ascii="宋体" w:hAnsi="宋体" w:hint="eastAsia"/>
          <w:b/>
          <w:sz w:val="32"/>
          <w:u w:val="single"/>
        </w:rPr>
        <w:t xml:space="preserve">   软 件 学 院  </w:t>
      </w:r>
      <w:r w:rsidRPr="005C7A21">
        <w:rPr>
          <w:rFonts w:ascii="宋体" w:hAnsi="宋体" w:hint="eastAsia"/>
          <w:sz w:val="32"/>
        </w:rPr>
        <w:t>院（系）</w:t>
      </w:r>
      <w:r>
        <w:rPr>
          <w:rFonts w:ascii="宋体" w:hAnsi="宋体" w:hint="eastAsia"/>
          <w:b/>
          <w:sz w:val="32"/>
          <w:u w:val="single"/>
        </w:rPr>
        <w:t xml:space="preserve">  软 件 工 程 </w:t>
      </w:r>
      <w:r w:rsidRPr="005C7A21">
        <w:rPr>
          <w:rFonts w:ascii="宋体" w:hAnsi="宋体" w:hint="eastAsia"/>
          <w:sz w:val="32"/>
        </w:rPr>
        <w:t>专业</w:t>
      </w:r>
    </w:p>
    <w:p w:rsidR="00177B73" w:rsidRPr="005C7A21" w:rsidRDefault="00177B73" w:rsidP="00177B73">
      <w:pPr>
        <w:spacing w:line="720" w:lineRule="auto"/>
        <w:ind w:firstLineChars="225" w:firstLine="720"/>
        <w:rPr>
          <w:rFonts w:ascii="宋体" w:hAnsi="宋体"/>
          <w:sz w:val="32"/>
        </w:rPr>
      </w:pPr>
      <w:r w:rsidRPr="005C7A21">
        <w:rPr>
          <w:rFonts w:ascii="宋体" w:hAnsi="宋体" w:hint="eastAsia"/>
          <w:sz w:val="32"/>
        </w:rPr>
        <w:t xml:space="preserve">学    号  </w:t>
      </w:r>
      <w:r>
        <w:rPr>
          <w:rFonts w:ascii="宋体" w:hAnsi="宋体" w:hint="eastAsia"/>
          <w:b/>
          <w:sz w:val="32"/>
          <w:u w:val="single"/>
        </w:rPr>
        <w:t xml:space="preserve"> </w:t>
      </w:r>
      <w:r w:rsidR="00501A37">
        <w:rPr>
          <w:rFonts w:ascii="宋体" w:hAnsi="宋体" w:hint="eastAsia"/>
          <w:b/>
          <w:sz w:val="32"/>
          <w:u w:val="single"/>
        </w:rPr>
        <w:t>__________________________________</w:t>
      </w:r>
    </w:p>
    <w:p w:rsidR="00177B73" w:rsidRPr="005C7A21" w:rsidRDefault="00177B73" w:rsidP="00177B73">
      <w:pPr>
        <w:spacing w:line="720" w:lineRule="auto"/>
        <w:ind w:firstLineChars="225" w:firstLine="720"/>
        <w:rPr>
          <w:rFonts w:ascii="宋体" w:hAnsi="宋体"/>
          <w:sz w:val="32"/>
        </w:rPr>
      </w:pPr>
      <w:r w:rsidRPr="005C7A21">
        <w:rPr>
          <w:rFonts w:ascii="宋体" w:hAnsi="宋体" w:hint="eastAsia"/>
          <w:sz w:val="32"/>
        </w:rPr>
        <w:t xml:space="preserve">学生姓名  </w:t>
      </w:r>
      <w:r w:rsidR="00501A37">
        <w:rPr>
          <w:rFonts w:ascii="宋体" w:hAnsi="宋体" w:hint="eastAsia"/>
          <w:b/>
          <w:sz w:val="32"/>
          <w:u w:val="single"/>
        </w:rPr>
        <w:t>___________________________________</w:t>
      </w:r>
    </w:p>
    <w:p w:rsidR="00177B73" w:rsidRPr="005C7A21" w:rsidRDefault="00177B73" w:rsidP="00177B73">
      <w:pPr>
        <w:spacing w:line="720" w:lineRule="auto"/>
        <w:ind w:firstLineChars="225" w:firstLine="720"/>
        <w:rPr>
          <w:rFonts w:ascii="宋体" w:hAnsi="宋体"/>
          <w:sz w:val="32"/>
        </w:rPr>
      </w:pPr>
      <w:r w:rsidRPr="005C7A21">
        <w:rPr>
          <w:rFonts w:ascii="宋体" w:hAnsi="宋体" w:hint="eastAsia"/>
          <w:sz w:val="32"/>
        </w:rPr>
        <w:t xml:space="preserve">指导教师  </w:t>
      </w:r>
      <w:r w:rsidRPr="005C7A21">
        <w:rPr>
          <w:rFonts w:ascii="宋体" w:hAnsi="宋体" w:hint="eastAsia"/>
          <w:b/>
          <w:sz w:val="32"/>
          <w:u w:val="single"/>
        </w:rPr>
        <w:t xml:space="preserve">                 </w:t>
      </w:r>
    </w:p>
    <w:p w:rsidR="00177B73" w:rsidRPr="005C7A21" w:rsidRDefault="00177B73" w:rsidP="00177B73">
      <w:pPr>
        <w:spacing w:line="720" w:lineRule="auto"/>
        <w:ind w:firstLineChars="225" w:firstLine="720"/>
        <w:rPr>
          <w:rFonts w:ascii="宋体" w:hAnsi="宋体"/>
          <w:sz w:val="32"/>
        </w:rPr>
      </w:pPr>
      <w:r w:rsidRPr="005C7A21">
        <w:rPr>
          <w:rFonts w:ascii="宋体" w:hAnsi="宋体" w:hint="eastAsia"/>
          <w:sz w:val="32"/>
        </w:rPr>
        <w:t xml:space="preserve">起止日期  </w:t>
      </w:r>
      <w:r>
        <w:rPr>
          <w:rFonts w:ascii="宋体" w:hAnsi="宋体" w:hint="eastAsia"/>
          <w:b/>
          <w:sz w:val="32"/>
          <w:u w:val="single"/>
        </w:rPr>
        <w:t xml:space="preserve"> </w:t>
      </w:r>
      <w:r w:rsidR="00501A37">
        <w:rPr>
          <w:rFonts w:ascii="宋体" w:hAnsi="宋体" w:hint="eastAsia"/>
          <w:b/>
          <w:sz w:val="32"/>
          <w:u w:val="single"/>
        </w:rPr>
        <w:t>________________</w:t>
      </w:r>
    </w:p>
    <w:p w:rsidR="00177B73" w:rsidRPr="008730C4" w:rsidRDefault="00177B73" w:rsidP="008730C4">
      <w:pPr>
        <w:spacing w:line="720" w:lineRule="auto"/>
        <w:ind w:firstLineChars="225" w:firstLine="720"/>
        <w:rPr>
          <w:rFonts w:ascii="宋体" w:hAnsi="宋体"/>
          <w:sz w:val="32"/>
          <w:u w:val="single"/>
        </w:rPr>
      </w:pPr>
      <w:r w:rsidRPr="005C7A21">
        <w:rPr>
          <w:rFonts w:ascii="宋体" w:hAnsi="宋体" w:hint="eastAsia"/>
          <w:sz w:val="32"/>
        </w:rPr>
        <w:t xml:space="preserve">设计地点  </w:t>
      </w:r>
      <w:r>
        <w:rPr>
          <w:rFonts w:ascii="宋体" w:hAnsi="宋体" w:hint="eastAsia"/>
          <w:b/>
          <w:sz w:val="32"/>
          <w:u w:val="single"/>
        </w:rPr>
        <w:t xml:space="preserve">南京 </w:t>
      </w:r>
      <w:r>
        <w:br w:type="page"/>
      </w:r>
      <w:r>
        <w:rPr>
          <w:rFonts w:hint="eastAsia"/>
          <w:sz w:val="28"/>
        </w:rPr>
        <w:lastRenderedPageBreak/>
        <w:t>目录</w:t>
      </w:r>
    </w:p>
    <w:p w:rsidR="00EA4542" w:rsidRDefault="002A2C9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 w:rsidR="00177B73">
        <w:instrText xml:space="preserve"> TOC \o "1-3" \h \z \u </w:instrText>
      </w:r>
      <w:r>
        <w:fldChar w:fldCharType="separate"/>
      </w:r>
      <w:hyperlink w:anchor="_Toc183767250" w:history="1">
        <w:r w:rsidR="00EA4542" w:rsidRPr="00CF6138">
          <w:rPr>
            <w:rStyle w:val="ad"/>
            <w:noProof/>
          </w:rPr>
          <w:t>第一章</w:t>
        </w:r>
        <w:r w:rsidR="00EA4542" w:rsidRPr="00CF6138">
          <w:rPr>
            <w:rStyle w:val="ad"/>
            <w:noProof/>
          </w:rPr>
          <w:t xml:space="preserve"> </w:t>
        </w:r>
        <w:r w:rsidR="00EA4542" w:rsidRPr="00CF6138">
          <w:rPr>
            <w:rStyle w:val="ad"/>
            <w:noProof/>
          </w:rPr>
          <w:t>课题概述</w:t>
        </w:r>
        <w:r w:rsidR="00EA4542">
          <w:rPr>
            <w:noProof/>
            <w:webHidden/>
          </w:rPr>
          <w:tab/>
        </w:r>
        <w:r w:rsidR="00EA4542">
          <w:rPr>
            <w:noProof/>
            <w:webHidden/>
          </w:rPr>
          <w:fldChar w:fldCharType="begin"/>
        </w:r>
        <w:r w:rsidR="00EA4542">
          <w:rPr>
            <w:noProof/>
            <w:webHidden/>
          </w:rPr>
          <w:instrText xml:space="preserve"> PAGEREF _Toc183767250 \h </w:instrText>
        </w:r>
        <w:r w:rsidR="00EA4542">
          <w:rPr>
            <w:noProof/>
            <w:webHidden/>
          </w:rPr>
        </w:r>
        <w:r w:rsidR="00EA4542">
          <w:rPr>
            <w:noProof/>
            <w:webHidden/>
          </w:rPr>
          <w:fldChar w:fldCharType="separate"/>
        </w:r>
        <w:r w:rsidR="00EA4542">
          <w:rPr>
            <w:noProof/>
            <w:webHidden/>
          </w:rPr>
          <w:t>3</w:t>
        </w:r>
        <w:r w:rsidR="00EA4542"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51" w:history="1">
        <w:r w:rsidRPr="00CF6138">
          <w:rPr>
            <w:rStyle w:val="ad"/>
            <w:rFonts w:ascii="宋体" w:hAnsi="宋体"/>
            <w:noProof/>
          </w:rPr>
          <w:t>1.1选题背景及意义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52" w:history="1">
        <w:r w:rsidRPr="00CF6138">
          <w:rPr>
            <w:rStyle w:val="ad"/>
            <w:rFonts w:ascii="宋体" w:hAnsi="宋体"/>
            <w:noProof/>
          </w:rPr>
          <w:t>1.2 实验的主要工作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53" w:history="1">
        <w:r w:rsidRPr="00CF6138">
          <w:rPr>
            <w:rStyle w:val="ad"/>
            <w:rFonts w:ascii="宋体" w:hAnsi="宋体"/>
            <w:noProof/>
          </w:rPr>
          <w:t>1.3 实验报告的组织结构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54" w:history="1">
        <w:r w:rsidRPr="00CF6138">
          <w:rPr>
            <w:rStyle w:val="ad"/>
            <w:noProof/>
          </w:rPr>
          <w:t>第二章需求分析（较为详尽）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55" w:history="1">
        <w:r w:rsidRPr="00CF6138">
          <w:rPr>
            <w:rStyle w:val="ad"/>
            <w:rFonts w:ascii="宋体" w:hAnsi="宋体"/>
            <w:noProof/>
          </w:rPr>
          <w:t>2.1 系统总体需求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56" w:history="1">
        <w:r w:rsidRPr="00CF6138">
          <w:rPr>
            <w:rStyle w:val="ad"/>
            <w:rFonts w:ascii="宋体" w:hAnsi="宋体"/>
            <w:noProof/>
          </w:rPr>
          <w:t>2.1.1 xx模块需求(如:新进职工进校模块需求)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57" w:history="1">
        <w:r w:rsidRPr="00CF6138">
          <w:rPr>
            <w:rStyle w:val="ad"/>
            <w:rFonts w:ascii="宋体" w:hAnsi="宋体"/>
            <w:noProof/>
          </w:rPr>
          <w:t>2.1.2  xx模块需求分析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58" w:history="1">
        <w:r w:rsidRPr="00CF6138">
          <w:rPr>
            <w:rStyle w:val="ad"/>
            <w:rFonts w:ascii="宋体" w:hAnsi="宋体"/>
            <w:noProof/>
          </w:rPr>
          <w:t>2.1.3 xx模块需求分析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59" w:history="1">
        <w:r w:rsidRPr="00CF6138">
          <w:rPr>
            <w:rStyle w:val="ad"/>
            <w:rFonts w:ascii="宋体" w:hAnsi="宋体"/>
            <w:noProof/>
          </w:rPr>
          <w:t>2.2 本章小结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60" w:history="1">
        <w:r w:rsidRPr="00CF6138">
          <w:rPr>
            <w:rStyle w:val="ad"/>
            <w:rFonts w:ascii="宋体" w:hAnsi="宋体"/>
            <w:noProof/>
          </w:rPr>
          <w:t xml:space="preserve">第三章 </w:t>
        </w:r>
        <w:r w:rsidRPr="00CF6138">
          <w:rPr>
            <w:rStyle w:val="ad"/>
            <w:noProof/>
          </w:rPr>
          <w:t>xx</w:t>
        </w:r>
        <w:r w:rsidRPr="00CF6138">
          <w:rPr>
            <w:rStyle w:val="ad"/>
            <w:noProof/>
          </w:rPr>
          <w:t>系统设计方案</w:t>
        </w:r>
        <w:r w:rsidRPr="00CF6138">
          <w:rPr>
            <w:rStyle w:val="ad"/>
            <w:noProof/>
          </w:rPr>
          <w:t>1——A</w:t>
        </w:r>
        <w:r w:rsidRPr="00CF6138">
          <w:rPr>
            <w:rStyle w:val="ad"/>
            <w:noProof/>
          </w:rPr>
          <w:t>类风格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61" w:history="1">
        <w:r w:rsidRPr="00CF6138">
          <w:rPr>
            <w:rStyle w:val="ad"/>
            <w:rFonts w:ascii="宋体" w:hAnsi="宋体"/>
            <w:noProof/>
          </w:rPr>
          <w:t>3.1 系统的功能划分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62" w:history="1">
        <w:r w:rsidRPr="00CF6138">
          <w:rPr>
            <w:rStyle w:val="ad"/>
            <w:rFonts w:ascii="宋体" w:hAnsi="宋体"/>
            <w:noProof/>
          </w:rPr>
          <w:t>3.2系统的体系结构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63" w:history="1">
        <w:r w:rsidRPr="00CF6138">
          <w:rPr>
            <w:rStyle w:val="ad"/>
            <w:rFonts w:ascii="宋体" w:hAnsi="宋体"/>
            <w:noProof/>
          </w:rPr>
          <w:t>3.3组件及连接件设计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64" w:history="1">
        <w:r w:rsidRPr="00CF6138">
          <w:rPr>
            <w:rStyle w:val="ad"/>
            <w:rFonts w:ascii="宋体" w:hAnsi="宋体"/>
            <w:noProof/>
          </w:rPr>
          <w:t>3.4 体系结构实现方案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65" w:history="1">
        <w:r w:rsidRPr="00CF6138">
          <w:rPr>
            <w:rStyle w:val="ad"/>
            <w:rFonts w:ascii="宋体" w:hAnsi="宋体"/>
            <w:noProof/>
          </w:rPr>
          <w:t>3.5体系结构部署方案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66" w:history="1">
        <w:r w:rsidRPr="00CF6138">
          <w:rPr>
            <w:rStyle w:val="ad"/>
            <w:rFonts w:ascii="宋体" w:hAnsi="宋体"/>
            <w:noProof/>
          </w:rPr>
          <w:t>3.6本章小结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67" w:history="1">
        <w:r w:rsidRPr="00CF6138">
          <w:rPr>
            <w:rStyle w:val="ad"/>
            <w:rFonts w:ascii="宋体" w:hAnsi="宋体"/>
            <w:noProof/>
          </w:rPr>
          <w:t xml:space="preserve">第四章 </w:t>
        </w:r>
        <w:r w:rsidRPr="00CF6138">
          <w:rPr>
            <w:rStyle w:val="ad"/>
            <w:noProof/>
          </w:rPr>
          <w:t>xx</w:t>
        </w:r>
        <w:r w:rsidRPr="00CF6138">
          <w:rPr>
            <w:rStyle w:val="ad"/>
            <w:noProof/>
          </w:rPr>
          <w:t>系统设计方案</w:t>
        </w:r>
        <w:r w:rsidRPr="00CF6138">
          <w:rPr>
            <w:rStyle w:val="ad"/>
            <w:noProof/>
          </w:rPr>
          <w:t>2——B</w:t>
        </w:r>
        <w:r w:rsidRPr="00CF6138">
          <w:rPr>
            <w:rStyle w:val="ad"/>
            <w:noProof/>
          </w:rPr>
          <w:t>类风格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68" w:history="1">
        <w:r w:rsidRPr="00CF6138">
          <w:rPr>
            <w:rStyle w:val="ad"/>
            <w:rFonts w:ascii="宋体" w:hAnsi="宋体"/>
            <w:noProof/>
          </w:rPr>
          <w:t>4.1 系统的功能划分（若与前不同则写，相同可略）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69" w:history="1">
        <w:r w:rsidRPr="00CF6138">
          <w:rPr>
            <w:rStyle w:val="ad"/>
            <w:rFonts w:ascii="宋体" w:hAnsi="宋体"/>
            <w:noProof/>
          </w:rPr>
          <w:t>4.2系统的体系结构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70" w:history="1">
        <w:r w:rsidRPr="00CF6138">
          <w:rPr>
            <w:rStyle w:val="ad"/>
            <w:rFonts w:ascii="宋体" w:hAnsi="宋体"/>
            <w:noProof/>
          </w:rPr>
          <w:t>4.3组件及连接件设计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71" w:history="1">
        <w:r w:rsidRPr="00CF6138">
          <w:rPr>
            <w:rStyle w:val="ad"/>
            <w:rFonts w:ascii="宋体" w:hAnsi="宋体"/>
            <w:noProof/>
          </w:rPr>
          <w:t>4.4 体系结构实现方案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72" w:history="1">
        <w:r w:rsidRPr="00CF6138">
          <w:rPr>
            <w:rStyle w:val="ad"/>
            <w:rFonts w:ascii="宋体" w:hAnsi="宋体"/>
            <w:noProof/>
          </w:rPr>
          <w:t>4.5体系结构部署方案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73" w:history="1">
        <w:r w:rsidRPr="00CF6138">
          <w:rPr>
            <w:rStyle w:val="ad"/>
            <w:rFonts w:ascii="宋体" w:hAnsi="宋体"/>
            <w:noProof/>
          </w:rPr>
          <w:t>4.6本章小结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74" w:history="1">
        <w:r w:rsidRPr="00CF6138">
          <w:rPr>
            <w:rStyle w:val="ad"/>
            <w:noProof/>
          </w:rPr>
          <w:t>第五章体系结构评估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75" w:history="1">
        <w:r w:rsidRPr="00CF6138">
          <w:rPr>
            <w:rStyle w:val="ad"/>
            <w:rFonts w:ascii="宋体" w:hAnsi="宋体"/>
            <w:noProof/>
          </w:rPr>
          <w:t>5.1 质量属性效用树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76" w:history="1">
        <w:r w:rsidRPr="00CF6138">
          <w:rPr>
            <w:rStyle w:val="ad"/>
            <w:rFonts w:ascii="宋体" w:hAnsi="宋体"/>
            <w:noProof/>
          </w:rPr>
          <w:t>5.2质量场景的构架分析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77" w:history="1">
        <w:r w:rsidRPr="00CF6138">
          <w:rPr>
            <w:rStyle w:val="ad"/>
            <w:rFonts w:ascii="宋体" w:hAnsi="宋体"/>
            <w:noProof/>
          </w:rPr>
          <w:t>5.3对系统构架的再分析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78" w:history="1">
        <w:r w:rsidRPr="00CF6138">
          <w:rPr>
            <w:rStyle w:val="ad"/>
            <w:rFonts w:ascii="宋体" w:hAnsi="宋体"/>
            <w:noProof/>
          </w:rPr>
          <w:t>5.4 评审结论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A4542" w:rsidRDefault="00EA454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767279" w:history="1">
        <w:r w:rsidRPr="00CF6138">
          <w:rPr>
            <w:rStyle w:val="ad"/>
            <w:noProof/>
          </w:rPr>
          <w:t>第六章</w:t>
        </w:r>
        <w:r w:rsidRPr="00CF6138">
          <w:rPr>
            <w:rStyle w:val="ad"/>
            <w:noProof/>
          </w:rPr>
          <w:t xml:space="preserve">  </w:t>
        </w:r>
        <w:r w:rsidRPr="00CF6138">
          <w:rPr>
            <w:rStyle w:val="ad"/>
            <w:noProof/>
          </w:rPr>
          <w:t>实验小结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_Toc183767279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77B73" w:rsidRDefault="002A2C9A" w:rsidP="00177B73">
      <w:pPr>
        <w:spacing w:line="360" w:lineRule="auto"/>
      </w:pPr>
      <w:r>
        <w:fldChar w:fldCharType="end"/>
      </w:r>
    </w:p>
    <w:p w:rsidR="007D3FC2" w:rsidRDefault="007D3FC2" w:rsidP="00177B73">
      <w:pPr>
        <w:spacing w:line="360" w:lineRule="auto"/>
      </w:pPr>
      <w:bookmarkStart w:id="13" w:name="_GoBack"/>
      <w:bookmarkEnd w:id="13"/>
    </w:p>
    <w:p w:rsidR="00F64919" w:rsidRDefault="00F64919" w:rsidP="00177B73">
      <w:pPr>
        <w:spacing w:line="360" w:lineRule="auto"/>
      </w:pPr>
    </w:p>
    <w:p w:rsidR="00F64919" w:rsidRDefault="00F64919" w:rsidP="00177B73">
      <w:pPr>
        <w:spacing w:line="360" w:lineRule="auto"/>
      </w:pPr>
    </w:p>
    <w:p w:rsidR="00F64919" w:rsidRDefault="00F64919" w:rsidP="00177B73">
      <w:pPr>
        <w:spacing w:line="360" w:lineRule="auto"/>
      </w:pPr>
    </w:p>
    <w:p w:rsidR="00501A37" w:rsidRDefault="00501A37">
      <w:pPr>
        <w:widowControl/>
        <w:jc w:val="left"/>
      </w:pPr>
      <w:r>
        <w:br w:type="page"/>
      </w:r>
    </w:p>
    <w:p w:rsidR="00F64919" w:rsidRDefault="00F64919" w:rsidP="00177B73">
      <w:pPr>
        <w:spacing w:line="360" w:lineRule="auto"/>
      </w:pPr>
    </w:p>
    <w:p w:rsidR="00177B73" w:rsidRDefault="00177B73" w:rsidP="00177B73">
      <w:pPr>
        <w:pStyle w:val="ab"/>
        <w:spacing w:before="340" w:after="330" w:line="360" w:lineRule="auto"/>
      </w:pPr>
      <w:bookmarkStart w:id="14" w:name="_Toc324813076"/>
      <w:bookmarkStart w:id="15" w:name="_Toc183767250"/>
      <w:r>
        <w:rPr>
          <w:rFonts w:hint="eastAsia"/>
        </w:rPr>
        <w:t>第一章</w:t>
      </w:r>
      <w:bookmarkEnd w:id="14"/>
      <w:r w:rsidR="00501A37">
        <w:rPr>
          <w:rFonts w:hint="eastAsia"/>
        </w:rPr>
        <w:t xml:space="preserve"> </w:t>
      </w:r>
      <w:r w:rsidR="00501A37">
        <w:rPr>
          <w:rFonts w:hint="eastAsia"/>
        </w:rPr>
        <w:t>课题概述</w:t>
      </w:r>
      <w:bookmarkEnd w:id="15"/>
    </w:p>
    <w:p w:rsidR="00177B73" w:rsidRPr="000517A7" w:rsidRDefault="00177B73" w:rsidP="00177B73">
      <w:pPr>
        <w:pStyle w:val="1"/>
        <w:keepNext w:val="0"/>
        <w:keepLines w:val="0"/>
        <w:rPr>
          <w:rFonts w:ascii="宋体" w:hAnsi="宋体"/>
        </w:rPr>
      </w:pPr>
      <w:bookmarkStart w:id="16" w:name="_Toc183767251"/>
      <w:r w:rsidRPr="000517A7">
        <w:rPr>
          <w:rFonts w:ascii="宋体" w:hAnsi="宋体" w:hint="eastAsia"/>
        </w:rPr>
        <w:t>1.1选题背景</w:t>
      </w:r>
      <w:r w:rsidR="00A06307">
        <w:rPr>
          <w:rFonts w:ascii="宋体" w:hAnsi="宋体" w:hint="eastAsia"/>
        </w:rPr>
        <w:t>及意义</w:t>
      </w:r>
      <w:bookmarkEnd w:id="16"/>
    </w:p>
    <w:p w:rsidR="00A06307" w:rsidRDefault="008730C4" w:rsidP="00501A37">
      <w:pPr>
        <w:widowControl/>
        <w:spacing w:line="450" w:lineRule="atLeast"/>
        <w:ind w:firstLineChars="200" w:firstLine="480"/>
        <w:rPr>
          <w:sz w:val="24"/>
        </w:rPr>
      </w:pPr>
      <w:r>
        <w:rPr>
          <w:rFonts w:hint="eastAsia"/>
          <w:sz w:val="24"/>
        </w:rPr>
        <w:t>为什么</w:t>
      </w:r>
      <w:r>
        <w:rPr>
          <w:sz w:val="24"/>
        </w:rPr>
        <w:t>做你选定的选题</w:t>
      </w:r>
    </w:p>
    <w:p w:rsidR="00177B73" w:rsidRDefault="00177B73" w:rsidP="00177B73">
      <w:pPr>
        <w:pStyle w:val="1"/>
        <w:keepNext w:val="0"/>
        <w:keepLines w:val="0"/>
        <w:spacing w:line="360" w:lineRule="auto"/>
        <w:rPr>
          <w:rFonts w:ascii="宋体" w:hAnsi="宋体"/>
          <w:szCs w:val="28"/>
        </w:rPr>
      </w:pPr>
      <w:bookmarkStart w:id="17" w:name="_Toc183767252"/>
      <w:r w:rsidRPr="007F5953">
        <w:rPr>
          <w:rFonts w:ascii="宋体" w:hAnsi="宋体" w:hint="eastAsia"/>
          <w:szCs w:val="28"/>
        </w:rPr>
        <w:t>1.</w:t>
      </w:r>
      <w:r w:rsidR="00C26660">
        <w:rPr>
          <w:rFonts w:ascii="宋体" w:hAnsi="宋体" w:hint="eastAsia"/>
          <w:szCs w:val="28"/>
        </w:rPr>
        <w:t>2</w:t>
      </w:r>
      <w:r w:rsidRPr="007F5953">
        <w:rPr>
          <w:rFonts w:ascii="宋体" w:hAnsi="宋体" w:hint="eastAsia"/>
          <w:szCs w:val="28"/>
        </w:rPr>
        <w:t xml:space="preserve"> </w:t>
      </w:r>
      <w:r w:rsidR="00501A37">
        <w:rPr>
          <w:rFonts w:ascii="宋体" w:hAnsi="宋体" w:hint="eastAsia"/>
          <w:szCs w:val="28"/>
        </w:rPr>
        <w:t>实验</w:t>
      </w:r>
      <w:r w:rsidRPr="007F5953">
        <w:rPr>
          <w:rFonts w:ascii="宋体" w:hAnsi="宋体" w:hint="eastAsia"/>
          <w:szCs w:val="28"/>
        </w:rPr>
        <w:t>的主要工作</w:t>
      </w:r>
      <w:bookmarkEnd w:id="17"/>
    </w:p>
    <w:p w:rsidR="008730C4" w:rsidRPr="008730C4" w:rsidRDefault="008730C4" w:rsidP="008730C4">
      <w:pPr>
        <w:widowControl/>
        <w:spacing w:line="450" w:lineRule="atLeast"/>
        <w:ind w:firstLineChars="200" w:firstLine="480"/>
      </w:pPr>
      <w:r w:rsidRPr="008730C4">
        <w:rPr>
          <w:rFonts w:hint="eastAsia"/>
          <w:sz w:val="24"/>
        </w:rPr>
        <w:t>使用</w:t>
      </w:r>
      <w:r>
        <w:rPr>
          <w:rFonts w:hint="eastAsia"/>
          <w:b/>
          <w:bCs/>
        </w:rPr>
        <w:t>至少两种</w:t>
      </w:r>
      <w:r>
        <w:rPr>
          <w:rFonts w:hint="eastAsia"/>
        </w:rPr>
        <w:t>架构风格进行设计，并对比两种风格的设计效果</w:t>
      </w:r>
    </w:p>
    <w:p w:rsidR="00177B73" w:rsidRPr="007F5953" w:rsidRDefault="00177B73" w:rsidP="00177B73">
      <w:pPr>
        <w:pStyle w:val="1"/>
        <w:keepNext w:val="0"/>
        <w:keepLines w:val="0"/>
        <w:spacing w:line="360" w:lineRule="auto"/>
        <w:rPr>
          <w:rFonts w:ascii="宋体" w:hAnsi="宋体"/>
          <w:szCs w:val="28"/>
        </w:rPr>
      </w:pPr>
      <w:bookmarkStart w:id="18" w:name="_Toc183767253"/>
      <w:r w:rsidRPr="007F5953">
        <w:rPr>
          <w:rFonts w:ascii="宋体" w:hAnsi="宋体" w:hint="eastAsia"/>
          <w:szCs w:val="28"/>
        </w:rPr>
        <w:t>1.</w:t>
      </w:r>
      <w:r w:rsidR="00315757">
        <w:rPr>
          <w:rFonts w:ascii="宋体" w:hAnsi="宋体" w:hint="eastAsia"/>
          <w:szCs w:val="28"/>
        </w:rPr>
        <w:t>3</w:t>
      </w:r>
      <w:r w:rsidRPr="007F5953">
        <w:rPr>
          <w:rFonts w:ascii="宋体" w:hAnsi="宋体" w:hint="eastAsia"/>
          <w:szCs w:val="28"/>
        </w:rPr>
        <w:t xml:space="preserve"> </w:t>
      </w:r>
      <w:r w:rsidR="00501A37">
        <w:rPr>
          <w:rFonts w:ascii="宋体" w:hAnsi="宋体" w:hint="eastAsia"/>
          <w:szCs w:val="28"/>
        </w:rPr>
        <w:t>实验报告</w:t>
      </w:r>
      <w:r w:rsidRPr="007F5953">
        <w:rPr>
          <w:rFonts w:ascii="宋体" w:hAnsi="宋体" w:hint="eastAsia"/>
          <w:szCs w:val="28"/>
        </w:rPr>
        <w:t>的</w:t>
      </w:r>
      <w:r w:rsidR="00315757">
        <w:rPr>
          <w:rFonts w:ascii="宋体" w:hAnsi="宋体" w:hint="eastAsia"/>
          <w:szCs w:val="28"/>
        </w:rPr>
        <w:t>组织结构</w:t>
      </w:r>
      <w:bookmarkEnd w:id="18"/>
    </w:p>
    <w:p w:rsidR="00177B73" w:rsidRDefault="00177B73" w:rsidP="00177B73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本文主要分为以下几个部分：</w:t>
      </w:r>
    </w:p>
    <w:p w:rsidR="00177B73" w:rsidRDefault="00177B73" w:rsidP="00177B73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第一章是绪论，主要介绍</w:t>
      </w:r>
      <w:r w:rsidR="008730C4">
        <w:rPr>
          <w:rFonts w:hint="eastAsia"/>
          <w:sz w:val="24"/>
        </w:rPr>
        <w:t>xx</w:t>
      </w:r>
      <w:r w:rsidR="008730C4">
        <w:rPr>
          <w:rFonts w:hint="eastAsia"/>
          <w:sz w:val="24"/>
        </w:rPr>
        <w:t>系统的</w:t>
      </w:r>
      <w:r>
        <w:rPr>
          <w:rFonts w:hint="eastAsia"/>
          <w:sz w:val="24"/>
        </w:rPr>
        <w:t>研究意义，研究背景，主要工作，章节安排等。</w:t>
      </w:r>
    </w:p>
    <w:p w:rsidR="00177B73" w:rsidRDefault="00177B73" w:rsidP="00177B73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第二章是</w:t>
      </w:r>
      <w:r w:rsidR="008730C4">
        <w:rPr>
          <w:rFonts w:hint="eastAsia"/>
          <w:sz w:val="24"/>
        </w:rPr>
        <w:t>xx</w:t>
      </w:r>
      <w:r w:rsidR="009F1148">
        <w:rPr>
          <w:rFonts w:hint="eastAsia"/>
          <w:sz w:val="24"/>
        </w:rPr>
        <w:t>系统</w:t>
      </w:r>
      <w:r w:rsidR="006F1319">
        <w:rPr>
          <w:rFonts w:hint="eastAsia"/>
          <w:sz w:val="24"/>
        </w:rPr>
        <w:t>的</w:t>
      </w:r>
      <w:r w:rsidR="000D73C2">
        <w:rPr>
          <w:rFonts w:hint="eastAsia"/>
          <w:sz w:val="24"/>
        </w:rPr>
        <w:t>需求</w:t>
      </w:r>
      <w:r w:rsidR="009F1148">
        <w:rPr>
          <w:rFonts w:hint="eastAsia"/>
          <w:sz w:val="24"/>
        </w:rPr>
        <w:t>分析，</w:t>
      </w:r>
      <w:r w:rsidR="00F1091F">
        <w:rPr>
          <w:rFonts w:hint="eastAsia"/>
          <w:sz w:val="24"/>
        </w:rPr>
        <w:t>按总分</w:t>
      </w:r>
      <w:proofErr w:type="gramStart"/>
      <w:r w:rsidR="00F1091F">
        <w:rPr>
          <w:rFonts w:hint="eastAsia"/>
          <w:sz w:val="24"/>
        </w:rPr>
        <w:t>总结构</w:t>
      </w:r>
      <w:proofErr w:type="gramEnd"/>
      <w:r w:rsidR="00F1091F">
        <w:rPr>
          <w:rFonts w:hint="eastAsia"/>
          <w:sz w:val="24"/>
        </w:rPr>
        <w:t>介绍系统的需求</w:t>
      </w:r>
      <w:r>
        <w:rPr>
          <w:rFonts w:hint="eastAsia"/>
          <w:sz w:val="24"/>
        </w:rPr>
        <w:t>。</w:t>
      </w:r>
    </w:p>
    <w:p w:rsidR="00177B73" w:rsidRDefault="00177B73" w:rsidP="00177B73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第三章是</w:t>
      </w:r>
      <w:r w:rsidR="008730C4">
        <w:rPr>
          <w:rFonts w:hint="eastAsia"/>
          <w:sz w:val="24"/>
        </w:rPr>
        <w:t>xx</w:t>
      </w:r>
      <w:r w:rsidR="00E35345">
        <w:rPr>
          <w:rFonts w:hint="eastAsia"/>
          <w:sz w:val="24"/>
        </w:rPr>
        <w:t>系统的</w:t>
      </w:r>
      <w:r w:rsidR="008730C4">
        <w:rPr>
          <w:rFonts w:hint="eastAsia"/>
          <w:sz w:val="24"/>
        </w:rPr>
        <w:t>第一个</w:t>
      </w:r>
      <w:r w:rsidR="00E35345">
        <w:rPr>
          <w:rFonts w:hint="eastAsia"/>
          <w:sz w:val="24"/>
        </w:rPr>
        <w:t>设计</w:t>
      </w:r>
      <w:r w:rsidR="008730C4">
        <w:rPr>
          <w:rFonts w:hint="eastAsia"/>
          <w:sz w:val="24"/>
        </w:rPr>
        <w:t>方案</w:t>
      </w:r>
      <w:r>
        <w:rPr>
          <w:rFonts w:hint="eastAsia"/>
          <w:sz w:val="24"/>
        </w:rPr>
        <w:t>。</w:t>
      </w:r>
    </w:p>
    <w:p w:rsidR="00177B73" w:rsidRDefault="00177B73" w:rsidP="00177B73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第四章</w:t>
      </w:r>
      <w:r w:rsidR="00047202">
        <w:rPr>
          <w:rFonts w:hint="eastAsia"/>
          <w:sz w:val="24"/>
        </w:rPr>
        <w:t>是</w:t>
      </w:r>
      <w:r w:rsidR="008730C4">
        <w:rPr>
          <w:rFonts w:hint="eastAsia"/>
          <w:sz w:val="24"/>
        </w:rPr>
        <w:t>xx</w:t>
      </w:r>
      <w:r w:rsidR="008730C4">
        <w:rPr>
          <w:rFonts w:hint="eastAsia"/>
          <w:sz w:val="24"/>
        </w:rPr>
        <w:t>系统的第二个设计方案</w:t>
      </w:r>
      <w:r>
        <w:rPr>
          <w:rFonts w:hint="eastAsia"/>
          <w:sz w:val="24"/>
        </w:rPr>
        <w:t>。</w:t>
      </w:r>
    </w:p>
    <w:p w:rsidR="008730C4" w:rsidRDefault="00177B73" w:rsidP="008730C4">
      <w:pPr>
        <w:spacing w:line="360" w:lineRule="auto"/>
        <w:ind w:firstLine="420"/>
      </w:pPr>
      <w:r>
        <w:rPr>
          <w:rFonts w:hint="eastAsia"/>
          <w:sz w:val="24"/>
        </w:rPr>
        <w:t>第五章为</w:t>
      </w:r>
      <w:r w:rsidR="008730C4">
        <w:rPr>
          <w:rFonts w:hint="eastAsia"/>
        </w:rPr>
        <w:t>软件架构分析评估报告、软件架构对比报告</w:t>
      </w:r>
    </w:p>
    <w:p w:rsidR="00177B73" w:rsidRPr="008730C4" w:rsidRDefault="008730C4" w:rsidP="008730C4">
      <w:pPr>
        <w:spacing w:line="360" w:lineRule="auto"/>
        <w:ind w:firstLine="420"/>
      </w:pPr>
      <w:r>
        <w:rPr>
          <w:rFonts w:hint="eastAsia"/>
        </w:rPr>
        <w:t>第六章为总结。</w:t>
      </w:r>
    </w:p>
    <w:p w:rsidR="00177B73" w:rsidRPr="00DB0CCE" w:rsidRDefault="00177B73" w:rsidP="00177B73">
      <w:pPr>
        <w:pStyle w:val="ab"/>
        <w:spacing w:before="340" w:after="330" w:line="360" w:lineRule="auto"/>
      </w:pPr>
      <w:r>
        <w:rPr>
          <w:sz w:val="24"/>
        </w:rPr>
        <w:br w:type="page"/>
      </w:r>
      <w:bookmarkStart w:id="19" w:name="_Toc324813077"/>
      <w:bookmarkStart w:id="20" w:name="_Toc183767254"/>
      <w:r w:rsidRPr="00DB0CCE">
        <w:rPr>
          <w:rFonts w:hint="eastAsia"/>
        </w:rPr>
        <w:lastRenderedPageBreak/>
        <w:t>第二章</w:t>
      </w:r>
      <w:bookmarkEnd w:id="19"/>
      <w:r w:rsidRPr="00DB0CCE">
        <w:rPr>
          <w:rFonts w:hint="eastAsia"/>
        </w:rPr>
        <w:t>需求分析</w:t>
      </w:r>
      <w:r w:rsidR="00D56DBE">
        <w:rPr>
          <w:rFonts w:hint="eastAsia"/>
        </w:rPr>
        <w:t>（较为详尽）</w:t>
      </w:r>
      <w:bookmarkEnd w:id="20"/>
    </w:p>
    <w:p w:rsidR="00177B73" w:rsidRPr="007F5953" w:rsidRDefault="00177B73" w:rsidP="00177B73">
      <w:pPr>
        <w:pStyle w:val="1"/>
        <w:keepNext w:val="0"/>
        <w:keepLines w:val="0"/>
        <w:spacing w:line="360" w:lineRule="auto"/>
        <w:rPr>
          <w:rFonts w:ascii="宋体" w:hAnsi="宋体"/>
          <w:szCs w:val="28"/>
        </w:rPr>
      </w:pPr>
      <w:bookmarkStart w:id="21" w:name="_Toc183767255"/>
      <w:r w:rsidRPr="007F5953">
        <w:rPr>
          <w:rFonts w:ascii="宋体" w:hAnsi="宋体" w:hint="eastAsia"/>
          <w:szCs w:val="28"/>
        </w:rPr>
        <w:t>2.1 系统</w:t>
      </w:r>
      <w:r w:rsidR="007672B8">
        <w:rPr>
          <w:rFonts w:ascii="宋体" w:hAnsi="宋体" w:hint="eastAsia"/>
          <w:szCs w:val="28"/>
        </w:rPr>
        <w:t>总体需求</w:t>
      </w:r>
      <w:bookmarkEnd w:id="21"/>
    </w:p>
    <w:p w:rsidR="002A69B6" w:rsidRDefault="00177B73" w:rsidP="00177B73">
      <w:pPr>
        <w:spacing w:line="360" w:lineRule="auto"/>
        <w:ind w:firstLineChars="200" w:firstLine="480"/>
        <w:rPr>
          <w:rFonts w:ascii="宋体" w:hAnsi="宋体"/>
          <w:sz w:val="24"/>
        </w:rPr>
      </w:pPr>
      <w:bookmarkStart w:id="22" w:name="OLE_LINK2"/>
      <w:bookmarkStart w:id="23" w:name="OLE_LINK3"/>
      <w:bookmarkStart w:id="24" w:name="OLE_LINK4"/>
      <w:r>
        <w:rPr>
          <w:rFonts w:ascii="宋体" w:hAnsi="宋体" w:hint="eastAsia"/>
          <w:sz w:val="24"/>
        </w:rPr>
        <w:t>本</w:t>
      </w:r>
      <w:r w:rsidR="002A69B6">
        <w:rPr>
          <w:rFonts w:ascii="宋体" w:hAnsi="宋体" w:hint="eastAsia"/>
          <w:sz w:val="24"/>
        </w:rPr>
        <w:t>课题的目的是为高校开发一个</w:t>
      </w:r>
      <w:bookmarkEnd w:id="22"/>
      <w:bookmarkEnd w:id="23"/>
      <w:bookmarkEnd w:id="24"/>
      <w:r w:rsidR="00501A37">
        <w:rPr>
          <w:rFonts w:ascii="宋体" w:hAnsi="宋体" w:hint="eastAsia"/>
          <w:sz w:val="24"/>
        </w:rPr>
        <w:t>...</w:t>
      </w:r>
      <w:r>
        <w:rPr>
          <w:rFonts w:ascii="宋体" w:hAnsi="宋体" w:hint="eastAsia"/>
          <w:sz w:val="24"/>
        </w:rPr>
        <w:t>。</w:t>
      </w:r>
    </w:p>
    <w:p w:rsidR="002A69B6" w:rsidRDefault="002A69B6" w:rsidP="00177B73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本系统的总体use case图如下：</w:t>
      </w:r>
    </w:p>
    <w:p w:rsidR="00AD3D45" w:rsidRDefault="00AD3D45" w:rsidP="00BF2E57">
      <w:pPr>
        <w:spacing w:line="360" w:lineRule="auto"/>
        <w:ind w:firstLineChars="200" w:firstLine="420"/>
        <w:jc w:val="center"/>
        <w:rPr>
          <w:sz w:val="24"/>
        </w:rPr>
      </w:pPr>
      <w:r w:rsidRPr="00EF7365">
        <w:rPr>
          <w:kern w:val="0"/>
        </w:rPr>
        <w:object w:dxaOrig="8316" w:dyaOrig="70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352.5pt" o:ole="">
            <v:imagedata r:id="rId8" o:title=""/>
          </v:shape>
          <o:OLEObject Type="Embed" ProgID="Visio.Drawing.11" ShapeID="_x0000_i1025" DrawAspect="Content" ObjectID="_1794380002" r:id="rId9"/>
        </w:object>
      </w:r>
      <w:r>
        <w:rPr>
          <w:rFonts w:hint="eastAsia"/>
          <w:sz w:val="24"/>
        </w:rPr>
        <w:t>图</w:t>
      </w:r>
      <w:r w:rsidR="00400E84">
        <w:rPr>
          <w:rFonts w:hint="eastAsia"/>
          <w:sz w:val="24"/>
        </w:rPr>
        <w:t>2-1</w:t>
      </w:r>
      <w:r>
        <w:rPr>
          <w:rFonts w:hint="eastAsia"/>
          <w:sz w:val="24"/>
        </w:rPr>
        <w:t>系统用例图</w:t>
      </w:r>
    </w:p>
    <w:p w:rsidR="00AD3D45" w:rsidRDefault="005055E5" w:rsidP="00177B73">
      <w:pPr>
        <w:spacing w:line="360" w:lineRule="auto"/>
        <w:ind w:firstLineChars="200" w:firstLine="480"/>
        <w:rPr>
          <w:sz w:val="24"/>
        </w:rPr>
      </w:pPr>
      <w:r>
        <w:rPr>
          <w:rFonts w:ascii="宋体" w:hAnsi="宋体" w:hint="eastAsia"/>
          <w:sz w:val="24"/>
        </w:rPr>
        <w:t>如图，整个系统分为三个</w:t>
      </w:r>
      <w:r w:rsidR="008730C4">
        <w:rPr>
          <w:rFonts w:ascii="宋体" w:hAnsi="宋体" w:hint="eastAsia"/>
          <w:sz w:val="24"/>
        </w:rPr>
        <w:t>功能</w:t>
      </w:r>
      <w:r>
        <w:rPr>
          <w:rFonts w:ascii="宋体" w:hAnsi="宋体" w:hint="eastAsia"/>
          <w:sz w:val="24"/>
        </w:rPr>
        <w:t>模块，分别是新进模块，审核模块，流程设置模块。主要用户</w:t>
      </w:r>
      <w:r w:rsidR="002A69B6">
        <w:rPr>
          <w:rFonts w:ascii="宋体" w:hAnsi="宋体" w:hint="eastAsia"/>
          <w:sz w:val="24"/>
        </w:rPr>
        <w:t>分为</w:t>
      </w:r>
      <w:r w:rsidR="00C31E4B">
        <w:rPr>
          <w:rFonts w:ascii="宋体" w:hAnsi="宋体" w:hint="eastAsia"/>
          <w:sz w:val="24"/>
        </w:rPr>
        <w:t>三</w:t>
      </w:r>
      <w:r w:rsidR="002A69B6">
        <w:rPr>
          <w:rFonts w:ascii="宋体" w:hAnsi="宋体" w:hint="eastAsia"/>
          <w:sz w:val="24"/>
        </w:rPr>
        <w:t>大类，</w:t>
      </w:r>
      <w:r w:rsidR="00AD3D45" w:rsidRPr="00451D08">
        <w:rPr>
          <w:rFonts w:hint="eastAsia"/>
          <w:sz w:val="24"/>
        </w:rPr>
        <w:t>一个是新进职工角色，通过系统进行信息的填写，提交，并且可以查看流程进度；另一个是审核角色，通过系统可以审核对应子角色下的信息，并且可以通知被审核者需要提交哪些材料或者是否已经审核结束；还有一个管理员角色，通过系统可以修改流程的设置和流程节点的具体内容。</w:t>
      </w:r>
      <w:r w:rsidR="00F23659">
        <w:rPr>
          <w:rFonts w:hint="eastAsia"/>
          <w:sz w:val="24"/>
        </w:rPr>
        <w:t>三个模块共同组成了职工报到与审核系统。</w:t>
      </w:r>
    </w:p>
    <w:p w:rsidR="0039785C" w:rsidRPr="007F5953" w:rsidRDefault="0039785C" w:rsidP="0039785C">
      <w:pPr>
        <w:pStyle w:val="1"/>
        <w:keepNext w:val="0"/>
        <w:keepLines w:val="0"/>
        <w:spacing w:line="360" w:lineRule="auto"/>
        <w:rPr>
          <w:rFonts w:ascii="宋体" w:hAnsi="宋体"/>
          <w:szCs w:val="28"/>
        </w:rPr>
      </w:pPr>
      <w:bookmarkStart w:id="25" w:name="_Toc183767256"/>
      <w:r w:rsidRPr="007F5953">
        <w:rPr>
          <w:rFonts w:ascii="宋体" w:hAnsi="宋体" w:hint="eastAsia"/>
          <w:szCs w:val="28"/>
        </w:rPr>
        <w:lastRenderedPageBreak/>
        <w:t>2.</w:t>
      </w:r>
      <w:r w:rsidR="00311EDE">
        <w:rPr>
          <w:rFonts w:ascii="宋体" w:hAnsi="宋体" w:hint="eastAsia"/>
          <w:szCs w:val="28"/>
        </w:rPr>
        <w:t>1.1</w:t>
      </w:r>
      <w:r w:rsidR="00501A37">
        <w:rPr>
          <w:rFonts w:ascii="宋体" w:hAnsi="宋体" w:hint="eastAsia"/>
          <w:szCs w:val="28"/>
        </w:rPr>
        <w:t xml:space="preserve"> xx模块需求(如:</w:t>
      </w:r>
      <w:r>
        <w:rPr>
          <w:rFonts w:ascii="宋体" w:hAnsi="宋体" w:hint="eastAsia"/>
          <w:szCs w:val="28"/>
        </w:rPr>
        <w:t>新进</w:t>
      </w:r>
      <w:r w:rsidR="007672B8">
        <w:rPr>
          <w:rFonts w:ascii="宋体" w:hAnsi="宋体" w:hint="eastAsia"/>
          <w:szCs w:val="28"/>
        </w:rPr>
        <w:t>职工进校</w:t>
      </w:r>
      <w:r>
        <w:rPr>
          <w:rFonts w:ascii="宋体" w:hAnsi="宋体" w:hint="eastAsia"/>
          <w:szCs w:val="28"/>
        </w:rPr>
        <w:t>模块需求</w:t>
      </w:r>
      <w:r w:rsidR="00501A37">
        <w:rPr>
          <w:rFonts w:ascii="宋体" w:hAnsi="宋体" w:hint="eastAsia"/>
          <w:szCs w:val="28"/>
        </w:rPr>
        <w:t>)</w:t>
      </w:r>
      <w:bookmarkEnd w:id="25"/>
    </w:p>
    <w:p w:rsidR="008312DC" w:rsidRPr="0039785C" w:rsidRDefault="00230D53" w:rsidP="00D12D0E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在该模块，涉及的主要角色是</w:t>
      </w:r>
      <w:r w:rsidRPr="0039785C">
        <w:rPr>
          <w:rFonts w:hint="eastAsia"/>
          <w:sz w:val="24"/>
        </w:rPr>
        <w:t>新进职工</w:t>
      </w:r>
      <w:r>
        <w:rPr>
          <w:rFonts w:hint="eastAsia"/>
          <w:sz w:val="24"/>
        </w:rPr>
        <w:t>角色</w:t>
      </w:r>
      <w:r w:rsidR="008A787B">
        <w:rPr>
          <w:rFonts w:hint="eastAsia"/>
          <w:sz w:val="24"/>
        </w:rPr>
        <w:t>。</w:t>
      </w:r>
    </w:p>
    <w:p w:rsidR="008312DC" w:rsidRPr="0039785C" w:rsidRDefault="008312DC" w:rsidP="0006383C">
      <w:pPr>
        <w:spacing w:line="360" w:lineRule="auto"/>
        <w:ind w:firstLine="420"/>
        <w:rPr>
          <w:sz w:val="24"/>
        </w:rPr>
      </w:pPr>
      <w:r w:rsidRPr="0039785C">
        <w:rPr>
          <w:rFonts w:hint="eastAsia"/>
          <w:sz w:val="24"/>
        </w:rPr>
        <w:t>新进教职工在进入系统时，进入新进模块，具体用例图如下：</w:t>
      </w:r>
    </w:p>
    <w:p w:rsidR="008312DC" w:rsidRDefault="008312DC" w:rsidP="006F1640">
      <w:pPr>
        <w:spacing w:line="360" w:lineRule="auto"/>
        <w:rPr>
          <w:sz w:val="24"/>
        </w:rPr>
      </w:pPr>
      <w:r>
        <w:rPr>
          <w:b/>
          <w:noProof/>
          <w:szCs w:val="21"/>
        </w:rPr>
        <w:drawing>
          <wp:inline distT="0" distB="0" distL="0" distR="0">
            <wp:extent cx="5267325" cy="36766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2DC" w:rsidRDefault="008312DC" w:rsidP="008312DC">
      <w:pPr>
        <w:spacing w:line="360" w:lineRule="auto"/>
        <w:ind w:left="480"/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2-</w:t>
      </w:r>
      <w:r w:rsidR="00B74424">
        <w:rPr>
          <w:rFonts w:hint="eastAsia"/>
          <w:sz w:val="24"/>
        </w:rPr>
        <w:t>2</w:t>
      </w:r>
      <w:r>
        <w:rPr>
          <w:rFonts w:hint="eastAsia"/>
          <w:sz w:val="24"/>
        </w:rPr>
        <w:t>新进职工用例图</w:t>
      </w:r>
    </w:p>
    <w:p w:rsidR="0020227F" w:rsidRDefault="0020227F" w:rsidP="00EF3AF1">
      <w:pPr>
        <w:spacing w:line="360" w:lineRule="auto"/>
        <w:ind w:firstLine="420"/>
        <w:jc w:val="left"/>
        <w:rPr>
          <w:sz w:val="24"/>
        </w:rPr>
      </w:pPr>
      <w:r>
        <w:rPr>
          <w:rFonts w:hint="eastAsia"/>
          <w:sz w:val="24"/>
        </w:rPr>
        <w:t>在新进模块，涉及了登录注册功能，信息的填写功能以及流程跟踪的功能，对于新进角色，具体的用例说明如下表：</w:t>
      </w:r>
    </w:p>
    <w:p w:rsidR="008312DC" w:rsidRDefault="008312DC" w:rsidP="008312DC">
      <w:pPr>
        <w:spacing w:line="360" w:lineRule="auto"/>
        <w:ind w:left="480"/>
        <w:jc w:val="center"/>
        <w:rPr>
          <w:sz w:val="24"/>
        </w:rPr>
      </w:pPr>
      <w:r>
        <w:rPr>
          <w:rFonts w:hint="eastAsia"/>
          <w:sz w:val="24"/>
        </w:rPr>
        <w:t>表</w:t>
      </w:r>
      <w:r>
        <w:rPr>
          <w:rFonts w:hint="eastAsia"/>
          <w:sz w:val="24"/>
        </w:rPr>
        <w:t>2-1</w:t>
      </w:r>
      <w:r>
        <w:rPr>
          <w:rFonts w:hint="eastAsia"/>
          <w:sz w:val="24"/>
        </w:rPr>
        <w:t>新进职工用例图说明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537"/>
        <w:gridCol w:w="2130"/>
        <w:gridCol w:w="4855"/>
      </w:tblGrid>
      <w:tr w:rsidR="008312DC" w:rsidRPr="00C649C3" w:rsidTr="002610A0">
        <w:tc>
          <w:tcPr>
            <w:tcW w:w="1627" w:type="dxa"/>
          </w:tcPr>
          <w:p w:rsidR="008312DC" w:rsidRPr="00C649C3" w:rsidRDefault="008312DC" w:rsidP="002610A0">
            <w:pPr>
              <w:pStyle w:val="afe"/>
              <w:spacing w:before="0" w:beforeAutospacing="0" w:after="0" w:afterAutospacing="0" w:line="390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649C3">
              <w:rPr>
                <w:rFonts w:asciiTheme="minorEastAsia" w:eastAsiaTheme="minorEastAsia" w:hAnsiTheme="minorEastAsia" w:hint="eastAsia"/>
                <w:sz w:val="21"/>
                <w:szCs w:val="21"/>
              </w:rPr>
              <w:t>角色</w:t>
            </w:r>
          </w:p>
        </w:tc>
        <w:tc>
          <w:tcPr>
            <w:tcW w:w="2268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用例</w:t>
            </w:r>
          </w:p>
        </w:tc>
        <w:tc>
          <w:tcPr>
            <w:tcW w:w="5197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功能</w:t>
            </w:r>
          </w:p>
        </w:tc>
      </w:tr>
      <w:tr w:rsidR="008312DC" w:rsidRPr="00C649C3" w:rsidTr="002610A0">
        <w:tc>
          <w:tcPr>
            <w:tcW w:w="1627" w:type="dxa"/>
            <w:vMerge w:val="restart"/>
          </w:tcPr>
          <w:p w:rsidR="008312DC" w:rsidRPr="00C649C3" w:rsidRDefault="008312DC" w:rsidP="002610A0">
            <w:pPr>
              <w:pStyle w:val="afe"/>
              <w:spacing w:before="0" w:beforeAutospacing="0" w:after="0" w:afterAutospacing="0" w:line="390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649C3">
              <w:rPr>
                <w:rFonts w:asciiTheme="minorEastAsia" w:eastAsiaTheme="minorEastAsia" w:hAnsiTheme="minorEastAsia" w:hint="eastAsia"/>
                <w:sz w:val="21"/>
                <w:szCs w:val="21"/>
              </w:rPr>
              <w:t>新进职工</w:t>
            </w:r>
          </w:p>
        </w:tc>
        <w:tc>
          <w:tcPr>
            <w:tcW w:w="2268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注册</w:t>
            </w:r>
          </w:p>
        </w:tc>
        <w:tc>
          <w:tcPr>
            <w:tcW w:w="5197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提供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邮箱</w:t>
            </w: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/短信快捷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注册方式。</w:t>
            </w: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统一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通过验证码方式验证。</w:t>
            </w:r>
          </w:p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如果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学校没有短信网关支持，则只提供邮箱注册，注册方式发邮件激活。</w:t>
            </w:r>
          </w:p>
        </w:tc>
      </w:tr>
      <w:tr w:rsidR="008312DC" w:rsidRPr="00C649C3" w:rsidTr="002610A0">
        <w:tc>
          <w:tcPr>
            <w:tcW w:w="1627" w:type="dxa"/>
            <w:vMerge/>
          </w:tcPr>
          <w:p w:rsidR="008312DC" w:rsidRPr="00C649C3" w:rsidRDefault="008312DC" w:rsidP="002610A0">
            <w:pPr>
              <w:pStyle w:val="afe"/>
              <w:spacing w:before="0" w:beforeAutospacing="0" w:after="0" w:afterAutospacing="0" w:line="390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2268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密码重置</w:t>
            </w:r>
          </w:p>
        </w:tc>
        <w:tc>
          <w:tcPr>
            <w:tcW w:w="5197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提供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用户忘记密码后的密码找回，找回通过</w:t>
            </w: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链接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地址快捷</w:t>
            </w: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链接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邮箱进行密码</w:t>
            </w: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重置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。</w:t>
            </w:r>
          </w:p>
        </w:tc>
      </w:tr>
      <w:tr w:rsidR="008312DC" w:rsidRPr="00C649C3" w:rsidTr="002610A0">
        <w:tc>
          <w:tcPr>
            <w:tcW w:w="1627" w:type="dxa"/>
            <w:vMerge/>
          </w:tcPr>
          <w:p w:rsidR="008312DC" w:rsidRPr="00C649C3" w:rsidRDefault="008312DC" w:rsidP="002610A0">
            <w:pPr>
              <w:pStyle w:val="afe"/>
              <w:spacing w:before="0" w:beforeAutospacing="0" w:after="0" w:afterAutospacing="0" w:line="390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2268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登录</w:t>
            </w:r>
          </w:p>
        </w:tc>
        <w:tc>
          <w:tcPr>
            <w:tcW w:w="5197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通过注册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的账号密码</w:t>
            </w:r>
            <w:r>
              <w:rPr>
                <w:rFonts w:asciiTheme="minorEastAsia" w:eastAsiaTheme="minorEastAsia" w:hAnsiTheme="minorEastAsia" w:cs="Arial" w:hint="eastAsia"/>
                <w:szCs w:val="21"/>
              </w:rPr>
              <w:t>登录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系统</w:t>
            </w: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。个人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注册页面</w:t>
            </w: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作为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单独入口，不</w:t>
            </w: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作为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应用平台一部分。</w:t>
            </w:r>
          </w:p>
        </w:tc>
      </w:tr>
      <w:tr w:rsidR="008312DC" w:rsidRPr="00C649C3" w:rsidTr="002610A0">
        <w:tc>
          <w:tcPr>
            <w:tcW w:w="1627" w:type="dxa"/>
            <w:vMerge/>
          </w:tcPr>
          <w:p w:rsidR="008312DC" w:rsidRPr="00C649C3" w:rsidRDefault="008312DC" w:rsidP="002610A0">
            <w:pPr>
              <w:pStyle w:val="afe"/>
              <w:spacing w:before="0" w:beforeAutospacing="0" w:after="0" w:afterAutospacing="0" w:line="390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2268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基础信息填写</w:t>
            </w:r>
          </w:p>
        </w:tc>
        <w:tc>
          <w:tcPr>
            <w:tcW w:w="5197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填写基本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信息、工作经历、学习经历、</w:t>
            </w: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通讯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信息、家庭情况、</w:t>
            </w: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职称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信息</w:t>
            </w: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等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信息。</w:t>
            </w:r>
          </w:p>
        </w:tc>
      </w:tr>
      <w:tr w:rsidR="008312DC" w:rsidRPr="00C649C3" w:rsidTr="002610A0">
        <w:tc>
          <w:tcPr>
            <w:tcW w:w="1627" w:type="dxa"/>
            <w:vMerge/>
          </w:tcPr>
          <w:p w:rsidR="008312DC" w:rsidRPr="00C649C3" w:rsidRDefault="008312DC" w:rsidP="002610A0">
            <w:pPr>
              <w:pStyle w:val="afe"/>
              <w:spacing w:before="0" w:beforeAutospacing="0" w:after="0" w:afterAutospacing="0" w:line="390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2268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提交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申请</w:t>
            </w:r>
          </w:p>
        </w:tc>
        <w:tc>
          <w:tcPr>
            <w:tcW w:w="5197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确认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新进填报信息无误后提交上级审核。</w:t>
            </w:r>
          </w:p>
        </w:tc>
      </w:tr>
      <w:tr w:rsidR="008312DC" w:rsidRPr="00C649C3" w:rsidTr="002610A0">
        <w:tc>
          <w:tcPr>
            <w:tcW w:w="1627" w:type="dxa"/>
            <w:vMerge/>
          </w:tcPr>
          <w:p w:rsidR="008312DC" w:rsidRPr="00C649C3" w:rsidRDefault="008312DC" w:rsidP="002610A0">
            <w:pPr>
              <w:pStyle w:val="afe"/>
              <w:spacing w:before="0" w:beforeAutospacing="0" w:after="0" w:afterAutospacing="0" w:line="390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2268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下载表格</w:t>
            </w:r>
          </w:p>
        </w:tc>
        <w:tc>
          <w:tcPr>
            <w:tcW w:w="5197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下载各职能部门上传的附件</w:t>
            </w:r>
          </w:p>
        </w:tc>
      </w:tr>
      <w:tr w:rsidR="008312DC" w:rsidRPr="00C649C3" w:rsidTr="002610A0">
        <w:tc>
          <w:tcPr>
            <w:tcW w:w="1627" w:type="dxa"/>
            <w:vMerge/>
          </w:tcPr>
          <w:p w:rsidR="008312DC" w:rsidRPr="00C649C3" w:rsidRDefault="008312DC" w:rsidP="002610A0">
            <w:pPr>
              <w:pStyle w:val="afe"/>
              <w:spacing w:before="0" w:beforeAutospacing="0" w:after="0" w:afterAutospacing="0" w:line="390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2268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确认信息</w:t>
            </w:r>
          </w:p>
        </w:tc>
        <w:tc>
          <w:tcPr>
            <w:tcW w:w="5197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告知审核者已了解该部门所需信息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。</w:t>
            </w:r>
          </w:p>
        </w:tc>
      </w:tr>
      <w:tr w:rsidR="008312DC" w:rsidRPr="00C649C3" w:rsidTr="002610A0">
        <w:tc>
          <w:tcPr>
            <w:tcW w:w="1627" w:type="dxa"/>
            <w:vMerge/>
          </w:tcPr>
          <w:p w:rsidR="008312DC" w:rsidRPr="00C649C3" w:rsidRDefault="008312DC" w:rsidP="002610A0">
            <w:pPr>
              <w:pStyle w:val="afe"/>
              <w:spacing w:before="0" w:beforeAutospacing="0" w:after="0" w:afterAutospacing="0" w:line="390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2268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上传电</w:t>
            </w:r>
            <w:proofErr w:type="gramStart"/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子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照片</w:t>
            </w:r>
            <w:proofErr w:type="gramEnd"/>
          </w:p>
        </w:tc>
        <w:tc>
          <w:tcPr>
            <w:tcW w:w="5197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上传一寸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照片</w:t>
            </w: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，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供保卫处办理工作证</w:t>
            </w: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；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校医院办理病例。</w:t>
            </w:r>
          </w:p>
        </w:tc>
      </w:tr>
      <w:tr w:rsidR="008312DC" w:rsidRPr="00C649C3" w:rsidTr="002610A0">
        <w:tc>
          <w:tcPr>
            <w:tcW w:w="1627" w:type="dxa"/>
            <w:vMerge/>
          </w:tcPr>
          <w:p w:rsidR="008312DC" w:rsidRPr="00C649C3" w:rsidRDefault="008312DC" w:rsidP="002610A0">
            <w:pPr>
              <w:pStyle w:val="afe"/>
              <w:spacing w:before="0" w:beforeAutospacing="0" w:after="0" w:afterAutospacing="0" w:line="390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2268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报到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流程跟踪</w:t>
            </w:r>
          </w:p>
        </w:tc>
        <w:tc>
          <w:tcPr>
            <w:tcW w:w="5197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跟踪新进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人员所有报到环节的审核情况</w:t>
            </w: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，查看报到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环节须知</w:t>
            </w: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、办理注意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事项等</w:t>
            </w:r>
          </w:p>
        </w:tc>
      </w:tr>
      <w:tr w:rsidR="008312DC" w:rsidRPr="00C649C3" w:rsidTr="002610A0">
        <w:tc>
          <w:tcPr>
            <w:tcW w:w="1627" w:type="dxa"/>
            <w:vMerge/>
          </w:tcPr>
          <w:p w:rsidR="008312DC" w:rsidRPr="00C649C3" w:rsidRDefault="008312DC" w:rsidP="002610A0">
            <w:pPr>
              <w:pStyle w:val="afe"/>
              <w:spacing w:before="0" w:beforeAutospacing="0" w:after="0" w:afterAutospacing="0" w:line="390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2268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生成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报到单</w:t>
            </w:r>
          </w:p>
        </w:tc>
        <w:tc>
          <w:tcPr>
            <w:tcW w:w="5197" w:type="dxa"/>
          </w:tcPr>
          <w:p w:rsidR="008312DC" w:rsidRPr="00C649C3" w:rsidRDefault="008312DC" w:rsidP="002610A0">
            <w:pPr>
              <w:jc w:val="left"/>
              <w:rPr>
                <w:rFonts w:asciiTheme="minorEastAsia" w:eastAsiaTheme="minorEastAsia" w:hAnsiTheme="minorEastAsia" w:cs="Arial"/>
                <w:szCs w:val="21"/>
              </w:rPr>
            </w:pP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根据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审核的情况自动</w:t>
            </w: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生成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报到单</w:t>
            </w:r>
            <w:r w:rsidRPr="00C649C3">
              <w:rPr>
                <w:rFonts w:asciiTheme="minorEastAsia" w:eastAsiaTheme="minorEastAsia" w:hAnsiTheme="minorEastAsia" w:cs="Arial" w:hint="eastAsia"/>
                <w:szCs w:val="21"/>
              </w:rPr>
              <w:t>，报到单</w:t>
            </w:r>
            <w:r w:rsidRPr="00C649C3">
              <w:rPr>
                <w:rFonts w:asciiTheme="minorEastAsia" w:eastAsiaTheme="minorEastAsia" w:hAnsiTheme="minorEastAsia" w:cs="Arial"/>
                <w:szCs w:val="21"/>
              </w:rPr>
              <w:t>需包含上述关键结果信息。</w:t>
            </w:r>
          </w:p>
        </w:tc>
      </w:tr>
    </w:tbl>
    <w:p w:rsidR="00207CAF" w:rsidRDefault="00A345C2" w:rsidP="00EF3AF1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上表详细说明了在新进模块中，用户的需求，</w:t>
      </w:r>
      <w:r w:rsidR="00EC11F5">
        <w:rPr>
          <w:rFonts w:hint="eastAsia"/>
          <w:sz w:val="24"/>
        </w:rPr>
        <w:t>并正对用例图，详细说明了每个用例的功能。</w:t>
      </w:r>
    </w:p>
    <w:p w:rsidR="00207CAF" w:rsidRDefault="00207CAF" w:rsidP="00207CAF">
      <w:pPr>
        <w:pStyle w:val="1"/>
        <w:keepNext w:val="0"/>
        <w:keepLines w:val="0"/>
        <w:spacing w:line="360" w:lineRule="auto"/>
        <w:rPr>
          <w:rFonts w:ascii="宋体" w:hAnsi="宋体"/>
          <w:szCs w:val="28"/>
        </w:rPr>
      </w:pPr>
      <w:bookmarkStart w:id="26" w:name="_Toc183767257"/>
      <w:r w:rsidRPr="007F5953">
        <w:rPr>
          <w:rFonts w:ascii="宋体" w:hAnsi="宋体" w:hint="eastAsia"/>
          <w:szCs w:val="28"/>
        </w:rPr>
        <w:t>2.</w:t>
      </w:r>
      <w:r w:rsidR="00311EDE">
        <w:rPr>
          <w:rFonts w:ascii="宋体" w:hAnsi="宋体" w:hint="eastAsia"/>
          <w:szCs w:val="28"/>
        </w:rPr>
        <w:t>1.2</w:t>
      </w:r>
      <w:r w:rsidR="00501A37">
        <w:rPr>
          <w:rFonts w:ascii="宋体" w:hAnsi="宋体" w:hint="eastAsia"/>
          <w:szCs w:val="28"/>
        </w:rPr>
        <w:t xml:space="preserve">  xx</w:t>
      </w:r>
      <w:r>
        <w:rPr>
          <w:rFonts w:ascii="宋体" w:hAnsi="宋体" w:hint="eastAsia"/>
          <w:szCs w:val="28"/>
        </w:rPr>
        <w:t>模块需求</w:t>
      </w:r>
      <w:r w:rsidR="00F555BD">
        <w:rPr>
          <w:rFonts w:ascii="宋体" w:hAnsi="宋体" w:hint="eastAsia"/>
          <w:szCs w:val="28"/>
        </w:rPr>
        <w:t>分析</w:t>
      </w:r>
      <w:bookmarkEnd w:id="26"/>
    </w:p>
    <w:p w:rsidR="00F555BD" w:rsidRDefault="00F555BD" w:rsidP="00F555BD">
      <w:pPr>
        <w:ind w:firstLine="420"/>
      </w:pPr>
      <w:r>
        <w:rPr>
          <w:rFonts w:hint="eastAsia"/>
        </w:rPr>
        <w:t>对于上述</w:t>
      </w:r>
      <w:r>
        <w:rPr>
          <w:rFonts w:hint="eastAsia"/>
        </w:rPr>
        <w:t>use case</w:t>
      </w:r>
      <w:r>
        <w:rPr>
          <w:rFonts w:hint="eastAsia"/>
        </w:rPr>
        <w:t>，选择其中</w:t>
      </w:r>
      <w:r w:rsidR="00CE65AA">
        <w:rPr>
          <w:rFonts w:hint="eastAsia"/>
        </w:rPr>
        <w:t>一个</w:t>
      </w:r>
      <w:r>
        <w:rPr>
          <w:rFonts w:hint="eastAsia"/>
        </w:rPr>
        <w:t>关键业务进行详细的分析，可包括：</w:t>
      </w:r>
    </w:p>
    <w:p w:rsidR="00F555BD" w:rsidRDefault="00F555BD" w:rsidP="00F555BD">
      <w:pPr>
        <w:pStyle w:val="afd"/>
        <w:numPr>
          <w:ilvl w:val="0"/>
          <w:numId w:val="31"/>
        </w:numPr>
        <w:ind w:firstLineChars="0"/>
      </w:pPr>
      <w:r>
        <w:rPr>
          <w:rFonts w:hint="eastAsia"/>
        </w:rPr>
        <w:t>用</w:t>
      </w:r>
      <w:proofErr w:type="gramStart"/>
      <w:r>
        <w:rPr>
          <w:rFonts w:hint="eastAsia"/>
        </w:rPr>
        <w:t>况</w:t>
      </w:r>
      <w:proofErr w:type="gramEnd"/>
      <w:r>
        <w:rPr>
          <w:rFonts w:hint="eastAsia"/>
        </w:rPr>
        <w:t>的文字说明，包括</w:t>
      </w:r>
      <w:proofErr w:type="gramStart"/>
      <w:r>
        <w:rPr>
          <w:rFonts w:hint="eastAsia"/>
        </w:rPr>
        <w:t>主成</w:t>
      </w:r>
      <w:proofErr w:type="gramEnd"/>
      <w:r>
        <w:rPr>
          <w:rFonts w:hint="eastAsia"/>
        </w:rPr>
        <w:t>功场景、替换场景等；</w:t>
      </w:r>
    </w:p>
    <w:p w:rsidR="00F555BD" w:rsidRDefault="00F555BD" w:rsidP="00F555BD">
      <w:pPr>
        <w:pStyle w:val="afd"/>
        <w:numPr>
          <w:ilvl w:val="0"/>
          <w:numId w:val="31"/>
        </w:numPr>
        <w:ind w:firstLineChars="0"/>
      </w:pPr>
      <w:r>
        <w:t>活动图或状态图</w:t>
      </w:r>
      <w:r>
        <w:rPr>
          <w:rFonts w:hint="eastAsia"/>
        </w:rPr>
        <w:t>；</w:t>
      </w:r>
    </w:p>
    <w:p w:rsidR="00F555BD" w:rsidRDefault="00F555BD" w:rsidP="00F555BD">
      <w:pPr>
        <w:pStyle w:val="afd"/>
        <w:numPr>
          <w:ilvl w:val="0"/>
          <w:numId w:val="31"/>
        </w:numPr>
        <w:ind w:firstLineChars="0"/>
      </w:pPr>
      <w:r>
        <w:rPr>
          <w:rFonts w:hint="eastAsia"/>
        </w:rPr>
        <w:t>该</w:t>
      </w:r>
      <w:r>
        <w:rPr>
          <w:rFonts w:hint="eastAsia"/>
        </w:rPr>
        <w:t>use case</w:t>
      </w:r>
      <w:r>
        <w:rPr>
          <w:rFonts w:hint="eastAsia"/>
        </w:rPr>
        <w:t>的初步类设计；用</w:t>
      </w:r>
      <w:r>
        <w:rPr>
          <w:rFonts w:hint="eastAsia"/>
        </w:rPr>
        <w:t>CRC</w:t>
      </w:r>
      <w:r>
        <w:rPr>
          <w:rFonts w:hint="eastAsia"/>
        </w:rPr>
        <w:t>进行类的分析；</w:t>
      </w:r>
    </w:p>
    <w:p w:rsidR="00F555BD" w:rsidRPr="00F555BD" w:rsidRDefault="00F555BD" w:rsidP="00F555BD">
      <w:pPr>
        <w:pStyle w:val="afd"/>
        <w:numPr>
          <w:ilvl w:val="0"/>
          <w:numId w:val="31"/>
        </w:numPr>
        <w:ind w:firstLineChars="0"/>
      </w:pPr>
      <w:r>
        <w:rPr>
          <w:rFonts w:hint="eastAsia"/>
        </w:rPr>
        <w:t>该</w:t>
      </w:r>
      <w:r>
        <w:rPr>
          <w:rFonts w:hint="eastAsia"/>
        </w:rPr>
        <w:t>use case</w:t>
      </w:r>
      <w:r>
        <w:rPr>
          <w:rFonts w:hint="eastAsia"/>
        </w:rPr>
        <w:t>相关类的交互，用顺序图来表示。</w:t>
      </w:r>
    </w:p>
    <w:p w:rsidR="007A3D08" w:rsidRDefault="007A3D08" w:rsidP="007A3D08">
      <w:pPr>
        <w:pStyle w:val="1"/>
        <w:keepNext w:val="0"/>
        <w:keepLines w:val="0"/>
        <w:spacing w:line="360" w:lineRule="auto"/>
        <w:rPr>
          <w:rFonts w:ascii="宋体" w:hAnsi="宋体"/>
          <w:szCs w:val="28"/>
        </w:rPr>
      </w:pPr>
      <w:bookmarkStart w:id="27" w:name="_Toc183767258"/>
      <w:r w:rsidRPr="007F5953">
        <w:rPr>
          <w:rFonts w:ascii="宋体" w:hAnsi="宋体" w:hint="eastAsia"/>
          <w:szCs w:val="28"/>
        </w:rPr>
        <w:t>2.</w:t>
      </w:r>
      <w:r w:rsidR="00311EDE">
        <w:rPr>
          <w:rFonts w:ascii="宋体" w:hAnsi="宋体" w:hint="eastAsia"/>
          <w:szCs w:val="28"/>
        </w:rPr>
        <w:t>1.3</w:t>
      </w:r>
      <w:r w:rsidR="00501A37">
        <w:rPr>
          <w:rFonts w:ascii="宋体" w:hAnsi="宋体" w:hint="eastAsia"/>
          <w:szCs w:val="28"/>
        </w:rPr>
        <w:t xml:space="preserve"> xx</w:t>
      </w:r>
      <w:r>
        <w:rPr>
          <w:rFonts w:ascii="宋体" w:hAnsi="宋体" w:hint="eastAsia"/>
          <w:szCs w:val="28"/>
        </w:rPr>
        <w:t>模块需求</w:t>
      </w:r>
      <w:r w:rsidR="00CE65AA">
        <w:rPr>
          <w:rFonts w:ascii="宋体" w:hAnsi="宋体" w:hint="eastAsia"/>
          <w:szCs w:val="28"/>
        </w:rPr>
        <w:t>分析</w:t>
      </w:r>
      <w:bookmarkEnd w:id="27"/>
    </w:p>
    <w:p w:rsidR="00CE65AA" w:rsidRDefault="00CE65AA" w:rsidP="00CE65AA">
      <w:pPr>
        <w:ind w:firstLine="420"/>
      </w:pPr>
      <w:r>
        <w:rPr>
          <w:rFonts w:hint="eastAsia"/>
        </w:rPr>
        <w:t>对于上述</w:t>
      </w:r>
      <w:r>
        <w:rPr>
          <w:rFonts w:hint="eastAsia"/>
        </w:rPr>
        <w:t>use case</w:t>
      </w:r>
      <w:r>
        <w:rPr>
          <w:rFonts w:hint="eastAsia"/>
        </w:rPr>
        <w:t>，选择其中一个关键业务进行详细的分析，可包括：</w:t>
      </w:r>
    </w:p>
    <w:p w:rsidR="00CE65AA" w:rsidRDefault="00CE65AA" w:rsidP="00CE65AA">
      <w:pPr>
        <w:pStyle w:val="afd"/>
        <w:numPr>
          <w:ilvl w:val="0"/>
          <w:numId w:val="31"/>
        </w:numPr>
        <w:ind w:firstLineChars="0"/>
      </w:pPr>
      <w:r>
        <w:rPr>
          <w:rFonts w:hint="eastAsia"/>
        </w:rPr>
        <w:t>用</w:t>
      </w:r>
      <w:proofErr w:type="gramStart"/>
      <w:r>
        <w:rPr>
          <w:rFonts w:hint="eastAsia"/>
        </w:rPr>
        <w:t>况</w:t>
      </w:r>
      <w:proofErr w:type="gramEnd"/>
      <w:r>
        <w:rPr>
          <w:rFonts w:hint="eastAsia"/>
        </w:rPr>
        <w:t>的文字说明，包括</w:t>
      </w:r>
      <w:proofErr w:type="gramStart"/>
      <w:r>
        <w:rPr>
          <w:rFonts w:hint="eastAsia"/>
        </w:rPr>
        <w:t>主成</w:t>
      </w:r>
      <w:proofErr w:type="gramEnd"/>
      <w:r>
        <w:rPr>
          <w:rFonts w:hint="eastAsia"/>
        </w:rPr>
        <w:t>功场景、替换场景等；</w:t>
      </w:r>
    </w:p>
    <w:p w:rsidR="00CE65AA" w:rsidRDefault="00CE65AA" w:rsidP="00CE65AA">
      <w:pPr>
        <w:pStyle w:val="afd"/>
        <w:numPr>
          <w:ilvl w:val="0"/>
          <w:numId w:val="31"/>
        </w:numPr>
        <w:ind w:firstLineChars="0"/>
      </w:pPr>
      <w:r>
        <w:t>活动图或状态图</w:t>
      </w:r>
      <w:r>
        <w:rPr>
          <w:rFonts w:hint="eastAsia"/>
        </w:rPr>
        <w:t>；</w:t>
      </w:r>
    </w:p>
    <w:p w:rsidR="00CE65AA" w:rsidRDefault="00CE65AA" w:rsidP="00CE65AA">
      <w:pPr>
        <w:pStyle w:val="afd"/>
        <w:numPr>
          <w:ilvl w:val="0"/>
          <w:numId w:val="31"/>
        </w:numPr>
        <w:ind w:firstLineChars="0"/>
      </w:pPr>
      <w:r>
        <w:rPr>
          <w:rFonts w:hint="eastAsia"/>
        </w:rPr>
        <w:t>该</w:t>
      </w:r>
      <w:r>
        <w:rPr>
          <w:rFonts w:hint="eastAsia"/>
        </w:rPr>
        <w:t>use case</w:t>
      </w:r>
      <w:r>
        <w:rPr>
          <w:rFonts w:hint="eastAsia"/>
        </w:rPr>
        <w:t>的初步类设计；用</w:t>
      </w:r>
      <w:r>
        <w:rPr>
          <w:rFonts w:hint="eastAsia"/>
        </w:rPr>
        <w:t>CRC</w:t>
      </w:r>
      <w:r>
        <w:rPr>
          <w:rFonts w:hint="eastAsia"/>
        </w:rPr>
        <w:t>进行类的分析；</w:t>
      </w:r>
    </w:p>
    <w:p w:rsidR="00CE65AA" w:rsidRPr="00CE65AA" w:rsidRDefault="00CE65AA" w:rsidP="00CE65AA">
      <w:pPr>
        <w:pStyle w:val="afd"/>
        <w:numPr>
          <w:ilvl w:val="0"/>
          <w:numId w:val="31"/>
        </w:numPr>
        <w:ind w:firstLineChars="0"/>
      </w:pPr>
      <w:r>
        <w:rPr>
          <w:rFonts w:hint="eastAsia"/>
        </w:rPr>
        <w:t>该</w:t>
      </w:r>
      <w:r>
        <w:rPr>
          <w:rFonts w:hint="eastAsia"/>
        </w:rPr>
        <w:t>use case</w:t>
      </w:r>
      <w:r>
        <w:rPr>
          <w:rFonts w:hint="eastAsia"/>
        </w:rPr>
        <w:t>相关类的交互，用顺序图来表示。</w:t>
      </w:r>
    </w:p>
    <w:p w:rsidR="00177B73" w:rsidRPr="007F5953" w:rsidRDefault="00177B73" w:rsidP="00177B73">
      <w:pPr>
        <w:pStyle w:val="1"/>
        <w:keepNext w:val="0"/>
        <w:keepLines w:val="0"/>
        <w:spacing w:line="360" w:lineRule="auto"/>
        <w:rPr>
          <w:rFonts w:ascii="宋体" w:hAnsi="宋体"/>
          <w:color w:val="FF0000"/>
          <w:szCs w:val="28"/>
        </w:rPr>
      </w:pPr>
      <w:bookmarkStart w:id="28" w:name="_Toc183767259"/>
      <w:r w:rsidRPr="007F5953">
        <w:rPr>
          <w:rFonts w:ascii="宋体" w:hAnsi="宋体" w:hint="eastAsia"/>
          <w:szCs w:val="28"/>
        </w:rPr>
        <w:t>2.</w:t>
      </w:r>
      <w:r w:rsidR="00CC5384">
        <w:rPr>
          <w:rFonts w:ascii="宋体" w:hAnsi="宋体" w:hint="eastAsia"/>
          <w:szCs w:val="28"/>
        </w:rPr>
        <w:t>2</w:t>
      </w:r>
      <w:r w:rsidRPr="007F5953">
        <w:rPr>
          <w:rFonts w:ascii="宋体" w:hAnsi="宋体" w:hint="eastAsia"/>
          <w:szCs w:val="28"/>
        </w:rPr>
        <w:t xml:space="preserve"> 本章小结</w:t>
      </w:r>
      <w:bookmarkEnd w:id="28"/>
    </w:p>
    <w:p w:rsidR="00501A37" w:rsidRDefault="00177B73" w:rsidP="00177B73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本章主要介绍了系统的需求分析，包括系统功能性需求</w:t>
      </w:r>
      <w:r w:rsidR="00984188">
        <w:rPr>
          <w:rFonts w:hint="eastAsia"/>
          <w:sz w:val="24"/>
        </w:rPr>
        <w:t>,</w:t>
      </w:r>
      <w:r w:rsidR="00984188">
        <w:rPr>
          <w:rFonts w:hint="eastAsia"/>
          <w:sz w:val="24"/>
        </w:rPr>
        <w:t>并通过使用</w:t>
      </w:r>
      <w:proofErr w:type="gramStart"/>
      <w:r w:rsidR="00984188">
        <w:rPr>
          <w:rFonts w:hint="eastAsia"/>
          <w:sz w:val="24"/>
        </w:rPr>
        <w:t>用</w:t>
      </w:r>
      <w:proofErr w:type="gramEnd"/>
      <w:r w:rsidR="00984188">
        <w:rPr>
          <w:rFonts w:hint="eastAsia"/>
          <w:sz w:val="24"/>
        </w:rPr>
        <w:t>例图介绍了三个模块的具体功能，</w:t>
      </w:r>
      <w:r w:rsidR="000013BC">
        <w:rPr>
          <w:rFonts w:hint="eastAsia"/>
          <w:sz w:val="24"/>
        </w:rPr>
        <w:t>通过表格详细分析了用例图，</w:t>
      </w:r>
      <w:r w:rsidR="00E76E89">
        <w:rPr>
          <w:rFonts w:hint="eastAsia"/>
          <w:sz w:val="24"/>
        </w:rPr>
        <w:t>并在最后详细说明通常情况下的进校流程</w:t>
      </w:r>
      <w:r>
        <w:rPr>
          <w:rFonts w:hint="eastAsia"/>
          <w:sz w:val="24"/>
        </w:rPr>
        <w:t>。</w:t>
      </w:r>
    </w:p>
    <w:p w:rsidR="00501A37" w:rsidRDefault="00501A37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177B73" w:rsidRPr="00DB0CCE" w:rsidRDefault="00177B73" w:rsidP="00177B73">
      <w:pPr>
        <w:pStyle w:val="ab"/>
        <w:spacing w:before="340" w:after="330" w:line="360" w:lineRule="auto"/>
        <w:rPr>
          <w:rFonts w:ascii="宋体" w:hAnsi="宋体"/>
        </w:rPr>
      </w:pPr>
      <w:bookmarkStart w:id="29" w:name="_Toc324813078"/>
      <w:bookmarkStart w:id="30" w:name="_Toc183767260"/>
      <w:r w:rsidRPr="00DB0CCE">
        <w:rPr>
          <w:rFonts w:ascii="宋体" w:hAnsi="宋体" w:hint="eastAsia"/>
        </w:rPr>
        <w:lastRenderedPageBreak/>
        <w:t xml:space="preserve">第三章 </w:t>
      </w:r>
      <w:bookmarkEnd w:id="29"/>
      <w:r w:rsidR="00501A37">
        <w:rPr>
          <w:rFonts w:hint="eastAsia"/>
        </w:rPr>
        <w:t>xx</w:t>
      </w:r>
      <w:r w:rsidR="005C2D56">
        <w:rPr>
          <w:rFonts w:hint="eastAsia"/>
        </w:rPr>
        <w:t>系统设计</w:t>
      </w:r>
      <w:r w:rsidR="008730C4">
        <w:rPr>
          <w:rFonts w:hint="eastAsia"/>
        </w:rPr>
        <w:t>方案</w:t>
      </w:r>
      <w:r w:rsidR="008730C4">
        <w:rPr>
          <w:rFonts w:hint="eastAsia"/>
        </w:rPr>
        <w:t>1</w:t>
      </w:r>
      <w:r w:rsidR="00BF2E57">
        <w:rPr>
          <w:rFonts w:hint="eastAsia"/>
        </w:rPr>
        <w:t>——</w:t>
      </w:r>
      <w:r w:rsidR="00297CF8">
        <w:rPr>
          <w:rFonts w:hint="eastAsia"/>
        </w:rPr>
        <w:t>A</w:t>
      </w:r>
      <w:r w:rsidR="00297CF8">
        <w:rPr>
          <w:rFonts w:hint="eastAsia"/>
        </w:rPr>
        <w:t>类</w:t>
      </w:r>
      <w:r w:rsidR="00BF2E57">
        <w:rPr>
          <w:rFonts w:hint="eastAsia"/>
        </w:rPr>
        <w:t>风格</w:t>
      </w:r>
      <w:bookmarkEnd w:id="30"/>
    </w:p>
    <w:p w:rsidR="002D737C" w:rsidRDefault="00501A37" w:rsidP="002D737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系统设计概述</w:t>
      </w:r>
      <w:r>
        <w:rPr>
          <w:rFonts w:hint="eastAsia"/>
          <w:sz w:val="24"/>
        </w:rPr>
        <w:t>1-2</w:t>
      </w:r>
      <w:r>
        <w:rPr>
          <w:rFonts w:hint="eastAsia"/>
          <w:sz w:val="24"/>
        </w:rPr>
        <w:t>段</w:t>
      </w:r>
      <w:r>
        <w:rPr>
          <w:rFonts w:hint="eastAsia"/>
          <w:sz w:val="24"/>
        </w:rPr>
        <w:t>.</w:t>
      </w:r>
    </w:p>
    <w:p w:rsidR="007B15B5" w:rsidRPr="00481D0F" w:rsidRDefault="00525022" w:rsidP="00481D0F">
      <w:pPr>
        <w:pStyle w:val="1"/>
        <w:keepNext w:val="0"/>
        <w:keepLines w:val="0"/>
        <w:spacing w:line="360" w:lineRule="auto"/>
        <w:rPr>
          <w:rFonts w:ascii="宋体" w:hAnsi="宋体"/>
        </w:rPr>
      </w:pPr>
      <w:bookmarkStart w:id="31" w:name="_Toc183767261"/>
      <w:r>
        <w:rPr>
          <w:rFonts w:ascii="宋体" w:hAnsi="宋体" w:hint="eastAsia"/>
        </w:rPr>
        <w:t>3.1</w:t>
      </w:r>
      <w:r w:rsidR="008730C4">
        <w:rPr>
          <w:rFonts w:ascii="宋体" w:hAnsi="宋体" w:hint="eastAsia"/>
        </w:rPr>
        <w:t xml:space="preserve"> 系统的</w:t>
      </w:r>
      <w:r w:rsidR="00501A37">
        <w:rPr>
          <w:rFonts w:ascii="宋体" w:hAnsi="宋体" w:hint="eastAsia"/>
        </w:rPr>
        <w:t>功能</w:t>
      </w:r>
      <w:r w:rsidR="008730C4">
        <w:rPr>
          <w:rFonts w:ascii="宋体" w:hAnsi="宋体" w:hint="eastAsia"/>
        </w:rPr>
        <w:t>划分</w:t>
      </w:r>
      <w:bookmarkEnd w:id="31"/>
    </w:p>
    <w:p w:rsidR="00B72233" w:rsidRPr="00C4331E" w:rsidRDefault="00B72233" w:rsidP="00D912FA">
      <w:pPr>
        <w:spacing w:line="360" w:lineRule="auto"/>
        <w:ind w:firstLineChars="200" w:firstLine="480"/>
        <w:rPr>
          <w:sz w:val="24"/>
        </w:rPr>
      </w:pPr>
      <w:r w:rsidRPr="00C4331E">
        <w:rPr>
          <w:rFonts w:hint="eastAsia"/>
          <w:sz w:val="24"/>
        </w:rPr>
        <w:t>本系统是基于</w:t>
      </w:r>
      <w:r w:rsidRPr="00C4331E">
        <w:rPr>
          <w:rFonts w:hint="eastAsia"/>
          <w:sz w:val="24"/>
        </w:rPr>
        <w:t>Web</w:t>
      </w:r>
      <w:r w:rsidRPr="00C4331E">
        <w:rPr>
          <w:rFonts w:hint="eastAsia"/>
          <w:sz w:val="24"/>
        </w:rPr>
        <w:t>开发的报到与审核系统，新进职工通过报到模块将需要填写的信息填写完成并提交后，再有审核者通过审核模块进行审核，并及时通知到新进用户，两者按照报到流程同步进行，构成了整个教职工进校的流程。另外，考虑到真实场景的需求，该系统只需要支持超小规模的用户同时使用即可。本系统的总体设计如图</w:t>
      </w:r>
      <w:r w:rsidR="00D912FA">
        <w:rPr>
          <w:rFonts w:hint="eastAsia"/>
          <w:sz w:val="24"/>
        </w:rPr>
        <w:t>3</w:t>
      </w:r>
      <w:r w:rsidRPr="00C4331E">
        <w:rPr>
          <w:rFonts w:hint="eastAsia"/>
          <w:sz w:val="24"/>
        </w:rPr>
        <w:t>-1</w:t>
      </w:r>
      <w:r w:rsidRPr="00C4331E">
        <w:rPr>
          <w:rFonts w:hint="eastAsia"/>
          <w:sz w:val="24"/>
        </w:rPr>
        <w:t>所示。</w:t>
      </w:r>
    </w:p>
    <w:p w:rsidR="00B72233" w:rsidRDefault="00DE5013" w:rsidP="00EF3AF1">
      <w:pPr>
        <w:rPr>
          <w:noProof/>
        </w:rPr>
      </w:pPr>
      <w:r>
        <w:object w:dxaOrig="10940" w:dyaOrig="5781">
          <v:shape id="_x0000_i1026" type="#_x0000_t75" style="width:415.9pt;height:219.75pt" o:ole="">
            <v:imagedata r:id="rId11" o:title=""/>
          </v:shape>
          <o:OLEObject Type="Embed" ProgID="Visio.Drawing.11" ShapeID="_x0000_i1026" DrawAspect="Content" ObjectID="_1794380003" r:id="rId12"/>
        </w:object>
      </w:r>
    </w:p>
    <w:p w:rsidR="00B72233" w:rsidRPr="0009763C" w:rsidRDefault="00B72233" w:rsidP="00B72233">
      <w:pPr>
        <w:ind w:firstLineChars="200" w:firstLine="480"/>
        <w:jc w:val="center"/>
        <w:rPr>
          <w:rFonts w:ascii="宋体" w:hAnsi="宋体"/>
          <w:sz w:val="24"/>
        </w:rPr>
      </w:pPr>
      <w:r w:rsidRPr="0009763C">
        <w:rPr>
          <w:rFonts w:ascii="宋体" w:hAnsi="宋体" w:hint="eastAsia"/>
          <w:sz w:val="24"/>
        </w:rPr>
        <w:t>图</w:t>
      </w:r>
      <w:r w:rsidR="004F522B"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-</w:t>
      </w:r>
      <w:r w:rsidRPr="0009763C">
        <w:rPr>
          <w:rFonts w:ascii="宋体" w:hAnsi="宋体" w:hint="eastAsia"/>
          <w:sz w:val="24"/>
        </w:rPr>
        <w:t xml:space="preserve">1 </w:t>
      </w:r>
      <w:r>
        <w:rPr>
          <w:rFonts w:ascii="宋体" w:hAnsi="宋体" w:hint="eastAsia"/>
          <w:sz w:val="24"/>
        </w:rPr>
        <w:t>职工报到与审核模块设计</w:t>
      </w:r>
      <w:r w:rsidRPr="0009763C">
        <w:rPr>
          <w:rFonts w:ascii="宋体" w:hAnsi="宋体" w:hint="eastAsia"/>
          <w:sz w:val="24"/>
        </w:rPr>
        <w:t>图</w:t>
      </w:r>
    </w:p>
    <w:p w:rsidR="00963025" w:rsidRDefault="0020227F" w:rsidP="00B72233">
      <w:pPr>
        <w:spacing w:line="360" w:lineRule="auto"/>
        <w:rPr>
          <w:noProof/>
          <w:sz w:val="24"/>
        </w:rPr>
      </w:pPr>
      <w:r>
        <w:rPr>
          <w:rFonts w:hint="eastAsia"/>
          <w:noProof/>
          <w:sz w:val="24"/>
        </w:rPr>
        <w:t>如图，系统整体分为三大模块，分别是新进模块，审核模块，流程设置模块。新进模块主要包含登录注册，信息填报，流程跟踪等功能，用于新进职工进校信息的收集；审核模块主要包括人事处审核，劳资科审核，职能部门审核，用于对新进职工提交信息的审核；流程跟踪模块主要包括宏观的控制整个进校流程，</w:t>
      </w:r>
      <w:r w:rsidR="00F6723C">
        <w:rPr>
          <w:rFonts w:hint="eastAsia"/>
          <w:noProof/>
          <w:sz w:val="24"/>
        </w:rPr>
        <w:t>可以对流程的顺序进行调整等，也可以对单个流程节点进行修改。这三个模块组成了整个系统，完成了教职工报到与审核的一系列流程。</w:t>
      </w:r>
    </w:p>
    <w:p w:rsidR="00B72233" w:rsidRDefault="00562744" w:rsidP="00B72233">
      <w:pPr>
        <w:spacing w:line="360" w:lineRule="auto"/>
        <w:rPr>
          <w:noProof/>
          <w:sz w:val="24"/>
        </w:rPr>
      </w:pPr>
      <w:r>
        <w:rPr>
          <w:rFonts w:hint="eastAsia"/>
          <w:noProof/>
          <w:sz w:val="24"/>
        </w:rPr>
        <w:t>1.</w:t>
      </w:r>
      <w:r w:rsidR="00B72233">
        <w:rPr>
          <w:rFonts w:hint="eastAsia"/>
          <w:noProof/>
          <w:sz w:val="24"/>
        </w:rPr>
        <w:t>新进</w:t>
      </w:r>
      <w:r w:rsidR="00B72233" w:rsidRPr="00B236F7">
        <w:rPr>
          <w:rFonts w:hint="eastAsia"/>
          <w:noProof/>
          <w:sz w:val="24"/>
        </w:rPr>
        <w:t>模块</w:t>
      </w:r>
    </w:p>
    <w:p w:rsidR="00B72233" w:rsidRDefault="00B72233" w:rsidP="00B72233">
      <w:pPr>
        <w:spacing w:line="360" w:lineRule="auto"/>
        <w:ind w:firstLineChars="200" w:firstLine="480"/>
        <w:rPr>
          <w:noProof/>
          <w:sz w:val="24"/>
        </w:rPr>
      </w:pPr>
      <w:r>
        <w:rPr>
          <w:rFonts w:hint="eastAsia"/>
          <w:noProof/>
          <w:sz w:val="24"/>
        </w:rPr>
        <w:lastRenderedPageBreak/>
        <w:t>本项目通过单独为新进职工创建一个入口，提供注册和找回密码的功能</w:t>
      </w:r>
      <w:r w:rsidRPr="00B236F7">
        <w:rPr>
          <w:rFonts w:hint="eastAsia"/>
          <w:noProof/>
          <w:sz w:val="24"/>
        </w:rPr>
        <w:t>。</w:t>
      </w:r>
      <w:r>
        <w:rPr>
          <w:rFonts w:hint="eastAsia"/>
          <w:noProof/>
          <w:sz w:val="24"/>
        </w:rPr>
        <w:t>当用户登录后可以进行一些基本信息填报的操作，并完成相关部门信息的提供，在此期间，用户可以查看报到流程的进度，和各步骤的详细信息。模块中使用</w:t>
      </w:r>
      <w:r>
        <w:rPr>
          <w:rFonts w:hint="eastAsia"/>
          <w:noProof/>
          <w:sz w:val="24"/>
        </w:rPr>
        <w:t>ajax</w:t>
      </w:r>
      <w:r>
        <w:rPr>
          <w:rFonts w:hint="eastAsia"/>
          <w:noProof/>
          <w:sz w:val="24"/>
        </w:rPr>
        <w:t>进行信息交互，将得到的</w:t>
      </w:r>
      <w:r>
        <w:rPr>
          <w:rFonts w:hint="eastAsia"/>
          <w:noProof/>
          <w:sz w:val="24"/>
        </w:rPr>
        <w:t>json</w:t>
      </w:r>
      <w:r>
        <w:rPr>
          <w:rFonts w:hint="eastAsia"/>
          <w:noProof/>
          <w:sz w:val="24"/>
        </w:rPr>
        <w:t>信息解析后通过封装的前端组件进行渲染。</w:t>
      </w:r>
    </w:p>
    <w:p w:rsidR="00B72233" w:rsidRDefault="00562744" w:rsidP="00B72233">
      <w:pPr>
        <w:spacing w:line="360" w:lineRule="auto"/>
        <w:rPr>
          <w:noProof/>
          <w:sz w:val="24"/>
        </w:rPr>
      </w:pPr>
      <w:r>
        <w:rPr>
          <w:rFonts w:hint="eastAsia"/>
          <w:noProof/>
          <w:sz w:val="24"/>
        </w:rPr>
        <w:t>2.</w:t>
      </w:r>
      <w:r w:rsidR="00B72233">
        <w:rPr>
          <w:rFonts w:hint="eastAsia"/>
          <w:noProof/>
          <w:sz w:val="24"/>
        </w:rPr>
        <w:t>审核</w:t>
      </w:r>
      <w:r w:rsidR="00B72233" w:rsidRPr="00B236F7">
        <w:rPr>
          <w:rFonts w:hint="eastAsia"/>
          <w:noProof/>
          <w:sz w:val="24"/>
        </w:rPr>
        <w:t>模块</w:t>
      </w:r>
    </w:p>
    <w:p w:rsidR="00B72233" w:rsidRDefault="00B72233" w:rsidP="00B72233">
      <w:pPr>
        <w:spacing w:line="360" w:lineRule="auto"/>
        <w:ind w:firstLineChars="200" w:firstLine="480"/>
        <w:rPr>
          <w:noProof/>
          <w:sz w:val="24"/>
        </w:rPr>
      </w:pPr>
      <w:r>
        <w:rPr>
          <w:rFonts w:hint="eastAsia"/>
          <w:noProof/>
          <w:sz w:val="24"/>
        </w:rPr>
        <w:t>本项目通过登录者的角色来区分可以查看或编辑哪些信息。在流程中，每个用户所对应的所有流程都对应着一个流程实例，流程实例中包含着该流程的编号，报到端状态，审核端状态等一些信息。每个审核角色进入后，会将正处于该审核者审核流程下的所有人列出来，让该审核者进行相应的操作。同时，由于每个角色操作的功能不一样，我把他们抽象成了三种类型，每种都继承对应的类型，以减少代码量。</w:t>
      </w:r>
    </w:p>
    <w:p w:rsidR="00B72233" w:rsidRDefault="00562744" w:rsidP="00B72233">
      <w:pPr>
        <w:spacing w:line="360" w:lineRule="auto"/>
        <w:rPr>
          <w:noProof/>
          <w:sz w:val="24"/>
        </w:rPr>
      </w:pPr>
      <w:r>
        <w:rPr>
          <w:rFonts w:hint="eastAsia"/>
          <w:noProof/>
          <w:sz w:val="24"/>
        </w:rPr>
        <w:t>3.</w:t>
      </w:r>
      <w:r w:rsidR="00B72233">
        <w:rPr>
          <w:rFonts w:hint="eastAsia"/>
          <w:noProof/>
          <w:sz w:val="24"/>
        </w:rPr>
        <w:t>流程设置</w:t>
      </w:r>
      <w:r w:rsidR="00B72233" w:rsidRPr="00B236F7">
        <w:rPr>
          <w:rFonts w:hint="eastAsia"/>
          <w:noProof/>
          <w:sz w:val="24"/>
        </w:rPr>
        <w:t>模块</w:t>
      </w:r>
    </w:p>
    <w:p w:rsidR="00B72233" w:rsidRDefault="00B72233" w:rsidP="00B72233">
      <w:pPr>
        <w:spacing w:line="360" w:lineRule="auto"/>
        <w:ind w:firstLineChars="200" w:firstLine="480"/>
        <w:rPr>
          <w:noProof/>
          <w:sz w:val="24"/>
        </w:rPr>
      </w:pPr>
      <w:r>
        <w:rPr>
          <w:rFonts w:hint="eastAsia"/>
          <w:noProof/>
          <w:sz w:val="24"/>
        </w:rPr>
        <w:t>在数据库中有三张表记录了整体的流程信息</w:t>
      </w:r>
      <w:r w:rsidRPr="00B236F7">
        <w:rPr>
          <w:rFonts w:hint="eastAsia"/>
          <w:noProof/>
          <w:sz w:val="24"/>
        </w:rPr>
        <w:t>。</w:t>
      </w:r>
      <w:r>
        <w:rPr>
          <w:rFonts w:hint="eastAsia"/>
          <w:noProof/>
          <w:sz w:val="24"/>
        </w:rPr>
        <w:t>一张表记录具体分为几大步骤，一张表记录各个步骤下有哪些流程，最后一张表记录所有的流程节点，并且记录了各个节点上的详细信息。通过关联这些表查询，我们可以得到整体流程的监控。</w:t>
      </w:r>
    </w:p>
    <w:p w:rsidR="00525022" w:rsidRDefault="00525022" w:rsidP="007872F9">
      <w:pPr>
        <w:pStyle w:val="1"/>
        <w:keepNext w:val="0"/>
        <w:keepLines w:val="0"/>
        <w:spacing w:line="360" w:lineRule="auto"/>
        <w:rPr>
          <w:rFonts w:ascii="宋体" w:hAnsi="宋体"/>
        </w:rPr>
      </w:pPr>
      <w:bookmarkStart w:id="32" w:name="_Toc183767262"/>
      <w:r>
        <w:rPr>
          <w:rFonts w:ascii="宋体" w:hAnsi="宋体" w:hint="eastAsia"/>
        </w:rPr>
        <w:t>3</w:t>
      </w:r>
      <w:r w:rsidRPr="007F5953">
        <w:rPr>
          <w:rFonts w:ascii="宋体" w:hAnsi="宋体" w:hint="eastAsia"/>
        </w:rPr>
        <w:t>.</w:t>
      </w:r>
      <w:r>
        <w:rPr>
          <w:rFonts w:ascii="宋体" w:hAnsi="宋体" w:hint="eastAsia"/>
        </w:rPr>
        <w:t>2</w:t>
      </w:r>
      <w:r w:rsidRPr="007F5953">
        <w:rPr>
          <w:rFonts w:ascii="宋体" w:hAnsi="宋体" w:hint="eastAsia"/>
        </w:rPr>
        <w:t>系统</w:t>
      </w:r>
      <w:r>
        <w:rPr>
          <w:rFonts w:ascii="宋体" w:hAnsi="宋体" w:hint="eastAsia"/>
        </w:rPr>
        <w:t>的体系结构</w:t>
      </w:r>
      <w:bookmarkEnd w:id="32"/>
    </w:p>
    <w:p w:rsidR="00525022" w:rsidRDefault="00525022" w:rsidP="00525022">
      <w:r>
        <w:rPr>
          <w:rFonts w:hint="eastAsia"/>
        </w:rPr>
        <w:t>给出系统的总体结构图并简要解释</w:t>
      </w:r>
    </w:p>
    <w:p w:rsidR="00525022" w:rsidRDefault="00525022" w:rsidP="00525022">
      <w:r w:rsidRPr="00525022">
        <w:rPr>
          <w:noProof/>
        </w:rPr>
        <w:drawing>
          <wp:inline distT="0" distB="0" distL="114300" distR="114300">
            <wp:extent cx="4426502" cy="3103931"/>
            <wp:effectExtent l="1905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5222" cy="311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22" w:rsidRPr="0009763C" w:rsidRDefault="00525022" w:rsidP="00525022">
      <w:pPr>
        <w:ind w:firstLineChars="200" w:firstLine="480"/>
        <w:jc w:val="center"/>
        <w:rPr>
          <w:rFonts w:ascii="宋体" w:hAnsi="宋体"/>
          <w:sz w:val="24"/>
        </w:rPr>
      </w:pPr>
      <w:r w:rsidRPr="0009763C">
        <w:rPr>
          <w:rFonts w:ascii="宋体" w:hAnsi="宋体" w:hint="eastAsia"/>
          <w:sz w:val="24"/>
        </w:rPr>
        <w:t>图</w:t>
      </w:r>
      <w:r>
        <w:rPr>
          <w:rFonts w:ascii="宋体" w:hAnsi="宋体" w:hint="eastAsia"/>
          <w:sz w:val="24"/>
        </w:rPr>
        <w:t>3-2</w:t>
      </w:r>
      <w:r w:rsidRPr="0009763C"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xx总体结构</w:t>
      </w:r>
      <w:r w:rsidRPr="0009763C">
        <w:rPr>
          <w:rFonts w:ascii="宋体" w:hAnsi="宋体" w:hint="eastAsia"/>
          <w:sz w:val="24"/>
        </w:rPr>
        <w:t>图</w:t>
      </w:r>
    </w:p>
    <w:p w:rsidR="007872F9" w:rsidRDefault="007872F9" w:rsidP="007872F9">
      <w:pPr>
        <w:pStyle w:val="1"/>
        <w:keepNext w:val="0"/>
        <w:keepLines w:val="0"/>
        <w:spacing w:line="360" w:lineRule="auto"/>
        <w:rPr>
          <w:rFonts w:ascii="宋体" w:hAnsi="宋体"/>
        </w:rPr>
      </w:pPr>
      <w:bookmarkStart w:id="33" w:name="_Toc183767263"/>
      <w:r>
        <w:rPr>
          <w:rFonts w:ascii="宋体" w:hAnsi="宋体" w:hint="eastAsia"/>
        </w:rPr>
        <w:lastRenderedPageBreak/>
        <w:t>3</w:t>
      </w:r>
      <w:r w:rsidRPr="007F5953">
        <w:rPr>
          <w:rFonts w:ascii="宋体" w:hAnsi="宋体" w:hint="eastAsia"/>
        </w:rPr>
        <w:t>.</w:t>
      </w:r>
      <w:r w:rsidR="008730C4">
        <w:rPr>
          <w:rFonts w:ascii="宋体" w:hAnsi="宋体" w:hint="eastAsia"/>
        </w:rPr>
        <w:t>3</w:t>
      </w:r>
      <w:r w:rsidR="00525022">
        <w:rPr>
          <w:rFonts w:ascii="宋体" w:hAnsi="宋体" w:hint="eastAsia"/>
        </w:rPr>
        <w:t>组件及连接件</w:t>
      </w:r>
      <w:r w:rsidR="00501A37">
        <w:rPr>
          <w:rFonts w:ascii="宋体" w:hAnsi="宋体" w:hint="eastAsia"/>
        </w:rPr>
        <w:t>设计</w:t>
      </w:r>
      <w:bookmarkEnd w:id="33"/>
    </w:p>
    <w:p w:rsidR="00DA2963" w:rsidRDefault="00BF2E57" w:rsidP="008730C4">
      <w:pPr>
        <w:spacing w:line="360" w:lineRule="auto"/>
        <w:ind w:firstLineChars="200" w:firstLine="480"/>
        <w:rPr>
          <w:noProof/>
          <w:sz w:val="24"/>
        </w:rPr>
      </w:pPr>
      <w:r>
        <w:rPr>
          <w:rFonts w:hint="eastAsia"/>
          <w:noProof/>
          <w:sz w:val="24"/>
        </w:rPr>
        <w:t>说明</w:t>
      </w:r>
      <w:r w:rsidR="008730C4">
        <w:rPr>
          <w:rFonts w:hint="eastAsia"/>
          <w:noProof/>
          <w:sz w:val="24"/>
        </w:rPr>
        <w:t>本系统的体系结构</w:t>
      </w:r>
      <w:r w:rsidR="00DA2963">
        <w:rPr>
          <w:rFonts w:hint="eastAsia"/>
          <w:noProof/>
          <w:sz w:val="24"/>
        </w:rPr>
        <w:t>，风格是如何落地到这个项目上的，各个组件连接件如何体现在体系结构的不同位置</w:t>
      </w:r>
      <w:r>
        <w:rPr>
          <w:rFonts w:hint="eastAsia"/>
          <w:noProof/>
          <w:sz w:val="24"/>
        </w:rPr>
        <w:t>。</w:t>
      </w:r>
    </w:p>
    <w:p w:rsidR="00DA2963" w:rsidRDefault="00DA2963" w:rsidP="008730C4">
      <w:pPr>
        <w:spacing w:line="360" w:lineRule="auto"/>
        <w:ind w:firstLineChars="200" w:firstLine="480"/>
        <w:rPr>
          <w:noProof/>
          <w:sz w:val="24"/>
        </w:rPr>
      </w:pPr>
      <w:r>
        <w:rPr>
          <w:rFonts w:hint="eastAsia"/>
          <w:noProof/>
          <w:sz w:val="24"/>
        </w:rPr>
        <w:t xml:space="preserve">3.3.1 </w:t>
      </w:r>
      <w:r>
        <w:rPr>
          <w:rFonts w:hint="eastAsia"/>
          <w:noProof/>
          <w:sz w:val="24"/>
        </w:rPr>
        <w:t>组件</w:t>
      </w:r>
    </w:p>
    <w:p w:rsidR="00DA2963" w:rsidRDefault="00DA2963" w:rsidP="008730C4">
      <w:pPr>
        <w:spacing w:line="360" w:lineRule="auto"/>
        <w:ind w:firstLineChars="200" w:firstLine="480"/>
        <w:rPr>
          <w:noProof/>
          <w:sz w:val="24"/>
        </w:rPr>
      </w:pPr>
      <w:r>
        <w:rPr>
          <w:rFonts w:hint="eastAsia"/>
          <w:noProof/>
          <w:sz w:val="24"/>
        </w:rPr>
        <w:t>各组件的定义，组件内部的结构，组件外部的端口</w:t>
      </w:r>
    </w:p>
    <w:p w:rsidR="00DA2963" w:rsidRDefault="00DA2963" w:rsidP="008730C4">
      <w:pPr>
        <w:spacing w:line="360" w:lineRule="auto"/>
        <w:ind w:firstLineChars="200" w:firstLine="480"/>
        <w:rPr>
          <w:noProof/>
          <w:sz w:val="24"/>
        </w:rPr>
      </w:pPr>
      <w:r>
        <w:rPr>
          <w:rFonts w:hint="eastAsia"/>
          <w:noProof/>
          <w:sz w:val="24"/>
        </w:rPr>
        <w:t xml:space="preserve">3.3.2 </w:t>
      </w:r>
      <w:r>
        <w:rPr>
          <w:rFonts w:hint="eastAsia"/>
          <w:noProof/>
          <w:sz w:val="24"/>
        </w:rPr>
        <w:t>连接件</w:t>
      </w:r>
    </w:p>
    <w:p w:rsidR="00DA2963" w:rsidRDefault="00DA2963" w:rsidP="008730C4">
      <w:pPr>
        <w:spacing w:line="360" w:lineRule="auto"/>
        <w:ind w:firstLineChars="200" w:firstLine="480"/>
        <w:rPr>
          <w:noProof/>
          <w:sz w:val="24"/>
        </w:rPr>
      </w:pPr>
      <w:r>
        <w:rPr>
          <w:rFonts w:hint="eastAsia"/>
          <w:noProof/>
          <w:sz w:val="24"/>
        </w:rPr>
        <w:t>连接件的定义，作用等</w:t>
      </w:r>
    </w:p>
    <w:p w:rsidR="00DA2963" w:rsidRDefault="00DA2963" w:rsidP="008730C4">
      <w:pPr>
        <w:spacing w:line="360" w:lineRule="auto"/>
        <w:ind w:firstLineChars="200" w:firstLine="480"/>
        <w:rPr>
          <w:noProof/>
          <w:sz w:val="24"/>
        </w:rPr>
      </w:pPr>
      <w:r>
        <w:rPr>
          <w:rFonts w:hint="eastAsia"/>
          <w:noProof/>
          <w:sz w:val="24"/>
        </w:rPr>
        <w:t xml:space="preserve">3.3.3 </w:t>
      </w:r>
      <w:r>
        <w:rPr>
          <w:rFonts w:hint="eastAsia"/>
          <w:noProof/>
          <w:sz w:val="24"/>
        </w:rPr>
        <w:t>约束</w:t>
      </w:r>
    </w:p>
    <w:p w:rsidR="00DA2963" w:rsidRDefault="00DA2963" w:rsidP="00FD4BF6">
      <w:pPr>
        <w:pStyle w:val="1"/>
        <w:keepNext w:val="0"/>
        <w:keepLines w:val="0"/>
        <w:spacing w:line="360" w:lineRule="auto"/>
        <w:rPr>
          <w:rFonts w:ascii="宋体" w:hAnsi="宋体"/>
          <w:szCs w:val="28"/>
        </w:rPr>
      </w:pPr>
      <w:bookmarkStart w:id="34" w:name="_Toc183767264"/>
      <w:r>
        <w:rPr>
          <w:rFonts w:ascii="宋体" w:hAnsi="宋体" w:hint="eastAsia"/>
          <w:szCs w:val="28"/>
        </w:rPr>
        <w:t>3</w:t>
      </w:r>
      <w:r w:rsidRPr="007F5953">
        <w:rPr>
          <w:rFonts w:ascii="宋体" w:hAnsi="宋体" w:hint="eastAsia"/>
          <w:szCs w:val="28"/>
        </w:rPr>
        <w:t>.</w:t>
      </w:r>
      <w:r>
        <w:rPr>
          <w:rFonts w:ascii="宋体" w:hAnsi="宋体" w:hint="eastAsia"/>
          <w:szCs w:val="28"/>
        </w:rPr>
        <w:t>4</w:t>
      </w:r>
      <w:r w:rsidRPr="007F5953">
        <w:rPr>
          <w:rFonts w:ascii="宋体" w:hAnsi="宋体" w:hint="eastAsia"/>
          <w:szCs w:val="28"/>
        </w:rPr>
        <w:t xml:space="preserve"> </w:t>
      </w:r>
      <w:r>
        <w:rPr>
          <w:rFonts w:ascii="宋体" w:hAnsi="宋体" w:hint="eastAsia"/>
          <w:szCs w:val="28"/>
        </w:rPr>
        <w:t>体系结构实现方案</w:t>
      </w:r>
      <w:bookmarkEnd w:id="34"/>
    </w:p>
    <w:p w:rsidR="00DA2963" w:rsidRPr="00DA2963" w:rsidRDefault="00DA2963" w:rsidP="00DA2963">
      <w:r>
        <w:rPr>
          <w:rFonts w:hint="eastAsia"/>
        </w:rPr>
        <w:t xml:space="preserve">   </w:t>
      </w:r>
      <w:r>
        <w:rPr>
          <w:rFonts w:hint="eastAsia"/>
        </w:rPr>
        <w:t>简要说明上述结构可以在什么平台如何实现</w:t>
      </w:r>
    </w:p>
    <w:p w:rsidR="00DA2963" w:rsidRDefault="00DA2963" w:rsidP="00FD4BF6">
      <w:pPr>
        <w:pStyle w:val="1"/>
        <w:keepNext w:val="0"/>
        <w:keepLines w:val="0"/>
        <w:spacing w:line="360" w:lineRule="auto"/>
        <w:rPr>
          <w:rFonts w:ascii="宋体" w:hAnsi="宋体"/>
          <w:szCs w:val="28"/>
        </w:rPr>
      </w:pPr>
      <w:bookmarkStart w:id="35" w:name="_Toc183767265"/>
      <w:r>
        <w:rPr>
          <w:rFonts w:ascii="宋体" w:hAnsi="宋体" w:hint="eastAsia"/>
          <w:szCs w:val="28"/>
        </w:rPr>
        <w:t>3.5体系结构部署</w:t>
      </w:r>
      <w:r w:rsidR="00525022">
        <w:rPr>
          <w:rFonts w:ascii="宋体" w:hAnsi="宋体" w:hint="eastAsia"/>
          <w:szCs w:val="28"/>
        </w:rPr>
        <w:t>方案</w:t>
      </w:r>
      <w:bookmarkEnd w:id="35"/>
    </w:p>
    <w:p w:rsidR="00DA2963" w:rsidRPr="00DA2963" w:rsidRDefault="00DA2963" w:rsidP="00DA2963">
      <w:r>
        <w:rPr>
          <w:rFonts w:hint="eastAsia"/>
        </w:rPr>
        <w:t xml:space="preserve">   </w:t>
      </w:r>
      <w:r>
        <w:rPr>
          <w:rFonts w:hint="eastAsia"/>
        </w:rPr>
        <w:t>简要说明该系统该如何部署</w:t>
      </w:r>
    </w:p>
    <w:p w:rsidR="00FD4BF6" w:rsidRPr="007F5953" w:rsidRDefault="00DA2963" w:rsidP="00FD4BF6">
      <w:pPr>
        <w:pStyle w:val="1"/>
        <w:keepNext w:val="0"/>
        <w:keepLines w:val="0"/>
        <w:spacing w:line="360" w:lineRule="auto"/>
        <w:rPr>
          <w:rFonts w:ascii="宋体" w:hAnsi="宋体"/>
          <w:color w:val="FF0000"/>
          <w:szCs w:val="28"/>
        </w:rPr>
      </w:pPr>
      <w:bookmarkStart w:id="36" w:name="_Toc183767266"/>
      <w:r>
        <w:rPr>
          <w:rFonts w:ascii="宋体" w:hAnsi="宋体" w:hint="eastAsia"/>
          <w:szCs w:val="28"/>
        </w:rPr>
        <w:t>3.</w:t>
      </w:r>
      <w:r w:rsidR="00297CF8">
        <w:rPr>
          <w:rFonts w:ascii="宋体" w:hAnsi="宋体" w:hint="eastAsia"/>
          <w:szCs w:val="28"/>
        </w:rPr>
        <w:t>6</w:t>
      </w:r>
      <w:r w:rsidRPr="007F5953">
        <w:rPr>
          <w:rFonts w:ascii="宋体" w:hAnsi="宋体" w:hint="eastAsia"/>
          <w:szCs w:val="28"/>
        </w:rPr>
        <w:t>本章小结</w:t>
      </w:r>
      <w:bookmarkEnd w:id="36"/>
    </w:p>
    <w:p w:rsidR="00FD4BF6" w:rsidRDefault="00FD4BF6" w:rsidP="00FD4BF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本章主要介绍了</w:t>
      </w:r>
      <w:r w:rsidR="006D3CB6">
        <w:rPr>
          <w:rFonts w:hint="eastAsia"/>
          <w:sz w:val="24"/>
        </w:rPr>
        <w:t>该</w:t>
      </w:r>
      <w:r>
        <w:rPr>
          <w:rFonts w:hint="eastAsia"/>
          <w:sz w:val="24"/>
        </w:rPr>
        <w:t>系统的</w:t>
      </w:r>
      <w:r w:rsidR="006D3CB6">
        <w:rPr>
          <w:rFonts w:hint="eastAsia"/>
          <w:sz w:val="24"/>
        </w:rPr>
        <w:t>设计</w:t>
      </w:r>
      <w:r>
        <w:rPr>
          <w:rFonts w:hint="eastAsia"/>
          <w:sz w:val="24"/>
        </w:rPr>
        <w:t>。</w:t>
      </w:r>
      <w:r w:rsidR="007F486F">
        <w:rPr>
          <w:rFonts w:hint="eastAsia"/>
          <w:sz w:val="24"/>
        </w:rPr>
        <w:t>首先从总体出发，描述的系统的总体模块，然后从三大模块详细分析各个模块的内容。在最后，并介绍了整体的数据库结构，以及一些比较重要的表的介绍。</w:t>
      </w:r>
    </w:p>
    <w:p w:rsidR="00AC259F" w:rsidRDefault="00AC259F" w:rsidP="00FD4BF6">
      <w:pPr>
        <w:spacing w:line="360" w:lineRule="auto"/>
        <w:ind w:firstLineChars="200" w:firstLine="480"/>
        <w:rPr>
          <w:sz w:val="24"/>
        </w:rPr>
      </w:pPr>
    </w:p>
    <w:p w:rsidR="00DA2963" w:rsidRDefault="00DA2963">
      <w:pPr>
        <w:widowControl/>
        <w:jc w:val="left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/>
        </w:rPr>
        <w:br w:type="page"/>
      </w:r>
    </w:p>
    <w:p w:rsidR="00DA2963" w:rsidRPr="00525022" w:rsidRDefault="00DA2963" w:rsidP="00525022">
      <w:pPr>
        <w:pStyle w:val="ab"/>
        <w:spacing w:before="340" w:after="330" w:line="360" w:lineRule="auto"/>
        <w:rPr>
          <w:rFonts w:ascii="宋体" w:hAnsi="宋体"/>
        </w:rPr>
      </w:pPr>
      <w:bookmarkStart w:id="37" w:name="_Toc183767267"/>
      <w:r>
        <w:rPr>
          <w:rFonts w:ascii="宋体" w:hAnsi="宋体" w:hint="eastAsia"/>
        </w:rPr>
        <w:lastRenderedPageBreak/>
        <w:t>第四</w:t>
      </w:r>
      <w:r w:rsidRPr="00DB0CCE">
        <w:rPr>
          <w:rFonts w:ascii="宋体" w:hAnsi="宋体" w:hint="eastAsia"/>
        </w:rPr>
        <w:t xml:space="preserve">章 </w:t>
      </w:r>
      <w:r>
        <w:rPr>
          <w:rFonts w:hint="eastAsia"/>
        </w:rPr>
        <w:t>xx</w:t>
      </w:r>
      <w:r>
        <w:rPr>
          <w:rFonts w:hint="eastAsia"/>
        </w:rPr>
        <w:t>系统设计方案</w:t>
      </w:r>
      <w:r>
        <w:rPr>
          <w:rFonts w:hint="eastAsia"/>
        </w:rPr>
        <w:t>2</w:t>
      </w:r>
      <w:r w:rsidR="00525022">
        <w:rPr>
          <w:rFonts w:hint="eastAsia"/>
        </w:rPr>
        <w:t>——</w:t>
      </w:r>
      <w:r w:rsidR="00297CF8">
        <w:rPr>
          <w:rFonts w:hint="eastAsia"/>
        </w:rPr>
        <w:t>B</w:t>
      </w:r>
      <w:r w:rsidR="00297CF8">
        <w:rPr>
          <w:rFonts w:hint="eastAsia"/>
        </w:rPr>
        <w:t>类</w:t>
      </w:r>
      <w:r w:rsidR="00525022">
        <w:rPr>
          <w:rFonts w:hint="eastAsia"/>
        </w:rPr>
        <w:t>风格</w:t>
      </w:r>
      <w:bookmarkEnd w:id="37"/>
    </w:p>
    <w:p w:rsidR="00DA2963" w:rsidRDefault="00DA2963" w:rsidP="00DA2963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系统设计概述</w:t>
      </w:r>
      <w:r>
        <w:rPr>
          <w:rFonts w:hint="eastAsia"/>
          <w:sz w:val="24"/>
        </w:rPr>
        <w:t>1-2</w:t>
      </w:r>
      <w:r>
        <w:rPr>
          <w:rFonts w:hint="eastAsia"/>
          <w:sz w:val="24"/>
        </w:rPr>
        <w:t>段</w:t>
      </w:r>
      <w:r>
        <w:rPr>
          <w:rFonts w:hint="eastAsia"/>
          <w:sz w:val="24"/>
        </w:rPr>
        <w:t>.</w:t>
      </w:r>
    </w:p>
    <w:p w:rsidR="00DA2963" w:rsidRPr="00481D0F" w:rsidRDefault="00DA2963" w:rsidP="00DA2963">
      <w:pPr>
        <w:pStyle w:val="1"/>
        <w:keepNext w:val="0"/>
        <w:keepLines w:val="0"/>
        <w:spacing w:line="360" w:lineRule="auto"/>
        <w:rPr>
          <w:rFonts w:ascii="宋体" w:hAnsi="宋体"/>
        </w:rPr>
      </w:pPr>
      <w:bookmarkStart w:id="38" w:name="_Toc183767268"/>
      <w:r>
        <w:rPr>
          <w:rFonts w:ascii="宋体" w:hAnsi="宋体" w:hint="eastAsia"/>
        </w:rPr>
        <w:t>4.</w:t>
      </w:r>
      <w:r w:rsidR="00525022">
        <w:rPr>
          <w:rFonts w:ascii="宋体" w:hAnsi="宋体" w:hint="eastAsia"/>
        </w:rPr>
        <w:t>1</w:t>
      </w:r>
      <w:r>
        <w:rPr>
          <w:rFonts w:ascii="宋体" w:hAnsi="宋体" w:hint="eastAsia"/>
        </w:rPr>
        <w:t xml:space="preserve"> 系统的功能划分（若与前不同</w:t>
      </w:r>
      <w:r w:rsidR="00525022">
        <w:rPr>
          <w:rFonts w:ascii="宋体" w:hAnsi="宋体" w:hint="eastAsia"/>
        </w:rPr>
        <w:t>则写，相同可略</w:t>
      </w:r>
      <w:r>
        <w:rPr>
          <w:rFonts w:ascii="宋体" w:hAnsi="宋体" w:hint="eastAsia"/>
        </w:rPr>
        <w:t>）</w:t>
      </w:r>
      <w:bookmarkEnd w:id="38"/>
    </w:p>
    <w:p w:rsidR="00DA2963" w:rsidRPr="00C4331E" w:rsidRDefault="00DA2963" w:rsidP="00DA2963">
      <w:pPr>
        <w:spacing w:line="360" w:lineRule="auto"/>
        <w:ind w:firstLineChars="200" w:firstLine="480"/>
        <w:rPr>
          <w:sz w:val="24"/>
        </w:rPr>
      </w:pPr>
      <w:r w:rsidRPr="00C4331E">
        <w:rPr>
          <w:rFonts w:hint="eastAsia"/>
          <w:sz w:val="24"/>
        </w:rPr>
        <w:t>本系统是基于</w:t>
      </w:r>
      <w:r w:rsidRPr="00C4331E">
        <w:rPr>
          <w:rFonts w:hint="eastAsia"/>
          <w:sz w:val="24"/>
        </w:rPr>
        <w:t>Web</w:t>
      </w:r>
      <w:r w:rsidRPr="00C4331E">
        <w:rPr>
          <w:rFonts w:hint="eastAsia"/>
          <w:sz w:val="24"/>
        </w:rPr>
        <w:t>开发的报到与审核系统，新进职工通过报到模块将需要填写的信息填写完成并提交后，再有审核者通过审核模块进行审核，并及时通知到新进用户，两者按照报到流程同步进行，构成了整个教职工进校的流程。另外，考虑到真实场景的需求，该系统只需要支持超小规模的用户同时使用即可。本系统的总体设计如图</w:t>
      </w:r>
      <w:r>
        <w:rPr>
          <w:rFonts w:hint="eastAsia"/>
          <w:sz w:val="24"/>
        </w:rPr>
        <w:t>3</w:t>
      </w:r>
      <w:r w:rsidRPr="00C4331E">
        <w:rPr>
          <w:rFonts w:hint="eastAsia"/>
          <w:sz w:val="24"/>
        </w:rPr>
        <w:t>-1</w:t>
      </w:r>
      <w:r w:rsidRPr="00C4331E">
        <w:rPr>
          <w:rFonts w:hint="eastAsia"/>
          <w:sz w:val="24"/>
        </w:rPr>
        <w:t>所示。</w:t>
      </w:r>
    </w:p>
    <w:p w:rsidR="00DA2963" w:rsidRDefault="00DA2963" w:rsidP="00DA2963">
      <w:pPr>
        <w:rPr>
          <w:noProof/>
        </w:rPr>
      </w:pPr>
      <w:r>
        <w:object w:dxaOrig="10940" w:dyaOrig="5781">
          <v:shape id="_x0000_i1027" type="#_x0000_t75" style="width:415.9pt;height:219.75pt" o:ole="">
            <v:imagedata r:id="rId11" o:title=""/>
          </v:shape>
          <o:OLEObject Type="Embed" ProgID="Visio.Drawing.11" ShapeID="_x0000_i1027" DrawAspect="Content" ObjectID="_1794380004" r:id="rId14"/>
        </w:object>
      </w:r>
    </w:p>
    <w:p w:rsidR="00DA2963" w:rsidRPr="0009763C" w:rsidRDefault="00DA2963" w:rsidP="00DA2963">
      <w:pPr>
        <w:ind w:firstLineChars="200" w:firstLine="480"/>
        <w:jc w:val="center"/>
        <w:rPr>
          <w:rFonts w:ascii="宋体" w:hAnsi="宋体"/>
          <w:sz w:val="24"/>
        </w:rPr>
      </w:pPr>
      <w:r w:rsidRPr="0009763C">
        <w:rPr>
          <w:rFonts w:ascii="宋体" w:hAnsi="宋体" w:hint="eastAsia"/>
          <w:sz w:val="24"/>
        </w:rPr>
        <w:t>图</w:t>
      </w:r>
      <w:r w:rsidR="00297CF8"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-</w:t>
      </w:r>
      <w:r w:rsidRPr="0009763C">
        <w:rPr>
          <w:rFonts w:ascii="宋体" w:hAnsi="宋体" w:hint="eastAsia"/>
          <w:sz w:val="24"/>
        </w:rPr>
        <w:t xml:space="preserve">1 </w:t>
      </w:r>
      <w:r>
        <w:rPr>
          <w:rFonts w:ascii="宋体" w:hAnsi="宋体" w:hint="eastAsia"/>
          <w:sz w:val="24"/>
        </w:rPr>
        <w:t>职工报到与审核模块设计</w:t>
      </w:r>
      <w:r w:rsidRPr="0009763C">
        <w:rPr>
          <w:rFonts w:ascii="宋体" w:hAnsi="宋体" w:hint="eastAsia"/>
          <w:sz w:val="24"/>
        </w:rPr>
        <w:t>图</w:t>
      </w:r>
    </w:p>
    <w:p w:rsidR="00DA2963" w:rsidRDefault="00DA2963" w:rsidP="00DA2963">
      <w:pPr>
        <w:spacing w:line="360" w:lineRule="auto"/>
        <w:rPr>
          <w:noProof/>
          <w:sz w:val="24"/>
        </w:rPr>
      </w:pPr>
      <w:r>
        <w:rPr>
          <w:rFonts w:hint="eastAsia"/>
          <w:noProof/>
          <w:sz w:val="24"/>
        </w:rPr>
        <w:t>如图，系统整体分为三大模块，分别是新进模块，审核模块，流程设置模块。新进模块主要包含登录注册，信息填报，流程跟踪等功能，用于新进职工进校信息的收集；审核模块主要包括人事处审核，劳资科审核，职能部门审核，用于对新进职工提交信息的审核；流程跟踪模块主要包括宏观的控制整个进校流程，可以对流程的顺序进行调整等，也可以对单个流程节点进行修改。这三个模块组成了整个系统，完成了教职工报到与审核的一系列流程。</w:t>
      </w:r>
    </w:p>
    <w:p w:rsidR="00DA2963" w:rsidRDefault="00DA2963" w:rsidP="00DA2963">
      <w:pPr>
        <w:spacing w:line="360" w:lineRule="auto"/>
        <w:rPr>
          <w:noProof/>
          <w:sz w:val="24"/>
        </w:rPr>
      </w:pPr>
      <w:r>
        <w:rPr>
          <w:rFonts w:hint="eastAsia"/>
          <w:noProof/>
          <w:sz w:val="24"/>
        </w:rPr>
        <w:t>1.</w:t>
      </w:r>
      <w:r>
        <w:rPr>
          <w:rFonts w:hint="eastAsia"/>
          <w:noProof/>
          <w:sz w:val="24"/>
        </w:rPr>
        <w:t>新进</w:t>
      </w:r>
      <w:r w:rsidRPr="00B236F7">
        <w:rPr>
          <w:rFonts w:hint="eastAsia"/>
          <w:noProof/>
          <w:sz w:val="24"/>
        </w:rPr>
        <w:t>模块</w:t>
      </w:r>
    </w:p>
    <w:p w:rsidR="00DA2963" w:rsidRDefault="00DA2963" w:rsidP="00DA2963">
      <w:pPr>
        <w:spacing w:line="360" w:lineRule="auto"/>
        <w:ind w:firstLineChars="200" w:firstLine="480"/>
        <w:rPr>
          <w:noProof/>
          <w:sz w:val="24"/>
        </w:rPr>
      </w:pPr>
      <w:r>
        <w:rPr>
          <w:rFonts w:hint="eastAsia"/>
          <w:noProof/>
          <w:sz w:val="24"/>
        </w:rPr>
        <w:lastRenderedPageBreak/>
        <w:t>本项目通过单独为新进职工创建一个入口，提供注册和找回密码的功能</w:t>
      </w:r>
      <w:r w:rsidRPr="00B236F7">
        <w:rPr>
          <w:rFonts w:hint="eastAsia"/>
          <w:noProof/>
          <w:sz w:val="24"/>
        </w:rPr>
        <w:t>。</w:t>
      </w:r>
      <w:r>
        <w:rPr>
          <w:rFonts w:hint="eastAsia"/>
          <w:noProof/>
          <w:sz w:val="24"/>
        </w:rPr>
        <w:t>当用户登录后可以进行一些基本信息填报的操作，并完成相关部门信息的提供，在此期间，用户可以查看报到流程的进度，和各步骤的详细信息。模块中使用</w:t>
      </w:r>
      <w:r>
        <w:rPr>
          <w:rFonts w:hint="eastAsia"/>
          <w:noProof/>
          <w:sz w:val="24"/>
        </w:rPr>
        <w:t>ajax</w:t>
      </w:r>
      <w:r>
        <w:rPr>
          <w:rFonts w:hint="eastAsia"/>
          <w:noProof/>
          <w:sz w:val="24"/>
        </w:rPr>
        <w:t>进行信息交互，将得到的</w:t>
      </w:r>
      <w:r>
        <w:rPr>
          <w:rFonts w:hint="eastAsia"/>
          <w:noProof/>
          <w:sz w:val="24"/>
        </w:rPr>
        <w:t>json</w:t>
      </w:r>
      <w:r>
        <w:rPr>
          <w:rFonts w:hint="eastAsia"/>
          <w:noProof/>
          <w:sz w:val="24"/>
        </w:rPr>
        <w:t>信息解析后通过封装的前端组件进行渲染。</w:t>
      </w:r>
    </w:p>
    <w:p w:rsidR="00DA2963" w:rsidRDefault="00DA2963" w:rsidP="00DA2963">
      <w:pPr>
        <w:spacing w:line="360" w:lineRule="auto"/>
        <w:rPr>
          <w:noProof/>
          <w:sz w:val="24"/>
        </w:rPr>
      </w:pPr>
      <w:r>
        <w:rPr>
          <w:rFonts w:hint="eastAsia"/>
          <w:noProof/>
          <w:sz w:val="24"/>
        </w:rPr>
        <w:t>2.</w:t>
      </w:r>
      <w:r>
        <w:rPr>
          <w:rFonts w:hint="eastAsia"/>
          <w:noProof/>
          <w:sz w:val="24"/>
        </w:rPr>
        <w:t>审核</w:t>
      </w:r>
      <w:r w:rsidRPr="00B236F7">
        <w:rPr>
          <w:rFonts w:hint="eastAsia"/>
          <w:noProof/>
          <w:sz w:val="24"/>
        </w:rPr>
        <w:t>模块</w:t>
      </w:r>
    </w:p>
    <w:p w:rsidR="00DA2963" w:rsidRDefault="00DA2963" w:rsidP="00DA2963">
      <w:pPr>
        <w:spacing w:line="360" w:lineRule="auto"/>
        <w:ind w:firstLineChars="200" w:firstLine="480"/>
        <w:rPr>
          <w:noProof/>
          <w:sz w:val="24"/>
        </w:rPr>
      </w:pPr>
      <w:r>
        <w:rPr>
          <w:rFonts w:hint="eastAsia"/>
          <w:noProof/>
          <w:sz w:val="24"/>
        </w:rPr>
        <w:t>本项目通过登录者的角色来区分可以查看或编辑哪些信息。在流程中，每个用户所对应的所有流程都对应着一个流程实例，流程实例中包含着该流程的编号，报到端状态，审核端状态等一些信息。每个审核角色进入后，会将正处于该审核者审核流程下的所有人列出来，让该审核者进行相应的操作。同时，由于每个角色操作的功能不一样，我把他们抽象成了三种类型，每种都继承对应的类型，以减少代码量。</w:t>
      </w:r>
    </w:p>
    <w:p w:rsidR="00DA2963" w:rsidRDefault="00DA2963" w:rsidP="00DA2963">
      <w:pPr>
        <w:spacing w:line="360" w:lineRule="auto"/>
        <w:rPr>
          <w:noProof/>
          <w:sz w:val="24"/>
        </w:rPr>
      </w:pPr>
      <w:r>
        <w:rPr>
          <w:rFonts w:hint="eastAsia"/>
          <w:noProof/>
          <w:sz w:val="24"/>
        </w:rPr>
        <w:t>3.</w:t>
      </w:r>
      <w:r>
        <w:rPr>
          <w:rFonts w:hint="eastAsia"/>
          <w:noProof/>
          <w:sz w:val="24"/>
        </w:rPr>
        <w:t>流程设置</w:t>
      </w:r>
      <w:r w:rsidRPr="00B236F7">
        <w:rPr>
          <w:rFonts w:hint="eastAsia"/>
          <w:noProof/>
          <w:sz w:val="24"/>
        </w:rPr>
        <w:t>模块</w:t>
      </w:r>
    </w:p>
    <w:p w:rsidR="00DA2963" w:rsidRDefault="00DA2963" w:rsidP="00DA2963">
      <w:pPr>
        <w:spacing w:line="360" w:lineRule="auto"/>
        <w:ind w:firstLineChars="200" w:firstLine="480"/>
        <w:rPr>
          <w:noProof/>
          <w:sz w:val="24"/>
        </w:rPr>
      </w:pPr>
      <w:r>
        <w:rPr>
          <w:rFonts w:hint="eastAsia"/>
          <w:noProof/>
          <w:sz w:val="24"/>
        </w:rPr>
        <w:t>在数据库中有三张表记录了整体的流程信息</w:t>
      </w:r>
      <w:r w:rsidRPr="00B236F7">
        <w:rPr>
          <w:rFonts w:hint="eastAsia"/>
          <w:noProof/>
          <w:sz w:val="24"/>
        </w:rPr>
        <w:t>。</w:t>
      </w:r>
      <w:r>
        <w:rPr>
          <w:rFonts w:hint="eastAsia"/>
          <w:noProof/>
          <w:sz w:val="24"/>
        </w:rPr>
        <w:t>一张表记录具体分为几大步骤，一张表记录各个步骤下有哪些流程，最后一张表记录所有的流程节点，并且记录了各个节点上的详细信息。通过关联这些表查询，我们可以得到整体流程的监控。</w:t>
      </w:r>
    </w:p>
    <w:p w:rsidR="00297CF8" w:rsidRDefault="00297CF8" w:rsidP="00297CF8">
      <w:pPr>
        <w:pStyle w:val="1"/>
        <w:keepNext w:val="0"/>
        <w:keepLines w:val="0"/>
        <w:spacing w:line="360" w:lineRule="auto"/>
        <w:rPr>
          <w:rFonts w:ascii="宋体" w:hAnsi="宋体"/>
        </w:rPr>
      </w:pPr>
      <w:bookmarkStart w:id="39" w:name="_Toc183767269"/>
      <w:r>
        <w:rPr>
          <w:rFonts w:ascii="宋体" w:hAnsi="宋体" w:hint="eastAsia"/>
        </w:rPr>
        <w:t>4</w:t>
      </w:r>
      <w:r w:rsidRPr="007F5953">
        <w:rPr>
          <w:rFonts w:ascii="宋体" w:hAnsi="宋体" w:hint="eastAsia"/>
        </w:rPr>
        <w:t>.</w:t>
      </w:r>
      <w:r>
        <w:rPr>
          <w:rFonts w:ascii="宋体" w:hAnsi="宋体" w:hint="eastAsia"/>
        </w:rPr>
        <w:t>2</w:t>
      </w:r>
      <w:r w:rsidRPr="007F5953">
        <w:rPr>
          <w:rFonts w:ascii="宋体" w:hAnsi="宋体" w:hint="eastAsia"/>
        </w:rPr>
        <w:t>系统</w:t>
      </w:r>
      <w:r>
        <w:rPr>
          <w:rFonts w:ascii="宋体" w:hAnsi="宋体" w:hint="eastAsia"/>
        </w:rPr>
        <w:t>的体系结构</w:t>
      </w:r>
      <w:bookmarkEnd w:id="39"/>
    </w:p>
    <w:p w:rsidR="00297CF8" w:rsidRDefault="00297CF8" w:rsidP="00297CF8">
      <w:r>
        <w:rPr>
          <w:rFonts w:hint="eastAsia"/>
        </w:rPr>
        <w:t>给出系统的总体结构图并简要解释</w:t>
      </w:r>
    </w:p>
    <w:p w:rsidR="00297CF8" w:rsidRDefault="00297CF8" w:rsidP="00297CF8">
      <w:r w:rsidRPr="00525022">
        <w:rPr>
          <w:noProof/>
        </w:rPr>
        <w:drawing>
          <wp:inline distT="0" distB="0" distL="114300" distR="114300">
            <wp:extent cx="4426502" cy="3103931"/>
            <wp:effectExtent l="1905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5222" cy="311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CF8" w:rsidRPr="0009763C" w:rsidRDefault="00297CF8" w:rsidP="00297CF8">
      <w:pPr>
        <w:ind w:firstLineChars="200" w:firstLine="480"/>
        <w:jc w:val="center"/>
        <w:rPr>
          <w:rFonts w:ascii="宋体" w:hAnsi="宋体"/>
          <w:sz w:val="24"/>
        </w:rPr>
      </w:pPr>
      <w:r w:rsidRPr="0009763C">
        <w:rPr>
          <w:rFonts w:ascii="宋体" w:hAnsi="宋体" w:hint="eastAsia"/>
          <w:sz w:val="24"/>
        </w:rPr>
        <w:t>图</w:t>
      </w:r>
      <w:r>
        <w:rPr>
          <w:rFonts w:ascii="宋体" w:hAnsi="宋体" w:hint="eastAsia"/>
          <w:sz w:val="24"/>
        </w:rPr>
        <w:t>4-2</w:t>
      </w:r>
      <w:r w:rsidRPr="0009763C"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xx总体结构</w:t>
      </w:r>
      <w:r w:rsidRPr="0009763C">
        <w:rPr>
          <w:rFonts w:ascii="宋体" w:hAnsi="宋体" w:hint="eastAsia"/>
          <w:sz w:val="24"/>
        </w:rPr>
        <w:t>图</w:t>
      </w:r>
    </w:p>
    <w:p w:rsidR="00297CF8" w:rsidRDefault="00297CF8" w:rsidP="00297CF8">
      <w:pPr>
        <w:pStyle w:val="1"/>
        <w:keepNext w:val="0"/>
        <w:keepLines w:val="0"/>
        <w:spacing w:line="360" w:lineRule="auto"/>
        <w:rPr>
          <w:rFonts w:ascii="宋体" w:hAnsi="宋体"/>
        </w:rPr>
      </w:pPr>
      <w:bookmarkStart w:id="40" w:name="_Toc183767270"/>
      <w:r>
        <w:rPr>
          <w:rFonts w:ascii="宋体" w:hAnsi="宋体" w:hint="eastAsia"/>
        </w:rPr>
        <w:lastRenderedPageBreak/>
        <w:t>4</w:t>
      </w:r>
      <w:r w:rsidRPr="007F5953">
        <w:rPr>
          <w:rFonts w:ascii="宋体" w:hAnsi="宋体" w:hint="eastAsia"/>
        </w:rPr>
        <w:t>.</w:t>
      </w:r>
      <w:r>
        <w:rPr>
          <w:rFonts w:ascii="宋体" w:hAnsi="宋体" w:hint="eastAsia"/>
        </w:rPr>
        <w:t>3组件及连接件设计</w:t>
      </w:r>
      <w:bookmarkEnd w:id="40"/>
    </w:p>
    <w:p w:rsidR="00DA2963" w:rsidRDefault="00DA2963" w:rsidP="00DA2963">
      <w:pPr>
        <w:spacing w:line="360" w:lineRule="auto"/>
        <w:ind w:firstLineChars="200" w:firstLine="480"/>
        <w:rPr>
          <w:noProof/>
          <w:sz w:val="24"/>
        </w:rPr>
      </w:pPr>
      <w:r>
        <w:rPr>
          <w:rFonts w:hint="eastAsia"/>
          <w:noProof/>
          <w:sz w:val="24"/>
        </w:rPr>
        <w:t>本系统的体系结构，风格是如何落地到这个项目上的，各个组件连接件如何体现在体系结构的不同位置</w:t>
      </w:r>
    </w:p>
    <w:p w:rsidR="00DA2963" w:rsidRDefault="00297CF8" w:rsidP="00DA2963">
      <w:pPr>
        <w:spacing w:line="360" w:lineRule="auto"/>
        <w:ind w:firstLineChars="200" w:firstLine="480"/>
        <w:rPr>
          <w:noProof/>
          <w:sz w:val="24"/>
        </w:rPr>
      </w:pPr>
      <w:r>
        <w:rPr>
          <w:rFonts w:hint="eastAsia"/>
          <w:noProof/>
          <w:sz w:val="24"/>
        </w:rPr>
        <w:t>4</w:t>
      </w:r>
      <w:r w:rsidR="00DA2963">
        <w:rPr>
          <w:rFonts w:hint="eastAsia"/>
          <w:noProof/>
          <w:sz w:val="24"/>
        </w:rPr>
        <w:t xml:space="preserve">.3.1 </w:t>
      </w:r>
      <w:r w:rsidR="00DA2963">
        <w:rPr>
          <w:rFonts w:hint="eastAsia"/>
          <w:noProof/>
          <w:sz w:val="24"/>
        </w:rPr>
        <w:t>组件</w:t>
      </w:r>
    </w:p>
    <w:p w:rsidR="00DA2963" w:rsidRDefault="00DA2963" w:rsidP="00DA2963">
      <w:pPr>
        <w:spacing w:line="360" w:lineRule="auto"/>
        <w:ind w:firstLineChars="200" w:firstLine="480"/>
        <w:rPr>
          <w:noProof/>
          <w:sz w:val="24"/>
        </w:rPr>
      </w:pPr>
      <w:r>
        <w:rPr>
          <w:rFonts w:hint="eastAsia"/>
          <w:noProof/>
          <w:sz w:val="24"/>
        </w:rPr>
        <w:t>各组件的定义，组件内部的结构，组件外部的端口</w:t>
      </w:r>
    </w:p>
    <w:p w:rsidR="00DA2963" w:rsidRDefault="00297CF8" w:rsidP="00DA2963">
      <w:pPr>
        <w:spacing w:line="360" w:lineRule="auto"/>
        <w:ind w:firstLineChars="200" w:firstLine="480"/>
        <w:rPr>
          <w:noProof/>
          <w:sz w:val="24"/>
        </w:rPr>
      </w:pPr>
      <w:r>
        <w:rPr>
          <w:rFonts w:hint="eastAsia"/>
          <w:noProof/>
          <w:sz w:val="24"/>
        </w:rPr>
        <w:t>4</w:t>
      </w:r>
      <w:r w:rsidR="00DA2963">
        <w:rPr>
          <w:rFonts w:hint="eastAsia"/>
          <w:noProof/>
          <w:sz w:val="24"/>
        </w:rPr>
        <w:t xml:space="preserve">.3.2 </w:t>
      </w:r>
      <w:r w:rsidR="00DA2963">
        <w:rPr>
          <w:rFonts w:hint="eastAsia"/>
          <w:noProof/>
          <w:sz w:val="24"/>
        </w:rPr>
        <w:t>连接件</w:t>
      </w:r>
    </w:p>
    <w:p w:rsidR="00DA2963" w:rsidRDefault="00DA2963" w:rsidP="00DA2963">
      <w:pPr>
        <w:spacing w:line="360" w:lineRule="auto"/>
        <w:ind w:firstLineChars="200" w:firstLine="480"/>
        <w:rPr>
          <w:noProof/>
          <w:sz w:val="24"/>
        </w:rPr>
      </w:pPr>
      <w:r>
        <w:rPr>
          <w:rFonts w:hint="eastAsia"/>
          <w:noProof/>
          <w:sz w:val="24"/>
        </w:rPr>
        <w:t>连接件的定义，作用等</w:t>
      </w:r>
    </w:p>
    <w:p w:rsidR="00DA2963" w:rsidRDefault="00297CF8" w:rsidP="00DA2963">
      <w:pPr>
        <w:spacing w:line="360" w:lineRule="auto"/>
        <w:ind w:firstLineChars="200" w:firstLine="480"/>
        <w:rPr>
          <w:noProof/>
          <w:sz w:val="24"/>
        </w:rPr>
      </w:pPr>
      <w:r>
        <w:rPr>
          <w:rFonts w:hint="eastAsia"/>
          <w:noProof/>
          <w:sz w:val="24"/>
        </w:rPr>
        <w:t>4</w:t>
      </w:r>
      <w:r w:rsidR="00DA2963">
        <w:rPr>
          <w:rFonts w:hint="eastAsia"/>
          <w:noProof/>
          <w:sz w:val="24"/>
        </w:rPr>
        <w:t xml:space="preserve">.3.3 </w:t>
      </w:r>
      <w:r w:rsidR="00DA2963">
        <w:rPr>
          <w:rFonts w:hint="eastAsia"/>
          <w:noProof/>
          <w:sz w:val="24"/>
        </w:rPr>
        <w:t>约束</w:t>
      </w:r>
    </w:p>
    <w:p w:rsidR="00DA2963" w:rsidRDefault="00DA2963" w:rsidP="00DA2963">
      <w:pPr>
        <w:pStyle w:val="1"/>
        <w:keepNext w:val="0"/>
        <w:keepLines w:val="0"/>
        <w:spacing w:line="360" w:lineRule="auto"/>
        <w:rPr>
          <w:rFonts w:ascii="宋体" w:hAnsi="宋体"/>
          <w:szCs w:val="28"/>
        </w:rPr>
      </w:pPr>
      <w:bookmarkStart w:id="41" w:name="_Toc183767271"/>
      <w:r>
        <w:rPr>
          <w:rFonts w:ascii="宋体" w:hAnsi="宋体" w:hint="eastAsia"/>
          <w:szCs w:val="28"/>
        </w:rPr>
        <w:t>4</w:t>
      </w:r>
      <w:r w:rsidRPr="007F5953">
        <w:rPr>
          <w:rFonts w:ascii="宋体" w:hAnsi="宋体" w:hint="eastAsia"/>
          <w:szCs w:val="28"/>
        </w:rPr>
        <w:t>.</w:t>
      </w:r>
      <w:r>
        <w:rPr>
          <w:rFonts w:ascii="宋体" w:hAnsi="宋体" w:hint="eastAsia"/>
          <w:szCs w:val="28"/>
        </w:rPr>
        <w:t>4</w:t>
      </w:r>
      <w:r w:rsidRPr="007F5953">
        <w:rPr>
          <w:rFonts w:ascii="宋体" w:hAnsi="宋体" w:hint="eastAsia"/>
          <w:szCs w:val="28"/>
        </w:rPr>
        <w:t xml:space="preserve"> </w:t>
      </w:r>
      <w:r>
        <w:rPr>
          <w:rFonts w:ascii="宋体" w:hAnsi="宋体" w:hint="eastAsia"/>
          <w:szCs w:val="28"/>
        </w:rPr>
        <w:t>体系结构实现方案</w:t>
      </w:r>
      <w:bookmarkEnd w:id="41"/>
    </w:p>
    <w:p w:rsidR="00DA2963" w:rsidRPr="00DA2963" w:rsidRDefault="00DA2963" w:rsidP="00DA2963">
      <w:r>
        <w:rPr>
          <w:rFonts w:hint="eastAsia"/>
        </w:rPr>
        <w:t xml:space="preserve">   </w:t>
      </w:r>
      <w:r>
        <w:rPr>
          <w:rFonts w:hint="eastAsia"/>
        </w:rPr>
        <w:t>简要说明上述结构可以在什么平台如何实现</w:t>
      </w:r>
    </w:p>
    <w:p w:rsidR="00DA2963" w:rsidRDefault="00DA2963" w:rsidP="00DA2963">
      <w:pPr>
        <w:pStyle w:val="1"/>
        <w:keepNext w:val="0"/>
        <w:keepLines w:val="0"/>
        <w:spacing w:line="360" w:lineRule="auto"/>
        <w:rPr>
          <w:rFonts w:ascii="宋体" w:hAnsi="宋体"/>
          <w:szCs w:val="28"/>
        </w:rPr>
      </w:pPr>
      <w:bookmarkStart w:id="42" w:name="_Toc183767272"/>
      <w:r>
        <w:rPr>
          <w:rFonts w:ascii="宋体" w:hAnsi="宋体" w:hint="eastAsia"/>
          <w:szCs w:val="28"/>
        </w:rPr>
        <w:t>4.5体系结构部署</w:t>
      </w:r>
      <w:r w:rsidR="00297CF8">
        <w:rPr>
          <w:rFonts w:ascii="宋体" w:hAnsi="宋体" w:hint="eastAsia"/>
          <w:szCs w:val="28"/>
        </w:rPr>
        <w:t>方案</w:t>
      </w:r>
      <w:bookmarkEnd w:id="42"/>
    </w:p>
    <w:p w:rsidR="00DA2963" w:rsidRPr="00DA2963" w:rsidRDefault="00DA2963" w:rsidP="00DA2963">
      <w:r>
        <w:rPr>
          <w:rFonts w:hint="eastAsia"/>
        </w:rPr>
        <w:t xml:space="preserve">   </w:t>
      </w:r>
      <w:r>
        <w:rPr>
          <w:rFonts w:hint="eastAsia"/>
        </w:rPr>
        <w:t>简要说明该系统该如何部署</w:t>
      </w:r>
    </w:p>
    <w:p w:rsidR="00DA2963" w:rsidRPr="007F5953" w:rsidRDefault="00DA2963" w:rsidP="00DA2963">
      <w:pPr>
        <w:pStyle w:val="1"/>
        <w:keepNext w:val="0"/>
        <w:keepLines w:val="0"/>
        <w:spacing w:line="360" w:lineRule="auto"/>
        <w:rPr>
          <w:rFonts w:ascii="宋体" w:hAnsi="宋体"/>
          <w:color w:val="FF0000"/>
          <w:szCs w:val="28"/>
        </w:rPr>
      </w:pPr>
      <w:bookmarkStart w:id="43" w:name="_Toc183767273"/>
      <w:r>
        <w:rPr>
          <w:rFonts w:ascii="宋体" w:hAnsi="宋体" w:hint="eastAsia"/>
          <w:szCs w:val="28"/>
        </w:rPr>
        <w:t>4.</w:t>
      </w:r>
      <w:r w:rsidR="00297CF8">
        <w:rPr>
          <w:rFonts w:ascii="宋体" w:hAnsi="宋体" w:hint="eastAsia"/>
          <w:szCs w:val="28"/>
        </w:rPr>
        <w:t>6</w:t>
      </w:r>
      <w:r w:rsidRPr="007F5953">
        <w:rPr>
          <w:rFonts w:ascii="宋体" w:hAnsi="宋体" w:hint="eastAsia"/>
          <w:szCs w:val="28"/>
        </w:rPr>
        <w:t>本章小结</w:t>
      </w:r>
      <w:bookmarkEnd w:id="43"/>
    </w:p>
    <w:p w:rsidR="00AC259F" w:rsidRDefault="00DA2963" w:rsidP="00DA2963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本章主要介绍了该系统的设计。首先从总体出发，描述的系统的总体模块，然后从三大模块详细分析各个模块的内容。在最后，并介绍了整体的数据库结构，以及一些比较重要的表的介绍。</w:t>
      </w:r>
    </w:p>
    <w:p w:rsidR="00DA2963" w:rsidRDefault="00DA2963">
      <w:pPr>
        <w:widowControl/>
        <w:jc w:val="left"/>
        <w:rPr>
          <w:rFonts w:ascii="Cambria" w:hAnsi="Cambria"/>
          <w:b/>
          <w:bCs/>
          <w:sz w:val="32"/>
          <w:szCs w:val="32"/>
        </w:rPr>
      </w:pPr>
      <w:bookmarkStart w:id="44" w:name="_Toc324813079"/>
      <w:r>
        <w:br w:type="page"/>
      </w:r>
    </w:p>
    <w:p w:rsidR="00177B73" w:rsidRDefault="00177B73" w:rsidP="00177B73">
      <w:pPr>
        <w:pStyle w:val="ab"/>
        <w:spacing w:before="340" w:after="330" w:line="360" w:lineRule="auto"/>
      </w:pPr>
      <w:bookmarkStart w:id="45" w:name="_Toc183767274"/>
      <w:r w:rsidRPr="00135D61">
        <w:rPr>
          <w:rFonts w:hint="eastAsia"/>
        </w:rPr>
        <w:lastRenderedPageBreak/>
        <w:t>第</w:t>
      </w:r>
      <w:r w:rsidR="00EB2264">
        <w:rPr>
          <w:rFonts w:hint="eastAsia"/>
        </w:rPr>
        <w:t>五</w:t>
      </w:r>
      <w:r w:rsidRPr="00135D61">
        <w:rPr>
          <w:rFonts w:hint="eastAsia"/>
        </w:rPr>
        <w:t>章</w:t>
      </w:r>
      <w:bookmarkEnd w:id="44"/>
      <w:r w:rsidR="00DA2963">
        <w:rPr>
          <w:rFonts w:hint="eastAsia"/>
        </w:rPr>
        <w:t>体系结构评估</w:t>
      </w:r>
      <w:bookmarkEnd w:id="45"/>
    </w:p>
    <w:p w:rsidR="00E454FE" w:rsidRDefault="00EB2264" w:rsidP="00EB2264">
      <w:pPr>
        <w:pStyle w:val="1"/>
        <w:rPr>
          <w:rFonts w:ascii="宋体" w:hAnsi="宋体"/>
        </w:rPr>
      </w:pPr>
      <w:bookmarkStart w:id="46" w:name="_Toc183767275"/>
      <w:r>
        <w:rPr>
          <w:rFonts w:ascii="宋体" w:hAnsi="宋体" w:hint="eastAsia"/>
        </w:rPr>
        <w:t>5.1</w:t>
      </w:r>
      <w:r w:rsidR="00B304C6" w:rsidRPr="00DA2963">
        <w:rPr>
          <w:rFonts w:ascii="宋体" w:hAnsi="宋体" w:hint="eastAsia"/>
        </w:rPr>
        <w:t xml:space="preserve"> 质量属性效用树</w:t>
      </w:r>
      <w:bookmarkEnd w:id="46"/>
      <w:r w:rsidR="00B304C6" w:rsidRPr="00DA2963">
        <w:rPr>
          <w:rFonts w:ascii="宋体" w:hAnsi="宋体" w:hint="eastAsia"/>
        </w:rPr>
        <w:t xml:space="preserve"> </w:t>
      </w:r>
    </w:p>
    <w:p w:rsidR="00E61611" w:rsidRPr="00E61611" w:rsidRDefault="00E61611" w:rsidP="00E61611">
      <w:r>
        <w:rPr>
          <w:rFonts w:hint="eastAsia"/>
        </w:rPr>
        <w:t>分析该系统的质量属性，构建质量属性效用树，给出优先级别</w:t>
      </w:r>
    </w:p>
    <w:p w:rsidR="00E454FE" w:rsidRDefault="00EB2264" w:rsidP="00EB2264">
      <w:pPr>
        <w:pStyle w:val="1"/>
        <w:rPr>
          <w:rFonts w:ascii="宋体" w:hAnsi="宋体"/>
        </w:rPr>
      </w:pPr>
      <w:bookmarkStart w:id="47" w:name="_Toc183767276"/>
      <w:r>
        <w:rPr>
          <w:rFonts w:ascii="宋体" w:hAnsi="宋体" w:hint="eastAsia"/>
        </w:rPr>
        <w:t>5.2</w:t>
      </w:r>
      <w:r w:rsidR="00B304C6" w:rsidRPr="00DA2963">
        <w:rPr>
          <w:rFonts w:ascii="宋体" w:hAnsi="宋体" w:hint="eastAsia"/>
        </w:rPr>
        <w:t>质量场景的构架分析</w:t>
      </w:r>
      <w:bookmarkEnd w:id="47"/>
      <w:r w:rsidR="00B304C6" w:rsidRPr="00DA2963">
        <w:rPr>
          <w:rFonts w:ascii="宋体" w:hAnsi="宋体" w:hint="eastAsia"/>
        </w:rPr>
        <w:t xml:space="preserve"> </w:t>
      </w:r>
    </w:p>
    <w:p w:rsidR="00E61611" w:rsidRPr="00E61611" w:rsidRDefault="00E61611" w:rsidP="00E61611">
      <w:r>
        <w:t>针对优先级别最高的质量场景</w:t>
      </w:r>
      <w:r>
        <w:rPr>
          <w:rFonts w:hint="eastAsia"/>
        </w:rPr>
        <w:t>，</w:t>
      </w:r>
      <w:r>
        <w:t>分析其敏感点和权衡点</w:t>
      </w:r>
    </w:p>
    <w:p w:rsidR="00E454FE" w:rsidRDefault="00EB2264" w:rsidP="00EB2264">
      <w:pPr>
        <w:pStyle w:val="1"/>
        <w:rPr>
          <w:rFonts w:ascii="宋体" w:hAnsi="宋体"/>
        </w:rPr>
      </w:pPr>
      <w:bookmarkStart w:id="48" w:name="_Toc183767277"/>
      <w:r>
        <w:rPr>
          <w:rFonts w:ascii="宋体" w:hAnsi="宋体" w:hint="eastAsia"/>
        </w:rPr>
        <w:t>5.3</w:t>
      </w:r>
      <w:r w:rsidR="00B304C6" w:rsidRPr="00DA2963">
        <w:rPr>
          <w:rFonts w:ascii="宋体" w:hAnsi="宋体" w:hint="eastAsia"/>
        </w:rPr>
        <w:t>对系统构架的再分析</w:t>
      </w:r>
      <w:bookmarkEnd w:id="48"/>
      <w:r w:rsidR="00B304C6" w:rsidRPr="00DA2963">
        <w:rPr>
          <w:rFonts w:ascii="宋体" w:hAnsi="宋体" w:hint="eastAsia"/>
        </w:rPr>
        <w:t xml:space="preserve"> </w:t>
      </w:r>
    </w:p>
    <w:p w:rsidR="00E61611" w:rsidRPr="00E61611" w:rsidRDefault="00E61611" w:rsidP="00E61611">
      <w:r>
        <w:rPr>
          <w:rFonts w:hint="eastAsia"/>
        </w:rPr>
        <w:t>针对上述两个架构，分析其对</w:t>
      </w:r>
      <w:r w:rsidR="00EB2264">
        <w:rPr>
          <w:rFonts w:hint="eastAsia"/>
        </w:rPr>
        <w:t>某</w:t>
      </w:r>
      <w:r>
        <w:rPr>
          <w:rFonts w:hint="eastAsia"/>
        </w:rPr>
        <w:t>质量场景的支持程度</w:t>
      </w:r>
    </w:p>
    <w:p w:rsidR="00E454FE" w:rsidRPr="00DA2963" w:rsidRDefault="00EB2264" w:rsidP="00E61611">
      <w:pPr>
        <w:pStyle w:val="1"/>
        <w:rPr>
          <w:rFonts w:ascii="宋体" w:hAnsi="宋体"/>
        </w:rPr>
      </w:pPr>
      <w:bookmarkStart w:id="49" w:name="_Toc183767278"/>
      <w:r>
        <w:rPr>
          <w:rFonts w:ascii="宋体" w:hAnsi="宋体" w:hint="eastAsia"/>
        </w:rPr>
        <w:t>5</w:t>
      </w:r>
      <w:r w:rsidR="00E61611">
        <w:rPr>
          <w:rFonts w:ascii="宋体" w:hAnsi="宋体" w:hint="eastAsia"/>
        </w:rPr>
        <w:t>.4</w:t>
      </w:r>
      <w:r w:rsidR="00B304C6" w:rsidRPr="00DA2963">
        <w:rPr>
          <w:rFonts w:ascii="宋体" w:hAnsi="宋体" w:hint="eastAsia"/>
        </w:rPr>
        <w:t xml:space="preserve"> 评审结论</w:t>
      </w:r>
      <w:bookmarkEnd w:id="49"/>
      <w:r w:rsidR="00B304C6" w:rsidRPr="00DA2963">
        <w:rPr>
          <w:rFonts w:ascii="宋体" w:hAnsi="宋体" w:hint="eastAsia"/>
        </w:rPr>
        <w:t xml:space="preserve"> </w:t>
      </w:r>
    </w:p>
    <w:p w:rsidR="00DB7D52" w:rsidRDefault="00DB7D52" w:rsidP="00DB7D52">
      <w:pPr>
        <w:spacing w:line="360" w:lineRule="auto"/>
        <w:ind w:firstLineChars="200" w:firstLine="480"/>
        <w:rPr>
          <w:sz w:val="24"/>
        </w:rPr>
      </w:pPr>
    </w:p>
    <w:p w:rsidR="00333BA3" w:rsidRDefault="00333BA3" w:rsidP="00DB7D52">
      <w:pPr>
        <w:spacing w:line="360" w:lineRule="auto"/>
        <w:ind w:firstLineChars="200" w:firstLine="480"/>
        <w:rPr>
          <w:sz w:val="24"/>
        </w:rPr>
      </w:pPr>
    </w:p>
    <w:p w:rsidR="00333BA3" w:rsidRDefault="00333BA3" w:rsidP="00DB7D52">
      <w:pPr>
        <w:spacing w:line="360" w:lineRule="auto"/>
        <w:ind w:firstLineChars="200" w:firstLine="480"/>
        <w:rPr>
          <w:sz w:val="24"/>
        </w:rPr>
      </w:pPr>
    </w:p>
    <w:p w:rsidR="00333BA3" w:rsidRDefault="00333BA3" w:rsidP="00DB7D52">
      <w:pPr>
        <w:spacing w:line="360" w:lineRule="auto"/>
        <w:ind w:firstLineChars="200" w:firstLine="480"/>
        <w:rPr>
          <w:sz w:val="24"/>
        </w:rPr>
      </w:pPr>
    </w:p>
    <w:p w:rsidR="00333BA3" w:rsidRDefault="00333BA3" w:rsidP="00DB7D52">
      <w:pPr>
        <w:spacing w:line="360" w:lineRule="auto"/>
        <w:ind w:firstLineChars="200" w:firstLine="480"/>
        <w:rPr>
          <w:sz w:val="24"/>
        </w:rPr>
      </w:pPr>
    </w:p>
    <w:p w:rsidR="00333BA3" w:rsidRDefault="00333BA3" w:rsidP="00DB7D52">
      <w:pPr>
        <w:spacing w:line="360" w:lineRule="auto"/>
        <w:ind w:firstLineChars="200" w:firstLine="480"/>
        <w:rPr>
          <w:sz w:val="24"/>
        </w:rPr>
      </w:pPr>
    </w:p>
    <w:p w:rsidR="00333BA3" w:rsidRDefault="00333BA3" w:rsidP="00DB7D52">
      <w:pPr>
        <w:spacing w:line="360" w:lineRule="auto"/>
        <w:ind w:firstLineChars="200" w:firstLine="480"/>
        <w:rPr>
          <w:sz w:val="24"/>
        </w:rPr>
      </w:pPr>
    </w:p>
    <w:p w:rsidR="00333BA3" w:rsidRDefault="00333BA3" w:rsidP="00DB7D52">
      <w:pPr>
        <w:spacing w:line="360" w:lineRule="auto"/>
        <w:ind w:firstLineChars="200" w:firstLine="480"/>
        <w:rPr>
          <w:sz w:val="24"/>
        </w:rPr>
      </w:pPr>
    </w:p>
    <w:p w:rsidR="00333BA3" w:rsidRDefault="00333BA3" w:rsidP="00DB7D52">
      <w:pPr>
        <w:spacing w:line="360" w:lineRule="auto"/>
        <w:ind w:firstLineChars="200" w:firstLine="480"/>
        <w:rPr>
          <w:sz w:val="24"/>
        </w:rPr>
      </w:pPr>
    </w:p>
    <w:p w:rsidR="00501A37" w:rsidRDefault="00501A37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501A37" w:rsidRDefault="00501A37" w:rsidP="00501A37">
      <w:pPr>
        <w:pStyle w:val="ab"/>
        <w:spacing w:before="340" w:after="330" w:line="360" w:lineRule="auto"/>
      </w:pPr>
      <w:bookmarkStart w:id="50" w:name="_Toc324813081"/>
      <w:bookmarkStart w:id="51" w:name="_Toc183767279"/>
      <w:r w:rsidRPr="008C19E2">
        <w:rPr>
          <w:rFonts w:hint="eastAsia"/>
        </w:rPr>
        <w:lastRenderedPageBreak/>
        <w:t>第</w:t>
      </w:r>
      <w:r>
        <w:rPr>
          <w:rFonts w:hint="eastAsia"/>
        </w:rPr>
        <w:t>六</w:t>
      </w:r>
      <w:r w:rsidRPr="008C19E2">
        <w:rPr>
          <w:rFonts w:hint="eastAsia"/>
        </w:rPr>
        <w:t>章</w:t>
      </w:r>
      <w:r>
        <w:rPr>
          <w:rFonts w:hint="eastAsia"/>
        </w:rPr>
        <w:t xml:space="preserve">  </w:t>
      </w:r>
      <w:r>
        <w:rPr>
          <w:rFonts w:hint="eastAsia"/>
        </w:rPr>
        <w:t>实验小结</w:t>
      </w:r>
      <w:bookmarkEnd w:id="50"/>
      <w:bookmarkEnd w:id="51"/>
    </w:p>
    <w:p w:rsidR="00CC3B8F" w:rsidRDefault="00CC3B8F" w:rsidP="00CC3B8F">
      <w:pPr>
        <w:ind w:firstLineChars="200" w:firstLine="420"/>
      </w:pPr>
      <w:r>
        <w:rPr>
          <w:rFonts w:hint="eastAsia"/>
        </w:rPr>
        <w:t>每人不少于</w:t>
      </w:r>
      <w:r>
        <w:rPr>
          <w:rFonts w:hint="eastAsia"/>
        </w:rPr>
        <w:t>500</w:t>
      </w:r>
      <w:r>
        <w:rPr>
          <w:rFonts w:hint="eastAsia"/>
        </w:rPr>
        <w:t>字。</w:t>
      </w:r>
    </w:p>
    <w:p w:rsidR="00CC3B8F" w:rsidRDefault="00CC3B8F" w:rsidP="00CC3B8F">
      <w:pPr>
        <w:ind w:firstLineChars="200" w:firstLine="420"/>
      </w:pPr>
      <w:r>
        <w:rPr>
          <w:rFonts w:hint="eastAsia"/>
        </w:rPr>
        <w:t>组长不少于</w:t>
      </w:r>
      <w:r>
        <w:rPr>
          <w:rFonts w:hint="eastAsia"/>
        </w:rPr>
        <w:t>800</w:t>
      </w:r>
      <w:r>
        <w:rPr>
          <w:rFonts w:hint="eastAsia"/>
        </w:rPr>
        <w:t>字。</w:t>
      </w:r>
    </w:p>
    <w:p w:rsidR="00CC3B8F" w:rsidRDefault="00CC3B8F" w:rsidP="00CC3B8F">
      <w:pPr>
        <w:ind w:firstLineChars="200" w:firstLine="420"/>
      </w:pPr>
    </w:p>
    <w:p w:rsidR="00CC3B8F" w:rsidRDefault="00F555BD" w:rsidP="00CC3B8F">
      <w:pPr>
        <w:ind w:firstLineChars="200" w:firstLine="420"/>
      </w:pPr>
      <w:r>
        <w:t>组长的小结</w:t>
      </w:r>
      <w:r>
        <w:rPr>
          <w:rFonts w:hint="eastAsia"/>
        </w:rPr>
        <w:t>必写内容：</w:t>
      </w:r>
      <w:r>
        <w:t>从项目管理</w:t>
      </w:r>
      <w:r>
        <w:rPr>
          <w:rFonts w:hint="eastAsia"/>
        </w:rPr>
        <w:t>角度出发写一部分，从自身</w:t>
      </w:r>
      <w:proofErr w:type="gramStart"/>
      <w:r>
        <w:rPr>
          <w:rFonts w:hint="eastAsia"/>
        </w:rPr>
        <w:t>对软工过程</w:t>
      </w:r>
      <w:proofErr w:type="gramEnd"/>
      <w:r>
        <w:rPr>
          <w:rFonts w:hint="eastAsia"/>
        </w:rPr>
        <w:t>的执行角度出发写一部分。</w:t>
      </w:r>
    </w:p>
    <w:p w:rsidR="00F555BD" w:rsidRPr="00F555BD" w:rsidRDefault="00F555BD" w:rsidP="00CC3B8F">
      <w:pPr>
        <w:ind w:firstLineChars="200" w:firstLine="420"/>
      </w:pPr>
      <w:r>
        <w:rPr>
          <w:rFonts w:hint="eastAsia"/>
        </w:rPr>
        <w:t>组员的小结：</w:t>
      </w:r>
      <w:proofErr w:type="gramStart"/>
      <w:r>
        <w:rPr>
          <w:rFonts w:hint="eastAsia"/>
        </w:rPr>
        <w:t>从软工过程</w:t>
      </w:r>
      <w:proofErr w:type="gramEnd"/>
      <w:r>
        <w:rPr>
          <w:rFonts w:hint="eastAsia"/>
        </w:rPr>
        <w:t>执行角度写，从个人工作重点的方面写。</w:t>
      </w:r>
    </w:p>
    <w:sectPr w:rsidR="00F555BD" w:rsidRPr="00F555BD" w:rsidSect="00EF7365"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4BB7" w:rsidRDefault="00554BB7" w:rsidP="00177B73">
      <w:r>
        <w:separator/>
      </w:r>
    </w:p>
  </w:endnote>
  <w:endnote w:type="continuationSeparator" w:id="0">
    <w:p w:rsidR="00554BB7" w:rsidRDefault="00554BB7" w:rsidP="00177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227F" w:rsidRPr="00EC1DFA" w:rsidRDefault="002A2C9A" w:rsidP="00575E9D">
    <w:pPr>
      <w:pStyle w:val="a7"/>
      <w:ind w:right="360"/>
      <w:jc w:val="center"/>
      <w:rPr>
        <w:rFonts w:ascii="宋体" w:hAnsi="新宋体" w:cs="Arial"/>
      </w:rPr>
    </w:pPr>
    <w:r w:rsidRPr="00EC1DFA">
      <w:rPr>
        <w:rStyle w:val="a9"/>
        <w:rFonts w:ascii="宋体" w:hAnsi="新宋体" w:cs="Arial"/>
      </w:rPr>
      <w:fldChar w:fldCharType="begin"/>
    </w:r>
    <w:r w:rsidR="0020227F" w:rsidRPr="00EC1DFA">
      <w:rPr>
        <w:rStyle w:val="a9"/>
        <w:rFonts w:ascii="宋体" w:hAnsi="新宋体" w:cs="Arial"/>
      </w:rPr>
      <w:instrText xml:space="preserve"> PAGE </w:instrText>
    </w:r>
    <w:r w:rsidRPr="00EC1DFA">
      <w:rPr>
        <w:rStyle w:val="a9"/>
        <w:rFonts w:ascii="宋体" w:hAnsi="新宋体" w:cs="Arial"/>
      </w:rPr>
      <w:fldChar w:fldCharType="separate"/>
    </w:r>
    <w:r w:rsidR="00EB2264">
      <w:rPr>
        <w:rStyle w:val="a9"/>
        <w:rFonts w:ascii="宋体" w:hAnsi="新宋体" w:cs="Arial"/>
        <w:noProof/>
      </w:rPr>
      <w:t>14</w:t>
    </w:r>
    <w:r w:rsidRPr="00EC1DFA">
      <w:rPr>
        <w:rStyle w:val="a9"/>
        <w:rFonts w:ascii="宋体" w:hAnsi="新宋体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4BB7" w:rsidRDefault="00554BB7" w:rsidP="00177B73">
      <w:r>
        <w:separator/>
      </w:r>
    </w:p>
  </w:footnote>
  <w:footnote w:type="continuationSeparator" w:id="0">
    <w:p w:rsidR="00554BB7" w:rsidRDefault="00554BB7" w:rsidP="00177B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E998E9C2"/>
    <w:lvl w:ilvl="0">
      <w:start w:val="1"/>
      <w:numFmt w:val="bullet"/>
      <w:pStyle w:val="a"/>
      <w:lvlText w:val=""/>
      <w:lvlJc w:val="left"/>
      <w:pPr>
        <w:tabs>
          <w:tab w:val="num" w:pos="748"/>
        </w:tabs>
        <w:ind w:left="748" w:hanging="374"/>
      </w:pPr>
      <w:rPr>
        <w:rFonts w:ascii="Wingdings" w:hAnsi="Wingdings" w:hint="default"/>
        <w:sz w:val="21"/>
      </w:rPr>
    </w:lvl>
  </w:abstractNum>
  <w:abstractNum w:abstractNumId="1" w15:restartNumberingAfterBreak="0">
    <w:nsid w:val="081D6602"/>
    <w:multiLevelType w:val="hybridMultilevel"/>
    <w:tmpl w:val="31A29CD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361EB6"/>
    <w:multiLevelType w:val="hybridMultilevel"/>
    <w:tmpl w:val="CBD89660"/>
    <w:lvl w:ilvl="0" w:tplc="6F0E05F6">
      <w:start w:val="1"/>
      <w:numFmt w:val="ideographDigital"/>
      <w:lvlText w:val="第%1章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8A2429"/>
    <w:multiLevelType w:val="hybridMultilevel"/>
    <w:tmpl w:val="FC863764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E865279"/>
    <w:multiLevelType w:val="hybridMultilevel"/>
    <w:tmpl w:val="DBE2EF3C"/>
    <w:lvl w:ilvl="0" w:tplc="D1F89E1C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9F61BE6"/>
    <w:multiLevelType w:val="hybridMultilevel"/>
    <w:tmpl w:val="7D303C4A"/>
    <w:lvl w:ilvl="0" w:tplc="725A80E0">
      <w:start w:val="1"/>
      <w:numFmt w:val="japaneseCounting"/>
      <w:lvlText w:val="第%1章"/>
      <w:lvlJc w:val="left"/>
      <w:pPr>
        <w:tabs>
          <w:tab w:val="num" w:pos="855"/>
        </w:tabs>
        <w:ind w:left="855" w:hanging="85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533070"/>
    <w:multiLevelType w:val="hybridMultilevel"/>
    <w:tmpl w:val="9D3A5436"/>
    <w:lvl w:ilvl="0" w:tplc="C1A8D5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E8920B0"/>
    <w:multiLevelType w:val="multilevel"/>
    <w:tmpl w:val="24EE4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80345"/>
    <w:multiLevelType w:val="hybridMultilevel"/>
    <w:tmpl w:val="3E6C2220"/>
    <w:lvl w:ilvl="0" w:tplc="78F4CDAE">
      <w:start w:val="2"/>
      <w:numFmt w:val="ideographDigital"/>
      <w:lvlText w:val="第%1章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15735C1"/>
    <w:multiLevelType w:val="hybridMultilevel"/>
    <w:tmpl w:val="C57E15E2"/>
    <w:lvl w:ilvl="0" w:tplc="04090005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230F4197"/>
    <w:multiLevelType w:val="hybridMultilevel"/>
    <w:tmpl w:val="F844F5AC"/>
    <w:lvl w:ilvl="0" w:tplc="6F0E05F6">
      <w:start w:val="1"/>
      <w:numFmt w:val="ideographDigital"/>
      <w:lvlText w:val="第%1章"/>
      <w:lvlJc w:val="left"/>
      <w:pPr>
        <w:ind w:left="1838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258" w:hanging="420"/>
      </w:pPr>
    </w:lvl>
    <w:lvl w:ilvl="2" w:tplc="0409001B" w:tentative="1">
      <w:start w:val="1"/>
      <w:numFmt w:val="lowerRoman"/>
      <w:lvlText w:val="%3."/>
      <w:lvlJc w:val="right"/>
      <w:pPr>
        <w:ind w:left="2678" w:hanging="420"/>
      </w:pPr>
    </w:lvl>
    <w:lvl w:ilvl="3" w:tplc="0409000F" w:tentative="1">
      <w:start w:val="1"/>
      <w:numFmt w:val="decimal"/>
      <w:lvlText w:val="%4."/>
      <w:lvlJc w:val="left"/>
      <w:pPr>
        <w:ind w:left="3098" w:hanging="420"/>
      </w:pPr>
    </w:lvl>
    <w:lvl w:ilvl="4" w:tplc="04090019" w:tentative="1">
      <w:start w:val="1"/>
      <w:numFmt w:val="lowerLetter"/>
      <w:lvlText w:val="%5)"/>
      <w:lvlJc w:val="left"/>
      <w:pPr>
        <w:ind w:left="3518" w:hanging="420"/>
      </w:pPr>
    </w:lvl>
    <w:lvl w:ilvl="5" w:tplc="0409001B" w:tentative="1">
      <w:start w:val="1"/>
      <w:numFmt w:val="lowerRoman"/>
      <w:lvlText w:val="%6."/>
      <w:lvlJc w:val="right"/>
      <w:pPr>
        <w:ind w:left="3938" w:hanging="420"/>
      </w:pPr>
    </w:lvl>
    <w:lvl w:ilvl="6" w:tplc="0409000F" w:tentative="1">
      <w:start w:val="1"/>
      <w:numFmt w:val="decimal"/>
      <w:lvlText w:val="%7."/>
      <w:lvlJc w:val="left"/>
      <w:pPr>
        <w:ind w:left="4358" w:hanging="420"/>
      </w:pPr>
    </w:lvl>
    <w:lvl w:ilvl="7" w:tplc="04090019" w:tentative="1">
      <w:start w:val="1"/>
      <w:numFmt w:val="lowerLetter"/>
      <w:lvlText w:val="%8)"/>
      <w:lvlJc w:val="left"/>
      <w:pPr>
        <w:ind w:left="4778" w:hanging="420"/>
      </w:pPr>
    </w:lvl>
    <w:lvl w:ilvl="8" w:tplc="0409001B" w:tentative="1">
      <w:start w:val="1"/>
      <w:numFmt w:val="lowerRoman"/>
      <w:lvlText w:val="%9."/>
      <w:lvlJc w:val="right"/>
      <w:pPr>
        <w:ind w:left="5198" w:hanging="420"/>
      </w:pPr>
    </w:lvl>
  </w:abstractNum>
  <w:abstractNum w:abstractNumId="11" w15:restartNumberingAfterBreak="0">
    <w:nsid w:val="24CF3F6F"/>
    <w:multiLevelType w:val="hybridMultilevel"/>
    <w:tmpl w:val="08B2160E"/>
    <w:lvl w:ilvl="0" w:tplc="E0129F48">
      <w:start w:val="1"/>
      <w:numFmt w:val="decimal"/>
      <w:lvlText w:val="1.%1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587C12"/>
    <w:multiLevelType w:val="hybridMultilevel"/>
    <w:tmpl w:val="12743DD8"/>
    <w:lvl w:ilvl="0" w:tplc="2EA49534">
      <w:start w:val="2"/>
      <w:numFmt w:val="ideographDigital"/>
      <w:lvlText w:val="第%1章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9264D98"/>
    <w:multiLevelType w:val="hybridMultilevel"/>
    <w:tmpl w:val="5218D250"/>
    <w:lvl w:ilvl="0" w:tplc="5CCA2FE6">
      <w:start w:val="1"/>
      <w:numFmt w:val="decimal"/>
      <w:lvlText w:val="3.%1"/>
      <w:lvlJc w:val="left"/>
      <w:pPr>
        <w:ind w:left="5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4" w15:restartNumberingAfterBreak="0">
    <w:nsid w:val="43600ECD"/>
    <w:multiLevelType w:val="hybridMultilevel"/>
    <w:tmpl w:val="E31E7166"/>
    <w:lvl w:ilvl="0" w:tplc="6F0E05F6">
      <w:start w:val="1"/>
      <w:numFmt w:val="ideographDigital"/>
      <w:lvlText w:val="第%1章"/>
      <w:lvlJc w:val="left"/>
      <w:pPr>
        <w:ind w:left="2258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678" w:hanging="420"/>
      </w:pPr>
    </w:lvl>
    <w:lvl w:ilvl="2" w:tplc="0409001B" w:tentative="1">
      <w:start w:val="1"/>
      <w:numFmt w:val="lowerRoman"/>
      <w:lvlText w:val="%3."/>
      <w:lvlJc w:val="right"/>
      <w:pPr>
        <w:ind w:left="3098" w:hanging="420"/>
      </w:pPr>
    </w:lvl>
    <w:lvl w:ilvl="3" w:tplc="0409000F" w:tentative="1">
      <w:start w:val="1"/>
      <w:numFmt w:val="decimal"/>
      <w:lvlText w:val="%4."/>
      <w:lvlJc w:val="left"/>
      <w:pPr>
        <w:ind w:left="3518" w:hanging="420"/>
      </w:pPr>
    </w:lvl>
    <w:lvl w:ilvl="4" w:tplc="04090019" w:tentative="1">
      <w:start w:val="1"/>
      <w:numFmt w:val="lowerLetter"/>
      <w:lvlText w:val="%5)"/>
      <w:lvlJc w:val="left"/>
      <w:pPr>
        <w:ind w:left="3938" w:hanging="420"/>
      </w:pPr>
    </w:lvl>
    <w:lvl w:ilvl="5" w:tplc="0409001B" w:tentative="1">
      <w:start w:val="1"/>
      <w:numFmt w:val="lowerRoman"/>
      <w:lvlText w:val="%6."/>
      <w:lvlJc w:val="right"/>
      <w:pPr>
        <w:ind w:left="4358" w:hanging="420"/>
      </w:pPr>
    </w:lvl>
    <w:lvl w:ilvl="6" w:tplc="0409000F" w:tentative="1">
      <w:start w:val="1"/>
      <w:numFmt w:val="decimal"/>
      <w:lvlText w:val="%7."/>
      <w:lvlJc w:val="left"/>
      <w:pPr>
        <w:ind w:left="4778" w:hanging="420"/>
      </w:pPr>
    </w:lvl>
    <w:lvl w:ilvl="7" w:tplc="04090019" w:tentative="1">
      <w:start w:val="1"/>
      <w:numFmt w:val="lowerLetter"/>
      <w:lvlText w:val="%8)"/>
      <w:lvlJc w:val="left"/>
      <w:pPr>
        <w:ind w:left="5198" w:hanging="420"/>
      </w:pPr>
    </w:lvl>
    <w:lvl w:ilvl="8" w:tplc="0409001B" w:tentative="1">
      <w:start w:val="1"/>
      <w:numFmt w:val="lowerRoman"/>
      <w:lvlText w:val="%9."/>
      <w:lvlJc w:val="right"/>
      <w:pPr>
        <w:ind w:left="5618" w:hanging="420"/>
      </w:pPr>
    </w:lvl>
  </w:abstractNum>
  <w:abstractNum w:abstractNumId="15" w15:restartNumberingAfterBreak="0">
    <w:nsid w:val="51C23879"/>
    <w:multiLevelType w:val="hybridMultilevel"/>
    <w:tmpl w:val="8D6E5FC6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2F71F7C"/>
    <w:multiLevelType w:val="hybridMultilevel"/>
    <w:tmpl w:val="BBC4BFC8"/>
    <w:lvl w:ilvl="0" w:tplc="D49609AE">
      <w:start w:val="3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5555A866"/>
    <w:multiLevelType w:val="singleLevel"/>
    <w:tmpl w:val="5555A866"/>
    <w:lvl w:ilvl="0">
      <w:start w:val="1"/>
      <w:numFmt w:val="decimal"/>
      <w:suff w:val="nothing"/>
      <w:lvlText w:val="%1."/>
      <w:lvlJc w:val="left"/>
    </w:lvl>
  </w:abstractNum>
  <w:abstractNum w:abstractNumId="18" w15:restartNumberingAfterBreak="0">
    <w:nsid w:val="568D3425"/>
    <w:multiLevelType w:val="multilevel"/>
    <w:tmpl w:val="F2EA9302"/>
    <w:lvl w:ilvl="0">
      <w:start w:val="4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9" w15:restartNumberingAfterBreak="0">
    <w:nsid w:val="57BF12F9"/>
    <w:multiLevelType w:val="hybridMultilevel"/>
    <w:tmpl w:val="5204B5A6"/>
    <w:lvl w:ilvl="0" w:tplc="2C287A68">
      <w:start w:val="1"/>
      <w:numFmt w:val="decimal"/>
      <w:lvlText w:val="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59711C26"/>
    <w:multiLevelType w:val="hybridMultilevel"/>
    <w:tmpl w:val="02200200"/>
    <w:lvl w:ilvl="0" w:tplc="1E8E851C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5A0840AF"/>
    <w:multiLevelType w:val="hybridMultilevel"/>
    <w:tmpl w:val="2F0ADC18"/>
    <w:lvl w:ilvl="0" w:tplc="00564AA6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65345898"/>
    <w:multiLevelType w:val="hybridMultilevel"/>
    <w:tmpl w:val="0F0CC3FA"/>
    <w:lvl w:ilvl="0" w:tplc="5CCA2FE6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8932F62"/>
    <w:multiLevelType w:val="hybridMultilevel"/>
    <w:tmpl w:val="004491D4"/>
    <w:lvl w:ilvl="0" w:tplc="4664E4C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0D600A7"/>
    <w:multiLevelType w:val="hybridMultilevel"/>
    <w:tmpl w:val="EE4C7732"/>
    <w:lvl w:ilvl="0" w:tplc="D87A5EB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71465B6F"/>
    <w:multiLevelType w:val="hybridMultilevel"/>
    <w:tmpl w:val="0DB897C6"/>
    <w:lvl w:ilvl="0" w:tplc="DEB8E782">
      <w:start w:val="1"/>
      <w:numFmt w:val="japaneseCounting"/>
      <w:pStyle w:val="a0"/>
      <w:lvlText w:val="第%1章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9C2CA8"/>
    <w:multiLevelType w:val="hybridMultilevel"/>
    <w:tmpl w:val="A878B2F6"/>
    <w:lvl w:ilvl="0" w:tplc="0212DF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81443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DA7C49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FD1EF5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108F2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ED229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5C64DF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DF012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1DE00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7" w15:restartNumberingAfterBreak="0">
    <w:nsid w:val="71D41680"/>
    <w:multiLevelType w:val="hybridMultilevel"/>
    <w:tmpl w:val="B636C726"/>
    <w:lvl w:ilvl="0" w:tplc="F81CE2CE">
      <w:start w:val="1"/>
      <w:numFmt w:val="decimal"/>
      <w:lvlText w:val="%1."/>
      <w:lvlJc w:val="left"/>
      <w:pPr>
        <w:ind w:left="1164" w:hanging="74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742916EC"/>
    <w:multiLevelType w:val="hybridMultilevel"/>
    <w:tmpl w:val="C7524714"/>
    <w:lvl w:ilvl="0" w:tplc="DEB8E782">
      <w:start w:val="1"/>
      <w:numFmt w:val="japaneseCounting"/>
      <w:lvlText w:val="第%1章"/>
      <w:lvlJc w:val="left"/>
      <w:pPr>
        <w:tabs>
          <w:tab w:val="num" w:pos="855"/>
        </w:tabs>
        <w:ind w:left="855" w:hanging="85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BF1052"/>
    <w:multiLevelType w:val="hybridMultilevel"/>
    <w:tmpl w:val="E7F6839E"/>
    <w:lvl w:ilvl="0" w:tplc="50FC47F4">
      <w:start w:val="1"/>
      <w:numFmt w:val="decimal"/>
      <w:lvlText w:val="%1、"/>
      <w:lvlJc w:val="left"/>
      <w:pPr>
        <w:ind w:left="115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8ED6283"/>
    <w:multiLevelType w:val="hybridMultilevel"/>
    <w:tmpl w:val="FF502C04"/>
    <w:lvl w:ilvl="0" w:tplc="5CCA2FE6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8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5"/>
  </w:num>
  <w:num w:numId="6">
    <w:abstractNumId w:val="2"/>
  </w:num>
  <w:num w:numId="7">
    <w:abstractNumId w:val="10"/>
  </w:num>
  <w:num w:numId="8">
    <w:abstractNumId w:val="14"/>
  </w:num>
  <w:num w:numId="9">
    <w:abstractNumId w:val="25"/>
  </w:num>
  <w:num w:numId="10">
    <w:abstractNumId w:val="8"/>
  </w:num>
  <w:num w:numId="11">
    <w:abstractNumId w:val="12"/>
  </w:num>
  <w:num w:numId="12">
    <w:abstractNumId w:val="4"/>
  </w:num>
  <w:num w:numId="13">
    <w:abstractNumId w:val="30"/>
  </w:num>
  <w:num w:numId="14">
    <w:abstractNumId w:val="0"/>
  </w:num>
  <w:num w:numId="15">
    <w:abstractNumId w:val="22"/>
  </w:num>
  <w:num w:numId="16">
    <w:abstractNumId w:val="13"/>
  </w:num>
  <w:num w:numId="17">
    <w:abstractNumId w:val="16"/>
  </w:num>
  <w:num w:numId="18">
    <w:abstractNumId w:val="29"/>
  </w:num>
  <w:num w:numId="19">
    <w:abstractNumId w:val="24"/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</w:num>
  <w:num w:numId="22">
    <w:abstractNumId w:val="15"/>
  </w:num>
  <w:num w:numId="23">
    <w:abstractNumId w:val="9"/>
  </w:num>
  <w:num w:numId="24">
    <w:abstractNumId w:val="17"/>
  </w:num>
  <w:num w:numId="25">
    <w:abstractNumId w:val="27"/>
  </w:num>
  <w:num w:numId="26">
    <w:abstractNumId w:val="20"/>
  </w:num>
  <w:num w:numId="27">
    <w:abstractNumId w:val="21"/>
  </w:num>
  <w:num w:numId="28">
    <w:abstractNumId w:val="6"/>
  </w:num>
  <w:num w:numId="29">
    <w:abstractNumId w:val="1"/>
  </w:num>
  <w:num w:numId="30">
    <w:abstractNumId w:val="23"/>
  </w:num>
  <w:num w:numId="31">
    <w:abstractNumId w:val="19"/>
  </w:num>
  <w:num w:numId="32">
    <w:abstractNumId w:val="26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7D46"/>
    <w:rsid w:val="000013BC"/>
    <w:rsid w:val="0000155F"/>
    <w:rsid w:val="00003830"/>
    <w:rsid w:val="0000449D"/>
    <w:rsid w:val="00010C5A"/>
    <w:rsid w:val="000178A0"/>
    <w:rsid w:val="00020C37"/>
    <w:rsid w:val="0002345F"/>
    <w:rsid w:val="00024293"/>
    <w:rsid w:val="00024466"/>
    <w:rsid w:val="00033857"/>
    <w:rsid w:val="00034B54"/>
    <w:rsid w:val="000361F5"/>
    <w:rsid w:val="00037BB9"/>
    <w:rsid w:val="00040889"/>
    <w:rsid w:val="000427BD"/>
    <w:rsid w:val="00043731"/>
    <w:rsid w:val="00047202"/>
    <w:rsid w:val="000514C9"/>
    <w:rsid w:val="00052D97"/>
    <w:rsid w:val="00055C7B"/>
    <w:rsid w:val="000636BA"/>
    <w:rsid w:val="0006383C"/>
    <w:rsid w:val="00065674"/>
    <w:rsid w:val="00066835"/>
    <w:rsid w:val="00067292"/>
    <w:rsid w:val="00070989"/>
    <w:rsid w:val="00074F88"/>
    <w:rsid w:val="00077C1B"/>
    <w:rsid w:val="000806EE"/>
    <w:rsid w:val="00090D8D"/>
    <w:rsid w:val="0009530D"/>
    <w:rsid w:val="000A4C7D"/>
    <w:rsid w:val="000A68C4"/>
    <w:rsid w:val="000B62D0"/>
    <w:rsid w:val="000B77F3"/>
    <w:rsid w:val="000C0D82"/>
    <w:rsid w:val="000C0E9E"/>
    <w:rsid w:val="000D23F0"/>
    <w:rsid w:val="000D52D2"/>
    <w:rsid w:val="000D7122"/>
    <w:rsid w:val="000D73C2"/>
    <w:rsid w:val="000E02DB"/>
    <w:rsid w:val="000E1565"/>
    <w:rsid w:val="000E451B"/>
    <w:rsid w:val="000E6EFB"/>
    <w:rsid w:val="000F60CC"/>
    <w:rsid w:val="000F6E05"/>
    <w:rsid w:val="000F7035"/>
    <w:rsid w:val="00103211"/>
    <w:rsid w:val="00104189"/>
    <w:rsid w:val="00107C9E"/>
    <w:rsid w:val="00107EB3"/>
    <w:rsid w:val="00113F09"/>
    <w:rsid w:val="00114A93"/>
    <w:rsid w:val="00114F40"/>
    <w:rsid w:val="00121001"/>
    <w:rsid w:val="0012176B"/>
    <w:rsid w:val="0012206F"/>
    <w:rsid w:val="00122358"/>
    <w:rsid w:val="001267EA"/>
    <w:rsid w:val="001327EA"/>
    <w:rsid w:val="00132944"/>
    <w:rsid w:val="00134F80"/>
    <w:rsid w:val="00135D37"/>
    <w:rsid w:val="001371E8"/>
    <w:rsid w:val="00143868"/>
    <w:rsid w:val="001474FF"/>
    <w:rsid w:val="001504E7"/>
    <w:rsid w:val="00156FDE"/>
    <w:rsid w:val="00161EC2"/>
    <w:rsid w:val="00162453"/>
    <w:rsid w:val="00162AD7"/>
    <w:rsid w:val="00163484"/>
    <w:rsid w:val="001642E1"/>
    <w:rsid w:val="00164656"/>
    <w:rsid w:val="00172807"/>
    <w:rsid w:val="001776A1"/>
    <w:rsid w:val="00177B73"/>
    <w:rsid w:val="00180651"/>
    <w:rsid w:val="00185A0A"/>
    <w:rsid w:val="001910F5"/>
    <w:rsid w:val="001A0A0F"/>
    <w:rsid w:val="001A1034"/>
    <w:rsid w:val="001A1B80"/>
    <w:rsid w:val="001A2980"/>
    <w:rsid w:val="001A49CB"/>
    <w:rsid w:val="001A5740"/>
    <w:rsid w:val="001A746C"/>
    <w:rsid w:val="001B0BC2"/>
    <w:rsid w:val="001B2C33"/>
    <w:rsid w:val="001B32F1"/>
    <w:rsid w:val="001B4122"/>
    <w:rsid w:val="001C0579"/>
    <w:rsid w:val="001C19A3"/>
    <w:rsid w:val="001C2D57"/>
    <w:rsid w:val="001C6289"/>
    <w:rsid w:val="001E03F8"/>
    <w:rsid w:val="001E0838"/>
    <w:rsid w:val="001E0F05"/>
    <w:rsid w:val="001E3315"/>
    <w:rsid w:val="001E3B29"/>
    <w:rsid w:val="001E5E06"/>
    <w:rsid w:val="001F06BF"/>
    <w:rsid w:val="001F2032"/>
    <w:rsid w:val="001F51E7"/>
    <w:rsid w:val="001F692A"/>
    <w:rsid w:val="00200128"/>
    <w:rsid w:val="00200332"/>
    <w:rsid w:val="00200802"/>
    <w:rsid w:val="0020227F"/>
    <w:rsid w:val="00207CAF"/>
    <w:rsid w:val="002108DD"/>
    <w:rsid w:val="00213945"/>
    <w:rsid w:val="00213BB8"/>
    <w:rsid w:val="0021671A"/>
    <w:rsid w:val="00220476"/>
    <w:rsid w:val="002244C1"/>
    <w:rsid w:val="00224909"/>
    <w:rsid w:val="00227F07"/>
    <w:rsid w:val="00230D53"/>
    <w:rsid w:val="00233F49"/>
    <w:rsid w:val="00240516"/>
    <w:rsid w:val="00241A10"/>
    <w:rsid w:val="00246113"/>
    <w:rsid w:val="00246CE9"/>
    <w:rsid w:val="00250D2A"/>
    <w:rsid w:val="002610A0"/>
    <w:rsid w:val="00262C15"/>
    <w:rsid w:val="00270F49"/>
    <w:rsid w:val="002732C8"/>
    <w:rsid w:val="00274EC1"/>
    <w:rsid w:val="002767F2"/>
    <w:rsid w:val="00277713"/>
    <w:rsid w:val="00281B72"/>
    <w:rsid w:val="00281EA5"/>
    <w:rsid w:val="00283424"/>
    <w:rsid w:val="0028648F"/>
    <w:rsid w:val="00291695"/>
    <w:rsid w:val="002921F3"/>
    <w:rsid w:val="00292642"/>
    <w:rsid w:val="002942D5"/>
    <w:rsid w:val="002948C7"/>
    <w:rsid w:val="0029682E"/>
    <w:rsid w:val="00296B6A"/>
    <w:rsid w:val="0029729C"/>
    <w:rsid w:val="00297CF8"/>
    <w:rsid w:val="002A2C9A"/>
    <w:rsid w:val="002A456C"/>
    <w:rsid w:val="002A5474"/>
    <w:rsid w:val="002A5985"/>
    <w:rsid w:val="002A69B6"/>
    <w:rsid w:val="002B7C5F"/>
    <w:rsid w:val="002C1889"/>
    <w:rsid w:val="002C1E3D"/>
    <w:rsid w:val="002C27AA"/>
    <w:rsid w:val="002C3196"/>
    <w:rsid w:val="002D06DB"/>
    <w:rsid w:val="002D3496"/>
    <w:rsid w:val="002D4855"/>
    <w:rsid w:val="002D5C11"/>
    <w:rsid w:val="002D737C"/>
    <w:rsid w:val="002D7B1B"/>
    <w:rsid w:val="002E06B0"/>
    <w:rsid w:val="002E1128"/>
    <w:rsid w:val="002E3B01"/>
    <w:rsid w:val="002E3CC5"/>
    <w:rsid w:val="002E48ED"/>
    <w:rsid w:val="002E6729"/>
    <w:rsid w:val="002E6AC8"/>
    <w:rsid w:val="002E70C6"/>
    <w:rsid w:val="002F0775"/>
    <w:rsid w:val="002F2233"/>
    <w:rsid w:val="002F3B29"/>
    <w:rsid w:val="002F5C92"/>
    <w:rsid w:val="00301F41"/>
    <w:rsid w:val="00303D5E"/>
    <w:rsid w:val="00305659"/>
    <w:rsid w:val="0031158A"/>
    <w:rsid w:val="00311EDE"/>
    <w:rsid w:val="00312A7E"/>
    <w:rsid w:val="00315757"/>
    <w:rsid w:val="00316662"/>
    <w:rsid w:val="00320099"/>
    <w:rsid w:val="00321A8D"/>
    <w:rsid w:val="00325E96"/>
    <w:rsid w:val="003265C5"/>
    <w:rsid w:val="003310BD"/>
    <w:rsid w:val="00331790"/>
    <w:rsid w:val="00332AA6"/>
    <w:rsid w:val="00333BA3"/>
    <w:rsid w:val="00334C74"/>
    <w:rsid w:val="003410AD"/>
    <w:rsid w:val="00341EDE"/>
    <w:rsid w:val="00343345"/>
    <w:rsid w:val="003441AD"/>
    <w:rsid w:val="0034792A"/>
    <w:rsid w:val="003501C9"/>
    <w:rsid w:val="00353F75"/>
    <w:rsid w:val="00357102"/>
    <w:rsid w:val="00360A02"/>
    <w:rsid w:val="003622BC"/>
    <w:rsid w:val="003630A1"/>
    <w:rsid w:val="00365448"/>
    <w:rsid w:val="00365BC3"/>
    <w:rsid w:val="00371409"/>
    <w:rsid w:val="00372108"/>
    <w:rsid w:val="00373B96"/>
    <w:rsid w:val="00373CD3"/>
    <w:rsid w:val="00374AE0"/>
    <w:rsid w:val="0037508C"/>
    <w:rsid w:val="0037667D"/>
    <w:rsid w:val="00381182"/>
    <w:rsid w:val="003824F5"/>
    <w:rsid w:val="00382E95"/>
    <w:rsid w:val="003839E1"/>
    <w:rsid w:val="0038789D"/>
    <w:rsid w:val="0039785C"/>
    <w:rsid w:val="003A0C32"/>
    <w:rsid w:val="003A14AF"/>
    <w:rsid w:val="003A2406"/>
    <w:rsid w:val="003A3353"/>
    <w:rsid w:val="003A3548"/>
    <w:rsid w:val="003A4003"/>
    <w:rsid w:val="003A6977"/>
    <w:rsid w:val="003A7F51"/>
    <w:rsid w:val="003B4974"/>
    <w:rsid w:val="003B743B"/>
    <w:rsid w:val="003C4AB3"/>
    <w:rsid w:val="003C714E"/>
    <w:rsid w:val="003D007B"/>
    <w:rsid w:val="003D08E3"/>
    <w:rsid w:val="003D3E63"/>
    <w:rsid w:val="003D580A"/>
    <w:rsid w:val="003E4295"/>
    <w:rsid w:val="003E4389"/>
    <w:rsid w:val="003F011B"/>
    <w:rsid w:val="003F0D54"/>
    <w:rsid w:val="003F1899"/>
    <w:rsid w:val="003F1E81"/>
    <w:rsid w:val="003F27FB"/>
    <w:rsid w:val="003F51F1"/>
    <w:rsid w:val="003F5F63"/>
    <w:rsid w:val="003F6AF7"/>
    <w:rsid w:val="003F71C0"/>
    <w:rsid w:val="00400C20"/>
    <w:rsid w:val="00400E84"/>
    <w:rsid w:val="0040184D"/>
    <w:rsid w:val="00401BF8"/>
    <w:rsid w:val="00423A12"/>
    <w:rsid w:val="0043087F"/>
    <w:rsid w:val="004319A4"/>
    <w:rsid w:val="0043318E"/>
    <w:rsid w:val="004360AF"/>
    <w:rsid w:val="0044462E"/>
    <w:rsid w:val="004500B2"/>
    <w:rsid w:val="0045016D"/>
    <w:rsid w:val="00450D84"/>
    <w:rsid w:val="00451D08"/>
    <w:rsid w:val="004564B7"/>
    <w:rsid w:val="0045698B"/>
    <w:rsid w:val="00463CD4"/>
    <w:rsid w:val="00465D26"/>
    <w:rsid w:val="00465EFA"/>
    <w:rsid w:val="00470C3C"/>
    <w:rsid w:val="004728B4"/>
    <w:rsid w:val="0047301A"/>
    <w:rsid w:val="0047431F"/>
    <w:rsid w:val="00476940"/>
    <w:rsid w:val="00476B7B"/>
    <w:rsid w:val="004817C6"/>
    <w:rsid w:val="00481D0F"/>
    <w:rsid w:val="00485253"/>
    <w:rsid w:val="00490AC3"/>
    <w:rsid w:val="00491C24"/>
    <w:rsid w:val="00492ED6"/>
    <w:rsid w:val="00493CB2"/>
    <w:rsid w:val="00494CEA"/>
    <w:rsid w:val="00497028"/>
    <w:rsid w:val="00497976"/>
    <w:rsid w:val="004A0668"/>
    <w:rsid w:val="004A08CB"/>
    <w:rsid w:val="004A0A1D"/>
    <w:rsid w:val="004A18F6"/>
    <w:rsid w:val="004A33CF"/>
    <w:rsid w:val="004B7BFF"/>
    <w:rsid w:val="004B7D9E"/>
    <w:rsid w:val="004C759B"/>
    <w:rsid w:val="004C7DC2"/>
    <w:rsid w:val="004D1B13"/>
    <w:rsid w:val="004D1E66"/>
    <w:rsid w:val="004D2AB7"/>
    <w:rsid w:val="004E0CDF"/>
    <w:rsid w:val="004E31C3"/>
    <w:rsid w:val="004E563A"/>
    <w:rsid w:val="004E60FC"/>
    <w:rsid w:val="004E680C"/>
    <w:rsid w:val="004F0FEE"/>
    <w:rsid w:val="004F2B14"/>
    <w:rsid w:val="004F522B"/>
    <w:rsid w:val="004F5922"/>
    <w:rsid w:val="004F6D65"/>
    <w:rsid w:val="004F73D6"/>
    <w:rsid w:val="00501A37"/>
    <w:rsid w:val="00501C10"/>
    <w:rsid w:val="00502B7D"/>
    <w:rsid w:val="005039D0"/>
    <w:rsid w:val="00504FBA"/>
    <w:rsid w:val="005055E5"/>
    <w:rsid w:val="0051029D"/>
    <w:rsid w:val="00512E2F"/>
    <w:rsid w:val="00516DEF"/>
    <w:rsid w:val="005207F7"/>
    <w:rsid w:val="0052299F"/>
    <w:rsid w:val="00522BFA"/>
    <w:rsid w:val="00522EEB"/>
    <w:rsid w:val="00523D4F"/>
    <w:rsid w:val="00525022"/>
    <w:rsid w:val="0052562F"/>
    <w:rsid w:val="00532039"/>
    <w:rsid w:val="00533033"/>
    <w:rsid w:val="00533FC2"/>
    <w:rsid w:val="00540207"/>
    <w:rsid w:val="005431E8"/>
    <w:rsid w:val="0054597A"/>
    <w:rsid w:val="00546A48"/>
    <w:rsid w:val="005509B7"/>
    <w:rsid w:val="00554BB7"/>
    <w:rsid w:val="005568CF"/>
    <w:rsid w:val="00560EFB"/>
    <w:rsid w:val="00562744"/>
    <w:rsid w:val="00562D8F"/>
    <w:rsid w:val="005652AA"/>
    <w:rsid w:val="0056661D"/>
    <w:rsid w:val="00571070"/>
    <w:rsid w:val="00575E9D"/>
    <w:rsid w:val="0057644B"/>
    <w:rsid w:val="00580DED"/>
    <w:rsid w:val="00581403"/>
    <w:rsid w:val="00584C7A"/>
    <w:rsid w:val="005860E1"/>
    <w:rsid w:val="005905F1"/>
    <w:rsid w:val="00592618"/>
    <w:rsid w:val="00592942"/>
    <w:rsid w:val="00592D7B"/>
    <w:rsid w:val="00597978"/>
    <w:rsid w:val="005B49C0"/>
    <w:rsid w:val="005C053C"/>
    <w:rsid w:val="005C1310"/>
    <w:rsid w:val="005C1BEB"/>
    <w:rsid w:val="005C1D35"/>
    <w:rsid w:val="005C2D56"/>
    <w:rsid w:val="005C4340"/>
    <w:rsid w:val="005C4600"/>
    <w:rsid w:val="005C64B5"/>
    <w:rsid w:val="005C6B4C"/>
    <w:rsid w:val="005D108A"/>
    <w:rsid w:val="005D3446"/>
    <w:rsid w:val="005D448B"/>
    <w:rsid w:val="005D7F1B"/>
    <w:rsid w:val="005E0700"/>
    <w:rsid w:val="005E3940"/>
    <w:rsid w:val="005E772E"/>
    <w:rsid w:val="005F5D4B"/>
    <w:rsid w:val="005F6685"/>
    <w:rsid w:val="0060071C"/>
    <w:rsid w:val="00601560"/>
    <w:rsid w:val="006016E1"/>
    <w:rsid w:val="0060305B"/>
    <w:rsid w:val="00607E56"/>
    <w:rsid w:val="0061157F"/>
    <w:rsid w:val="006152FC"/>
    <w:rsid w:val="006166EB"/>
    <w:rsid w:val="00617AB8"/>
    <w:rsid w:val="00621B0B"/>
    <w:rsid w:val="006222E5"/>
    <w:rsid w:val="006229CA"/>
    <w:rsid w:val="00624AEC"/>
    <w:rsid w:val="00630E09"/>
    <w:rsid w:val="006326BB"/>
    <w:rsid w:val="006344D1"/>
    <w:rsid w:val="00635F5B"/>
    <w:rsid w:val="00637619"/>
    <w:rsid w:val="0064129F"/>
    <w:rsid w:val="00641DFA"/>
    <w:rsid w:val="00646A6C"/>
    <w:rsid w:val="00647430"/>
    <w:rsid w:val="00647A6E"/>
    <w:rsid w:val="00652BAD"/>
    <w:rsid w:val="006547E1"/>
    <w:rsid w:val="00655802"/>
    <w:rsid w:val="006576BE"/>
    <w:rsid w:val="00664626"/>
    <w:rsid w:val="00664A80"/>
    <w:rsid w:val="006719AF"/>
    <w:rsid w:val="0067236D"/>
    <w:rsid w:val="006749FC"/>
    <w:rsid w:val="006757A0"/>
    <w:rsid w:val="0067604A"/>
    <w:rsid w:val="00682740"/>
    <w:rsid w:val="00683D5F"/>
    <w:rsid w:val="00690344"/>
    <w:rsid w:val="00690957"/>
    <w:rsid w:val="00693CFD"/>
    <w:rsid w:val="006A47A3"/>
    <w:rsid w:val="006B1E61"/>
    <w:rsid w:val="006C08E1"/>
    <w:rsid w:val="006C3F62"/>
    <w:rsid w:val="006C5399"/>
    <w:rsid w:val="006C5CEE"/>
    <w:rsid w:val="006D3CB6"/>
    <w:rsid w:val="006E0732"/>
    <w:rsid w:val="006E5D89"/>
    <w:rsid w:val="006F0846"/>
    <w:rsid w:val="006F1319"/>
    <w:rsid w:val="006F1640"/>
    <w:rsid w:val="006F435E"/>
    <w:rsid w:val="006F7D82"/>
    <w:rsid w:val="007003C9"/>
    <w:rsid w:val="007018D9"/>
    <w:rsid w:val="00702EEC"/>
    <w:rsid w:val="00703050"/>
    <w:rsid w:val="00704DBB"/>
    <w:rsid w:val="00704E41"/>
    <w:rsid w:val="00707642"/>
    <w:rsid w:val="0071767A"/>
    <w:rsid w:val="007222C2"/>
    <w:rsid w:val="007255C6"/>
    <w:rsid w:val="00726B3A"/>
    <w:rsid w:val="00730D16"/>
    <w:rsid w:val="00732E2C"/>
    <w:rsid w:val="0073402A"/>
    <w:rsid w:val="00734823"/>
    <w:rsid w:val="00736C12"/>
    <w:rsid w:val="00745D26"/>
    <w:rsid w:val="0075137B"/>
    <w:rsid w:val="007513AF"/>
    <w:rsid w:val="0075434E"/>
    <w:rsid w:val="00754815"/>
    <w:rsid w:val="00763DE2"/>
    <w:rsid w:val="00764EEB"/>
    <w:rsid w:val="007671A6"/>
    <w:rsid w:val="007672B8"/>
    <w:rsid w:val="00773557"/>
    <w:rsid w:val="0077471A"/>
    <w:rsid w:val="00774CBB"/>
    <w:rsid w:val="007767F5"/>
    <w:rsid w:val="00777298"/>
    <w:rsid w:val="00785122"/>
    <w:rsid w:val="007853CA"/>
    <w:rsid w:val="0078546B"/>
    <w:rsid w:val="00785623"/>
    <w:rsid w:val="007872F9"/>
    <w:rsid w:val="00787411"/>
    <w:rsid w:val="00790590"/>
    <w:rsid w:val="00791571"/>
    <w:rsid w:val="00791B0C"/>
    <w:rsid w:val="007932D8"/>
    <w:rsid w:val="00795206"/>
    <w:rsid w:val="00797842"/>
    <w:rsid w:val="00797EB6"/>
    <w:rsid w:val="007A24F9"/>
    <w:rsid w:val="007A3A7B"/>
    <w:rsid w:val="007A3D08"/>
    <w:rsid w:val="007A6202"/>
    <w:rsid w:val="007A6FF4"/>
    <w:rsid w:val="007B11D1"/>
    <w:rsid w:val="007B15B5"/>
    <w:rsid w:val="007B26CA"/>
    <w:rsid w:val="007B28C5"/>
    <w:rsid w:val="007B3528"/>
    <w:rsid w:val="007B43EB"/>
    <w:rsid w:val="007B55FE"/>
    <w:rsid w:val="007B754A"/>
    <w:rsid w:val="007C45A2"/>
    <w:rsid w:val="007D1A90"/>
    <w:rsid w:val="007D3153"/>
    <w:rsid w:val="007D3FC2"/>
    <w:rsid w:val="007D65BC"/>
    <w:rsid w:val="007E1C3D"/>
    <w:rsid w:val="007E33B9"/>
    <w:rsid w:val="007E5A00"/>
    <w:rsid w:val="007E6C6D"/>
    <w:rsid w:val="007E6CD5"/>
    <w:rsid w:val="007F486F"/>
    <w:rsid w:val="007F5650"/>
    <w:rsid w:val="008010D4"/>
    <w:rsid w:val="00802CF6"/>
    <w:rsid w:val="00811308"/>
    <w:rsid w:val="0081300F"/>
    <w:rsid w:val="0081332D"/>
    <w:rsid w:val="0081667A"/>
    <w:rsid w:val="008168EA"/>
    <w:rsid w:val="00823338"/>
    <w:rsid w:val="00824AA5"/>
    <w:rsid w:val="00825CCD"/>
    <w:rsid w:val="0082741C"/>
    <w:rsid w:val="008312DC"/>
    <w:rsid w:val="008317CC"/>
    <w:rsid w:val="00831A93"/>
    <w:rsid w:val="00832A9D"/>
    <w:rsid w:val="00832B3F"/>
    <w:rsid w:val="008333B6"/>
    <w:rsid w:val="0083469B"/>
    <w:rsid w:val="00835B65"/>
    <w:rsid w:val="00844821"/>
    <w:rsid w:val="00847962"/>
    <w:rsid w:val="00852205"/>
    <w:rsid w:val="00853DB2"/>
    <w:rsid w:val="00861ACD"/>
    <w:rsid w:val="008642AD"/>
    <w:rsid w:val="00864CFF"/>
    <w:rsid w:val="00866D8F"/>
    <w:rsid w:val="008704B5"/>
    <w:rsid w:val="008710DC"/>
    <w:rsid w:val="00871246"/>
    <w:rsid w:val="00872DD1"/>
    <w:rsid w:val="008730C4"/>
    <w:rsid w:val="00876171"/>
    <w:rsid w:val="008762BB"/>
    <w:rsid w:val="008817F7"/>
    <w:rsid w:val="0088444B"/>
    <w:rsid w:val="00887CD4"/>
    <w:rsid w:val="0089180D"/>
    <w:rsid w:val="008A19A3"/>
    <w:rsid w:val="008A2102"/>
    <w:rsid w:val="008A2477"/>
    <w:rsid w:val="008A7549"/>
    <w:rsid w:val="008A787B"/>
    <w:rsid w:val="008B4210"/>
    <w:rsid w:val="008B545B"/>
    <w:rsid w:val="008B5F04"/>
    <w:rsid w:val="008C7E0B"/>
    <w:rsid w:val="008D0814"/>
    <w:rsid w:val="008E1278"/>
    <w:rsid w:val="008E40CF"/>
    <w:rsid w:val="008E48D7"/>
    <w:rsid w:val="008E5196"/>
    <w:rsid w:val="008F18DB"/>
    <w:rsid w:val="00902AD9"/>
    <w:rsid w:val="00904869"/>
    <w:rsid w:val="009072CF"/>
    <w:rsid w:val="00912AFE"/>
    <w:rsid w:val="009179CA"/>
    <w:rsid w:val="00920ADC"/>
    <w:rsid w:val="00923F34"/>
    <w:rsid w:val="0092482D"/>
    <w:rsid w:val="0092536B"/>
    <w:rsid w:val="00927EFC"/>
    <w:rsid w:val="00930114"/>
    <w:rsid w:val="009312BA"/>
    <w:rsid w:val="00932011"/>
    <w:rsid w:val="0093231F"/>
    <w:rsid w:val="00932C4F"/>
    <w:rsid w:val="00942885"/>
    <w:rsid w:val="00944E1B"/>
    <w:rsid w:val="00951E60"/>
    <w:rsid w:val="009621BD"/>
    <w:rsid w:val="00963025"/>
    <w:rsid w:val="00963BFA"/>
    <w:rsid w:val="00966031"/>
    <w:rsid w:val="0097163E"/>
    <w:rsid w:val="00984188"/>
    <w:rsid w:val="0099008D"/>
    <w:rsid w:val="00993ECC"/>
    <w:rsid w:val="009B6A0D"/>
    <w:rsid w:val="009C0544"/>
    <w:rsid w:val="009C0926"/>
    <w:rsid w:val="009C1432"/>
    <w:rsid w:val="009C2BCC"/>
    <w:rsid w:val="009C3322"/>
    <w:rsid w:val="009C4EDE"/>
    <w:rsid w:val="009C53CF"/>
    <w:rsid w:val="009C58A4"/>
    <w:rsid w:val="009C5C35"/>
    <w:rsid w:val="009C77C9"/>
    <w:rsid w:val="009D06C9"/>
    <w:rsid w:val="009D24F2"/>
    <w:rsid w:val="009D5E3C"/>
    <w:rsid w:val="009D65B4"/>
    <w:rsid w:val="009E28B0"/>
    <w:rsid w:val="009E3D32"/>
    <w:rsid w:val="009E5CAA"/>
    <w:rsid w:val="009F0C99"/>
    <w:rsid w:val="009F1007"/>
    <w:rsid w:val="009F1148"/>
    <w:rsid w:val="009F2BC9"/>
    <w:rsid w:val="009F2C85"/>
    <w:rsid w:val="009F5FDC"/>
    <w:rsid w:val="00A00571"/>
    <w:rsid w:val="00A0082C"/>
    <w:rsid w:val="00A011C9"/>
    <w:rsid w:val="00A06307"/>
    <w:rsid w:val="00A067C6"/>
    <w:rsid w:val="00A13B70"/>
    <w:rsid w:val="00A15518"/>
    <w:rsid w:val="00A1734A"/>
    <w:rsid w:val="00A1774D"/>
    <w:rsid w:val="00A20FBF"/>
    <w:rsid w:val="00A22A1A"/>
    <w:rsid w:val="00A2431A"/>
    <w:rsid w:val="00A25757"/>
    <w:rsid w:val="00A31245"/>
    <w:rsid w:val="00A345C2"/>
    <w:rsid w:val="00A3560B"/>
    <w:rsid w:val="00A35EA1"/>
    <w:rsid w:val="00A415A6"/>
    <w:rsid w:val="00A41786"/>
    <w:rsid w:val="00A42797"/>
    <w:rsid w:val="00A51E39"/>
    <w:rsid w:val="00A53F4F"/>
    <w:rsid w:val="00A54095"/>
    <w:rsid w:val="00A56DD5"/>
    <w:rsid w:val="00A56F99"/>
    <w:rsid w:val="00A657C8"/>
    <w:rsid w:val="00A67C50"/>
    <w:rsid w:val="00A726C4"/>
    <w:rsid w:val="00A77236"/>
    <w:rsid w:val="00A81028"/>
    <w:rsid w:val="00A8186D"/>
    <w:rsid w:val="00A831C7"/>
    <w:rsid w:val="00A85B0C"/>
    <w:rsid w:val="00A92BD1"/>
    <w:rsid w:val="00A95425"/>
    <w:rsid w:val="00AA128F"/>
    <w:rsid w:val="00AA1A5E"/>
    <w:rsid w:val="00AA2CA6"/>
    <w:rsid w:val="00AA4627"/>
    <w:rsid w:val="00AB03CE"/>
    <w:rsid w:val="00AB059A"/>
    <w:rsid w:val="00AB3C7A"/>
    <w:rsid w:val="00AB6A4A"/>
    <w:rsid w:val="00AC0AC4"/>
    <w:rsid w:val="00AC0D95"/>
    <w:rsid w:val="00AC259F"/>
    <w:rsid w:val="00AC5EC7"/>
    <w:rsid w:val="00AC78BA"/>
    <w:rsid w:val="00AD05CA"/>
    <w:rsid w:val="00AD2971"/>
    <w:rsid w:val="00AD3D45"/>
    <w:rsid w:val="00AD4649"/>
    <w:rsid w:val="00AD678C"/>
    <w:rsid w:val="00AD7E5A"/>
    <w:rsid w:val="00AE32AD"/>
    <w:rsid w:val="00AE7EC7"/>
    <w:rsid w:val="00AF4F4F"/>
    <w:rsid w:val="00B02BE4"/>
    <w:rsid w:val="00B05E2A"/>
    <w:rsid w:val="00B065FE"/>
    <w:rsid w:val="00B068D3"/>
    <w:rsid w:val="00B1413E"/>
    <w:rsid w:val="00B206E4"/>
    <w:rsid w:val="00B21A6B"/>
    <w:rsid w:val="00B2221C"/>
    <w:rsid w:val="00B2244A"/>
    <w:rsid w:val="00B237B8"/>
    <w:rsid w:val="00B23C36"/>
    <w:rsid w:val="00B246C7"/>
    <w:rsid w:val="00B304C5"/>
    <w:rsid w:val="00B304C6"/>
    <w:rsid w:val="00B32BEB"/>
    <w:rsid w:val="00B34B76"/>
    <w:rsid w:val="00B35A9C"/>
    <w:rsid w:val="00B406EE"/>
    <w:rsid w:val="00B40FA7"/>
    <w:rsid w:val="00B42FB4"/>
    <w:rsid w:val="00B44688"/>
    <w:rsid w:val="00B47BC8"/>
    <w:rsid w:val="00B47E49"/>
    <w:rsid w:val="00B5050E"/>
    <w:rsid w:val="00B50E63"/>
    <w:rsid w:val="00B52513"/>
    <w:rsid w:val="00B5487C"/>
    <w:rsid w:val="00B5710A"/>
    <w:rsid w:val="00B579DE"/>
    <w:rsid w:val="00B62468"/>
    <w:rsid w:val="00B654C9"/>
    <w:rsid w:val="00B65F2F"/>
    <w:rsid w:val="00B706BA"/>
    <w:rsid w:val="00B717FD"/>
    <w:rsid w:val="00B72233"/>
    <w:rsid w:val="00B74332"/>
    <w:rsid w:val="00B74424"/>
    <w:rsid w:val="00B74AD4"/>
    <w:rsid w:val="00B82635"/>
    <w:rsid w:val="00B8315C"/>
    <w:rsid w:val="00B87445"/>
    <w:rsid w:val="00B90ABF"/>
    <w:rsid w:val="00B91B93"/>
    <w:rsid w:val="00B91DC5"/>
    <w:rsid w:val="00B92580"/>
    <w:rsid w:val="00B92C4A"/>
    <w:rsid w:val="00B94173"/>
    <w:rsid w:val="00B95994"/>
    <w:rsid w:val="00B961DC"/>
    <w:rsid w:val="00B96BB9"/>
    <w:rsid w:val="00BA1BA3"/>
    <w:rsid w:val="00BB5502"/>
    <w:rsid w:val="00BB5DEA"/>
    <w:rsid w:val="00BC24FA"/>
    <w:rsid w:val="00BC3A23"/>
    <w:rsid w:val="00BC7C5E"/>
    <w:rsid w:val="00BD2380"/>
    <w:rsid w:val="00BD29EB"/>
    <w:rsid w:val="00BD3E38"/>
    <w:rsid w:val="00BD433B"/>
    <w:rsid w:val="00BD7C2A"/>
    <w:rsid w:val="00BE1387"/>
    <w:rsid w:val="00BE2117"/>
    <w:rsid w:val="00BE22AD"/>
    <w:rsid w:val="00BE25BB"/>
    <w:rsid w:val="00BE3385"/>
    <w:rsid w:val="00BE3A5C"/>
    <w:rsid w:val="00BE446B"/>
    <w:rsid w:val="00BF17CE"/>
    <w:rsid w:val="00BF2E57"/>
    <w:rsid w:val="00BF3CAB"/>
    <w:rsid w:val="00BF639F"/>
    <w:rsid w:val="00BF7A6D"/>
    <w:rsid w:val="00C00DA6"/>
    <w:rsid w:val="00C046AB"/>
    <w:rsid w:val="00C072F3"/>
    <w:rsid w:val="00C10985"/>
    <w:rsid w:val="00C1189A"/>
    <w:rsid w:val="00C124C7"/>
    <w:rsid w:val="00C1265A"/>
    <w:rsid w:val="00C167F4"/>
    <w:rsid w:val="00C16B6C"/>
    <w:rsid w:val="00C17702"/>
    <w:rsid w:val="00C2259A"/>
    <w:rsid w:val="00C26660"/>
    <w:rsid w:val="00C27C2F"/>
    <w:rsid w:val="00C31E4B"/>
    <w:rsid w:val="00C4189D"/>
    <w:rsid w:val="00C4331E"/>
    <w:rsid w:val="00C4388D"/>
    <w:rsid w:val="00C43F7E"/>
    <w:rsid w:val="00C443A6"/>
    <w:rsid w:val="00C56C87"/>
    <w:rsid w:val="00C57AF7"/>
    <w:rsid w:val="00C63415"/>
    <w:rsid w:val="00C6527E"/>
    <w:rsid w:val="00C70F6F"/>
    <w:rsid w:val="00C756E2"/>
    <w:rsid w:val="00C77334"/>
    <w:rsid w:val="00C7793B"/>
    <w:rsid w:val="00C83FDE"/>
    <w:rsid w:val="00C841E3"/>
    <w:rsid w:val="00C86E27"/>
    <w:rsid w:val="00C91875"/>
    <w:rsid w:val="00C936E9"/>
    <w:rsid w:val="00C95038"/>
    <w:rsid w:val="00C9731D"/>
    <w:rsid w:val="00C97680"/>
    <w:rsid w:val="00C976AE"/>
    <w:rsid w:val="00CA3E70"/>
    <w:rsid w:val="00CA7B53"/>
    <w:rsid w:val="00CB1D20"/>
    <w:rsid w:val="00CB5944"/>
    <w:rsid w:val="00CB70D6"/>
    <w:rsid w:val="00CC1ED5"/>
    <w:rsid w:val="00CC3B8F"/>
    <w:rsid w:val="00CC5384"/>
    <w:rsid w:val="00CC7BED"/>
    <w:rsid w:val="00CD5B0E"/>
    <w:rsid w:val="00CE1CB0"/>
    <w:rsid w:val="00CE2742"/>
    <w:rsid w:val="00CE65AA"/>
    <w:rsid w:val="00CF712D"/>
    <w:rsid w:val="00D01B2E"/>
    <w:rsid w:val="00D01D02"/>
    <w:rsid w:val="00D05306"/>
    <w:rsid w:val="00D10E8B"/>
    <w:rsid w:val="00D11559"/>
    <w:rsid w:val="00D12D0E"/>
    <w:rsid w:val="00D12FEB"/>
    <w:rsid w:val="00D158D0"/>
    <w:rsid w:val="00D20A51"/>
    <w:rsid w:val="00D21FE9"/>
    <w:rsid w:val="00D23039"/>
    <w:rsid w:val="00D23436"/>
    <w:rsid w:val="00D23673"/>
    <w:rsid w:val="00D27D46"/>
    <w:rsid w:val="00D327A3"/>
    <w:rsid w:val="00D32F71"/>
    <w:rsid w:val="00D373B6"/>
    <w:rsid w:val="00D4216C"/>
    <w:rsid w:val="00D4301D"/>
    <w:rsid w:val="00D43065"/>
    <w:rsid w:val="00D43165"/>
    <w:rsid w:val="00D46E6F"/>
    <w:rsid w:val="00D5080F"/>
    <w:rsid w:val="00D5459B"/>
    <w:rsid w:val="00D56DBE"/>
    <w:rsid w:val="00D57026"/>
    <w:rsid w:val="00D60C13"/>
    <w:rsid w:val="00D6131C"/>
    <w:rsid w:val="00D6418F"/>
    <w:rsid w:val="00D64751"/>
    <w:rsid w:val="00D65C4F"/>
    <w:rsid w:val="00D677E2"/>
    <w:rsid w:val="00D76208"/>
    <w:rsid w:val="00D77088"/>
    <w:rsid w:val="00D85BF8"/>
    <w:rsid w:val="00D86DD9"/>
    <w:rsid w:val="00D912FA"/>
    <w:rsid w:val="00D91D40"/>
    <w:rsid w:val="00D94698"/>
    <w:rsid w:val="00D966A7"/>
    <w:rsid w:val="00DA2963"/>
    <w:rsid w:val="00DA30EB"/>
    <w:rsid w:val="00DA3677"/>
    <w:rsid w:val="00DA6EAE"/>
    <w:rsid w:val="00DB00B9"/>
    <w:rsid w:val="00DB06C4"/>
    <w:rsid w:val="00DB229E"/>
    <w:rsid w:val="00DB7B0C"/>
    <w:rsid w:val="00DB7B5E"/>
    <w:rsid w:val="00DB7D52"/>
    <w:rsid w:val="00DC3DE2"/>
    <w:rsid w:val="00DC4EA1"/>
    <w:rsid w:val="00DC6826"/>
    <w:rsid w:val="00DD20B4"/>
    <w:rsid w:val="00DE1541"/>
    <w:rsid w:val="00DE2823"/>
    <w:rsid w:val="00DE46CD"/>
    <w:rsid w:val="00DE5013"/>
    <w:rsid w:val="00DF0FD8"/>
    <w:rsid w:val="00DF26AA"/>
    <w:rsid w:val="00DF34B6"/>
    <w:rsid w:val="00DF39C2"/>
    <w:rsid w:val="00DF4497"/>
    <w:rsid w:val="00DF5141"/>
    <w:rsid w:val="00E06697"/>
    <w:rsid w:val="00E114E3"/>
    <w:rsid w:val="00E12C09"/>
    <w:rsid w:val="00E20861"/>
    <w:rsid w:val="00E21793"/>
    <w:rsid w:val="00E233CF"/>
    <w:rsid w:val="00E2493A"/>
    <w:rsid w:val="00E2533D"/>
    <w:rsid w:val="00E35345"/>
    <w:rsid w:val="00E36853"/>
    <w:rsid w:val="00E4360E"/>
    <w:rsid w:val="00E454FE"/>
    <w:rsid w:val="00E45BE7"/>
    <w:rsid w:val="00E4792E"/>
    <w:rsid w:val="00E57543"/>
    <w:rsid w:val="00E604D1"/>
    <w:rsid w:val="00E60CA0"/>
    <w:rsid w:val="00E61611"/>
    <w:rsid w:val="00E645E0"/>
    <w:rsid w:val="00E662A0"/>
    <w:rsid w:val="00E76E89"/>
    <w:rsid w:val="00E80D21"/>
    <w:rsid w:val="00E86511"/>
    <w:rsid w:val="00E932E2"/>
    <w:rsid w:val="00E95AA3"/>
    <w:rsid w:val="00E95B00"/>
    <w:rsid w:val="00E961BC"/>
    <w:rsid w:val="00EA2422"/>
    <w:rsid w:val="00EA4542"/>
    <w:rsid w:val="00EB038E"/>
    <w:rsid w:val="00EB1581"/>
    <w:rsid w:val="00EB2264"/>
    <w:rsid w:val="00EB4809"/>
    <w:rsid w:val="00EC0109"/>
    <w:rsid w:val="00EC072A"/>
    <w:rsid w:val="00EC11F5"/>
    <w:rsid w:val="00EC1D07"/>
    <w:rsid w:val="00EC3BF2"/>
    <w:rsid w:val="00EC3F7D"/>
    <w:rsid w:val="00EC740F"/>
    <w:rsid w:val="00ED195D"/>
    <w:rsid w:val="00ED2A74"/>
    <w:rsid w:val="00ED3B08"/>
    <w:rsid w:val="00ED591D"/>
    <w:rsid w:val="00ED6A52"/>
    <w:rsid w:val="00EE017D"/>
    <w:rsid w:val="00EE3A89"/>
    <w:rsid w:val="00EE3DE3"/>
    <w:rsid w:val="00EE7432"/>
    <w:rsid w:val="00EF3AF1"/>
    <w:rsid w:val="00EF5650"/>
    <w:rsid w:val="00EF7365"/>
    <w:rsid w:val="00F00314"/>
    <w:rsid w:val="00F0081C"/>
    <w:rsid w:val="00F00EEE"/>
    <w:rsid w:val="00F03743"/>
    <w:rsid w:val="00F04106"/>
    <w:rsid w:val="00F04673"/>
    <w:rsid w:val="00F104E1"/>
    <w:rsid w:val="00F1091F"/>
    <w:rsid w:val="00F128F9"/>
    <w:rsid w:val="00F17274"/>
    <w:rsid w:val="00F21285"/>
    <w:rsid w:val="00F22997"/>
    <w:rsid w:val="00F23659"/>
    <w:rsid w:val="00F308F4"/>
    <w:rsid w:val="00F32A33"/>
    <w:rsid w:val="00F33C3B"/>
    <w:rsid w:val="00F356E3"/>
    <w:rsid w:val="00F36536"/>
    <w:rsid w:val="00F37158"/>
    <w:rsid w:val="00F4003A"/>
    <w:rsid w:val="00F42D41"/>
    <w:rsid w:val="00F43888"/>
    <w:rsid w:val="00F50271"/>
    <w:rsid w:val="00F53AC2"/>
    <w:rsid w:val="00F555BD"/>
    <w:rsid w:val="00F56E3C"/>
    <w:rsid w:val="00F60795"/>
    <w:rsid w:val="00F6221F"/>
    <w:rsid w:val="00F64919"/>
    <w:rsid w:val="00F6723C"/>
    <w:rsid w:val="00F7340A"/>
    <w:rsid w:val="00F73721"/>
    <w:rsid w:val="00F74418"/>
    <w:rsid w:val="00F74D00"/>
    <w:rsid w:val="00F822B3"/>
    <w:rsid w:val="00F83AD3"/>
    <w:rsid w:val="00F83CE6"/>
    <w:rsid w:val="00F83E52"/>
    <w:rsid w:val="00F85B8B"/>
    <w:rsid w:val="00F92C6A"/>
    <w:rsid w:val="00F93C11"/>
    <w:rsid w:val="00FA1621"/>
    <w:rsid w:val="00FA1672"/>
    <w:rsid w:val="00FA1FAC"/>
    <w:rsid w:val="00FA2D51"/>
    <w:rsid w:val="00FA2EBE"/>
    <w:rsid w:val="00FA32A6"/>
    <w:rsid w:val="00FA7C1D"/>
    <w:rsid w:val="00FB1DF9"/>
    <w:rsid w:val="00FC3524"/>
    <w:rsid w:val="00FC634F"/>
    <w:rsid w:val="00FD47C4"/>
    <w:rsid w:val="00FD4BF6"/>
    <w:rsid w:val="00FD7960"/>
    <w:rsid w:val="00FE332E"/>
    <w:rsid w:val="00FE343D"/>
    <w:rsid w:val="00FE7AB9"/>
    <w:rsid w:val="00FF46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1"/>
    <o:shapelayout v:ext="edit">
      <o:idmap v:ext="edit" data="1"/>
    </o:shapelayout>
  </w:shapeDefaults>
  <w:decimalSymbol w:val="."/>
  <w:listSeparator w:val=","/>
  <w15:docId w15:val="{2994C3FC-4CB3-4F2E-B49B-F210C618B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9D06C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1"/>
    <w:next w:val="a1"/>
    <w:link w:val="10"/>
    <w:qFormat/>
    <w:rsid w:val="00177B73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1"/>
    <w:next w:val="a1"/>
    <w:link w:val="20"/>
    <w:uiPriority w:val="9"/>
    <w:unhideWhenUsed/>
    <w:qFormat/>
    <w:rsid w:val="00A8186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1"/>
    <w:next w:val="a1"/>
    <w:link w:val="30"/>
    <w:qFormat/>
    <w:rsid w:val="00177B7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C1BE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aliases w:val="页眉 , Char,页眉2,页眉 Char Char,页眉 Char Char Char"/>
    <w:basedOn w:val="a1"/>
    <w:link w:val="a6"/>
    <w:unhideWhenUsed/>
    <w:rsid w:val="00177B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aliases w:val="页眉  字符, Char 字符,页眉2 字符,页眉 Char Char 字符,页眉 Char Char Char 字符"/>
    <w:basedOn w:val="a2"/>
    <w:link w:val="a5"/>
    <w:rsid w:val="00177B73"/>
    <w:rPr>
      <w:sz w:val="18"/>
      <w:szCs w:val="18"/>
    </w:rPr>
  </w:style>
  <w:style w:type="paragraph" w:styleId="a7">
    <w:name w:val="footer"/>
    <w:basedOn w:val="a1"/>
    <w:link w:val="a8"/>
    <w:unhideWhenUsed/>
    <w:rsid w:val="00177B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2"/>
    <w:link w:val="a7"/>
    <w:rsid w:val="00177B73"/>
    <w:rPr>
      <w:sz w:val="18"/>
      <w:szCs w:val="18"/>
    </w:rPr>
  </w:style>
  <w:style w:type="character" w:customStyle="1" w:styleId="10">
    <w:name w:val="标题 1 字符"/>
    <w:basedOn w:val="a2"/>
    <w:link w:val="1"/>
    <w:rsid w:val="00177B73"/>
    <w:rPr>
      <w:rFonts w:ascii="Times New Roman" w:eastAsia="宋体" w:hAnsi="Times New Roman" w:cs="Times New Roman"/>
      <w:b/>
      <w:bCs/>
      <w:kern w:val="44"/>
      <w:sz w:val="28"/>
      <w:szCs w:val="44"/>
    </w:rPr>
  </w:style>
  <w:style w:type="character" w:customStyle="1" w:styleId="30">
    <w:name w:val="标题 3 字符"/>
    <w:basedOn w:val="a2"/>
    <w:link w:val="3"/>
    <w:rsid w:val="00177B73"/>
    <w:rPr>
      <w:rFonts w:ascii="Times New Roman" w:eastAsia="宋体" w:hAnsi="Times New Roman" w:cs="Times New Roman"/>
      <w:b/>
      <w:bCs/>
      <w:sz w:val="32"/>
      <w:szCs w:val="32"/>
    </w:rPr>
  </w:style>
  <w:style w:type="paragraph" w:styleId="21">
    <w:name w:val="Body Text Indent 2"/>
    <w:basedOn w:val="a1"/>
    <w:link w:val="22"/>
    <w:rsid w:val="00177B73"/>
    <w:pPr>
      <w:ind w:firstLineChars="257" w:firstLine="540"/>
    </w:pPr>
  </w:style>
  <w:style w:type="character" w:customStyle="1" w:styleId="22">
    <w:name w:val="正文文本缩进 2 字符"/>
    <w:basedOn w:val="a2"/>
    <w:link w:val="21"/>
    <w:rsid w:val="00177B73"/>
    <w:rPr>
      <w:rFonts w:ascii="Times New Roman" w:eastAsia="宋体" w:hAnsi="Times New Roman" w:cs="Times New Roman"/>
      <w:szCs w:val="24"/>
    </w:rPr>
  </w:style>
  <w:style w:type="character" w:styleId="a9">
    <w:name w:val="page number"/>
    <w:basedOn w:val="a2"/>
    <w:rsid w:val="00177B73"/>
  </w:style>
  <w:style w:type="paragraph" w:styleId="a">
    <w:name w:val="List Bullet"/>
    <w:basedOn w:val="a1"/>
    <w:rsid w:val="00177B73"/>
    <w:pPr>
      <w:numPr>
        <w:numId w:val="14"/>
      </w:numPr>
      <w:spacing w:line="360" w:lineRule="auto"/>
    </w:pPr>
  </w:style>
  <w:style w:type="paragraph" w:customStyle="1" w:styleId="a0">
    <w:name w:val="附图标题"/>
    <w:basedOn w:val="a1"/>
    <w:next w:val="aa"/>
    <w:rsid w:val="00177B73"/>
    <w:pPr>
      <w:keepNext/>
      <w:numPr>
        <w:numId w:val="9"/>
      </w:numPr>
      <w:spacing w:afterLines="100"/>
      <w:jc w:val="center"/>
    </w:pPr>
    <w:rPr>
      <w:rFonts w:ascii="Arial" w:eastAsia="黑体" w:hAnsi="Arial"/>
      <w:b/>
      <w:sz w:val="18"/>
    </w:rPr>
  </w:style>
  <w:style w:type="paragraph" w:styleId="aa">
    <w:name w:val="Normal Indent"/>
    <w:basedOn w:val="a1"/>
    <w:rsid w:val="00177B73"/>
    <w:pPr>
      <w:ind w:firstLineChars="200" w:firstLine="420"/>
    </w:pPr>
  </w:style>
  <w:style w:type="paragraph" w:styleId="ab">
    <w:name w:val="Title"/>
    <w:basedOn w:val="a1"/>
    <w:next w:val="a1"/>
    <w:link w:val="ac"/>
    <w:qFormat/>
    <w:rsid w:val="00177B73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c">
    <w:name w:val="标题 字符"/>
    <w:basedOn w:val="a2"/>
    <w:link w:val="ab"/>
    <w:rsid w:val="00177B73"/>
    <w:rPr>
      <w:rFonts w:ascii="Cambria" w:eastAsia="宋体" w:hAnsi="Cambria" w:cs="Times New Roman"/>
      <w:b/>
      <w:bCs/>
      <w:sz w:val="32"/>
      <w:szCs w:val="32"/>
    </w:rPr>
  </w:style>
  <w:style w:type="paragraph" w:styleId="TOC1">
    <w:name w:val="toc 1"/>
    <w:basedOn w:val="a1"/>
    <w:next w:val="a1"/>
    <w:autoRedefine/>
    <w:uiPriority w:val="39"/>
    <w:qFormat/>
    <w:rsid w:val="00177B73"/>
  </w:style>
  <w:style w:type="character" w:styleId="ad">
    <w:name w:val="Hyperlink"/>
    <w:uiPriority w:val="99"/>
    <w:unhideWhenUsed/>
    <w:rsid w:val="00177B73"/>
    <w:rPr>
      <w:color w:val="0000FF"/>
      <w:u w:val="single"/>
    </w:rPr>
  </w:style>
  <w:style w:type="paragraph" w:styleId="ae">
    <w:name w:val="Document Map"/>
    <w:basedOn w:val="a1"/>
    <w:link w:val="af"/>
    <w:rsid w:val="00177B73"/>
    <w:rPr>
      <w:rFonts w:ascii="宋体"/>
      <w:sz w:val="18"/>
      <w:szCs w:val="18"/>
    </w:rPr>
  </w:style>
  <w:style w:type="character" w:customStyle="1" w:styleId="af">
    <w:name w:val="文档结构图 字符"/>
    <w:basedOn w:val="a2"/>
    <w:link w:val="ae"/>
    <w:rsid w:val="00177B73"/>
    <w:rPr>
      <w:rFonts w:ascii="宋体" w:eastAsia="宋体" w:hAnsi="Times New Roman" w:cs="Times New Roman"/>
      <w:sz w:val="18"/>
      <w:szCs w:val="18"/>
    </w:rPr>
  </w:style>
  <w:style w:type="paragraph" w:styleId="af0">
    <w:name w:val="No Spacing"/>
    <w:uiPriority w:val="1"/>
    <w:qFormat/>
    <w:rsid w:val="00177B7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styleId="af1">
    <w:name w:val="Emphasis"/>
    <w:qFormat/>
    <w:rsid w:val="00177B73"/>
    <w:rPr>
      <w:i/>
      <w:iCs/>
    </w:rPr>
  </w:style>
  <w:style w:type="paragraph" w:styleId="HTML">
    <w:name w:val="HTML Preformatted"/>
    <w:basedOn w:val="a1"/>
    <w:link w:val="HTML0"/>
    <w:rsid w:val="00177B7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rsid w:val="00177B73"/>
    <w:rPr>
      <w:rFonts w:ascii="Courier New" w:eastAsia="宋体" w:hAnsi="Courier New" w:cs="Courier New"/>
      <w:sz w:val="20"/>
      <w:szCs w:val="20"/>
    </w:rPr>
  </w:style>
  <w:style w:type="character" w:styleId="af2">
    <w:name w:val="annotation reference"/>
    <w:semiHidden/>
    <w:rsid w:val="00177B73"/>
    <w:rPr>
      <w:sz w:val="21"/>
      <w:szCs w:val="21"/>
    </w:rPr>
  </w:style>
  <w:style w:type="paragraph" w:styleId="af3">
    <w:name w:val="annotation text"/>
    <w:basedOn w:val="a1"/>
    <w:link w:val="af4"/>
    <w:semiHidden/>
    <w:rsid w:val="00177B73"/>
    <w:pPr>
      <w:jc w:val="left"/>
    </w:pPr>
  </w:style>
  <w:style w:type="character" w:customStyle="1" w:styleId="af4">
    <w:name w:val="批注文字 字符"/>
    <w:basedOn w:val="a2"/>
    <w:link w:val="af3"/>
    <w:semiHidden/>
    <w:rsid w:val="00177B73"/>
    <w:rPr>
      <w:rFonts w:ascii="Times New Roman" w:eastAsia="宋体" w:hAnsi="Times New Roman" w:cs="Times New Roman"/>
      <w:szCs w:val="24"/>
    </w:rPr>
  </w:style>
  <w:style w:type="paragraph" w:styleId="af5">
    <w:name w:val="annotation subject"/>
    <w:basedOn w:val="af3"/>
    <w:next w:val="af3"/>
    <w:link w:val="af6"/>
    <w:semiHidden/>
    <w:rsid w:val="00177B73"/>
    <w:rPr>
      <w:b/>
      <w:bCs/>
    </w:rPr>
  </w:style>
  <w:style w:type="character" w:customStyle="1" w:styleId="af6">
    <w:name w:val="批注主题 字符"/>
    <w:basedOn w:val="af4"/>
    <w:link w:val="af5"/>
    <w:semiHidden/>
    <w:rsid w:val="00177B73"/>
    <w:rPr>
      <w:rFonts w:ascii="Times New Roman" w:eastAsia="宋体" w:hAnsi="Times New Roman" w:cs="Times New Roman"/>
      <w:b/>
      <w:bCs/>
      <w:szCs w:val="24"/>
    </w:rPr>
  </w:style>
  <w:style w:type="paragraph" w:styleId="af7">
    <w:name w:val="Balloon Text"/>
    <w:basedOn w:val="a1"/>
    <w:link w:val="af8"/>
    <w:semiHidden/>
    <w:rsid w:val="00177B73"/>
    <w:rPr>
      <w:sz w:val="18"/>
      <w:szCs w:val="18"/>
    </w:rPr>
  </w:style>
  <w:style w:type="character" w:customStyle="1" w:styleId="af8">
    <w:name w:val="批注框文本 字符"/>
    <w:basedOn w:val="a2"/>
    <w:link w:val="af7"/>
    <w:semiHidden/>
    <w:rsid w:val="00177B73"/>
    <w:rPr>
      <w:rFonts w:ascii="Times New Roman" w:eastAsia="宋体" w:hAnsi="Times New Roman" w:cs="Times New Roman"/>
      <w:sz w:val="18"/>
      <w:szCs w:val="18"/>
    </w:rPr>
  </w:style>
  <w:style w:type="character" w:styleId="af9">
    <w:name w:val="FollowedHyperlink"/>
    <w:rsid w:val="00177B73"/>
    <w:rPr>
      <w:color w:val="800080"/>
      <w:u w:val="single"/>
    </w:rPr>
  </w:style>
  <w:style w:type="paragraph" w:styleId="afa">
    <w:name w:val="Date"/>
    <w:basedOn w:val="a1"/>
    <w:next w:val="a1"/>
    <w:link w:val="afb"/>
    <w:rsid w:val="00177B73"/>
    <w:pPr>
      <w:ind w:leftChars="2500" w:left="100"/>
    </w:pPr>
  </w:style>
  <w:style w:type="character" w:customStyle="1" w:styleId="afb">
    <w:name w:val="日期 字符"/>
    <w:basedOn w:val="a2"/>
    <w:link w:val="afa"/>
    <w:rsid w:val="00177B73"/>
    <w:rPr>
      <w:rFonts w:ascii="Times New Roman" w:eastAsia="宋体" w:hAnsi="Times New Roman" w:cs="Times New Roman"/>
      <w:szCs w:val="24"/>
    </w:rPr>
  </w:style>
  <w:style w:type="paragraph" w:styleId="TOC">
    <w:name w:val="TOC Heading"/>
    <w:basedOn w:val="1"/>
    <w:next w:val="a1"/>
    <w:uiPriority w:val="39"/>
    <w:semiHidden/>
    <w:unhideWhenUsed/>
    <w:qFormat/>
    <w:rsid w:val="00177B73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Cs w:val="28"/>
    </w:rPr>
  </w:style>
  <w:style w:type="paragraph" w:styleId="TOC2">
    <w:name w:val="toc 2"/>
    <w:basedOn w:val="a1"/>
    <w:next w:val="a1"/>
    <w:autoRedefine/>
    <w:uiPriority w:val="39"/>
    <w:unhideWhenUsed/>
    <w:qFormat/>
    <w:rsid w:val="00177B73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TOC3">
    <w:name w:val="toc 3"/>
    <w:basedOn w:val="a1"/>
    <w:next w:val="a1"/>
    <w:autoRedefine/>
    <w:uiPriority w:val="39"/>
    <w:unhideWhenUsed/>
    <w:qFormat/>
    <w:rsid w:val="00177B73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character" w:styleId="afc">
    <w:name w:val="Strong"/>
    <w:basedOn w:val="a2"/>
    <w:uiPriority w:val="22"/>
    <w:qFormat/>
    <w:rsid w:val="00546A48"/>
    <w:rPr>
      <w:b/>
      <w:bCs/>
    </w:rPr>
  </w:style>
  <w:style w:type="paragraph" w:styleId="afd">
    <w:name w:val="List Paragraph"/>
    <w:basedOn w:val="a1"/>
    <w:uiPriority w:val="34"/>
    <w:qFormat/>
    <w:rsid w:val="00F03743"/>
    <w:pPr>
      <w:ind w:firstLineChars="200" w:firstLine="420"/>
    </w:pPr>
  </w:style>
  <w:style w:type="paragraph" w:styleId="afe">
    <w:name w:val="Normal (Web)"/>
    <w:basedOn w:val="a1"/>
    <w:uiPriority w:val="99"/>
    <w:unhideWhenUsed/>
    <w:rsid w:val="000D52D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ff">
    <w:name w:val="Table Grid"/>
    <w:basedOn w:val="a3"/>
    <w:uiPriority w:val="59"/>
    <w:rsid w:val="000D52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2"/>
    <w:link w:val="2"/>
    <w:uiPriority w:val="9"/>
    <w:rsid w:val="00A8186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5C1BEB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f0">
    <w:name w:val="Revision"/>
    <w:hidden/>
    <w:uiPriority w:val="99"/>
    <w:semiHidden/>
    <w:rsid w:val="00F60795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3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3353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122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25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10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56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46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1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86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2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1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D5E5"/>
                            <w:left w:val="single" w:sz="6" w:space="0" w:color="BCD5E5"/>
                            <w:bottom w:val="single" w:sz="6" w:space="0" w:color="BCD5E5"/>
                            <w:right w:val="single" w:sz="6" w:space="0" w:color="BCD5E5"/>
                          </w:divBdr>
                          <w:divsChild>
                            <w:div w:id="1528567489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8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0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0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4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D5E5"/>
                            <w:left w:val="single" w:sz="6" w:space="0" w:color="BCD5E5"/>
                            <w:bottom w:val="single" w:sz="6" w:space="0" w:color="BCD5E5"/>
                            <w:right w:val="single" w:sz="6" w:space="0" w:color="BCD5E5"/>
                          </w:divBdr>
                          <w:divsChild>
                            <w:div w:id="1187521033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0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1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5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D5E5"/>
                            <w:left w:val="single" w:sz="6" w:space="0" w:color="BCD5E5"/>
                            <w:bottom w:val="single" w:sz="6" w:space="0" w:color="BCD5E5"/>
                            <w:right w:val="single" w:sz="6" w:space="0" w:color="BCD5E5"/>
                          </w:divBdr>
                          <w:divsChild>
                            <w:div w:id="2013482280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2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100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7665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5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8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D5E5"/>
                            <w:left w:val="single" w:sz="6" w:space="0" w:color="BCD5E5"/>
                            <w:bottom w:val="single" w:sz="6" w:space="0" w:color="BCD5E5"/>
                            <w:right w:val="single" w:sz="6" w:space="0" w:color="BCD5E5"/>
                          </w:divBdr>
                          <w:divsChild>
                            <w:div w:id="1412039852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7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3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2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6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D5E5"/>
                            <w:left w:val="single" w:sz="6" w:space="0" w:color="BCD5E5"/>
                            <w:bottom w:val="single" w:sz="6" w:space="0" w:color="BCD5E5"/>
                            <w:right w:val="single" w:sz="6" w:space="0" w:color="BCD5E5"/>
                          </w:divBdr>
                          <w:divsChild>
                            <w:div w:id="1499688286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3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1474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2884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0312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9951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21539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7978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7205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4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D5E5"/>
                            <w:left w:val="single" w:sz="6" w:space="0" w:color="BCD5E5"/>
                            <w:bottom w:val="single" w:sz="6" w:space="0" w:color="BCD5E5"/>
                            <w:right w:val="single" w:sz="6" w:space="0" w:color="BCD5E5"/>
                          </w:divBdr>
                          <w:divsChild>
                            <w:div w:id="401024613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2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67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D5E5"/>
                            <w:left w:val="single" w:sz="6" w:space="0" w:color="BCD5E5"/>
                            <w:bottom w:val="single" w:sz="6" w:space="0" w:color="BCD5E5"/>
                            <w:right w:val="single" w:sz="6" w:space="0" w:color="BCD5E5"/>
                          </w:divBdr>
                          <w:divsChild>
                            <w:div w:id="1594476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7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6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4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13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CD5E5"/>
                            <w:left w:val="single" w:sz="6" w:space="0" w:color="BCD5E5"/>
                            <w:bottom w:val="single" w:sz="6" w:space="0" w:color="BCD5E5"/>
                            <w:right w:val="single" w:sz="6" w:space="0" w:color="BCD5E5"/>
                          </w:divBdr>
                          <w:divsChild>
                            <w:div w:id="187332559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oleObject" Target="embeddings/Microsoft_Visio_2003-2010___2.vsd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oleObject" Target="embeddings/Microsoft_Visio_2003-2010___1.vsd"/><Relationship Id="rId14" Type="http://schemas.openxmlformats.org/officeDocument/2006/relationships/oleObject" Target="embeddings/Microsoft_Visio_2003-2010___3.vsd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/>
  <TotalTime/>
  <Pages>14</Pages>
  <Words>1021</Words>
  <Characters>5825</Characters>
  <Application>Microsoft Office Word</Application>
  <DocSecurity>0</DocSecurity>
  <Lines>48</Lines>
  <Paragraphs>13</Paragraphs>
  <ScaleCrop>false</ScaleCrop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cp:revision>5</cp:revision>
</cp:coreProperties>
</file>