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/>
          <w:bCs/>
          <w:sz w:val="56"/>
          <w:szCs w:val="96"/>
          <w:lang w:val="en-US" w:eastAsia="zh-CN"/>
        </w:rPr>
      </w:pPr>
      <w:r>
        <w:rPr>
          <w:rFonts w:hint="eastAsia"/>
          <w:b/>
          <w:bCs/>
          <w:sz w:val="56"/>
          <w:szCs w:val="96"/>
          <w:lang w:val="en-US" w:eastAsia="zh-CN"/>
        </w:rPr>
        <w:t>实验</w:t>
      </w:r>
    </w:p>
    <w:p>
      <w:pPr>
        <w:numPr>
          <w:ilvl w:val="0"/>
          <w:numId w:val="1"/>
        </w:numPr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实验目标：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编写一个复合排序函数，获得最坏情况下的最好表现。候选的排序算法包括：(a)插入排序 (b)快速排序 (c)归并排序 (d)堆排序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实验步骤：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首先用C++实现(a)插入排序 (b)快速排序 (c)归并排序 (d)堆排序这四种排序算法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调用测量时间的库&lt;ctime&gt;，重复多次并除以重复次数以测量时间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插入排序，快速排序，归并排序按逆序顺序输入最坏情况下的初始数据，堆排序使用随机排列生成函数生成测试数据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420" w:leftChars="0" w:hanging="420" w:firstLineChars="0"/>
        <w:jc w:val="left"/>
        <w:textAlignment w:val="auto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通过测试得到的时间画图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测试数据：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jc w:val="lef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插入排序，快速排序，归并排序按逆序顺序输入最坏情况下的初始数据，堆排序在前面的基础上使用随机排列生成函数生成测试数据</w:t>
      </w:r>
    </w:p>
    <w:p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实验结果与分析：</w:t>
      </w:r>
    </w:p>
    <w:p>
      <w:pPr>
        <w:numPr>
          <w:ilvl w:val="0"/>
          <w:numId w:val="3"/>
        </w:numPr>
        <w:jc w:val="left"/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实验结果：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 = 500：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InsertionSort: 4e-06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QuickSort: 8.9e-05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MergeSort: 3.93333e-05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Average time for HeapSort: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.16667e-05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 = 1000：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Average time for InsertionSort: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1.5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e-0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QuickSort: 0.000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133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667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MergeSort: 7.63333e-05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Average time for HeapSort: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0.000106482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 = 2000：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Average time for InsertionSort: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6.17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e-05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QuickSort: 0.00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97046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MergeSort: 0.0001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37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667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HeapSort: 0.000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1621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33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 = 3000：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Average time for InsertionSort: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0.00013702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QuickSort: 0.0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3572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MergeSort: 0.0002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HeapSort: 0.000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2615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33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 = 4000：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Average time for InsertionSort: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0.0002613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QuickSort: 0.000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65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MergeSort: 0.000317667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HeapSort: 0.0003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33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n = 5000：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Average time for InsertionSort: 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0.000453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 xml:space="preserve">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QuickSort: 0.000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8859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67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MergeSort: 0.000434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Average time for HeapSort: 0.000</w:t>
      </w:r>
      <w:r>
        <w:rPr>
          <w:rFonts w:hint="eastAsia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5437</w:t>
      </w:r>
      <w:r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  <w:t>33 seconds</w:t>
      </w: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</w:p>
    <w:p>
      <w:pPr>
        <w:numPr>
          <w:ilvl w:val="0"/>
          <w:numId w:val="0"/>
        </w:numPr>
        <w:jc w:val="left"/>
        <w:rPr>
          <w:rFonts w:hint="default" w:ascii="Times New Roman" w:hAnsi="Times New Roman" w:eastAsia="宋体" w:cs="Times New Roman"/>
          <w:b w:val="0"/>
          <w:bCs w:val="0"/>
          <w:sz w:val="18"/>
          <w:szCs w:val="18"/>
          <w:lang w:val="en-US" w:eastAsia="zh-CN"/>
        </w:rPr>
      </w:pPr>
      <w:r>
        <w:drawing>
          <wp:inline distT="0" distB="0" distL="114300" distR="114300">
            <wp:extent cx="3935730" cy="29521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5730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分析：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插入排序：在较小的数据规模下，插入排序的性能较好，但随着数据规模的增大，其性能急剧下降，呈现出显著的二次方的增长趋势。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快速排序：对于所有测试的数据规模，快速排序的性能均差于其他排序。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归并排序：归并排序在各种数据规模下表现出了稳定的性能，它基本比插入排序和快速排序要好。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堆排序：堆排序的性能与归并排序相似，但在所有数据规模下都略微逊色于归并排序。</w:t>
      </w: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结论：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对于小数据集，四种排序算法最差情况下插入排序是最佳的，因为其实现简单，且在数据近乎有序时非常高效。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当数据规模增加时，最差情况下归并排序或堆排序优于插入排序和快速排序，因为它们提供了稳定的O(n log n)性能，并且不受输入数据分布的影响。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快速排序最坏情况下始终差于其他三种排序算法，因为它的时间复杂度为</w:t>
      </w:r>
      <m:oMath>
        <m:r>
          <m:rPr>
            <m:sty m:val="p"/>
          </m:rPr>
          <w:rPr>
            <w:rFonts w:hint="default" w:ascii="Cambria Math" w:hAnsi="Cambria Math" w:cstheme="minorBidi"/>
            <w:kern w:val="2"/>
            <w:sz w:val="28"/>
            <w:szCs w:val="36"/>
            <w:lang w:val="en-US" w:eastAsia="zh-CN" w:bidi="ar-SA"/>
          </w:rPr>
          <m:t>O(</m:t>
        </m:r>
        <m:sSup>
          <m:sSupPr>
            <m:ctrlPr>
              <m:rPr/>
              <w:rPr>
                <w:rFonts w:hint="default" w:ascii="Cambria Math" w:hAnsi="Cambria Math" w:cstheme="minorBidi"/>
                <w:b w:val="0"/>
                <w:bCs w:val="0"/>
                <w:kern w:val="2"/>
                <w:sz w:val="28"/>
                <w:szCs w:val="36"/>
                <w:lang w:val="en-US" w:eastAsia="zh-CN" w:bidi="ar-SA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8"/>
                <w:szCs w:val="36"/>
                <w:lang w:val="en-US" w:eastAsia="zh-CN" w:bidi="ar-SA"/>
              </w:rPr>
              <m:t>n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kern w:val="2"/>
                <w:sz w:val="28"/>
                <w:szCs w:val="36"/>
                <w:lang w:val="en-US" w:eastAsia="zh-CN" w:bidi="ar-SA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theme="minorBidi"/>
                <w:kern w:val="2"/>
                <w:sz w:val="28"/>
                <w:szCs w:val="36"/>
                <w:lang w:val="en-US" w:eastAsia="zh-CN" w:bidi="ar-SA"/>
              </w:rPr>
              <m:t>2</m:t>
            </m:r>
            <m:ctrlPr>
              <m:rPr/>
              <w:rPr>
                <w:rFonts w:hint="default" w:ascii="Cambria Math" w:hAnsi="Cambria Math" w:cstheme="minorBidi"/>
                <w:b w:val="0"/>
                <w:bCs w:val="0"/>
                <w:kern w:val="2"/>
                <w:sz w:val="28"/>
                <w:szCs w:val="36"/>
                <w:lang w:val="en-US" w:eastAsia="zh-CN" w:bidi="ar-SA"/>
              </w:rPr>
            </m:ctrlPr>
          </m:sup>
        </m:sSup>
        <m:r>
          <m:rPr>
            <m:sty m:val="p"/>
          </m:rPr>
          <w:rPr>
            <w:rFonts w:hint="default" w:ascii="Cambria Math" w:hAnsi="Cambria Math" w:cstheme="minorBidi"/>
            <w:kern w:val="2"/>
            <w:sz w:val="28"/>
            <w:szCs w:val="36"/>
            <w:lang w:val="en-US" w:eastAsia="zh-CN" w:bidi="ar-SA"/>
          </w:rPr>
          <m:t>)</m:t>
        </m:r>
      </m:oMath>
      <w:r>
        <m:rPr/>
        <w:rPr>
          <w:rFonts w:hint="eastAsia" w:hAnsi="Cambria Math" w:cstheme="minorBidi"/>
          <w:b w:val="0"/>
          <w:bCs w:val="0"/>
          <w:i w:val="0"/>
          <w:kern w:val="2"/>
          <w:sz w:val="28"/>
          <w:szCs w:val="36"/>
          <w:lang w:val="en-US" w:eastAsia="zh-CN" w:bidi="ar-SA"/>
        </w:rPr>
        <w:t>，且常数因子较大</w:t>
      </w:r>
      <w:r>
        <w:rPr>
          <w:rFonts w:hint="eastAsia"/>
          <w:b w:val="0"/>
          <w:bCs w:val="0"/>
          <w:sz w:val="28"/>
          <w:szCs w:val="36"/>
          <w:lang w:val="en-US" w:eastAsia="zh-CN"/>
        </w:rPr>
        <w:t>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Chars="0"/>
        <w:jc w:val="left"/>
        <w:textAlignment w:val="auto"/>
        <w:rPr>
          <w:rFonts w:hint="eastAsia"/>
          <w:b w:val="0"/>
          <w:bCs w:val="0"/>
          <w:sz w:val="28"/>
          <w:szCs w:val="36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C2C532"/>
    <w:multiLevelType w:val="singleLevel"/>
    <w:tmpl w:val="99C2C53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C3C6306"/>
    <w:multiLevelType w:val="singleLevel"/>
    <w:tmpl w:val="AC3C6306"/>
    <w:lvl w:ilvl="0" w:tentative="0">
      <w:start w:val="1"/>
      <w:numFmt w:val="chineseCounting"/>
      <w:suff w:val="space"/>
      <w:lvlText w:val="%1．"/>
      <w:lvlJc w:val="left"/>
      <w:rPr>
        <w:rFonts w:hint="eastAsia"/>
      </w:rPr>
    </w:lvl>
  </w:abstractNum>
  <w:abstractNum w:abstractNumId="2">
    <w:nsid w:val="F64CACA3"/>
    <w:multiLevelType w:val="singleLevel"/>
    <w:tmpl w:val="F64CACA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YjYyZWE4M2VkN2ZhNjg5OWUzNDNjNjcyOTBhNGMifQ=="/>
  </w:docVars>
  <w:rsids>
    <w:rsidRoot w:val="5E96598B"/>
    <w:rsid w:val="5E965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/>
  <Pages>1</Pages>
  <Words>0</Words>
  <Characters>0</Characters>
  <Lines>0</Lines>
  <Paragraphs>0</Paragraphs>
  <TotalTime/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>
  <cp:revision>1</cp:revision>
</cp:coreProperties>
</file>

<file path=docProps/custom.xml><?xml version="1.0" encoding="utf-8"?>
<Properties xmlns="http://schemas.openxmlformats.org/officeDocument/2006/custom-properties"/>
</file>