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44"/>
          <w:lang w:val="en-US" w:eastAsia="zh-CN"/>
        </w:rPr>
      </w:pPr>
      <w:r>
        <w:rPr>
          <w:rFonts w:hint="eastAsia"/>
          <w:b/>
          <w:bCs/>
          <w:sz w:val="36"/>
          <w:szCs w:val="44"/>
          <w:lang w:val="en-US" w:eastAsia="zh-CN"/>
        </w:rPr>
        <w:t>毛概题目范围</w:t>
      </w:r>
    </w:p>
    <w:p>
      <w:pPr>
        <w:rPr>
          <w:rFonts w:hint="eastAsia"/>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马克思主义中国化时代化的内涵</w:t>
      </w:r>
    </w:p>
    <w:p>
      <w:pPr>
        <w:keepNext w:val="0"/>
        <w:keepLines w:val="0"/>
        <w:widowControl/>
        <w:numPr>
          <w:ilvl w:val="0"/>
          <w:numId w:val="2"/>
        </w:numPr>
        <w:suppressLineNumbers w:val="0"/>
        <w:ind w:left="425" w:leftChars="0" w:hanging="425" w:firstLineChars="0"/>
        <w:jc w:val="left"/>
        <w:rPr>
          <w:rFonts w:hint="default" w:ascii="宋体" w:hAnsi="宋体" w:eastAsia="宋体" w:cs="宋体"/>
          <w:b w:val="0"/>
          <w:bCs w:val="0"/>
          <w:i w:val="0"/>
          <w:iCs w:val="0"/>
          <w:color w:val="000000"/>
          <w:sz w:val="22"/>
          <w:szCs w:val="22"/>
          <w:lang w:val="en-US" w:eastAsia="zh-CN"/>
        </w:rPr>
      </w:pPr>
      <w:r>
        <w:rPr>
          <w:rFonts w:hint="default" w:ascii="宋体" w:hAnsi="宋体" w:eastAsia="宋体" w:cs="宋体"/>
          <w:b w:val="0"/>
          <w:bCs w:val="0"/>
          <w:i w:val="0"/>
          <w:iCs w:val="0"/>
          <w:color w:val="000000"/>
          <w:sz w:val="22"/>
          <w:szCs w:val="22"/>
          <w:lang w:val="en-US" w:eastAsia="zh-CN"/>
        </w:rPr>
        <w:t>就是立足中国国情和时代特点，把马克思主义基本原理同中国具体实际相结合，同中华优秀传统文化相结合，深入研究和解决中国革命、建设、改革不同时期的实际问题。把中国革命、建设、改革中的经验上升为理论，坚持和发展马克思主义。</w:t>
      </w:r>
    </w:p>
    <w:p>
      <w:pPr>
        <w:keepNext w:val="0"/>
        <w:keepLines w:val="0"/>
        <w:widowControl/>
        <w:numPr>
          <w:ilvl w:val="0"/>
          <w:numId w:val="2"/>
        </w:numPr>
        <w:suppressLineNumbers w:val="0"/>
        <w:ind w:left="425" w:leftChars="0" w:hanging="425" w:firstLineChars="0"/>
        <w:jc w:val="left"/>
        <w:rPr>
          <w:rFonts w:hint="default" w:ascii="宋体" w:hAnsi="宋体" w:eastAsia="宋体" w:cs="宋体"/>
          <w:b w:val="0"/>
          <w:bCs w:val="0"/>
          <w:i w:val="0"/>
          <w:iCs w:val="0"/>
          <w:color w:val="000000"/>
          <w:sz w:val="22"/>
          <w:szCs w:val="22"/>
          <w:lang w:val="en-US" w:eastAsia="zh-CN"/>
        </w:rPr>
      </w:pPr>
      <w:r>
        <w:rPr>
          <w:rFonts w:hint="default" w:ascii="宋体" w:hAnsi="宋体" w:eastAsia="宋体" w:cs="宋体"/>
          <w:b w:val="0"/>
          <w:bCs w:val="0"/>
          <w:i w:val="0"/>
          <w:iCs w:val="0"/>
          <w:color w:val="000000"/>
          <w:sz w:val="22"/>
          <w:szCs w:val="22"/>
          <w:lang w:val="en-US" w:eastAsia="zh-CN"/>
        </w:rPr>
        <w:t>就是运用中国人民喜闻乐见的民族语言来阐述马克思主义理论，揭示中国革命、建设、改革的规律，使之成为具有中国风格、中国气派的马克思主义。</w:t>
      </w: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马克思主义中国化时代化的历史进程</w:t>
      </w:r>
    </w:p>
    <w:p>
      <w:pPr>
        <w:keepNext w:val="0"/>
        <w:keepLines w:val="0"/>
        <w:widowControl/>
        <w:suppressLineNumbers w:val="0"/>
        <w:jc w:val="left"/>
        <w:rPr>
          <w:rStyle w:val="5"/>
          <w:rFonts w:hint="eastAsia" w:ascii="宋体" w:hAnsi="宋体" w:eastAsia="宋体" w:cs="宋体"/>
          <w:sz w:val="22"/>
          <w:szCs w:val="22"/>
          <w:lang w:val="en-US" w:eastAsia="zh-CN" w:bidi="ar"/>
        </w:rPr>
      </w:pPr>
      <w:r>
        <w:rPr>
          <w:rFonts w:hint="eastAsia" w:ascii="宋体" w:hAnsi="宋体" w:eastAsia="宋体" w:cs="宋体"/>
          <w:b w:val="0"/>
          <w:bCs w:val="0"/>
          <w:i w:val="0"/>
          <w:iCs w:val="0"/>
          <w:color w:val="000000"/>
          <w:sz w:val="22"/>
          <w:szCs w:val="22"/>
        </w:rPr>
        <w:t>中国共产党的历史，是一部不断推进马克思主义中国化时代化的历史，是一部不断推进理论创新、进行理论创造的历史。</w:t>
      </w:r>
      <w:r>
        <w:rPr>
          <w:rFonts w:hint="eastAsia" w:ascii="宋体" w:hAnsi="宋体" w:eastAsia="宋体" w:cs="宋体"/>
          <w:sz w:val="22"/>
          <w:szCs w:val="22"/>
        </w:rPr>
        <w:t xml:space="preserve"> </w:t>
      </w: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新民主主义革命时期</w:t>
      </w: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1. 理论创新：以毛泽东同志为代表的中国共产党人将马克思列宁主义基本原理与中国实际相结合，提出了农村包围城市、武装夺取政权的革命道路，创立了毛泽东思想。</w:t>
      </w: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2. 革命成就：在毛泽东思想指导下，中国共产党带领中国人民取得了新民主主义革命的伟大成就，建立了中华人民共和国，实现了民族独立和人民解放，结束了半殖民地半封建社会的历史。</w:t>
      </w:r>
    </w:p>
    <w:p>
      <w:pPr>
        <w:keepNext w:val="0"/>
        <w:keepLines w:val="0"/>
        <w:widowControl/>
        <w:suppressLineNumbers w:val="0"/>
        <w:jc w:val="left"/>
        <w:rPr>
          <w:rStyle w:val="5"/>
          <w:rFonts w:hint="eastAsia" w:ascii="宋体" w:hAnsi="宋体" w:eastAsia="宋体" w:cs="宋体"/>
          <w:sz w:val="22"/>
          <w:szCs w:val="22"/>
          <w:lang w:val="en-US" w:eastAsia="zh-CN" w:bidi="ar"/>
        </w:rPr>
      </w:pP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社会主义革命和建设时期</w:t>
      </w: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1. 理论结合：毛泽东同志提出马克思列宁主义基本原理与中国具体实际的“第二次结合”，丰富和发展了毛泽东思想。</w:t>
      </w: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2. 社会变革：中国共产党带领人民实现了社会主义革命和建设的伟大成就，实现了从封建专制向人民民主的飞跃，奠定了中华民族伟大复兴的社会条件和制度基础。</w:t>
      </w:r>
    </w:p>
    <w:p>
      <w:pPr>
        <w:keepNext w:val="0"/>
        <w:keepLines w:val="0"/>
        <w:widowControl/>
        <w:suppressLineNumbers w:val="0"/>
        <w:jc w:val="left"/>
        <w:rPr>
          <w:rStyle w:val="5"/>
          <w:rFonts w:hint="eastAsia" w:ascii="宋体" w:hAnsi="宋体" w:eastAsia="宋体" w:cs="宋体"/>
          <w:sz w:val="22"/>
          <w:szCs w:val="22"/>
          <w:lang w:val="en-US" w:eastAsia="zh-CN" w:bidi="ar"/>
        </w:rPr>
      </w:pP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改革开放和社会主义现代化建设新时期</w:t>
      </w: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1. 伟大转折：1978年党的十一届三中全会，开启了改革开放和社会主义现代化建设的新时期。</w:t>
      </w: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2. 邓小平理论：邓小平同志创立了邓小平理论，提出把党和国家工作中心转移到经济建设上，实行改革开放，确立了社会主义初级阶段基本路线和建设中国特色社会主义的道路。</w:t>
      </w:r>
    </w:p>
    <w:p>
      <w:pPr>
        <w:keepNext w:val="0"/>
        <w:keepLines w:val="0"/>
        <w:widowControl/>
        <w:suppressLineNumbers w:val="0"/>
        <w:jc w:val="left"/>
        <w:rPr>
          <w:rStyle w:val="5"/>
          <w:rFonts w:hint="eastAsia" w:ascii="宋体" w:hAnsi="宋体" w:eastAsia="宋体" w:cs="宋体"/>
          <w:sz w:val="22"/>
          <w:szCs w:val="22"/>
          <w:lang w:val="en-US" w:eastAsia="zh-CN" w:bidi="ar"/>
        </w:rPr>
      </w:pPr>
    </w:p>
    <w:p>
      <w:pPr>
        <w:numPr>
          <w:ilvl w:val="0"/>
          <w:numId w:val="0"/>
        </w:numPr>
        <w:ind w:leftChars="0"/>
        <w:rPr>
          <w:rStyle w:val="5"/>
          <w:rFonts w:hint="eastAsia" w:ascii="宋体" w:hAnsi="宋体" w:eastAsia="宋体" w:cs="宋体"/>
          <w:sz w:val="22"/>
          <w:szCs w:val="22"/>
          <w:lang w:val="en-US" w:eastAsia="zh-CN" w:bidi="ar"/>
        </w:rPr>
      </w:pPr>
      <w:r>
        <w:rPr>
          <w:rFonts w:hint="eastAsia" w:ascii="宋体" w:hAnsi="宋体" w:eastAsia="宋体" w:cs="宋体"/>
          <w:b w:val="0"/>
          <w:bCs w:val="0"/>
          <w:i w:val="0"/>
          <w:iCs w:val="0"/>
          <w:color w:val="000000"/>
          <w:sz w:val="22"/>
          <w:szCs w:val="22"/>
        </w:rPr>
        <w:t>党的十三届四中全会以后</w:t>
      </w:r>
      <w:r>
        <w:rPr>
          <w:rFonts w:hint="eastAsia" w:ascii="宋体" w:hAnsi="宋体" w:eastAsia="宋体" w:cs="宋体"/>
          <w:b w:val="0"/>
          <w:bCs w:val="0"/>
          <w:i w:val="0"/>
          <w:iCs w:val="0"/>
          <w:color w:val="000000"/>
          <w:sz w:val="22"/>
          <w:szCs w:val="22"/>
          <w:lang w:val="en-US" w:eastAsia="zh-CN"/>
        </w:rPr>
        <w:t>,</w:t>
      </w:r>
      <w:r>
        <w:rPr>
          <w:rStyle w:val="5"/>
          <w:rFonts w:hint="eastAsia" w:ascii="宋体" w:hAnsi="宋体" w:eastAsia="宋体" w:cs="宋体"/>
          <w:sz w:val="22"/>
          <w:szCs w:val="22"/>
          <w:lang w:val="en-US" w:eastAsia="zh-CN" w:bidi="ar"/>
        </w:rPr>
        <w:t>三个代表重要思想（</w:t>
      </w:r>
      <w:r>
        <w:rPr>
          <w:rFonts w:hint="eastAsia" w:ascii="宋体" w:hAnsi="宋体" w:eastAsia="宋体" w:cs="宋体"/>
          <w:sz w:val="22"/>
          <w:szCs w:val="22"/>
          <w:lang w:val="en-US" w:eastAsia="zh-CN"/>
        </w:rPr>
        <w:t>中国特色社会主义理论体系的跨世纪发展）</w:t>
      </w:r>
    </w:p>
    <w:p>
      <w:pPr>
        <w:keepNext w:val="0"/>
        <w:keepLines w:val="0"/>
        <w:widowControl/>
        <w:numPr>
          <w:ilvl w:val="0"/>
          <w:numId w:val="3"/>
        </w:numPr>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江泽民时期：提出“三个代表”重要思想，捍卫了中国特色社会主义，确立了社会主义市场经济体制的改革目标和基本框架，推进党的建设新的伟大工程。</w:t>
      </w:r>
    </w:p>
    <w:p>
      <w:pPr>
        <w:keepNext w:val="0"/>
        <w:keepLines w:val="0"/>
        <w:widowControl/>
        <w:numPr>
          <w:ilvl w:val="0"/>
          <w:numId w:val="0"/>
        </w:numPr>
        <w:suppressLineNumbers w:val="0"/>
        <w:jc w:val="left"/>
        <w:rPr>
          <w:rStyle w:val="5"/>
          <w:rFonts w:hint="eastAsia" w:ascii="宋体" w:hAnsi="宋体" w:eastAsia="宋体" w:cs="宋体"/>
          <w:sz w:val="22"/>
          <w:szCs w:val="22"/>
          <w:lang w:val="en-US" w:eastAsia="zh-CN" w:bidi="ar"/>
        </w:rPr>
      </w:pPr>
    </w:p>
    <w:p>
      <w:pPr>
        <w:numPr>
          <w:ilvl w:val="0"/>
          <w:numId w:val="0"/>
        </w:numPr>
        <w:ind w:leftChars="0"/>
        <w:rPr>
          <w:rStyle w:val="5"/>
          <w:rFonts w:hint="eastAsia" w:ascii="宋体" w:hAnsi="宋体" w:eastAsia="宋体" w:cs="宋体"/>
          <w:sz w:val="22"/>
          <w:szCs w:val="22"/>
          <w:lang w:val="en-US" w:eastAsia="zh-CN" w:bidi="ar"/>
        </w:rPr>
      </w:pPr>
      <w:r>
        <w:rPr>
          <w:rFonts w:hint="eastAsia" w:ascii="宋体" w:hAnsi="宋体" w:eastAsia="宋体" w:cs="宋体"/>
          <w:b w:val="0"/>
          <w:bCs w:val="0"/>
          <w:i w:val="0"/>
          <w:iCs w:val="0"/>
          <w:color w:val="000000"/>
          <w:sz w:val="22"/>
          <w:szCs w:val="22"/>
        </w:rPr>
        <w:t>进入新世纪新阶段，党的十六大以后，</w:t>
      </w:r>
      <w:r>
        <w:rPr>
          <w:rStyle w:val="5"/>
          <w:rFonts w:hint="eastAsia" w:ascii="宋体" w:hAnsi="宋体" w:eastAsia="宋体" w:cs="宋体"/>
          <w:sz w:val="22"/>
          <w:szCs w:val="22"/>
          <w:lang w:val="en-US" w:eastAsia="zh-CN" w:bidi="ar"/>
        </w:rPr>
        <w:t>科学发展观</w:t>
      </w:r>
      <w:r>
        <w:rPr>
          <w:rFonts w:hint="eastAsia" w:ascii="宋体" w:hAnsi="宋体" w:eastAsia="宋体" w:cs="宋体"/>
          <w:sz w:val="22"/>
          <w:szCs w:val="22"/>
          <w:lang w:val="en-US" w:eastAsia="zh-CN"/>
        </w:rPr>
        <w:t>（中国特色社会主义理论体系在新世纪新阶段的新发展）</w:t>
      </w: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1. 胡锦涛时期：形成科学发展观，强调以人为本、全面协调可持续发展，推动党的执政能力建设和先进性建设，保持了中国特色社会主义的发展势头。</w:t>
      </w:r>
    </w:p>
    <w:p>
      <w:pPr>
        <w:keepNext w:val="0"/>
        <w:keepLines w:val="0"/>
        <w:widowControl/>
        <w:suppressLineNumbers w:val="0"/>
        <w:jc w:val="left"/>
        <w:rPr>
          <w:rStyle w:val="5"/>
          <w:rFonts w:hint="eastAsia" w:ascii="宋体" w:hAnsi="宋体" w:eastAsia="宋体" w:cs="宋体"/>
          <w:sz w:val="22"/>
          <w:szCs w:val="22"/>
          <w:lang w:val="en-US" w:eastAsia="zh-CN" w:bidi="ar"/>
        </w:rPr>
      </w:pPr>
    </w:p>
    <w:p>
      <w:pPr>
        <w:numPr>
          <w:ilvl w:val="0"/>
          <w:numId w:val="0"/>
        </w:numPr>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党的十八大以来，</w:t>
      </w:r>
      <w:r>
        <w:rPr>
          <w:rStyle w:val="5"/>
          <w:rFonts w:hint="eastAsia" w:ascii="宋体" w:hAnsi="宋体" w:eastAsia="宋体" w:cs="宋体"/>
          <w:sz w:val="22"/>
          <w:szCs w:val="22"/>
          <w:lang w:val="en-US" w:eastAsia="zh-CN" w:bidi="ar"/>
        </w:rPr>
        <w:t>习近平新时代中国特色社会主义思想（</w:t>
      </w:r>
      <w:r>
        <w:rPr>
          <w:rFonts w:hint="eastAsia" w:ascii="宋体" w:hAnsi="宋体" w:eastAsia="宋体" w:cs="宋体"/>
          <w:sz w:val="22"/>
          <w:szCs w:val="22"/>
          <w:lang w:val="en-US" w:eastAsia="zh-CN"/>
        </w:rPr>
        <w:t>中国特色社会主义理论体系在新时代的新篇章）</w:t>
      </w:r>
    </w:p>
    <w:p>
      <w:pPr>
        <w:numPr>
          <w:ilvl w:val="0"/>
          <w:numId w:val="0"/>
        </w:numPr>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1. 新时代飞跃：习近平同志提出习近平新时代中国特色社会主义思想，系统回答了新时代坚持和发展中国特色社会主义的重大问题，创立了一系列治国理政新理念、新思想、新战略。</w:t>
      </w: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2. 新时代成就：在习近平新时代中国特色社会主义思想指导下，中国共产党带领人民实现了全面建成小康社会目标，推动党和国家事业取得历史性成就，为实现中华民族伟大复兴提供了制度保证和物质基础。</w:t>
      </w:r>
    </w:p>
    <w:p>
      <w:pPr>
        <w:keepNext w:val="0"/>
        <w:keepLines w:val="0"/>
        <w:widowControl/>
        <w:suppressLineNumbers w:val="0"/>
        <w:jc w:val="left"/>
        <w:rPr>
          <w:rStyle w:val="5"/>
          <w:rFonts w:hint="eastAsia" w:ascii="宋体" w:hAnsi="宋体" w:eastAsia="宋体" w:cs="宋体"/>
          <w:sz w:val="22"/>
          <w:szCs w:val="22"/>
          <w:lang w:val="en-US" w:eastAsia="zh-CN" w:bidi="ar"/>
        </w:rPr>
      </w:pP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总结</w:t>
      </w:r>
    </w:p>
    <w:p>
      <w:pPr>
        <w:keepNext w:val="0"/>
        <w:keepLines w:val="0"/>
        <w:widowControl/>
        <w:suppressLineNumbers w:val="0"/>
        <w:jc w:val="left"/>
        <w:rPr>
          <w:rStyle w:val="5"/>
          <w:rFonts w:hint="eastAsia" w:ascii="宋体" w:hAnsi="宋体" w:eastAsia="宋体" w:cs="宋体"/>
          <w:sz w:val="22"/>
          <w:szCs w:val="22"/>
          <w:lang w:val="en-US" w:eastAsia="zh-CN" w:bidi="ar"/>
        </w:rPr>
      </w:pPr>
      <w:r>
        <w:rPr>
          <w:rStyle w:val="5"/>
          <w:rFonts w:hint="eastAsia" w:ascii="宋体" w:hAnsi="宋体" w:eastAsia="宋体" w:cs="宋体"/>
          <w:sz w:val="22"/>
          <w:szCs w:val="22"/>
          <w:lang w:val="en-US" w:eastAsia="zh-CN" w:bidi="ar"/>
        </w:rPr>
        <w:t>1. 马克思主义中国化：中国共产党始终坚持马克思主义，并不断推进其中国化、时代化。马克思主义的科学性、人民性、实践性、开放性和时代性在中国得到充分体现，推动了社会主义与资本主义历史进程的有利转变。</w:t>
      </w:r>
    </w:p>
    <w:p>
      <w:pPr>
        <w:keepNext w:val="0"/>
        <w:keepLines w:val="0"/>
        <w:widowControl/>
        <w:suppressLineNumbers w:val="0"/>
        <w:jc w:val="left"/>
        <w:rPr>
          <w:rFonts w:hint="eastAsia" w:ascii="宋体" w:hAnsi="宋体" w:eastAsia="宋体" w:cs="宋体"/>
          <w:sz w:val="22"/>
          <w:szCs w:val="22"/>
        </w:rPr>
      </w:pPr>
      <w:r>
        <w:rPr>
          <w:rStyle w:val="5"/>
          <w:rFonts w:hint="eastAsia" w:ascii="宋体" w:hAnsi="宋体" w:eastAsia="宋体" w:cs="宋体"/>
          <w:sz w:val="22"/>
          <w:szCs w:val="22"/>
          <w:lang w:val="en-US" w:eastAsia="zh-CN" w:bidi="ar"/>
        </w:rPr>
        <w:t>2. 历史实践：实践证明，中国共产党和中国特色社会主义的成功源于马克思主义的指导，马克思主义深刻改变了中国，而中国也极大丰富了马克思主义。</w:t>
      </w:r>
      <w:r>
        <w:rPr>
          <w:rFonts w:hint="eastAsia" w:ascii="宋体" w:hAnsi="宋体" w:eastAsia="宋体" w:cs="宋体"/>
          <w:kern w:val="0"/>
          <w:sz w:val="22"/>
          <w:szCs w:val="22"/>
          <w:lang w:val="en-US" w:eastAsia="zh-CN" w:bidi="ar"/>
        </w:rPr>
        <w:t xml:space="preserve"> </w:t>
      </w:r>
    </w:p>
    <w:p>
      <w:pPr>
        <w:keepNext w:val="0"/>
        <w:keepLines w:val="0"/>
        <w:widowControl/>
        <w:suppressLineNumbers w:val="0"/>
        <w:jc w:val="left"/>
        <w:rPr>
          <w:rFonts w:hint="eastAsia" w:ascii="宋体" w:hAnsi="宋体" w:eastAsia="宋体" w:cs="宋体"/>
          <w:sz w:val="22"/>
          <w:szCs w:val="22"/>
        </w:rPr>
      </w:pPr>
    </w:p>
    <w:p>
      <w:pPr>
        <w:numPr>
          <w:ilvl w:val="0"/>
          <w:numId w:val="0"/>
        </w:numPr>
        <w:jc w:val="both"/>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马克思主义中国化时代化理论成果及其关系</w:t>
      </w:r>
    </w:p>
    <w:p>
      <w:pPr>
        <w:numPr>
          <w:ilvl w:val="0"/>
          <w:numId w:val="0"/>
        </w:numPr>
        <w:rPr>
          <w:rFonts w:hint="default"/>
          <w:sz w:val="22"/>
          <w:szCs w:val="22"/>
          <w:lang w:val="en-US" w:eastAsia="zh-CN"/>
        </w:rPr>
      </w:pPr>
      <w:r>
        <w:rPr>
          <w:rFonts w:ascii="宋体" w:hAnsi="宋体" w:eastAsia="宋体" w:cs="宋体"/>
          <w:b w:val="0"/>
          <w:bCs w:val="0"/>
          <w:i w:val="0"/>
          <w:iCs w:val="0"/>
          <w:color w:val="000000"/>
          <w:sz w:val="22"/>
          <w:szCs w:val="22"/>
        </w:rPr>
        <w:t>产生了毛泽东思想、邓小平理论，三个代表”重要思想、科学发展观、习近平新时代中国特色社会主义思想。</w:t>
      </w:r>
      <w:r>
        <w:rPr>
          <w:rFonts w:ascii="宋体" w:hAnsi="宋体" w:eastAsia="宋体" w:cs="宋体"/>
          <w:sz w:val="22"/>
          <w:szCs w:val="22"/>
        </w:rPr>
        <w:t xml:space="preserve"> </w:t>
      </w:r>
    </w:p>
    <w:p>
      <w:pPr>
        <w:numPr>
          <w:ilvl w:val="0"/>
          <w:numId w:val="0"/>
        </w:numPr>
        <w:rPr>
          <w:rFonts w:hint="eastAsia" w:ascii="宋体" w:hAnsi="宋体" w:eastAsia="宋体" w:cs="宋体"/>
          <w:b w:val="0"/>
          <w:bCs w:val="0"/>
          <w:i w:val="0"/>
          <w:iCs w:val="0"/>
          <w:color w:val="000000"/>
          <w:sz w:val="22"/>
          <w:szCs w:val="22"/>
          <w:lang w:val="en-US" w:eastAsia="zh-CN"/>
        </w:rPr>
      </w:pPr>
      <w:r>
        <w:rPr>
          <w:rFonts w:hint="eastAsia" w:ascii="宋体" w:hAnsi="宋体" w:eastAsia="宋体" w:cs="宋体"/>
          <w:b w:val="0"/>
          <w:bCs w:val="0"/>
          <w:i w:val="0"/>
          <w:iCs w:val="0"/>
          <w:color w:val="000000"/>
          <w:sz w:val="22"/>
          <w:szCs w:val="22"/>
          <w:lang w:val="en-US" w:eastAsia="zh-CN"/>
        </w:rPr>
        <w:t>关系：</w:t>
      </w:r>
    </w:p>
    <w:p>
      <w:pPr>
        <w:numPr>
          <w:ilvl w:val="0"/>
          <w:numId w:val="0"/>
        </w:numPr>
        <w:rPr>
          <w:rFonts w:ascii="宋体" w:hAnsi="宋体" w:eastAsia="宋体" w:cs="宋体"/>
          <w:sz w:val="22"/>
          <w:szCs w:val="22"/>
        </w:rPr>
      </w:pPr>
      <w:r>
        <w:rPr>
          <w:rFonts w:ascii="宋体" w:hAnsi="宋体" w:eastAsia="宋体" w:cs="宋体"/>
          <w:b w:val="0"/>
          <w:bCs w:val="0"/>
          <w:i w:val="0"/>
          <w:iCs w:val="0"/>
          <w:color w:val="000000"/>
          <w:sz w:val="22"/>
          <w:szCs w:val="22"/>
        </w:rPr>
        <w:t>马克思主义中国化时代化的理论成果是一脉相承又与时俱进的关系。一方面，毛泽东思想所蕴含的马克思主义的立场、观点和方法，为中国特色社会主义理论体系提供了基本遵循。</w:t>
      </w:r>
      <w:r>
        <w:rPr>
          <w:rFonts w:ascii="宋体" w:hAnsi="宋体" w:eastAsia="宋体" w:cs="宋体"/>
          <w:sz w:val="22"/>
          <w:szCs w:val="22"/>
        </w:rPr>
        <w:t xml:space="preserve"> </w:t>
      </w:r>
      <w:r>
        <w:rPr>
          <w:rFonts w:ascii="宋体" w:hAnsi="宋体" w:eastAsia="宋体" w:cs="宋体"/>
          <w:b w:val="0"/>
          <w:bCs w:val="0"/>
          <w:i w:val="0"/>
          <w:iCs w:val="0"/>
          <w:color w:val="000000"/>
          <w:sz w:val="22"/>
          <w:szCs w:val="22"/>
        </w:rPr>
        <w:t>另一方面，中国特色社会主义理论体系在新的历史条件下进一步丰富和发展了毛泽东思想。</w:t>
      </w:r>
      <w:r>
        <w:rPr>
          <w:rFonts w:ascii="宋体" w:hAnsi="宋体" w:eastAsia="宋体" w:cs="宋体"/>
          <w:sz w:val="22"/>
          <w:szCs w:val="22"/>
        </w:rPr>
        <w:t xml:space="preserve"> </w:t>
      </w:r>
    </w:p>
    <w:p>
      <w:pPr>
        <w:numPr>
          <w:ilvl w:val="0"/>
          <w:numId w:val="0"/>
        </w:numPr>
        <w:rPr>
          <w:rFonts w:hint="default" w:ascii="宋体" w:hAnsi="宋体" w:eastAsia="宋体" w:cs="宋体"/>
          <w:sz w:val="22"/>
          <w:szCs w:val="22"/>
          <w:lang w:val="en-US" w:eastAsia="zh-CN"/>
        </w:rPr>
      </w:pPr>
      <w:r>
        <w:rPr>
          <w:rFonts w:ascii="宋体" w:hAnsi="宋体" w:eastAsia="宋体" w:cs="宋体"/>
          <w:b w:val="0"/>
          <w:bCs w:val="0"/>
          <w:i w:val="0"/>
          <w:iCs w:val="0"/>
          <w:color w:val="000000"/>
          <w:sz w:val="22"/>
          <w:szCs w:val="22"/>
        </w:rPr>
        <w:t>毛泽东思想和中国特色社会主义理论体系，都是马克思列宁主义在中国的运用和发展，都以独创性的理论成果丰富和发展了马克思主义的理论宝库。</w:t>
      </w:r>
      <w:r>
        <w:rPr>
          <w:rFonts w:ascii="宋体" w:hAnsi="宋体" w:eastAsia="宋体" w:cs="宋体"/>
          <w:sz w:val="22"/>
          <w:szCs w:val="22"/>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毛泽东思想的主要内容</w:t>
      </w:r>
    </w:p>
    <w:p>
      <w:pPr>
        <w:numPr>
          <w:ilvl w:val="0"/>
          <w:numId w:val="4"/>
        </w:numPr>
        <w:ind w:left="425" w:leftChars="0" w:hanging="425" w:firstLineChars="0"/>
        <w:rPr>
          <w:rFonts w:hint="default"/>
          <w:sz w:val="22"/>
          <w:szCs w:val="22"/>
          <w:lang w:val="en-US" w:eastAsia="zh-CN"/>
        </w:rPr>
      </w:pPr>
      <w:r>
        <w:rPr>
          <w:rFonts w:hint="default"/>
          <w:sz w:val="22"/>
          <w:szCs w:val="22"/>
          <w:lang w:val="en-US" w:eastAsia="zh-CN"/>
        </w:rPr>
        <w:t>新民主主义革命理论</w:t>
      </w:r>
    </w:p>
    <w:p>
      <w:pPr>
        <w:numPr>
          <w:ilvl w:val="0"/>
          <w:numId w:val="0"/>
        </w:numPr>
        <w:ind w:firstLine="420" w:firstLineChars="0"/>
        <w:rPr>
          <w:rFonts w:hint="default"/>
          <w:sz w:val="22"/>
          <w:szCs w:val="22"/>
          <w:lang w:val="en-US" w:eastAsia="zh-CN"/>
        </w:rPr>
      </w:pPr>
      <w:r>
        <w:rPr>
          <w:rFonts w:hint="default"/>
          <w:sz w:val="22"/>
          <w:szCs w:val="22"/>
          <w:lang w:val="en-US" w:eastAsia="zh-CN"/>
        </w:rPr>
        <w:t>无产阶级领导的，工农联盟为基础，人民大众的，反对帝国主义、封建主义和官僚资本主义的新民主主义革命。农村包围城市，武装夺取政权。三大法宝：统一战线、武装斗争，党的建设。</w:t>
      </w:r>
    </w:p>
    <w:p>
      <w:pPr>
        <w:numPr>
          <w:ilvl w:val="0"/>
          <w:numId w:val="4"/>
        </w:numPr>
        <w:ind w:left="425" w:leftChars="0" w:hanging="425" w:firstLineChars="0"/>
        <w:rPr>
          <w:rFonts w:hint="default"/>
          <w:sz w:val="22"/>
          <w:szCs w:val="22"/>
          <w:lang w:val="en-US" w:eastAsia="zh-CN"/>
        </w:rPr>
      </w:pPr>
      <w:r>
        <w:rPr>
          <w:rFonts w:hint="default"/>
          <w:sz w:val="22"/>
          <w:szCs w:val="22"/>
          <w:lang w:val="en-US" w:eastAsia="zh-CN"/>
        </w:rPr>
        <w:t>社会主义革命和社会主义建设理论</w:t>
      </w:r>
    </w:p>
    <w:p>
      <w:pPr>
        <w:numPr>
          <w:ilvl w:val="0"/>
          <w:numId w:val="0"/>
        </w:numPr>
        <w:ind w:firstLine="420" w:firstLineChars="0"/>
        <w:rPr>
          <w:rFonts w:hint="default"/>
          <w:sz w:val="22"/>
          <w:szCs w:val="22"/>
          <w:lang w:val="en-US" w:eastAsia="zh-CN"/>
        </w:rPr>
      </w:pPr>
      <w:r>
        <w:rPr>
          <w:rFonts w:hint="default"/>
          <w:sz w:val="22"/>
          <w:szCs w:val="22"/>
          <w:lang w:val="en-US" w:eastAsia="zh-CN"/>
        </w:rPr>
        <w:t>社会主义工业化</w:t>
      </w:r>
    </w:p>
    <w:p>
      <w:pPr>
        <w:numPr>
          <w:ilvl w:val="0"/>
          <w:numId w:val="0"/>
        </w:numPr>
        <w:ind w:firstLine="420" w:firstLineChars="0"/>
        <w:rPr>
          <w:rFonts w:hint="default"/>
          <w:sz w:val="22"/>
          <w:szCs w:val="22"/>
          <w:lang w:val="en-US" w:eastAsia="zh-CN"/>
        </w:rPr>
      </w:pPr>
      <w:r>
        <w:rPr>
          <w:rFonts w:hint="default"/>
          <w:sz w:val="22"/>
          <w:szCs w:val="22"/>
          <w:lang w:val="en-US" w:eastAsia="zh-CN"/>
        </w:rPr>
        <w:t>社会主义改造</w:t>
      </w:r>
    </w:p>
    <w:p>
      <w:pPr>
        <w:numPr>
          <w:ilvl w:val="0"/>
          <w:numId w:val="0"/>
        </w:numPr>
        <w:ind w:firstLine="420" w:firstLineChars="0"/>
        <w:rPr>
          <w:rFonts w:hint="default"/>
          <w:sz w:val="22"/>
          <w:szCs w:val="22"/>
          <w:lang w:val="en-US" w:eastAsia="zh-CN"/>
        </w:rPr>
      </w:pPr>
      <w:r>
        <w:rPr>
          <w:rFonts w:hint="default"/>
          <w:sz w:val="22"/>
          <w:szCs w:val="22"/>
          <w:lang w:val="en-US" w:eastAsia="zh-CN"/>
        </w:rPr>
        <w:t>矛盾问题、经济工作、科学文化工作、处理好经济建设和其他问题之间的关系。</w:t>
      </w:r>
    </w:p>
    <w:p>
      <w:pPr>
        <w:numPr>
          <w:ilvl w:val="0"/>
          <w:numId w:val="4"/>
        </w:numPr>
        <w:ind w:left="425" w:leftChars="0" w:hanging="425" w:firstLineChars="0"/>
        <w:rPr>
          <w:rFonts w:hint="default"/>
          <w:sz w:val="22"/>
          <w:szCs w:val="22"/>
          <w:lang w:val="en-US" w:eastAsia="zh-CN"/>
        </w:rPr>
      </w:pPr>
      <w:r>
        <w:rPr>
          <w:rFonts w:hint="default"/>
          <w:sz w:val="22"/>
          <w:szCs w:val="22"/>
          <w:lang w:val="en-US" w:eastAsia="zh-CN"/>
        </w:rPr>
        <w:t>革命军队建设和军事战略理论</w:t>
      </w:r>
    </w:p>
    <w:p>
      <w:pPr>
        <w:numPr>
          <w:ilvl w:val="0"/>
          <w:numId w:val="0"/>
        </w:numPr>
        <w:ind w:firstLine="420" w:firstLineChars="0"/>
        <w:rPr>
          <w:rFonts w:hint="default"/>
          <w:sz w:val="22"/>
          <w:szCs w:val="22"/>
          <w:lang w:val="en-US" w:eastAsia="zh-CN"/>
        </w:rPr>
      </w:pPr>
      <w:r>
        <w:rPr>
          <w:rFonts w:hint="default"/>
          <w:sz w:val="22"/>
          <w:szCs w:val="22"/>
          <w:lang w:val="en-US" w:eastAsia="zh-CN"/>
        </w:rPr>
        <w:t>新型人民军队</w:t>
      </w:r>
    </w:p>
    <w:p>
      <w:pPr>
        <w:numPr>
          <w:ilvl w:val="0"/>
          <w:numId w:val="0"/>
        </w:numPr>
        <w:ind w:firstLine="420" w:firstLineChars="0"/>
        <w:rPr>
          <w:rFonts w:hint="default"/>
          <w:sz w:val="22"/>
          <w:szCs w:val="22"/>
          <w:lang w:val="en-US" w:eastAsia="zh-CN"/>
        </w:rPr>
      </w:pPr>
      <w:r>
        <w:rPr>
          <w:rFonts w:hint="default"/>
          <w:sz w:val="22"/>
          <w:szCs w:val="22"/>
          <w:lang w:val="en-US" w:eastAsia="zh-CN"/>
        </w:rPr>
        <w:t>宗旨：全心全意为人民服务</w:t>
      </w:r>
    </w:p>
    <w:p>
      <w:pPr>
        <w:numPr>
          <w:ilvl w:val="0"/>
          <w:numId w:val="0"/>
        </w:numPr>
        <w:ind w:firstLine="420" w:firstLineChars="0"/>
        <w:rPr>
          <w:rFonts w:hint="default"/>
          <w:sz w:val="22"/>
          <w:szCs w:val="22"/>
          <w:lang w:val="en-US" w:eastAsia="zh-CN"/>
        </w:rPr>
      </w:pPr>
      <w:r>
        <w:rPr>
          <w:rFonts w:hint="default"/>
          <w:sz w:val="22"/>
          <w:szCs w:val="22"/>
          <w:lang w:val="en-US" w:eastAsia="zh-CN"/>
        </w:rPr>
        <w:t>原则：党指挥枪而不是枪指挥党</w:t>
      </w:r>
    </w:p>
    <w:p>
      <w:pPr>
        <w:numPr>
          <w:ilvl w:val="0"/>
          <w:numId w:val="4"/>
        </w:numPr>
        <w:ind w:left="425" w:leftChars="0" w:hanging="425" w:firstLineChars="0"/>
        <w:rPr>
          <w:rFonts w:hint="default"/>
          <w:sz w:val="22"/>
          <w:szCs w:val="22"/>
          <w:lang w:val="en-US" w:eastAsia="zh-CN"/>
        </w:rPr>
      </w:pPr>
      <w:r>
        <w:rPr>
          <w:rFonts w:hint="default"/>
          <w:sz w:val="22"/>
          <w:szCs w:val="22"/>
          <w:lang w:val="en-US" w:eastAsia="zh-CN"/>
        </w:rPr>
        <w:t>政策和策略的理论</w:t>
      </w:r>
    </w:p>
    <w:p>
      <w:pPr>
        <w:numPr>
          <w:ilvl w:val="0"/>
          <w:numId w:val="0"/>
        </w:numPr>
        <w:ind w:firstLine="420" w:firstLineChars="0"/>
        <w:rPr>
          <w:rFonts w:hint="default"/>
          <w:sz w:val="22"/>
          <w:szCs w:val="22"/>
          <w:lang w:val="en-US" w:eastAsia="zh-CN"/>
        </w:rPr>
      </w:pPr>
      <w:r>
        <w:rPr>
          <w:rFonts w:hint="default"/>
          <w:sz w:val="22"/>
          <w:szCs w:val="22"/>
          <w:lang w:val="en-US" w:eastAsia="zh-CN"/>
        </w:rPr>
        <w:t>政策和策略是党的生命，必须根据政治形势、阶级关系和实际情况及其变化来制定党的政策，把原则性和灵活性结合起来。</w:t>
      </w:r>
    </w:p>
    <w:p>
      <w:pPr>
        <w:numPr>
          <w:ilvl w:val="0"/>
          <w:numId w:val="4"/>
        </w:numPr>
        <w:ind w:left="425" w:leftChars="0" w:hanging="425" w:firstLineChars="0"/>
        <w:rPr>
          <w:rFonts w:hint="default"/>
          <w:sz w:val="22"/>
          <w:szCs w:val="22"/>
          <w:lang w:val="en-US" w:eastAsia="zh-CN"/>
        </w:rPr>
      </w:pPr>
      <w:r>
        <w:rPr>
          <w:rFonts w:hint="default"/>
          <w:sz w:val="22"/>
          <w:szCs w:val="22"/>
          <w:lang w:val="en-US" w:eastAsia="zh-CN"/>
        </w:rPr>
        <w:t>思想政治工作和文化工作的理论</w:t>
      </w:r>
    </w:p>
    <w:p>
      <w:pPr>
        <w:numPr>
          <w:ilvl w:val="0"/>
          <w:numId w:val="0"/>
        </w:numPr>
        <w:ind w:firstLine="420" w:firstLineChars="0"/>
        <w:rPr>
          <w:rFonts w:hint="default"/>
          <w:sz w:val="22"/>
          <w:szCs w:val="22"/>
          <w:lang w:val="en-US" w:eastAsia="zh-CN"/>
        </w:rPr>
      </w:pPr>
      <w:r>
        <w:rPr>
          <w:rFonts w:hint="default"/>
          <w:sz w:val="22"/>
          <w:szCs w:val="22"/>
          <w:lang w:val="en-US" w:eastAsia="zh-CN"/>
        </w:rPr>
        <w:t>一定的文化是一定社会的政治和经济的反映，又给予伟大影响和作用于一定社会的政治和经济；而经济是基础，政治则是经济的集中的表现。</w:t>
      </w:r>
    </w:p>
    <w:p>
      <w:pPr>
        <w:numPr>
          <w:ilvl w:val="0"/>
          <w:numId w:val="4"/>
        </w:numPr>
        <w:ind w:left="425" w:leftChars="0" w:hanging="425" w:firstLineChars="0"/>
        <w:rPr>
          <w:rFonts w:hint="default"/>
          <w:sz w:val="22"/>
          <w:szCs w:val="22"/>
          <w:lang w:val="en-US" w:eastAsia="zh-CN"/>
        </w:rPr>
      </w:pPr>
      <w:r>
        <w:rPr>
          <w:rFonts w:hint="default"/>
          <w:sz w:val="22"/>
          <w:szCs w:val="22"/>
          <w:lang w:val="en-US" w:eastAsia="zh-CN"/>
        </w:rPr>
        <w:t>党的建设理论</w:t>
      </w:r>
    </w:p>
    <w:p>
      <w:pPr>
        <w:numPr>
          <w:ilvl w:val="0"/>
          <w:numId w:val="0"/>
        </w:numPr>
        <w:ind w:firstLine="420" w:firstLineChars="0"/>
        <w:rPr>
          <w:rFonts w:hint="default"/>
          <w:sz w:val="22"/>
          <w:szCs w:val="22"/>
          <w:lang w:val="en-US" w:eastAsia="zh-CN"/>
        </w:rPr>
      </w:pPr>
      <w:r>
        <w:rPr>
          <w:rFonts w:hint="default"/>
          <w:sz w:val="22"/>
          <w:szCs w:val="22"/>
          <w:lang w:val="en-US" w:eastAsia="zh-CN"/>
        </w:rPr>
        <w:t>思想上建党</w:t>
      </w:r>
    </w:p>
    <w:p>
      <w:pPr>
        <w:numPr>
          <w:ilvl w:val="0"/>
          <w:numId w:val="0"/>
        </w:numPr>
        <w:ind w:firstLine="420" w:firstLineChars="0"/>
        <w:rPr>
          <w:rFonts w:hint="default"/>
          <w:sz w:val="22"/>
          <w:szCs w:val="22"/>
          <w:lang w:val="en-US" w:eastAsia="zh-CN"/>
        </w:rPr>
      </w:pPr>
      <w:r>
        <w:rPr>
          <w:rFonts w:hint="default"/>
          <w:sz w:val="22"/>
          <w:szCs w:val="22"/>
          <w:lang w:val="en-US" w:eastAsia="zh-CN"/>
        </w:rPr>
        <w:t>三大作风：</w:t>
      </w:r>
    </w:p>
    <w:p>
      <w:pPr>
        <w:numPr>
          <w:ilvl w:val="0"/>
          <w:numId w:val="0"/>
        </w:numPr>
        <w:ind w:firstLine="420" w:firstLineChars="0"/>
        <w:rPr>
          <w:rFonts w:hint="default"/>
          <w:sz w:val="22"/>
          <w:szCs w:val="22"/>
          <w:lang w:val="en-US" w:eastAsia="zh-CN"/>
        </w:rPr>
      </w:pPr>
      <w:r>
        <w:rPr>
          <w:rFonts w:hint="default"/>
          <w:sz w:val="22"/>
          <w:szCs w:val="22"/>
          <w:lang w:val="en-US" w:eastAsia="zh-CN"/>
        </w:rPr>
        <w:t>理论和实践相结合的作风</w:t>
      </w:r>
    </w:p>
    <w:p>
      <w:pPr>
        <w:numPr>
          <w:ilvl w:val="0"/>
          <w:numId w:val="0"/>
        </w:numPr>
        <w:ind w:firstLine="420" w:firstLineChars="0"/>
        <w:rPr>
          <w:rFonts w:hint="default"/>
          <w:sz w:val="22"/>
          <w:szCs w:val="22"/>
          <w:lang w:val="en-US" w:eastAsia="zh-CN"/>
        </w:rPr>
      </w:pPr>
      <w:r>
        <w:rPr>
          <w:rFonts w:hint="default"/>
          <w:sz w:val="22"/>
          <w:szCs w:val="22"/>
          <w:lang w:val="en-US" w:eastAsia="zh-CN"/>
        </w:rPr>
        <w:t>和人民群众密切联系在一起的作风</w:t>
      </w:r>
    </w:p>
    <w:p>
      <w:pPr>
        <w:numPr>
          <w:ilvl w:val="0"/>
          <w:numId w:val="0"/>
        </w:numPr>
        <w:ind w:firstLine="420" w:firstLineChars="0"/>
        <w:rPr>
          <w:rFonts w:hint="default"/>
          <w:sz w:val="22"/>
          <w:szCs w:val="22"/>
          <w:lang w:val="en-US" w:eastAsia="zh-CN"/>
        </w:rPr>
      </w:pPr>
      <w:r>
        <w:rPr>
          <w:rFonts w:hint="default"/>
          <w:sz w:val="22"/>
          <w:szCs w:val="22"/>
          <w:lang w:val="en-US" w:eastAsia="zh-CN"/>
        </w:rPr>
        <w:t>自我批评的作风</w:t>
      </w:r>
    </w:p>
    <w:p>
      <w:pPr>
        <w:numPr>
          <w:ilvl w:val="0"/>
          <w:numId w:val="0"/>
        </w:numPr>
        <w:ind w:firstLine="420" w:firstLineChars="0"/>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毛泽东思想的活的灵魂</w:t>
      </w:r>
    </w:p>
    <w:p>
      <w:pPr>
        <w:numPr>
          <w:ilvl w:val="0"/>
          <w:numId w:val="5"/>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党的十一届六中全会决议在概括了毛泽东理论贡献之后，进而把贯串于毛泽东思想各个组成部分的立场、观点和方法称之为毛泽东思想的活的灵魂，并把它具体展开为三个基本方面:实事求是、群众路线、独立自主</w:t>
      </w:r>
    </w:p>
    <w:p>
      <w:pPr>
        <w:numPr>
          <w:ilvl w:val="0"/>
          <w:numId w:val="5"/>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实事求是：“实事”就是客观存在着的一切事物，“是”就是客观事物的内部联系，即规律性，“求”就是我们去研究</w:t>
      </w:r>
    </w:p>
    <w:p>
      <w:pPr>
        <w:numPr>
          <w:ilvl w:val="0"/>
          <w:numId w:val="0"/>
        </w:numPr>
        <w:ind w:left="840"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坚持实事求是，就要深入实际了解事物的本来面貌</w:t>
      </w:r>
    </w:p>
    <w:p>
      <w:pPr>
        <w:numPr>
          <w:ilvl w:val="0"/>
          <w:numId w:val="0"/>
        </w:numPr>
        <w:ind w:left="840"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坚持实事求是，就要清醒认识和正确把握我国基本国情。</w:t>
      </w:r>
    </w:p>
    <w:p>
      <w:pPr>
        <w:numPr>
          <w:ilvl w:val="0"/>
          <w:numId w:val="0"/>
        </w:numPr>
        <w:ind w:left="840"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坚持实事求是，就要不断推进实践基础上的理论创新。</w:t>
      </w:r>
    </w:p>
    <w:p>
      <w:pPr>
        <w:numPr>
          <w:ilvl w:val="0"/>
          <w:numId w:val="5"/>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群众路线：一切为了群众，一切依靠群众，从群众中来，到群众中去，把党的正确主张变为群众的自觉行动。</w:t>
      </w:r>
    </w:p>
    <w:p>
      <w:pPr>
        <w:numPr>
          <w:ilvl w:val="0"/>
          <w:numId w:val="0"/>
        </w:numPr>
        <w:ind w:left="840"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坚持群众路线，就要坚持人民是推动历史发展的根本力量。</w:t>
      </w:r>
    </w:p>
    <w:p>
      <w:pPr>
        <w:numPr>
          <w:ilvl w:val="0"/>
          <w:numId w:val="0"/>
        </w:numPr>
        <w:ind w:left="840"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坚持群众路线，就要坚持全心全意为人民服务</w:t>
      </w:r>
    </w:p>
    <w:p>
      <w:pPr>
        <w:numPr>
          <w:ilvl w:val="0"/>
          <w:numId w:val="0"/>
        </w:numPr>
        <w:ind w:left="840"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坚持群众路线，就要就要保持党同人民群众的血肉联系。</w:t>
      </w:r>
    </w:p>
    <w:p>
      <w:pPr>
        <w:numPr>
          <w:ilvl w:val="0"/>
          <w:numId w:val="5"/>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独立自主：坚持独立思考，走自己的路，就要坚定不移地维护民族独立、捍卫国家主权，把立足点放在依靠自己力量的基础上。</w:t>
      </w: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毛泽东思想的历史地位</w:t>
      </w:r>
    </w:p>
    <w:p>
      <w:pPr>
        <w:numPr>
          <w:ilvl w:val="0"/>
          <w:numId w:val="0"/>
        </w:num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①马克思主义中国化的第一个重大理论成果</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实事求是、群众路线、独立自主是毛泽东把辩证唯物主义和历史唯物主义运用到中国革命和建设实践中所形成的具有中国共产党人鲜明特色的立场、观点、方法，是我们党进行革命、建设和改革的出发点、根本点和立足点。</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在马克思主义中国化的历史进程中，毛泽东思想为中国特色社会主义理论体系的形成奠定了理论基础。尤其是毛泽东思想关于社会主义建设的理论，为开创和发展中国特色社会主义作了重要的理论准备。</w:t>
      </w:r>
    </w:p>
    <w:p>
      <w:pPr>
        <w:numPr>
          <w:ilvl w:val="0"/>
          <w:numId w:val="0"/>
        </w:num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②中国革命和建设的科学指南</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新民主主义革命的正确道路到从新民主主义向社会主义过渡的道路</w:t>
      </w:r>
    </w:p>
    <w:p>
      <w:pPr>
        <w:numPr>
          <w:ilvl w:val="0"/>
          <w:numId w:val="0"/>
        </w:num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③中国共产党和中国人民宝贵的精神财富</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历史决议》指出，毛泽东是伟大的马克思主义者、伟大的无产阶级革命家、战略家和理论家。他为中国共产党和中国人民解放军的创立和发展，为中国各族人民解放事业的胜利，为中华人民共和国的缔造和社会主义事业的发展，建立了不可磨灭的功勋，为世界被压迫民族的解放和人类进步事业作出了重大贡献。由于在中国建设社会主义是一项崭新的事业，人们对如何走出一条适合中国国情的社会主义道路还缺少规律性认识，加上当时复杂严峻的国际环境的影响，我们党在社会主义建设道路的探索中发生过曲折。毛泽东的功绩是第一位的，错误是第二位的。</w:t>
      </w: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新民主主义革命的总路线</w:t>
      </w:r>
    </w:p>
    <w:p>
      <w:pPr>
        <w:numPr>
          <w:ilvl w:val="0"/>
          <w:numId w:val="6"/>
        </w:numPr>
        <w:ind w:left="425" w:leftChars="0" w:hanging="425" w:firstLineChars="0"/>
        <w:rPr>
          <w:rFonts w:hint="default"/>
          <w:sz w:val="22"/>
          <w:szCs w:val="22"/>
          <w:lang w:val="en-US" w:eastAsia="zh-CN"/>
        </w:rPr>
      </w:pPr>
      <w:r>
        <w:rPr>
          <w:rFonts w:ascii="宋体" w:hAnsi="宋体" w:eastAsia="宋体" w:cs="宋体"/>
          <w:b w:val="0"/>
          <w:bCs w:val="0"/>
          <w:i w:val="0"/>
          <w:iCs w:val="0"/>
          <w:color w:val="000000"/>
          <w:sz w:val="22"/>
          <w:szCs w:val="22"/>
        </w:rPr>
        <w:t>无产阶级领导的，人民大众的，反对帝国主义、封建主义和官僚资本主义的革命。</w:t>
      </w:r>
      <w:r>
        <w:rPr>
          <w:rFonts w:ascii="宋体" w:hAnsi="宋体" w:eastAsia="宋体" w:cs="宋体"/>
          <w:sz w:val="22"/>
          <w:szCs w:val="22"/>
        </w:rPr>
        <w:t xml:space="preserve"> </w:t>
      </w:r>
    </w:p>
    <w:p>
      <w:pPr>
        <w:numPr>
          <w:ilvl w:val="0"/>
          <w:numId w:val="6"/>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新民主主义革命的对象</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帝国主义、封建主义、官僚资本主义</w:t>
      </w:r>
    </w:p>
    <w:p>
      <w:pPr>
        <w:numPr>
          <w:ilvl w:val="0"/>
          <w:numId w:val="6"/>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新民主主义革命的动力</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工人、农民、小资产阶级、民族资产阶级</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农民是中国革命的主力军和无产阶级最可靠的同盟军</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小资产阶级是革命的基本动力</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民族资产阶级也是中国革命的动力之一</w:t>
      </w:r>
    </w:p>
    <w:p>
      <w:pPr>
        <w:numPr>
          <w:ilvl w:val="0"/>
          <w:numId w:val="6"/>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新民主主义革命的领导</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革命的领导权：无产阶级</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无产阶级掌握领导权的历史必然性：</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中国工人阶级是先进生产力的代表者，同时还有自己的特殊优点：</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一、身受帝国主义、封建主义和官僚资本主义的三重压迫，在革命斗争中最坚决、最彻底；</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二、高度集中在少数大城市和一些大企业中，便于团结战斗，易于形成强大的政治力量；</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 xml:space="preserve">三、中国无产阶级与农民有着天然的联系，便于与农民结成亲密的联盟。 </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实现无产阶级领导权的策略方针：</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一、必须通过自己的政党——中国共产党才能实现，这是实现领导权的必要前提；</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二、必须建立以工农联盟为基础的广泛的统一战线，这是实现领导权的关键环节；</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三、必须实行独立自主原则，对资产阶级实行既联合又斗争的方针，这是实现领导权的基本策略；</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四、必须建立一支强大的革命武装，这是实现领导权的坚强支柱；</w:t>
      </w:r>
    </w:p>
    <w:p>
      <w:pPr>
        <w:numPr>
          <w:ilvl w:val="0"/>
          <w:numId w:val="6"/>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新民主主义革命的性质和前途</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新民主主义革命仍然属于资产阶级民主主义革命范畴；在新民主主义革命阶段，要建立以中国无产阶级领导的中国各个革命阶级联合专政的新民主主义社会，而终极的前途是社会主义和共产主义。</w:t>
      </w:r>
    </w:p>
    <w:p>
      <w:pPr>
        <w:numPr>
          <w:ilvl w:val="0"/>
          <w:numId w:val="0"/>
        </w:numPr>
        <w:rPr>
          <w:rFonts w:hint="default"/>
          <w:lang w:val="en-US" w:eastAsia="zh-CN"/>
        </w:rPr>
      </w:pPr>
    </w:p>
    <w:p>
      <w:pPr>
        <w:numPr>
          <w:ilvl w:val="0"/>
          <w:numId w:val="0"/>
        </w:numPr>
        <w:ind w:firstLine="420" w:firstLineChars="0"/>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新民主主义革命的三大法宝及其相互关系</w:t>
      </w:r>
    </w:p>
    <w:p>
      <w:pPr>
        <w:numPr>
          <w:ilvl w:val="0"/>
          <w:numId w:val="7"/>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三大法宝：统一战线、武装斗争，党的建设。</w:t>
      </w:r>
    </w:p>
    <w:p>
      <w:pPr>
        <w:numPr>
          <w:ilvl w:val="0"/>
          <w:numId w:val="7"/>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统一战线：两个联盟：一是工农联盟，二是工人阶级和非劳动人民的联盟</w:t>
      </w:r>
    </w:p>
    <w:p>
      <w:pPr>
        <w:numPr>
          <w:ilvl w:val="0"/>
          <w:numId w:val="7"/>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武装斗争：</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原因：</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1.中国社会的特点决定的</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2.中国反动统治阶级的残暴性</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 xml:space="preserve">3.中国革命任务的长期性和复杂性决定的 </w:t>
      </w:r>
    </w:p>
    <w:p>
      <w:pPr>
        <w:numPr>
          <w:ilvl w:val="0"/>
          <w:numId w:val="7"/>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党的建设：内容：思想建设，组织建设，政治建设，作风建设。</w:t>
      </w:r>
    </w:p>
    <w:p>
      <w:pPr>
        <w:numPr>
          <w:ilvl w:val="0"/>
          <w:numId w:val="7"/>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lang w:val="en-US" w:eastAsia="zh-CN"/>
        </w:rPr>
        <w:t>相互关系：</w:t>
      </w:r>
      <w:r>
        <w:rPr>
          <w:rFonts w:hint="eastAsia" w:ascii="宋体" w:hAnsi="宋体" w:eastAsia="宋体" w:cs="宋体"/>
          <w:b w:val="0"/>
          <w:bCs w:val="0"/>
          <w:i w:val="0"/>
          <w:iCs w:val="0"/>
          <w:color w:val="000000"/>
          <w:sz w:val="22"/>
          <w:szCs w:val="22"/>
        </w:rPr>
        <w:t>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r>
        <w:rPr>
          <w:rFonts w:hint="eastAsia" w:ascii="宋体" w:hAnsi="宋体" w:eastAsia="宋体" w:cs="宋体"/>
          <w:sz w:val="22"/>
          <w:szCs w:val="22"/>
        </w:rPr>
        <w:t xml:space="preserve"> </w:t>
      </w:r>
    </w:p>
    <w:p>
      <w:pPr>
        <w:numPr>
          <w:ilvl w:val="0"/>
          <w:numId w:val="0"/>
        </w:numPr>
        <w:rPr>
          <w:rFonts w:hint="default"/>
          <w:lang w:val="en-US" w:eastAsia="zh-CN"/>
        </w:rPr>
      </w:pPr>
      <w:r>
        <w:drawing>
          <wp:inline distT="0" distB="0" distL="114300" distR="114300">
            <wp:extent cx="2437130" cy="2096770"/>
            <wp:effectExtent l="0" t="0" r="2540" b="825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2437130" cy="2096770"/>
                    </a:xfrm>
                    <a:prstGeom prst="rect">
                      <a:avLst/>
                    </a:prstGeom>
                  </pic:spPr>
                </pic:pic>
              </a:graphicData>
            </a:graphic>
          </wp:inline>
        </w:drawing>
      </w: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党在过渡时期的总路线</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这条总路线的主要内容被概括为“一化三改”。“一化”即社会主义工业化；“三改”即对个体农业、手工业和对资本主义工商业的社会主义改造。</w:t>
      </w:r>
    </w:p>
    <w:p>
      <w:pPr>
        <w:numPr>
          <w:ilvl w:val="0"/>
          <w:numId w:val="0"/>
        </w:numPr>
        <w:ind w:firstLine="420" w:firstLineChars="0"/>
        <w:rPr>
          <w:rFonts w:hint="default"/>
          <w:sz w:val="22"/>
          <w:szCs w:val="22"/>
          <w:lang w:val="en-US" w:eastAsia="zh-CN"/>
        </w:rPr>
      </w:pPr>
      <w:r>
        <w:rPr>
          <w:rFonts w:ascii="宋体" w:hAnsi="宋体" w:eastAsia="宋体" w:cs="宋体"/>
          <w:b w:val="0"/>
          <w:bCs w:val="0"/>
          <w:i w:val="0"/>
          <w:iCs w:val="0"/>
          <w:color w:val="000000"/>
          <w:sz w:val="22"/>
          <w:szCs w:val="22"/>
        </w:rPr>
        <w:t>它们之间相互联系，不可分离，可以比喻为鸟的“主体” 和“两翼”。其中，“一化”是“主体”，“三改”是“两翼”，两者相辅相成、相互促进。这是一条社会主义建设和社会主义改造同时并举的路线，体现了社会主义工业化和社会主义改造的紧密结合，体现了解放生产力与发展生产力、变革生产关系与发展生产力的有机统一。</w:t>
      </w:r>
      <w:r>
        <w:rPr>
          <w:rFonts w:ascii="宋体" w:hAnsi="宋体" w:eastAsia="宋体" w:cs="宋体"/>
          <w:sz w:val="22"/>
          <w:szCs w:val="22"/>
        </w:rPr>
        <w:t xml:space="preserve"> </w:t>
      </w:r>
    </w:p>
    <w:p>
      <w:pPr>
        <w:numPr>
          <w:ilvl w:val="0"/>
          <w:numId w:val="0"/>
        </w:numPr>
        <w:ind w:firstLine="420" w:firstLineChars="0"/>
        <w:rPr>
          <w:rFonts w:hint="default"/>
          <w:lang w:val="en-US" w:eastAsia="zh-CN"/>
        </w:rPr>
      </w:pPr>
    </w:p>
    <w:p>
      <w:pPr>
        <w:numPr>
          <w:ilvl w:val="0"/>
          <w:numId w:val="0"/>
        </w:numPr>
        <w:ind w:firstLine="420" w:firstLineChars="0"/>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党对社会主义建设道路的初步探索的经验教训</w:t>
      </w:r>
    </w:p>
    <w:p>
      <w:pPr>
        <w:numPr>
          <w:ilvl w:val="0"/>
          <w:numId w:val="8"/>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必须把马克思主义与中国实际相结合，探索符合中国特点的社会主义建设道路。</w:t>
      </w:r>
    </w:p>
    <w:p>
      <w:pPr>
        <w:numPr>
          <w:numId w:val="0"/>
        </w:numPr>
        <w:ind w:left="420" w:left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没有完全摆脱苏联模式的影响，</w:t>
      </w:r>
      <w:r>
        <w:rPr>
          <w:rFonts w:hint="eastAsia" w:ascii="宋体" w:hAnsi="宋体" w:eastAsia="宋体" w:cs="宋体"/>
          <w:sz w:val="22"/>
          <w:szCs w:val="22"/>
        </w:rPr>
        <w:t xml:space="preserve"> </w:t>
      </w:r>
    </w:p>
    <w:p>
      <w:pPr>
        <w:numPr>
          <w:ilvl w:val="0"/>
          <w:numId w:val="8"/>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必须正确认识社会主义社会的主要矛盾和根本任务，集中力量发展生产力。</w:t>
      </w:r>
    </w:p>
    <w:p>
      <w:pPr>
        <w:numPr>
          <w:numId w:val="0"/>
        </w:numPr>
        <w:ind w:left="420" w:left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党的八大二次会议改变了党的八大关于我国社会主要矛盾的正确判断，错误地认为在社会主义社会建成以前，无产阶级与资产阶级的矛盾，社会主义道路与资本主义道路的矛盾,始终是我国社会的主要矛盾。</w:t>
      </w:r>
      <w:r>
        <w:rPr>
          <w:rFonts w:hint="eastAsia" w:ascii="宋体" w:hAnsi="宋体" w:eastAsia="宋体" w:cs="宋体"/>
          <w:sz w:val="22"/>
          <w:szCs w:val="22"/>
        </w:rPr>
        <w:t xml:space="preserve"> </w:t>
      </w:r>
    </w:p>
    <w:p>
      <w:pPr>
        <w:numPr>
          <w:ilvl w:val="0"/>
          <w:numId w:val="8"/>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必须从实际出发进行社会主义建设，建设规模和速度要和国力相适应，不能急于求成。</w:t>
      </w:r>
    </w:p>
    <w:p>
      <w:pPr>
        <w:numPr>
          <w:numId w:val="0"/>
        </w:numPr>
        <w:ind w:left="420" w:left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制定的路线、方针和政策一度偏离了我国社会主义初级阶段的实际，忽视了各项经济计划、经济政策、经济措施的科学论证和生产建设、经营管理的经济效果，从而造成严重的损失。</w:t>
      </w:r>
      <w:r>
        <w:rPr>
          <w:rFonts w:hint="eastAsia" w:ascii="宋体" w:hAnsi="宋体" w:eastAsia="宋体" w:cs="宋体"/>
          <w:sz w:val="22"/>
          <w:szCs w:val="22"/>
        </w:rPr>
        <w:t xml:space="preserve"> </w:t>
      </w:r>
    </w:p>
    <w:p>
      <w:pPr>
        <w:numPr>
          <w:ilvl w:val="0"/>
          <w:numId w:val="8"/>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必须发展社会主义民主，健全社会主义法制。</w:t>
      </w:r>
    </w:p>
    <w:p>
      <w:pPr>
        <w:numPr>
          <w:numId w:val="0"/>
        </w:numPr>
        <w:ind w:left="420" w:left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虽然制定了法律，却没有树立起法律的权威。</w:t>
      </w:r>
      <w:r>
        <w:rPr>
          <w:rFonts w:hint="eastAsia" w:ascii="宋体" w:hAnsi="宋体" w:eastAsia="宋体" w:cs="宋体"/>
          <w:sz w:val="22"/>
          <w:szCs w:val="22"/>
        </w:rPr>
        <w:t xml:space="preserve"> </w:t>
      </w:r>
    </w:p>
    <w:p>
      <w:pPr>
        <w:numPr>
          <w:ilvl w:val="0"/>
          <w:numId w:val="8"/>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必须坚持党的民主集中制和集体领导制度，加强执政党建设。</w:t>
      </w:r>
    </w:p>
    <w:p>
      <w:pPr>
        <w:keepNext w:val="0"/>
        <w:keepLines w:val="0"/>
        <w:widowControl/>
        <w:numPr>
          <w:numId w:val="0"/>
        </w:numPr>
        <w:suppressLineNumbers w:val="0"/>
        <w:ind w:left="420" w:leftChars="0"/>
        <w:jc w:val="left"/>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kern w:val="0"/>
          <w:sz w:val="22"/>
          <w:szCs w:val="22"/>
          <w:lang w:val="en-US" w:eastAsia="zh-CN" w:bidi="ar"/>
        </w:rPr>
        <w:t>特别是受当时苏联高度集中的政治体制的影响，加之封建专制主义的影响在短期内难以消除，党的民主集中制和党的集体领导制度一度遭到了严重破坏。</w:t>
      </w:r>
      <w:r>
        <w:rPr>
          <w:rFonts w:hint="eastAsia" w:ascii="宋体" w:hAnsi="宋体" w:eastAsia="宋体" w:cs="宋体"/>
          <w:kern w:val="0"/>
          <w:sz w:val="22"/>
          <w:szCs w:val="22"/>
          <w:lang w:val="en-US" w:eastAsia="zh-CN" w:bidi="ar"/>
        </w:rPr>
        <w:t xml:space="preserve"> </w:t>
      </w:r>
    </w:p>
    <w:p>
      <w:pPr>
        <w:numPr>
          <w:ilvl w:val="0"/>
          <w:numId w:val="8"/>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必须坚持对外开放，借鉴和吸收人类文明成果建设社会主义，不能关起门来搞建设。</w:t>
      </w:r>
    </w:p>
    <w:p>
      <w:pPr>
        <w:numPr>
          <w:numId w:val="0"/>
        </w:numPr>
        <w:ind w:left="420" w:left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社会主义代替资本主义，并不意味着社会主义要全盘否定和抛弃资本主义创造的一切成果，也不意味着社会主义不同资本主义发生任何联系。</w:t>
      </w:r>
      <w:r>
        <w:rPr>
          <w:rFonts w:hint="eastAsia" w:ascii="宋体" w:hAnsi="宋体" w:eastAsia="宋体" w:cs="宋体"/>
          <w:sz w:val="22"/>
          <w:szCs w:val="22"/>
        </w:rPr>
        <w:t xml:space="preserve"> </w:t>
      </w:r>
    </w:p>
    <w:p>
      <w:pPr>
        <w:numPr>
          <w:ilvl w:val="0"/>
          <w:numId w:val="0"/>
        </w:numPr>
        <w:ind w:leftChars="0"/>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  </w:t>
      </w: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中国特色社会主义理论体系形成发展过程</w:t>
      </w:r>
    </w:p>
    <w:p>
      <w:pPr>
        <w:numPr>
          <w:ilvl w:val="0"/>
          <w:numId w:val="9"/>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中国特色社会主义理论体系的形成</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“文化大革命”结束后——“中国向何处去”成为摆在中国人民面前头等重要的问题。</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1978年——党的十一届三中全会重新确立了解放思想、实事求是的思想路线，</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1982年——“中国特色社会主义”成为我们党的全部理论和实践创新的主题。</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1984年——提出了社会主义经济是在公有制基础上的有计划的商品经济。</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1987年——明确概括和全面阐发了党的“一个中心、两个基本点”的基本路线，标志着邓小平理论轮廓的形成。</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1992年——邓小平理论也逐步走向成熟。</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1997年——十五大郑重地把邓小平理论同马克思列宁主义、毛泽东思想一起，确立为党的指导思想并写入党章。</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1999年——宪法修正案正式将邓小平理论载入宪法。</w:t>
      </w:r>
    </w:p>
    <w:p>
      <w:pPr>
        <w:numPr>
          <w:ilvl w:val="0"/>
          <w:numId w:val="9"/>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中国特色社会主义理论体系的跨世纪发展</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“三个代表”重要思想</w:t>
      </w:r>
    </w:p>
    <w:p>
      <w:pPr>
        <w:numPr>
          <w:ilvl w:val="0"/>
          <w:numId w:val="9"/>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中国特色社会主义理论体系在新世纪新阶段的新发展</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科学发展观</w:t>
      </w:r>
    </w:p>
    <w:p>
      <w:pPr>
        <w:numPr>
          <w:ilvl w:val="0"/>
          <w:numId w:val="9"/>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中国特色社会主义理论体系在新时代的新篇章</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习近平新时代中国特色社会主义思想</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邓小平理论首要的基本的理论问题</w:t>
      </w:r>
    </w:p>
    <w:p>
      <w:pPr>
        <w:numPr>
          <w:ilvl w:val="0"/>
          <w:numId w:val="10"/>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认清社会主义的本质：什么是社会主义，怎样建设社会主义</w:t>
      </w:r>
    </w:p>
    <w:p>
      <w:pPr>
        <w:numPr>
          <w:numId w:val="0"/>
        </w:numPr>
        <w:ind w:left="420" w:left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邓小平指出：我们搞改革开放，把工作重心放在经济建设上，没有丢马克思主义，没有丢列宁主义，没有丢毛泽东思想。老祖宗不能丢啊！问题是要把什么叫社会主义搞清楚，把怎样建设和发展社会主义搞清楚。</w:t>
      </w:r>
    </w:p>
    <w:p>
      <w:pPr>
        <w:numPr>
          <w:ilvl w:val="0"/>
          <w:numId w:val="10"/>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社会主义的本质，是解放生产力，发展生产力，消灭剥削，消除两极分化，最终达到共同富裕。</w:t>
      </w:r>
      <w:r>
        <w:rPr>
          <w:rFonts w:hint="eastAsia" w:ascii="宋体" w:hAnsi="宋体" w:eastAsia="宋体" w:cs="宋体"/>
          <w:sz w:val="22"/>
          <w:szCs w:val="22"/>
        </w:rPr>
        <w:t xml:space="preserve"> </w:t>
      </w:r>
    </w:p>
    <w:p>
      <w:pPr>
        <w:numPr>
          <w:ilvl w:val="0"/>
          <w:numId w:val="10"/>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邓小平根据马克思主义的基本原理和社会主义的实践经验，总结多年来离开生产力抽象地谈论社会主义的历史教训，经过深邃的思考，科学地、精辟地、创造性地揭示了社会主义本质。</w:t>
      </w:r>
    </w:p>
    <w:p>
      <w:pPr>
        <w:numPr>
          <w:ilvl w:val="0"/>
          <w:numId w:val="10"/>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这一科学概括，既包括了社会主义社会的生产力问题，又包括了以社会主义生产关系为基础的社会关系问题，是一个有机的整体。</w:t>
      </w:r>
    </w:p>
    <w:p>
      <w:pPr>
        <w:numPr>
          <w:ilvl w:val="0"/>
          <w:numId w:val="10"/>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这一科学概括，突出强调了“最终实现共同富裕”的目标，为我们既坚持公有制又完善和发展公有制指出了明确的方向。</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邓小平理论的主要内容和历史地位</w:t>
      </w:r>
    </w:p>
    <w:p>
      <w:pPr>
        <w:numPr>
          <w:ilvl w:val="0"/>
          <w:numId w:val="0"/>
        </w:num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主要内容：</w:t>
      </w:r>
    </w:p>
    <w:p>
      <w:pPr>
        <w:numPr>
          <w:ilvl w:val="0"/>
          <w:numId w:val="11"/>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社会主义初级阶理论和党的基本路线</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我国最大的国情、最大的实际就是还处在社会主义初级阶段，这是党和国家制定一切路线方针政策的依据。</w:t>
      </w:r>
      <w:r>
        <w:rPr>
          <w:rFonts w:hint="eastAsia" w:ascii="宋体" w:hAnsi="宋体" w:eastAsia="宋体" w:cs="宋体"/>
          <w:b w:val="0"/>
          <w:bCs w:val="0"/>
          <w:i w:val="0"/>
          <w:iCs w:val="0"/>
          <w:color w:val="000000"/>
          <w:sz w:val="22"/>
          <w:szCs w:val="22"/>
        </w:rPr>
        <w:t>我国正处于并将长期处于社会主义初级阶段</w:t>
      </w:r>
      <w:r>
        <w:rPr>
          <w:rFonts w:hint="eastAsia" w:ascii="宋体" w:hAnsi="宋体" w:eastAsia="宋体" w:cs="宋体"/>
          <w:b w:val="0"/>
          <w:bCs w:val="0"/>
          <w:i w:val="0"/>
          <w:iCs w:val="0"/>
          <w:color w:val="000000"/>
          <w:sz w:val="22"/>
          <w:szCs w:val="22"/>
          <w:lang w:eastAsia="zh-CN"/>
        </w:rPr>
        <w:t>。</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领导和团结全国各族人民，以经济建设为中心，坚持四项基本原则，坚持改革开放，自力更生，艰苦创业，为把我国建设成为富强、民主、文明的社会主义现代化国家而奋斗。</w:t>
      </w:r>
      <w:r>
        <w:rPr>
          <w:rFonts w:hint="eastAsia" w:ascii="宋体" w:hAnsi="宋体" w:eastAsia="宋体" w:cs="宋体"/>
          <w:sz w:val="22"/>
          <w:szCs w:val="22"/>
        </w:rPr>
        <w:t xml:space="preserve"> </w:t>
      </w:r>
      <w:r>
        <w:rPr>
          <w:rFonts w:hint="eastAsia" w:ascii="宋体" w:hAnsi="宋体" w:eastAsia="宋体" w:cs="宋体"/>
          <w:sz w:val="22"/>
          <w:szCs w:val="22"/>
        </w:rPr>
        <w:t>（“一个中心，两个基本点”）</w:t>
      </w:r>
    </w:p>
    <w:p>
      <w:pPr>
        <w:numPr>
          <w:ilvl w:val="0"/>
          <w:numId w:val="11"/>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社会主义根本任务和发展战略理论</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社会主义的根本任务是发展生产力，党和国家的工作重点是经济建设</w:t>
      </w:r>
      <w:r>
        <w:rPr>
          <w:rFonts w:hint="eastAsia" w:ascii="宋体" w:hAnsi="宋体" w:eastAsia="宋体" w:cs="宋体"/>
          <w:sz w:val="22"/>
          <w:szCs w:val="22"/>
        </w:rPr>
        <w:t xml:space="preserve"> </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分“三步走”基本实现现代化的发展战略</w:t>
      </w:r>
    </w:p>
    <w:p>
      <w:pPr>
        <w:numPr>
          <w:ilvl w:val="0"/>
          <w:numId w:val="11"/>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社会主义改革开放和社会主义市场经济理论</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改革开放是决定中国命运的关键抉择，是当代中国最鲜明的特色，是党在新的历史时期最鲜明的旗帜。</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一是计划经济和市场经济不是划分社会制度的标志，计划经济不等于社会主义，市场经济也不等于资本主义；二是计划和市场都是经济手段，对经济活动的调节各有优劣，社会主义实行市场经济是要把两者优势结合起来；三是市场经济作为资源配置手段本身不具有制度属性，可以和不同的社会制度结合，从而表现出不同的性质。坚持社会主义制度与市场经济的结合，是社会主义市场经济的特色所在、优势所在。</w:t>
      </w:r>
      <w:r>
        <w:rPr>
          <w:rFonts w:hint="eastAsia" w:ascii="宋体" w:hAnsi="宋体" w:eastAsia="宋体" w:cs="宋体"/>
          <w:sz w:val="22"/>
          <w:szCs w:val="22"/>
        </w:rPr>
        <w:t xml:space="preserve"> </w:t>
      </w:r>
    </w:p>
    <w:p>
      <w:pPr>
        <w:numPr>
          <w:ilvl w:val="0"/>
          <w:numId w:val="11"/>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“两手抓，两手都要硬”</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一手抓物质文明，一手抓精神文明</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一手抓建设，一手抓法制</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一手抓改革开放，一手抓惩治腐败</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一手抓改革开放，一手抓打击各种犯罪活动</w:t>
      </w:r>
    </w:p>
    <w:p>
      <w:pPr>
        <w:numPr>
          <w:ilvl w:val="0"/>
          <w:numId w:val="11"/>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“一国两制”与祖国统一</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完成祖国统一大业，是中华民族的根本利益所在，是全中国人民包括台湾同胞、港澳同胞和海外侨胞的共同愿望。统一是中国历史发展的主流。反对分裂，坚持统一，是中华民族自古以来就有的传统。</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坚持一个中国，这是“和平统一、一国两制”的核心，是发展两岸关系和实现和平统一的基础。</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两制并存，在祖国统一的前提下，国家的主体部分实行社会主义制度，同时在台湾、香港、澳门保持原有的社会制度和生活方式长期不变。</w:t>
      </w:r>
    </w:p>
    <w:p>
      <w:pPr>
        <w:numPr>
          <w:ilvl w:val="0"/>
          <w:numId w:val="11"/>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中国特色社会主义外交和国际战略</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进行社会主义现代化建设，需要一个稳定的国内环境，也需要一个和平的国际环境。</w:t>
      </w:r>
      <w:r>
        <w:rPr>
          <w:rFonts w:hint="eastAsia" w:ascii="宋体" w:hAnsi="宋体" w:eastAsia="宋体" w:cs="宋体"/>
          <w:sz w:val="22"/>
          <w:szCs w:val="22"/>
        </w:rPr>
        <w:t xml:space="preserve"> </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和平与发展成为时代的主题，这是世界各种矛盾发展变化和世界抑制战争因素不断增长合力作用的结果。</w:t>
      </w:r>
      <w:r>
        <w:rPr>
          <w:rFonts w:hint="eastAsia" w:ascii="宋体" w:hAnsi="宋体" w:eastAsia="宋体" w:cs="宋体"/>
          <w:sz w:val="22"/>
          <w:szCs w:val="22"/>
        </w:rPr>
        <w:t xml:space="preserve"> </w:t>
      </w:r>
    </w:p>
    <w:p>
      <w:pPr>
        <w:numPr>
          <w:ilvl w:val="0"/>
          <w:numId w:val="11"/>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党的建设理论</w:t>
      </w:r>
    </w:p>
    <w:p>
      <w:pPr>
        <w:numPr>
          <w:ilvl w:val="1"/>
          <w:numId w:val="11"/>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加强党的思想建设、组织建设、作风建设</w:t>
      </w:r>
    </w:p>
    <w:p>
      <w:pPr>
        <w:numPr>
          <w:ilvl w:val="0"/>
          <w:numId w:val="0"/>
        </w:num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历史地位：</w:t>
      </w:r>
    </w:p>
    <w:p>
      <w:pPr>
        <w:numPr>
          <w:ilvl w:val="0"/>
          <w:numId w:val="12"/>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马克思列宁主义、毛泽东思想的继承和发展</w:t>
      </w:r>
    </w:p>
    <w:p>
      <w:pPr>
        <w:numPr>
          <w:numId w:val="0"/>
        </w:numPr>
        <w:ind w:left="420" w:left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用一系列独创性的思想、观点，继承、丰富和发展了马克思列宁主义 、毛泽东思想</w:t>
      </w:r>
    </w:p>
    <w:p>
      <w:pPr>
        <w:numPr>
          <w:ilvl w:val="0"/>
          <w:numId w:val="12"/>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中国特色社会主义理论体系的开篇之作</w:t>
      </w:r>
    </w:p>
    <w:p>
      <w:pPr>
        <w:numPr>
          <w:numId w:val="0"/>
        </w:numPr>
        <w:ind w:left="420" w:left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第一次比较系统地初步回答了中国特色社会主义的一系列基本问题，指导党制定了社会主义初级阶段的基本路线</w:t>
      </w:r>
    </w:p>
    <w:p>
      <w:pPr>
        <w:numPr>
          <w:ilvl w:val="0"/>
          <w:numId w:val="12"/>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改革开放和社会主义现代化建设的科学指南</w:t>
      </w:r>
    </w:p>
    <w:p>
      <w:pPr>
        <w:numPr>
          <w:ilvl w:val="0"/>
          <w:numId w:val="0"/>
        </w:numPr>
        <w:ind w:firstLine="420" w:firstLineChars="0"/>
        <w:rPr>
          <w:rFonts w:hint="eastAsia" w:ascii="宋体" w:hAnsi="宋体" w:eastAsia="宋体" w:cs="宋体"/>
          <w:sz w:val="22"/>
          <w:szCs w:val="22"/>
          <w:lang w:val="en-US" w:eastAsia="zh-CN"/>
        </w:rPr>
      </w:pPr>
      <w:r>
        <w:rPr>
          <w:rFonts w:hint="eastAsia" w:ascii="宋体" w:hAnsi="宋体" w:eastAsia="宋体" w:cs="宋体"/>
          <w:b w:val="0"/>
          <w:bCs w:val="0"/>
          <w:i w:val="0"/>
          <w:iCs w:val="0"/>
          <w:color w:val="000000"/>
          <w:sz w:val="22"/>
          <w:szCs w:val="22"/>
        </w:rPr>
        <w:t>邓小平理论指导了改革开放的伟大实践</w:t>
      </w:r>
      <w:r>
        <w:rPr>
          <w:rFonts w:hint="eastAsia" w:ascii="宋体" w:hAnsi="宋体" w:eastAsia="宋体" w:cs="宋体"/>
          <w:b w:val="0"/>
          <w:bCs w:val="0"/>
          <w:i w:val="0"/>
          <w:iCs w:val="0"/>
          <w:color w:val="000000"/>
          <w:sz w:val="22"/>
          <w:szCs w:val="22"/>
          <w:lang w:eastAsia="zh-CN"/>
        </w:rPr>
        <w:t>。</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"三个代表"重要思想的核心观点</w:t>
      </w:r>
    </w:p>
    <w:p>
      <w:pPr>
        <w:numPr>
          <w:ilvl w:val="0"/>
          <w:numId w:val="13"/>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始终代表中国先进生产力的发展要求</w:t>
      </w:r>
    </w:p>
    <w:p>
      <w:pPr>
        <w:numPr>
          <w:ilvl w:val="0"/>
          <w:numId w:val="14"/>
        </w:numPr>
        <w:ind w:left="84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社会主义的根本任务是发展社会生产力，马克思主义执政党必须高度重视解放和发展生产力。社会主义现代化必须建立在发达生产力的基础之上。实现社会主义现代化，最根本的就是要通过改革，不断促进先进生产力的发展，使我国形成发达的生产力。</w:t>
      </w:r>
    </w:p>
    <w:p>
      <w:pPr>
        <w:numPr>
          <w:ilvl w:val="0"/>
          <w:numId w:val="14"/>
        </w:numPr>
        <w:ind w:left="84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人是生产力中最活跃的因素。广大工人、农民和知识分子始终是推动我国先进生产力发展和社会全面进步的根本力量。</w:t>
      </w:r>
    </w:p>
    <w:p>
      <w:pPr>
        <w:numPr>
          <w:ilvl w:val="0"/>
          <w:numId w:val="14"/>
        </w:numPr>
        <w:ind w:left="84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“科学技术是第一生产力，是先进生产力的集中体现和主要标志”。科技进步和创新是发展生产力的决定因素。</w:t>
      </w:r>
    </w:p>
    <w:p>
      <w:pPr>
        <w:numPr>
          <w:ilvl w:val="0"/>
          <w:numId w:val="13"/>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始终代表中国先进文化的前进方向</w:t>
      </w:r>
    </w:p>
    <w:p>
      <w:pPr>
        <w:numPr>
          <w:ilvl w:val="1"/>
          <w:numId w:val="13"/>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发展先进文化，是实现社会主义现代化的战略任务。</w:t>
      </w:r>
    </w:p>
    <w:p>
      <w:pPr>
        <w:numPr>
          <w:ilvl w:val="1"/>
          <w:numId w:val="13"/>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发展先进文化，就是发展中国特色社会主义的文化，就是建设社会主义精神文明。</w:t>
      </w:r>
    </w:p>
    <w:p>
      <w:pPr>
        <w:numPr>
          <w:ilvl w:val="1"/>
          <w:numId w:val="13"/>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发展先进文化，就是发展面向现代化、面向世界、面向未来的，民族的科学的大众的社会主义文化。</w:t>
      </w:r>
    </w:p>
    <w:p>
      <w:pPr>
        <w:numPr>
          <w:ilvl w:val="1"/>
          <w:numId w:val="13"/>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发展先进文化，要把弘扬主旋律和提倡多样化统一起来，支持健康有益文化，努力改造落后文化，坚决抵制腐朽文化。</w:t>
      </w:r>
    </w:p>
    <w:p>
      <w:pPr>
        <w:numPr>
          <w:ilvl w:val="0"/>
          <w:numId w:val="13"/>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始终代表中国最广大人民的根本利益</w:t>
      </w:r>
    </w:p>
    <w:p>
      <w:pPr>
        <w:numPr>
          <w:ilvl w:val="1"/>
          <w:numId w:val="13"/>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我们党来自人民，植根于人民，服务于人民。</w:t>
      </w:r>
    </w:p>
    <w:p>
      <w:pPr>
        <w:numPr>
          <w:ilvl w:val="1"/>
          <w:numId w:val="13"/>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我们党始终坚持人民的利益高于一切。</w:t>
      </w:r>
    </w:p>
    <w:p>
      <w:pPr>
        <w:numPr>
          <w:ilvl w:val="1"/>
          <w:numId w:val="13"/>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在建设中国特色社会主义的进程中，全国人民的根本利益是一致的,各种具体的利益关系和内部矛盾可以在这个基础上进行调节。</w:t>
      </w:r>
    </w:p>
    <w:p>
      <w:pPr>
        <w:numPr>
          <w:ilvl w:val="1"/>
          <w:numId w:val="13"/>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妥善处理各方面的利益关系，把一切积极因素充分调动和凝聚起来，至关紧要。</w:t>
      </w:r>
    </w:p>
    <w:p>
      <w:pPr>
        <w:numPr>
          <w:ilvl w:val="1"/>
          <w:numId w:val="13"/>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关心群众、代表群众利益，要落实到解决群众生产和生活的实际问题上。</w:t>
      </w:r>
    </w:p>
    <w:p>
      <w:pPr>
        <w:numPr>
          <w:ilvl w:val="0"/>
          <w:numId w:val="0"/>
        </w:numPr>
        <w:ind w:firstLine="420" w:firstLineChars="0"/>
        <w:rPr>
          <w:rFonts w:hint="default"/>
          <w:sz w:val="22"/>
          <w:szCs w:val="22"/>
          <w:lang w:val="en-US" w:eastAsia="zh-CN"/>
        </w:rPr>
      </w:pPr>
    </w:p>
    <w:p>
      <w:pPr>
        <w:numPr>
          <w:ilvl w:val="0"/>
          <w:numId w:val="0"/>
        </w:numPr>
        <w:ind w:firstLine="420" w:firstLineChars="0"/>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eastAsia"/>
          <w:b/>
          <w:bCs/>
          <w:i/>
          <w:iCs/>
          <w:sz w:val="36"/>
          <w:szCs w:val="44"/>
          <w:u w:val="single"/>
          <w:lang w:val="en-US" w:eastAsia="zh-CN"/>
        </w:rPr>
        <w:t xml:space="preserve"> </w:t>
      </w:r>
      <w:r>
        <w:rPr>
          <w:rFonts w:hint="default"/>
          <w:b/>
          <w:bCs/>
          <w:i/>
          <w:iCs/>
          <w:sz w:val="36"/>
          <w:szCs w:val="44"/>
          <w:u w:val="single"/>
          <w:lang w:val="en-US" w:eastAsia="zh-CN"/>
        </w:rPr>
        <w:t>科学发展观的科学内涵</w:t>
      </w:r>
    </w:p>
    <w:p>
      <w:pPr>
        <w:numPr>
          <w:ilvl w:val="0"/>
          <w:numId w:val="15"/>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 xml:space="preserve">推动经济社会发展是科学发展观的第一要义 </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rPr>
        <w:t>继续以经济建设为中心，推动经济发展，提高经济效益和竞争力，为全面建设小康社会提供坚实的物质基础。</w:t>
      </w:r>
    </w:p>
    <w:p>
      <w:pPr>
        <w:numPr>
          <w:ilvl w:val="0"/>
          <w:numId w:val="15"/>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 xml:space="preserve">以人为本是科学发展观的核心立场 </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rPr>
        <w:t>强调发展为了人民、依靠人民、发展成果由人民共享，把提高人民生活水平和质量作为发展的出发点和落脚点。</w:t>
      </w:r>
    </w:p>
    <w:p>
      <w:pPr>
        <w:numPr>
          <w:ilvl w:val="0"/>
          <w:numId w:val="15"/>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 xml:space="preserve">全面协调可持续是科学发展观的基本要求 </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rPr>
        <w:t>强调经济、政治、文化、社会、生态文明建设的协调推进，注重可持续发展，维护资源环境的可持续性，确保经济社会的长期健康发展。</w:t>
      </w:r>
    </w:p>
    <w:p>
      <w:pPr>
        <w:numPr>
          <w:ilvl w:val="0"/>
          <w:numId w:val="15"/>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 xml:space="preserve">统筹兼顾是科学发展观的根本方法 </w:t>
      </w:r>
    </w:p>
    <w:p>
      <w:pPr>
        <w:numPr>
          <w:ilvl w:val="0"/>
          <w:numId w:val="0"/>
        </w:numPr>
        <w:ind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rPr>
        <w:t>在发展中兼顾各个方面的利益，处理好城乡之间、区域之间、经济社会之间、人与自然之间、国内发展与对外开放之间的关系，实现统筹发展。</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imSun-ExtB">
    <w:panose1 w:val="02010609060101010101"/>
    <w:charset w:val="86"/>
    <w:family w:val="auto"/>
    <w:pitch w:val="default"/>
    <w:sig w:usb0="00000001" w:usb1="02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40F8AD"/>
    <w:multiLevelType w:val="multilevel"/>
    <w:tmpl w:val="9440F8AD"/>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AFA34194"/>
    <w:multiLevelType w:val="singleLevel"/>
    <w:tmpl w:val="AFA34194"/>
    <w:lvl w:ilvl="0" w:tentative="0">
      <w:start w:val="1"/>
      <w:numFmt w:val="decimal"/>
      <w:lvlText w:val="%1."/>
      <w:lvlJc w:val="left"/>
      <w:pPr>
        <w:tabs>
          <w:tab w:val="left" w:pos="312"/>
        </w:tabs>
      </w:pPr>
    </w:lvl>
  </w:abstractNum>
  <w:abstractNum w:abstractNumId="2">
    <w:nsid w:val="B7C540C1"/>
    <w:multiLevelType w:val="singleLevel"/>
    <w:tmpl w:val="B7C540C1"/>
    <w:lvl w:ilvl="0" w:tentative="0">
      <w:start w:val="1"/>
      <w:numFmt w:val="decimal"/>
      <w:lvlText w:val="%1)"/>
      <w:lvlJc w:val="left"/>
      <w:pPr>
        <w:ind w:left="425" w:hanging="425"/>
      </w:pPr>
      <w:rPr>
        <w:rFonts w:hint="default"/>
      </w:rPr>
    </w:lvl>
  </w:abstractNum>
  <w:abstractNum w:abstractNumId="3">
    <w:nsid w:val="CF39B8C8"/>
    <w:multiLevelType w:val="singleLevel"/>
    <w:tmpl w:val="CF39B8C8"/>
    <w:lvl w:ilvl="0" w:tentative="0">
      <w:start w:val="1"/>
      <w:numFmt w:val="decimal"/>
      <w:lvlText w:val="%1)"/>
      <w:lvlJc w:val="left"/>
      <w:pPr>
        <w:ind w:left="425" w:hanging="425"/>
      </w:pPr>
      <w:rPr>
        <w:rFonts w:hint="default"/>
      </w:rPr>
    </w:lvl>
  </w:abstractNum>
  <w:abstractNum w:abstractNumId="4">
    <w:nsid w:val="D26A82D9"/>
    <w:multiLevelType w:val="multilevel"/>
    <w:tmpl w:val="D26A82D9"/>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
    <w:nsid w:val="D2F7E393"/>
    <w:multiLevelType w:val="singleLevel"/>
    <w:tmpl w:val="D2F7E393"/>
    <w:lvl w:ilvl="0" w:tentative="0">
      <w:start w:val="1"/>
      <w:numFmt w:val="decimal"/>
      <w:suff w:val="space"/>
      <w:lvlText w:val="%1."/>
      <w:lvlJc w:val="left"/>
    </w:lvl>
  </w:abstractNum>
  <w:abstractNum w:abstractNumId="6">
    <w:nsid w:val="F56461E5"/>
    <w:multiLevelType w:val="singleLevel"/>
    <w:tmpl w:val="F56461E5"/>
    <w:lvl w:ilvl="0" w:tentative="0">
      <w:start w:val="1"/>
      <w:numFmt w:val="decimal"/>
      <w:lvlText w:val="%1)"/>
      <w:lvlJc w:val="left"/>
      <w:pPr>
        <w:ind w:left="425" w:hanging="425"/>
      </w:pPr>
      <w:rPr>
        <w:rFonts w:hint="default"/>
      </w:rPr>
    </w:lvl>
  </w:abstractNum>
  <w:abstractNum w:abstractNumId="7">
    <w:nsid w:val="10E3BCB2"/>
    <w:multiLevelType w:val="singleLevel"/>
    <w:tmpl w:val="10E3BCB2"/>
    <w:lvl w:ilvl="0" w:tentative="0">
      <w:start w:val="1"/>
      <w:numFmt w:val="decimal"/>
      <w:lvlText w:val="%1)"/>
      <w:lvlJc w:val="left"/>
      <w:pPr>
        <w:ind w:left="425" w:hanging="425"/>
      </w:pPr>
      <w:rPr>
        <w:rFonts w:hint="default"/>
      </w:rPr>
    </w:lvl>
  </w:abstractNum>
  <w:abstractNum w:abstractNumId="8">
    <w:nsid w:val="2671B464"/>
    <w:multiLevelType w:val="multilevel"/>
    <w:tmpl w:val="2671B464"/>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9">
    <w:nsid w:val="2A209995"/>
    <w:multiLevelType w:val="singleLevel"/>
    <w:tmpl w:val="2A209995"/>
    <w:lvl w:ilvl="0" w:tentative="0">
      <w:start w:val="1"/>
      <w:numFmt w:val="lowerLetter"/>
      <w:lvlText w:val="%1."/>
      <w:lvlJc w:val="left"/>
      <w:pPr>
        <w:tabs>
          <w:tab w:val="left" w:pos="420"/>
        </w:tabs>
        <w:ind w:left="845" w:hanging="425"/>
      </w:pPr>
      <w:rPr>
        <w:rFonts w:hint="default"/>
      </w:rPr>
    </w:lvl>
  </w:abstractNum>
  <w:abstractNum w:abstractNumId="10">
    <w:nsid w:val="3AFC6DBA"/>
    <w:multiLevelType w:val="singleLevel"/>
    <w:tmpl w:val="3AFC6DBA"/>
    <w:lvl w:ilvl="0" w:tentative="0">
      <w:start w:val="1"/>
      <w:numFmt w:val="decimal"/>
      <w:lvlText w:val="%1)"/>
      <w:lvlJc w:val="left"/>
      <w:pPr>
        <w:ind w:left="425" w:hanging="425"/>
      </w:pPr>
      <w:rPr>
        <w:rFonts w:hint="default"/>
      </w:rPr>
    </w:lvl>
  </w:abstractNum>
  <w:abstractNum w:abstractNumId="11">
    <w:nsid w:val="437CD028"/>
    <w:multiLevelType w:val="multilevel"/>
    <w:tmpl w:val="437CD028"/>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2">
    <w:nsid w:val="4B8B967E"/>
    <w:multiLevelType w:val="singleLevel"/>
    <w:tmpl w:val="4B8B967E"/>
    <w:lvl w:ilvl="0" w:tentative="0">
      <w:start w:val="1"/>
      <w:numFmt w:val="decimal"/>
      <w:lvlText w:val="%1)"/>
      <w:lvlJc w:val="left"/>
      <w:pPr>
        <w:ind w:left="425" w:hanging="425"/>
      </w:pPr>
      <w:rPr>
        <w:rFonts w:hint="default"/>
      </w:rPr>
    </w:lvl>
  </w:abstractNum>
  <w:abstractNum w:abstractNumId="13">
    <w:nsid w:val="529712AF"/>
    <w:multiLevelType w:val="multilevel"/>
    <w:tmpl w:val="529712AF"/>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4">
    <w:nsid w:val="7C6D5F75"/>
    <w:multiLevelType w:val="singleLevel"/>
    <w:tmpl w:val="7C6D5F75"/>
    <w:lvl w:ilvl="0" w:tentative="0">
      <w:start w:val="1"/>
      <w:numFmt w:val="decimal"/>
      <w:lvlText w:val="%1)"/>
      <w:lvlJc w:val="left"/>
      <w:pPr>
        <w:ind w:left="425" w:hanging="425"/>
      </w:pPr>
      <w:rPr>
        <w:rFonts w:hint="default"/>
      </w:rPr>
    </w:lvl>
  </w:abstractNum>
  <w:num w:numId="1">
    <w:abstractNumId w:val="1"/>
  </w:num>
  <w:num w:numId="2">
    <w:abstractNumId w:val="6"/>
  </w:num>
  <w:num w:numId="3">
    <w:abstractNumId w:val="5"/>
  </w:num>
  <w:num w:numId="4">
    <w:abstractNumId w:val="3"/>
  </w:num>
  <w:num w:numId="5">
    <w:abstractNumId w:val="7"/>
  </w:num>
  <w:num w:numId="6">
    <w:abstractNumId w:val="2"/>
  </w:num>
  <w:num w:numId="7">
    <w:abstractNumId w:val="10"/>
  </w:num>
  <w:num w:numId="8">
    <w:abstractNumId w:val="13"/>
  </w:num>
  <w:num w:numId="9">
    <w:abstractNumId w:val="14"/>
  </w:num>
  <w:num w:numId="10">
    <w:abstractNumId w:val="11"/>
  </w:num>
  <w:num w:numId="11">
    <w:abstractNumId w:val="8"/>
  </w:num>
  <w:num w:numId="12">
    <w:abstractNumId w:val="4"/>
  </w:num>
  <w:num w:numId="13">
    <w:abstractNumId w:val="0"/>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mNzI5ZDQzM2JkZTcxMjE1N2Y3MDc1NzM2ZTNlYjUifQ=="/>
  </w:docVars>
  <w:rsids>
    <w:rsidRoot w:val="5BA606DB"/>
    <w:rsid w:val="363A781F"/>
    <w:rsid w:val="3EEF606B"/>
    <w:rsid w:val="5BA606DB"/>
    <w:rsid w:val="5C695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5">
    <w:name w:val="fontstyle01"/>
    <w:basedOn w:val="4"/>
    <w:autoRedefine/>
    <w:qFormat/>
    <w:uiPriority w:val="0"/>
    <w:rPr>
      <w:rFonts w:ascii="宋体" w:hAnsi="宋体" w:eastAsia="宋体" w:cs="宋体"/>
      <w:color w:val="000000"/>
      <w:sz w:val="22"/>
      <w:szCs w:val="22"/>
    </w:rPr>
  </w:style>
  <w:style w:type="character" w:customStyle="1" w:styleId="6">
    <w:name w:val="fontstyle21"/>
    <w:basedOn w:val="4"/>
    <w:uiPriority w:val="0"/>
    <w:rPr>
      <w:rFonts w:ascii="SimSun-ExtB" w:hAnsi="SimSun-ExtB" w:eastAsia="SimSun-ExtB" w:cs="SimSun-ExtB"/>
      <w:color w:val="000000"/>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1</Pages>
  <Words>0</Words>
  <Characters>0</Characters>
  <Lines>0</Lines>
  <Paragraphs>0</Paragraphs>
  <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