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ascii="黑体" w:hAnsi="黑体" w:eastAsia="黑体"/>
          <w:sz w:val="72"/>
          <w:szCs w:val="72"/>
          <w:lang w:eastAsia="zh-Hans"/>
        </w:rPr>
      </w:pPr>
      <w:r>
        <w:rPr>
          <w:rFonts w:hint="eastAsia" w:ascii="黑体" w:hAnsi="黑体" w:eastAsia="黑体"/>
          <w:sz w:val="72"/>
          <w:szCs w:val="72"/>
          <w:lang w:eastAsia="zh-Hans"/>
        </w:rPr>
        <w:t>算法设计与分析</w:t>
      </w:r>
    </w:p>
    <w:p/>
    <w:p>
      <w:pPr>
        <w:pStyle w:val="2"/>
        <w:jc w:val="center"/>
        <w:rPr>
          <w:rFonts w:ascii="黑体" w:hAnsi="黑体" w:eastAsia="黑体"/>
          <w:sz w:val="72"/>
          <w:szCs w:val="72"/>
        </w:rPr>
      </w:pPr>
      <w:r>
        <w:rPr>
          <w:rFonts w:hint="eastAsia" w:ascii="黑体" w:hAnsi="黑体" w:eastAsia="黑体"/>
          <w:sz w:val="72"/>
          <w:szCs w:val="72"/>
        </w:rPr>
        <w:t>实验报告</w:t>
      </w:r>
    </w:p>
    <w:p/>
    <w:p/>
    <w:p>
      <w:pPr>
        <w:spacing w:line="1120" w:lineRule="exact"/>
        <w:ind w:left="839" w:firstLine="420"/>
        <w:rPr>
          <w:rFonts w:ascii="黑体" w:eastAsia="黑体"/>
          <w:b/>
          <w:sz w:val="36"/>
          <w:szCs w:val="36"/>
          <w:u w:val="single"/>
        </w:rPr>
      </w:pPr>
      <w:r>
        <w:rPr>
          <w:rFonts w:hint="eastAsia" w:ascii="黑体" w:eastAsia="黑体"/>
          <w:b/>
          <w:sz w:val="36"/>
          <w:szCs w:val="36"/>
        </w:rPr>
        <w:t>实验名称：</w:t>
      </w:r>
      <w:r>
        <w:rPr>
          <w:rFonts w:hint="eastAsia" w:ascii="黑体" w:eastAsia="黑体"/>
          <w:b/>
          <w:sz w:val="36"/>
          <w:szCs w:val="36"/>
          <w:u w:val="single"/>
        </w:rPr>
        <w:t xml:space="preserve">    </w:t>
      </w:r>
      <w:r>
        <w:rPr>
          <w:rFonts w:hint="eastAsia" w:ascii="黑体" w:eastAsia="黑体"/>
          <w:b/>
          <w:sz w:val="36"/>
          <w:szCs w:val="36"/>
          <w:u w:val="single"/>
          <w:lang w:val="en-US" w:eastAsia="zh-CN"/>
        </w:rPr>
        <w:t>动态规划</w:t>
      </w:r>
      <w:r>
        <w:rPr>
          <w:rFonts w:ascii="黑体" w:eastAsia="黑体"/>
          <w:b/>
          <w:sz w:val="36"/>
          <w:szCs w:val="36"/>
          <w:u w:val="single"/>
        </w:rPr>
        <w:t xml:space="preserve">  </w:t>
      </w:r>
      <w:r>
        <w:rPr>
          <w:rFonts w:hint="eastAsia" w:ascii="黑体" w:eastAsia="黑体"/>
          <w:b/>
          <w:sz w:val="36"/>
          <w:szCs w:val="36"/>
          <w:u w:val="single"/>
        </w:rPr>
        <w:t xml:space="preserve">        </w:t>
      </w:r>
    </w:p>
    <w:p>
      <w:pPr>
        <w:spacing w:line="1120" w:lineRule="exact"/>
        <w:ind w:left="839" w:firstLine="420"/>
        <w:rPr>
          <w:rFonts w:ascii="黑体" w:eastAsia="黑体"/>
          <w:b/>
          <w:sz w:val="36"/>
          <w:szCs w:val="36"/>
          <w:u w:val="single"/>
        </w:rPr>
      </w:pPr>
      <w:r>
        <w:rPr>
          <w:rFonts w:hint="eastAsia" w:ascii="黑体" w:eastAsia="黑体"/>
          <w:b/>
          <w:sz w:val="36"/>
          <w:szCs w:val="36"/>
        </w:rPr>
        <w:t>实验地点：</w:t>
      </w:r>
      <w:r>
        <w:rPr>
          <w:rFonts w:hint="eastAsia" w:ascii="黑体" w:eastAsia="黑体"/>
          <w:b/>
          <w:sz w:val="36"/>
          <w:szCs w:val="36"/>
          <w:u w:val="single"/>
        </w:rPr>
        <w:t xml:space="preserve">    </w:t>
      </w:r>
      <w:r>
        <w:rPr>
          <w:rFonts w:hint="eastAsia" w:ascii="黑体" w:eastAsia="黑体"/>
          <w:b/>
          <w:sz w:val="36"/>
          <w:szCs w:val="36"/>
          <w:u w:val="single"/>
          <w:lang w:val="en-US" w:eastAsia="zh-CN"/>
        </w:rPr>
        <w:t>J1-504</w:t>
      </w:r>
      <w:r>
        <w:rPr>
          <w:rFonts w:hint="eastAsia" w:ascii="黑体" w:eastAsia="黑体"/>
          <w:b/>
          <w:sz w:val="36"/>
          <w:szCs w:val="36"/>
          <w:u w:val="single"/>
        </w:rPr>
        <w:t xml:space="preserve">            </w:t>
      </w:r>
    </w:p>
    <w:p>
      <w:pPr>
        <w:spacing w:line="1120" w:lineRule="exact"/>
        <w:ind w:left="839" w:firstLine="420"/>
        <w:rPr>
          <w:rFonts w:ascii="黑体" w:eastAsia="黑体"/>
          <w:b/>
          <w:sz w:val="36"/>
          <w:szCs w:val="36"/>
          <w:u w:val="single"/>
        </w:rPr>
      </w:pPr>
      <w:r>
        <w:rPr>
          <w:rFonts w:hint="eastAsia" w:ascii="黑体" w:eastAsia="黑体"/>
          <w:b/>
          <w:sz w:val="36"/>
          <w:szCs w:val="36"/>
        </w:rPr>
        <w:t>实验日期：</w:t>
      </w:r>
      <w:r>
        <w:rPr>
          <w:rFonts w:hint="eastAsia" w:ascii="黑体" w:eastAsia="黑体"/>
          <w:b/>
          <w:sz w:val="36"/>
          <w:szCs w:val="36"/>
          <w:u w:val="single"/>
        </w:rPr>
        <w:t xml:space="preserve">    </w:t>
      </w:r>
      <w:r>
        <w:rPr>
          <w:rFonts w:hint="eastAsia" w:ascii="黑体" w:eastAsia="黑体"/>
          <w:b/>
          <w:sz w:val="36"/>
          <w:szCs w:val="36"/>
          <w:u w:val="single"/>
          <w:lang w:val="en-US" w:eastAsia="zh-CN"/>
        </w:rPr>
        <w:t>2024.5.10</w:t>
      </w:r>
      <w:r>
        <w:rPr>
          <w:rFonts w:ascii="黑体" w:eastAsia="黑体"/>
          <w:b/>
          <w:sz w:val="36"/>
          <w:szCs w:val="36"/>
          <w:u w:val="single"/>
        </w:rPr>
        <w:t xml:space="preserve"> </w:t>
      </w:r>
      <w:r>
        <w:rPr>
          <w:rFonts w:hint="eastAsia" w:ascii="黑体" w:eastAsia="黑体"/>
          <w:b/>
          <w:sz w:val="36"/>
          <w:szCs w:val="36"/>
          <w:u w:val="single"/>
        </w:rPr>
        <w:t xml:space="preserve">        </w:t>
      </w:r>
    </w:p>
    <w:p>
      <w:pPr>
        <w:spacing w:line="1120" w:lineRule="exact"/>
        <w:ind w:left="839" w:firstLine="420"/>
        <w:rPr>
          <w:rFonts w:ascii="黑体" w:eastAsia="黑体"/>
          <w:b/>
          <w:sz w:val="36"/>
          <w:szCs w:val="36"/>
          <w:u w:val="single"/>
        </w:rPr>
      </w:pPr>
      <w:r>
        <w:rPr>
          <w:rFonts w:hint="eastAsia" w:ascii="黑体" w:eastAsia="黑体"/>
          <w:b/>
          <w:sz w:val="36"/>
          <w:szCs w:val="36"/>
        </w:rPr>
        <w:t>学生姓名：</w:t>
      </w:r>
      <w:r>
        <w:rPr>
          <w:rFonts w:hint="eastAsia" w:ascii="黑体" w:eastAsia="黑体"/>
          <w:b/>
          <w:sz w:val="36"/>
          <w:szCs w:val="36"/>
          <w:u w:val="single"/>
        </w:rPr>
        <w:t xml:space="preserve">    </w:t>
      </w:r>
      <w:r>
        <w:rPr>
          <w:rFonts w:hint="eastAsia" w:ascii="黑体" w:eastAsia="黑体"/>
          <w:b/>
          <w:sz w:val="36"/>
          <w:szCs w:val="36"/>
          <w:u w:val="single"/>
          <w:lang w:val="en-US" w:eastAsia="zh-CN"/>
        </w:rPr>
        <w:t>谢鹏宇</w:t>
      </w:r>
      <w:r>
        <w:rPr>
          <w:rFonts w:hint="eastAsia" w:ascii="黑体" w:eastAsia="黑体"/>
          <w:b/>
          <w:sz w:val="36"/>
          <w:szCs w:val="36"/>
          <w:u w:val="single"/>
        </w:rPr>
        <w:t xml:space="preserve"> </w:t>
      </w:r>
      <w:r>
        <w:rPr>
          <w:rFonts w:ascii="黑体" w:eastAsia="黑体"/>
          <w:b/>
          <w:sz w:val="36"/>
          <w:szCs w:val="36"/>
          <w:u w:val="single"/>
        </w:rPr>
        <w:t xml:space="preserve">     </w:t>
      </w:r>
      <w:r>
        <w:rPr>
          <w:rFonts w:hint="eastAsia" w:ascii="黑体" w:eastAsia="黑体"/>
          <w:b/>
          <w:sz w:val="36"/>
          <w:szCs w:val="36"/>
          <w:u w:val="single"/>
        </w:rPr>
        <w:t xml:space="preserve">      </w:t>
      </w:r>
    </w:p>
    <w:p>
      <w:pPr>
        <w:spacing w:line="1120" w:lineRule="exact"/>
        <w:ind w:left="839" w:firstLine="420"/>
        <w:rPr>
          <w:rFonts w:ascii="黑体" w:eastAsia="黑体"/>
          <w:b/>
          <w:sz w:val="36"/>
          <w:szCs w:val="36"/>
          <w:u w:val="single"/>
        </w:rPr>
      </w:pPr>
      <w:r>
        <w:rPr>
          <w:rFonts w:hint="eastAsia" w:ascii="黑体" w:eastAsia="黑体"/>
          <w:b/>
          <w:sz w:val="36"/>
          <w:szCs w:val="36"/>
        </w:rPr>
        <w:t>学生学号：</w:t>
      </w:r>
      <w:r>
        <w:rPr>
          <w:rFonts w:hint="eastAsia" w:ascii="黑体" w:eastAsia="黑体"/>
          <w:b/>
          <w:sz w:val="36"/>
          <w:szCs w:val="36"/>
          <w:u w:val="single"/>
        </w:rPr>
        <w:t xml:space="preserve">    </w:t>
      </w:r>
      <w:r>
        <w:rPr>
          <w:rFonts w:hint="eastAsia" w:ascii="黑体" w:eastAsia="黑体"/>
          <w:b/>
          <w:sz w:val="36"/>
          <w:szCs w:val="36"/>
          <w:u w:val="single"/>
          <w:lang w:val="en-US" w:eastAsia="zh-CN"/>
        </w:rPr>
        <w:t>71122135</w:t>
      </w:r>
      <w:r>
        <w:rPr>
          <w:rFonts w:ascii="黑体" w:eastAsia="黑体"/>
          <w:b/>
          <w:sz w:val="36"/>
          <w:szCs w:val="36"/>
          <w:u w:val="single"/>
        </w:rPr>
        <w:t xml:space="preserve">     </w:t>
      </w:r>
      <w:r>
        <w:rPr>
          <w:rFonts w:hint="eastAsia" w:ascii="黑体" w:eastAsia="黑体"/>
          <w:b/>
          <w:sz w:val="36"/>
          <w:szCs w:val="36"/>
          <w:u w:val="single"/>
        </w:rPr>
        <w:t xml:space="preserve">     </w:t>
      </w:r>
    </w:p>
    <w:p>
      <w:pPr>
        <w:spacing w:line="1120" w:lineRule="exact"/>
        <w:ind w:left="839" w:firstLine="420"/>
        <w:rPr>
          <w:rFonts w:ascii="黑体" w:eastAsia="黑体"/>
          <w:b/>
          <w:sz w:val="36"/>
          <w:szCs w:val="36"/>
          <w:u w:val="single"/>
        </w:rPr>
      </w:pPr>
      <w:r>
        <w:rPr>
          <w:rFonts w:hint="eastAsia" w:ascii="黑体" w:eastAsia="黑体"/>
          <w:b/>
          <w:sz w:val="36"/>
          <w:szCs w:val="36"/>
        </w:rPr>
        <w:t>指导教师：</w:t>
      </w:r>
      <w:r>
        <w:rPr>
          <w:rFonts w:hint="eastAsia" w:ascii="黑体" w:eastAsia="黑体"/>
          <w:b/>
          <w:sz w:val="36"/>
          <w:szCs w:val="36"/>
          <w:u w:val="single"/>
        </w:rPr>
        <w:t xml:space="preserve">    </w:t>
      </w:r>
      <w:r>
        <w:rPr>
          <w:rFonts w:hint="eastAsia" w:ascii="黑体" w:eastAsia="黑体"/>
          <w:b/>
          <w:sz w:val="36"/>
          <w:szCs w:val="36"/>
          <w:u w:val="single"/>
          <w:lang w:val="en-US" w:eastAsia="zh-CN"/>
        </w:rPr>
        <w:t>熊润群</w:t>
      </w:r>
      <w:r>
        <w:rPr>
          <w:rFonts w:hint="eastAsia" w:ascii="黑体" w:eastAsia="黑体"/>
          <w:b/>
          <w:sz w:val="36"/>
          <w:szCs w:val="36"/>
          <w:u w:val="single"/>
        </w:rPr>
        <w:t xml:space="preserve"> </w:t>
      </w:r>
      <w:r>
        <w:rPr>
          <w:rFonts w:ascii="黑体" w:eastAsia="黑体"/>
          <w:b/>
          <w:sz w:val="36"/>
          <w:szCs w:val="36"/>
          <w:u w:val="single"/>
        </w:rPr>
        <w:t xml:space="preserve">    </w:t>
      </w:r>
      <w:r>
        <w:rPr>
          <w:rFonts w:hint="eastAsia" w:ascii="黑体" w:eastAsia="黑体"/>
          <w:b/>
          <w:sz w:val="36"/>
          <w:szCs w:val="36"/>
          <w:u w:val="single"/>
        </w:rPr>
        <w:t xml:space="preserve">       </w:t>
      </w:r>
    </w:p>
    <w:p>
      <w:pPr>
        <w:pStyle w:val="2"/>
        <w:jc w:val="center"/>
        <w:rPr>
          <w:rFonts w:ascii="黑体" w:eastAsia="黑体"/>
        </w:rPr>
      </w:pPr>
    </w:p>
    <w:p>
      <w:pPr>
        <w:pStyle w:val="2"/>
        <w:jc w:val="center"/>
        <w:rPr>
          <w:rFonts w:ascii="黑体" w:eastAsia="黑体"/>
        </w:rPr>
      </w:pPr>
      <w:r>
        <w:rPr>
          <w:rFonts w:hint="eastAsia" w:ascii="黑体" w:eastAsia="黑体"/>
        </w:rPr>
        <w:t>东南大学 计软智学院 制</w:t>
      </w:r>
    </w:p>
    <w:p>
      <w:pPr>
        <w:rPr>
          <w:b/>
          <w:bCs/>
          <w:sz w:val="21"/>
          <w:szCs w:val="21"/>
          <w:lang w:eastAsia="zh-Hans"/>
        </w:rPr>
      </w:pPr>
    </w:p>
    <w:p>
      <w:pPr>
        <w:pStyle w:val="2"/>
        <w:jc w:val="center"/>
        <w:rPr>
          <w:rFonts w:ascii="黑体" w:hAnsi="黑体" w:eastAsia="黑体"/>
        </w:rPr>
      </w:pPr>
      <w:r>
        <w:rPr>
          <w:rFonts w:hint="eastAsia" w:ascii="黑体" w:hAnsi="黑体" w:eastAsia="黑体"/>
        </w:rPr>
        <w:t>实验三 动态规划</w:t>
      </w: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一、实验目的及意义</w:t>
      </w:r>
    </w:p>
    <w:p>
      <w:pPr>
        <w:pStyle w:val="15"/>
        <w:ind w:firstLine="560" w:firstLineChars="200"/>
      </w:pPr>
      <w:r>
        <w:rPr>
          <w:rFonts w:hint="eastAsia"/>
        </w:rPr>
        <w:t>掌握动态规划算法的基本思想、求解问题的基本步骤；</w:t>
      </w:r>
    </w:p>
    <w:p>
      <w:pPr>
        <w:pStyle w:val="15"/>
        <w:ind w:firstLine="560" w:firstLineChars="200"/>
      </w:pPr>
      <w:r>
        <w:rPr>
          <w:rFonts w:hint="eastAsia"/>
        </w:rPr>
        <w:t>掌握动态规划算法的时间复杂度；</w:t>
      </w:r>
    </w:p>
    <w:p>
      <w:pPr>
        <w:pStyle w:val="15"/>
        <w:ind w:firstLine="560" w:firstLineChars="200"/>
      </w:pPr>
      <w:r>
        <w:rPr>
          <w:rFonts w:hint="eastAsia"/>
        </w:rPr>
        <w:t>学会利用动态规划算法解决实际问题。</w:t>
      </w: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二、实验内容与结果</w:t>
      </w: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题目</w:t>
      </w:r>
      <w:r>
        <w:rPr>
          <w:b/>
          <w:bCs/>
        </w:rPr>
        <w:t>1</w:t>
      </w:r>
      <w:r>
        <w:rPr>
          <w:rFonts w:hint="eastAsia"/>
          <w:b/>
          <w:bCs/>
        </w:rPr>
        <w:t xml:space="preserve">: </w:t>
      </w:r>
      <w:bookmarkStart w:id="0" w:name="_Hlk70887427"/>
      <w:r>
        <w:rPr>
          <w:rFonts w:hint="eastAsia"/>
          <w:b/>
          <w:bCs/>
        </w:rPr>
        <w:t>动态规划_</w:t>
      </w:r>
      <w:r>
        <w:rPr>
          <w:b/>
          <w:bCs/>
        </w:rPr>
        <w:t>1-</w:t>
      </w:r>
      <w:r>
        <w:rPr>
          <w:rFonts w:hint="eastAsia"/>
          <w:b/>
          <w:bCs/>
        </w:rPr>
        <w:t>收集骨头</w:t>
      </w:r>
    </w:p>
    <w:bookmarkEnd w:id="0"/>
    <w:p>
      <w:pPr>
        <w:pStyle w:val="15"/>
        <w:rPr>
          <w:b/>
          <w:bCs/>
        </w:rPr>
      </w:pPr>
      <w:r>
        <w:rPr>
          <w:rFonts w:hint="eastAsia"/>
          <w:b/>
          <w:bCs/>
        </w:rPr>
        <w:t>1、题目内容</w:t>
      </w: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题目描述</w:t>
      </w:r>
    </w:p>
    <w:p>
      <w:pPr>
        <w:pStyle w:val="15"/>
        <w:ind w:firstLine="560" w:firstLineChars="200"/>
      </w:pPr>
      <w:r>
        <w:t>有一个骨头收藏家，这个人喜欢收集各种各样的骨头，比如狗的，牛的。该收藏者有一个体积为V的大袋子，在他收集的旅途中有很多骨头，不同的骨头有不同的价值和体积，现在给每个骨头标定一个价值，你能计算出该收藏者能得到的总价值的最大值吗？</w:t>
      </w: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输入格式</w:t>
      </w:r>
    </w:p>
    <w:p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第一行包含2个正整数</w:t>
      </w:r>
      <m:oMath>
        <m:r>
          <m:rPr>
            <m:sty m:val="p"/>
          </m:rPr>
          <w:rPr>
            <w:rStyle w:val="16"/>
            <w:rFonts w:ascii="Cambria Math" w:hAnsi="Cambria Math" w:cs="Times New Roman"/>
            <w:sz w:val="29"/>
            <w:szCs w:val="29"/>
          </w:rPr>
          <m:t>N,V(1≤N≤1000,1≤V≤1000)</m:t>
        </m:r>
      </m:oMath>
      <w:r>
        <w:t>，</w:t>
      </w:r>
      <w:r>
        <w:rPr>
          <w:sz w:val="28"/>
          <w:szCs w:val="28"/>
        </w:rPr>
        <w:t>表示骨头数量以及背包容量。</w:t>
      </w:r>
    </w:p>
    <w:p>
      <w:pPr>
        <w:pStyle w:val="6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第二行包含N个整数，表示每个骨头的价值。</w:t>
      </w:r>
    </w:p>
    <w:p>
      <w:pPr>
        <w:pStyle w:val="6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第三行包含N个整数，表示每个骨头的体积。</w:t>
      </w: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输出格式</w:t>
      </w:r>
    </w:p>
    <w:p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输出一个整数，表示能得到的最大价值。（该值小于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/>
                <w:sz w:val="28"/>
                <w:szCs w:val="28"/>
              </w:rPr>
              <m:t>2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/>
                <w:sz w:val="28"/>
                <w:szCs w:val="28"/>
              </w:rPr>
              <m:t>31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sup>
        </m:sSup>
      </m:oMath>
      <w:r>
        <w:rPr>
          <w:sz w:val="28"/>
          <w:szCs w:val="28"/>
        </w:rPr>
        <w:t>。）</w:t>
      </w: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输入输出样例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15"/>
            </w:pPr>
            <w:r>
              <w:rPr>
                <w:rFonts w:hint="eastAsia"/>
              </w:rPr>
              <w:t>In</w:t>
            </w:r>
            <w:r>
              <w:t>put</w:t>
            </w:r>
            <w:r>
              <w:rPr>
                <w:rFonts w:hint="eastAsia"/>
              </w:rPr>
              <w:t xml:space="preserve"> #1</w:t>
            </w:r>
          </w:p>
        </w:tc>
        <w:tc>
          <w:tcPr>
            <w:tcW w:w="4261" w:type="dxa"/>
          </w:tcPr>
          <w:p>
            <w:pPr>
              <w:pStyle w:val="15"/>
            </w:pPr>
            <w:r>
              <w:t>5 10</w:t>
            </w:r>
          </w:p>
          <w:p>
            <w:pPr>
              <w:pStyle w:val="15"/>
            </w:pPr>
            <w:r>
              <w:t>1 2 3 4 5</w:t>
            </w:r>
          </w:p>
          <w:p>
            <w:pPr>
              <w:pStyle w:val="15"/>
            </w:pPr>
            <w:r>
              <w:t>5 4 3 2 1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15"/>
            </w:pPr>
            <w:r>
              <w:rPr>
                <w:rFonts w:hint="eastAsia"/>
              </w:rPr>
              <w:t>O</w:t>
            </w:r>
            <w:r>
              <w:t>utput</w:t>
            </w:r>
            <w:r>
              <w:rPr>
                <w:rFonts w:hint="eastAsia"/>
              </w:rPr>
              <w:t xml:space="preserve"> #1</w:t>
            </w:r>
          </w:p>
        </w:tc>
        <w:tc>
          <w:tcPr>
            <w:tcW w:w="4261" w:type="dxa"/>
          </w:tcPr>
          <w:p>
            <w:pPr>
              <w:pStyle w:val="15"/>
            </w:pPr>
            <w:r>
              <w:rPr>
                <w:rFonts w:hint="eastAsia"/>
              </w:rPr>
              <w:t>1</w:t>
            </w:r>
            <w:r>
              <w:t>4</w:t>
            </w:r>
          </w:p>
        </w:tc>
      </w:tr>
    </w:tbl>
    <w:p>
      <w:pPr>
        <w:pStyle w:val="15"/>
      </w:pP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2、实验环境</w:t>
      </w:r>
    </w:p>
    <w:p>
      <w:pPr>
        <w:pStyle w:val="12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程序设计语言：如 C/C++ （根据自己的环境填写）</w:t>
      </w:r>
    </w:p>
    <w:p>
      <w:pPr>
        <w:pStyle w:val="12"/>
        <w:numPr>
          <w:ilvl w:val="0"/>
          <w:numId w:val="0"/>
        </w:numPr>
        <w:ind w:left="420" w:leftChars="0" w:firstLine="42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C++</w:t>
      </w:r>
    </w:p>
    <w:p>
      <w:pPr>
        <w:pStyle w:val="12"/>
        <w:numPr>
          <w:ilvl w:val="0"/>
          <w:numId w:val="1"/>
        </w:numPr>
        <w:ind w:firstLineChars="0"/>
        <w:rPr>
          <w:rStyle w:val="13"/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编程环境： </w:t>
      </w:r>
      <w:r>
        <w:rPr>
          <w:rStyle w:val="13"/>
          <w:rFonts w:hint="eastAsia"/>
          <w:sz w:val="28"/>
          <w:szCs w:val="28"/>
        </w:rPr>
        <w:t>如 Visual Studio（根据自己的环境填写）</w:t>
      </w:r>
    </w:p>
    <w:p>
      <w:pPr>
        <w:pStyle w:val="12"/>
        <w:numPr>
          <w:ilvl w:val="0"/>
          <w:numId w:val="0"/>
        </w:numPr>
        <w:ind w:left="420" w:leftChars="0" w:firstLine="420" w:firstLineChars="0"/>
        <w:rPr>
          <w:rStyle w:val="13"/>
          <w:rFonts w:hint="eastAsia"/>
          <w:sz w:val="28"/>
          <w:szCs w:val="28"/>
        </w:rPr>
      </w:pPr>
      <w:r>
        <w:rPr>
          <w:rStyle w:val="13"/>
          <w:rFonts w:hint="eastAsia"/>
          <w:sz w:val="28"/>
          <w:szCs w:val="28"/>
        </w:rPr>
        <w:t>Visual Studio</w:t>
      </w:r>
    </w:p>
    <w:p>
      <w:pPr>
        <w:pStyle w:val="15"/>
      </w:pPr>
    </w:p>
    <w:p>
      <w:pPr>
        <w:pStyle w:val="15"/>
        <w:rPr>
          <w:b/>
          <w:bCs/>
        </w:rPr>
      </w:pPr>
      <w:r>
        <w:rPr>
          <w:b/>
          <w:bCs/>
        </w:rPr>
        <w:t>3</w:t>
      </w:r>
      <w:r>
        <w:rPr>
          <w:rFonts w:hint="eastAsia"/>
          <w:b/>
          <w:bCs/>
        </w:rPr>
        <w:t>、解答（包括简单的算法描述如时间复杂度分析等，以及程序代码）</w:t>
      </w:r>
    </w:p>
    <w:p>
      <w:pPr>
        <w:pStyle w:val="15"/>
        <w:numPr>
          <w:ilvl w:val="0"/>
          <w:numId w:val="2"/>
        </w:numPr>
        <w:ind w:left="420" w:leftChars="0" w:hanging="420" w:firstLineChars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算法描述：</w:t>
      </w:r>
    </w:p>
    <w:p>
      <w:pPr>
        <w:pStyle w:val="15"/>
        <w:numPr>
          <w:ilvl w:val="0"/>
          <w:numId w:val="0"/>
        </w:numPr>
        <w:ind w:leftChars="0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通过动态规划实现了解决0/1背包问题的算法。首先，程序输入背包的最大容量n和物品的数量m，随后输入每个物品的价值和体积。使用一个二维数组dp，其中dp[i][j]代表前i个物品在背包容量为j时能达到的最大价值。通过遍历每个物品，并对每种可能的背包容量进行判断，如果当前物品可以放入背包，则比较放入和不放入该物品时的总价值，选择较大的一个来更新dp数组。最终，dp[m][n]中存储的就是在背包容量限制为n时可以得到的最大价值。</w:t>
      </w:r>
    </w:p>
    <w:p>
      <w:pPr>
        <w:pStyle w:val="15"/>
        <w:numPr>
          <w:ilvl w:val="0"/>
          <w:numId w:val="3"/>
        </w:numPr>
        <w:ind w:left="420" w:leftChars="0" w:hanging="42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时空复杂度：</w:t>
      </w:r>
    </w:p>
    <w:p>
      <w:pPr>
        <w:pStyle w:val="15"/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时间复杂度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</w:rPr>
        <w:t>O(</w:t>
      </w:r>
      <w:r>
        <w:rPr>
          <w:rFonts w:hint="eastAsia"/>
          <w:sz w:val="24"/>
          <w:szCs w:val="24"/>
          <w:lang w:val="en-US" w:eastAsia="zh-CN"/>
        </w:rPr>
        <w:t>m*</w:t>
      </w:r>
      <w:r>
        <w:rPr>
          <w:rFonts w:hint="eastAsia"/>
          <w:sz w:val="24"/>
          <w:szCs w:val="24"/>
        </w:rPr>
        <w:t>n)</w:t>
      </w:r>
    </w:p>
    <w:p>
      <w:pPr>
        <w:pStyle w:val="15"/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空间复杂度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</w:rPr>
        <w:t>O(</w:t>
      </w:r>
      <w:r>
        <w:rPr>
          <w:rFonts w:hint="eastAsia"/>
          <w:sz w:val="24"/>
          <w:szCs w:val="24"/>
          <w:lang w:val="en-US" w:eastAsia="zh-CN"/>
        </w:rPr>
        <w:t>m*</w:t>
      </w:r>
      <w:r>
        <w:rPr>
          <w:rFonts w:hint="eastAsia"/>
          <w:sz w:val="24"/>
          <w:szCs w:val="24"/>
        </w:rPr>
        <w:t>n)</w:t>
      </w:r>
    </w:p>
    <w:p>
      <w:pPr>
        <w:pStyle w:val="15"/>
        <w:numPr>
          <w:ilvl w:val="0"/>
          <w:numId w:val="4"/>
        </w:numPr>
        <w:ind w:left="420" w:leftChars="0" w:hanging="420" w:firstLineChars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程序代码：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18"/>
          <w:szCs w:val="18"/>
        </w:rPr>
        <w:t>&lt;iostream&gt;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18"/>
          <w:szCs w:val="18"/>
        </w:rPr>
        <w:t>&lt;vector&gt;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18"/>
          <w:szCs w:val="18"/>
        </w:rPr>
        <w:t>&lt;algorithm&gt;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using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namespace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std;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main()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ab/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m, n, temp;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ab/>
      </w:r>
      <w:r>
        <w:rPr>
          <w:rFonts w:hint="default" w:ascii="Times New Roman" w:hAnsi="Times New Roman" w:eastAsia="新宋体" w:cs="Times New Roman"/>
          <w:color w:val="2B91AF"/>
          <w:sz w:val="18"/>
          <w:szCs w:val="18"/>
        </w:rPr>
        <w:t>vector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&lt;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&gt; value = {};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ab/>
      </w:r>
      <w:r>
        <w:rPr>
          <w:rFonts w:hint="default" w:ascii="Times New Roman" w:hAnsi="Times New Roman" w:eastAsia="新宋体" w:cs="Times New Roman"/>
          <w:color w:val="2B91AF"/>
          <w:sz w:val="18"/>
          <w:szCs w:val="18"/>
        </w:rPr>
        <w:t>vector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&lt;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&gt; volume = {};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ab/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cin 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&gt;&gt;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m 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&gt;&gt;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n;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ab/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for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i = 0; i &lt; m; ++i)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ab/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ab/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cin 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&gt;&gt;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temp;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ab/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ab/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value.push_back(temp);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ab/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ab/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for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i = 0; i &lt; m; ++i)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ab/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ab/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cin 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&gt;&gt;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temp;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ab/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ab/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volume.push_back(temp);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ab/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2B91AF"/>
          <w:sz w:val="18"/>
          <w:szCs w:val="18"/>
        </w:rPr>
        <w:t>vector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&lt;</w:t>
      </w:r>
      <w:r>
        <w:rPr>
          <w:rFonts w:hint="default" w:ascii="Times New Roman" w:hAnsi="Times New Roman" w:eastAsia="新宋体" w:cs="Times New Roman"/>
          <w:color w:val="2B91AF"/>
          <w:sz w:val="18"/>
          <w:szCs w:val="18"/>
        </w:rPr>
        <w:t>vector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&lt;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&gt;&gt; dp(m + 1, </w:t>
      </w:r>
      <w:r>
        <w:rPr>
          <w:rFonts w:hint="default" w:ascii="Times New Roman" w:hAnsi="Times New Roman" w:eastAsia="新宋体" w:cs="Times New Roman"/>
          <w:color w:val="2B91AF"/>
          <w:sz w:val="18"/>
          <w:szCs w:val="18"/>
        </w:rPr>
        <w:t>vector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&lt;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&gt;(n + 1, 0));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for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i = 1; i &lt;= m; ++i)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for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j = 0; j &lt;= n; ++j)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(j &gt;= volume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i - 1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) 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        dp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i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j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= max(dp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i - 1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j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, dp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i - 1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j - volume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i - 1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+ value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i - 1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);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    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else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        dp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i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j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= dp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i - 1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j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cout 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dp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m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n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endl;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ab/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0;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}</w:t>
      </w:r>
    </w:p>
    <w:p>
      <w:pPr>
        <w:pStyle w:val="15"/>
      </w:pP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4、实验结果（可附上截图）</w:t>
      </w:r>
    </w:p>
    <w:p>
      <w:pPr>
        <w:pStyle w:val="15"/>
        <w:rPr>
          <w:b/>
          <w:bCs/>
        </w:rPr>
      </w:pPr>
      <w:r>
        <w:drawing>
          <wp:inline distT="0" distB="0" distL="114300" distR="114300">
            <wp:extent cx="5266690" cy="2668270"/>
            <wp:effectExtent l="0" t="0" r="127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6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5"/>
        <w:rPr>
          <w:b/>
          <w:bCs/>
        </w:rPr>
      </w:pP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题目2: 动态规划_</w:t>
      </w:r>
      <w:r>
        <w:rPr>
          <w:b/>
          <w:bCs/>
        </w:rPr>
        <w:t>1-</w:t>
      </w:r>
      <w:r>
        <w:rPr>
          <w:rFonts w:hint="eastAsia"/>
          <w:b/>
          <w:bCs/>
        </w:rPr>
        <w:t>纸牌游戏</w:t>
      </w: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1、题目内容</w:t>
      </w: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题目描述</w:t>
      </w:r>
    </w:p>
    <w:p>
      <w:pPr>
        <w:ind w:firstLine="560" w:firstLineChars="200"/>
        <w:rPr>
          <w:rFonts w:ascii="Times New Roman" w:hAnsi="Times New Roman" w:cs="Times New Roman"/>
          <w:kern w:val="2"/>
          <w:sz w:val="28"/>
          <w:szCs w:val="28"/>
        </w:rPr>
      </w:pPr>
      <w:r>
        <w:rPr>
          <w:rFonts w:ascii="Times New Roman" w:hAnsi="Times New Roman" w:cs="Times New Roman"/>
          <w:kern w:val="2"/>
          <w:sz w:val="28"/>
          <w:szCs w:val="28"/>
        </w:rPr>
        <w:t>有N张扑克牌（全是1到9的数字牌），洗牌后，将所有牌面亮出摊成一个扇形，甲和乙轮流抽牌，每次只能从牌顶或牌底抽一张，放入手中。轮流抽完所有牌后，累计手中牌数字之和更大的人获胜。</w:t>
      </w:r>
    </w:p>
    <w:p>
      <w:pPr>
        <w:ind w:firstLine="560" w:firstLineChars="200"/>
        <w:rPr>
          <w:rFonts w:ascii="Times New Roman" w:hAnsi="Times New Roman" w:cs="Times New Roman"/>
          <w:kern w:val="2"/>
          <w:sz w:val="28"/>
          <w:szCs w:val="28"/>
        </w:rPr>
      </w:pPr>
      <w:r>
        <w:rPr>
          <w:rFonts w:ascii="Times New Roman" w:hAnsi="Times New Roman" w:cs="Times New Roman"/>
          <w:kern w:val="2"/>
          <w:sz w:val="28"/>
          <w:szCs w:val="28"/>
        </w:rPr>
        <w:t>给定一个表示分数的数组，预测玩家甲是否会成为赢家。你可以假设每个玩家的玩法都会使他的分数最大化。</w:t>
      </w: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输入格式</w:t>
      </w:r>
    </w:p>
    <w:p>
      <w:pPr>
        <w:pStyle w:val="15"/>
        <w:ind w:firstLine="560" w:firstLineChars="200"/>
      </w:pPr>
      <w:r>
        <w:t>第一行输入纸牌张数N，即数组大小</w:t>
      </w:r>
      <w:r>
        <w:rPr>
          <w:rFonts w:hint="eastAsia"/>
        </w:rPr>
        <w:t>;</w:t>
      </w:r>
    </w:p>
    <w:p>
      <w:pPr>
        <w:pStyle w:val="15"/>
        <w:ind w:firstLine="560" w:firstLineChars="200"/>
      </w:pPr>
      <w:r>
        <w:t>第二行输入长度为N的数组，表示纸牌牌面。</w:t>
      </w: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输出格式</w:t>
      </w:r>
    </w:p>
    <w:p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输出一行，玩家甲能否获胜，</w:t>
      </w:r>
      <w:r>
        <w:rPr>
          <w:rFonts w:ascii="Times New Roman" w:hAnsi="Times New Roman" w:cs="Times New Roman"/>
          <w:sz w:val="28"/>
          <w:szCs w:val="28"/>
        </w:rPr>
        <w:t>True</w:t>
      </w:r>
      <w:r>
        <w:rPr>
          <w:sz w:val="28"/>
          <w:szCs w:val="28"/>
        </w:rPr>
        <w:t>或</w:t>
      </w:r>
      <w:r>
        <w:rPr>
          <w:rFonts w:ascii="Times New Roman" w:hAnsi="Times New Roman" w:cs="Times New Roman"/>
          <w:sz w:val="28"/>
          <w:szCs w:val="28"/>
        </w:rPr>
        <w:t>False</w:t>
      </w:r>
      <w:r>
        <w:rPr>
          <w:sz w:val="28"/>
          <w:szCs w:val="28"/>
        </w:rPr>
        <w:t>。</w:t>
      </w:r>
    </w:p>
    <w:p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以纸牌数组</w:t>
      </w:r>
      <w:r>
        <w:rPr>
          <w:rFonts w:ascii="Times New Roman" w:hAnsi="Times New Roman" w:cs="Times New Roman"/>
          <w:sz w:val="28"/>
          <w:szCs w:val="28"/>
        </w:rPr>
        <w:t>[1,5,2]</w:t>
      </w:r>
      <w:r>
        <w:rPr>
          <w:sz w:val="28"/>
          <w:szCs w:val="28"/>
        </w:rPr>
        <w:t>为例。</w:t>
      </w:r>
    </w:p>
    <w:p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 xml:space="preserve">一开始，玩家甲可以从1和2中进行选择。 如果他选择 2（或者 1 ），那么玩家乙可以从 1（或者 2 ）和 5 中进行选择。如果玩家乙选择了 5 ，那么玩家甲则只剩下 1（或者 2 ）可选。 所以，玩家甲的最终分数为 1 + 2 = 3，而玩家乙的分数为 5 。 因此，玩家甲永远不会成为赢家，返回 </w:t>
      </w:r>
      <w:r>
        <w:rPr>
          <w:rFonts w:ascii="Times New Roman" w:hAnsi="Times New Roman" w:cs="Times New Roman"/>
          <w:sz w:val="28"/>
          <w:szCs w:val="28"/>
        </w:rPr>
        <w:t xml:space="preserve">False </w:t>
      </w:r>
      <w:r>
        <w:rPr>
          <w:sz w:val="28"/>
          <w:szCs w:val="28"/>
        </w:rPr>
        <w:t>。</w:t>
      </w: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输入输出样例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15"/>
            </w:pPr>
            <w:r>
              <w:rPr>
                <w:rFonts w:hint="eastAsia"/>
              </w:rPr>
              <w:t>In</w:t>
            </w:r>
            <w:r>
              <w:t>put</w:t>
            </w:r>
            <w:r>
              <w:rPr>
                <w:rFonts w:hint="eastAsia"/>
              </w:rPr>
              <w:t xml:space="preserve"> #1</w:t>
            </w:r>
          </w:p>
        </w:tc>
        <w:tc>
          <w:tcPr>
            <w:tcW w:w="4261" w:type="dxa"/>
          </w:tcPr>
          <w:p>
            <w:pPr>
              <w:pStyle w:val="15"/>
            </w:pPr>
            <w:r>
              <w:t>3</w:t>
            </w:r>
          </w:p>
          <w:p>
            <w:pPr>
              <w:pStyle w:val="15"/>
            </w:pPr>
            <w:r>
              <w:t>1 5 2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15"/>
            </w:pPr>
            <w:r>
              <w:rPr>
                <w:rFonts w:hint="eastAsia"/>
              </w:rPr>
              <w:t>O</w:t>
            </w:r>
            <w:r>
              <w:t>utput</w:t>
            </w:r>
            <w:r>
              <w:rPr>
                <w:rFonts w:hint="eastAsia"/>
              </w:rPr>
              <w:t xml:space="preserve"> #1</w:t>
            </w:r>
          </w:p>
        </w:tc>
        <w:tc>
          <w:tcPr>
            <w:tcW w:w="4261" w:type="dxa"/>
          </w:tcPr>
          <w:p>
            <w:pPr>
              <w:pStyle w:val="15"/>
            </w:pPr>
            <w:r>
              <w:rPr>
                <w:rFonts w:hint="eastAsia"/>
              </w:rPr>
              <w:t>F</w:t>
            </w:r>
            <w:r>
              <w:t>alse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15"/>
            </w:pPr>
            <w:r>
              <w:rPr>
                <w:rFonts w:hint="eastAsia"/>
              </w:rPr>
              <w:t>In</w:t>
            </w:r>
            <w:r>
              <w:t>put</w:t>
            </w:r>
            <w:r>
              <w:rPr>
                <w:rFonts w:hint="eastAsia"/>
              </w:rPr>
              <w:t xml:space="preserve"> #</w:t>
            </w:r>
            <w:r>
              <w:t>2</w:t>
            </w:r>
          </w:p>
        </w:tc>
        <w:tc>
          <w:tcPr>
            <w:tcW w:w="4261" w:type="dxa"/>
          </w:tcPr>
          <w:p>
            <w:pPr>
              <w:pStyle w:val="15"/>
            </w:pPr>
            <w:r>
              <w:t>4</w:t>
            </w:r>
          </w:p>
          <w:p>
            <w:pPr>
              <w:pStyle w:val="15"/>
            </w:pPr>
            <w:r>
              <w:t>1 2 9 3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15"/>
            </w:pPr>
            <w:r>
              <w:rPr>
                <w:rFonts w:hint="eastAsia"/>
              </w:rPr>
              <w:t>O</w:t>
            </w:r>
            <w:r>
              <w:t>utput</w:t>
            </w:r>
            <w:r>
              <w:rPr>
                <w:rFonts w:hint="eastAsia"/>
              </w:rPr>
              <w:t xml:space="preserve"> #</w:t>
            </w:r>
            <w:r>
              <w:t>2</w:t>
            </w:r>
          </w:p>
        </w:tc>
        <w:tc>
          <w:tcPr>
            <w:tcW w:w="4261" w:type="dxa"/>
          </w:tcPr>
          <w:p>
            <w:pPr>
              <w:pStyle w:val="15"/>
            </w:pPr>
            <w:r>
              <w:rPr>
                <w:rFonts w:hint="eastAsia"/>
              </w:rPr>
              <w:t>T</w:t>
            </w:r>
            <w:r>
              <w:t>rue</w:t>
            </w:r>
          </w:p>
        </w:tc>
      </w:tr>
    </w:tbl>
    <w:p>
      <w:pPr>
        <w:pStyle w:val="15"/>
      </w:pP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2、实验环境</w:t>
      </w:r>
    </w:p>
    <w:p>
      <w:pPr>
        <w:pStyle w:val="12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程序设计语言：如 C/C++ （根据自己的环境填写）</w:t>
      </w:r>
    </w:p>
    <w:p>
      <w:pPr>
        <w:pStyle w:val="12"/>
        <w:numPr>
          <w:ilvl w:val="0"/>
          <w:numId w:val="0"/>
        </w:numPr>
        <w:ind w:left="420" w:leftChars="0" w:firstLine="42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C++</w:t>
      </w:r>
    </w:p>
    <w:p>
      <w:pPr>
        <w:pStyle w:val="12"/>
        <w:numPr>
          <w:ilvl w:val="0"/>
          <w:numId w:val="1"/>
        </w:numPr>
        <w:ind w:firstLineChars="0"/>
        <w:rPr>
          <w:rStyle w:val="13"/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编程环境： </w:t>
      </w:r>
      <w:r>
        <w:rPr>
          <w:rStyle w:val="13"/>
          <w:rFonts w:hint="eastAsia"/>
          <w:sz w:val="28"/>
          <w:szCs w:val="28"/>
        </w:rPr>
        <w:t>如 Visual Studio（根据自己的环境填写）</w:t>
      </w:r>
    </w:p>
    <w:p>
      <w:pPr>
        <w:pStyle w:val="12"/>
        <w:numPr>
          <w:ilvl w:val="0"/>
          <w:numId w:val="0"/>
        </w:numPr>
        <w:ind w:left="420" w:leftChars="0" w:firstLine="420" w:firstLineChars="0"/>
        <w:rPr>
          <w:rStyle w:val="13"/>
          <w:rFonts w:hint="eastAsia"/>
          <w:sz w:val="28"/>
          <w:szCs w:val="28"/>
        </w:rPr>
      </w:pPr>
      <w:r>
        <w:rPr>
          <w:rStyle w:val="13"/>
          <w:rFonts w:hint="eastAsia"/>
          <w:sz w:val="28"/>
          <w:szCs w:val="28"/>
        </w:rPr>
        <w:t>Visual Studio</w:t>
      </w:r>
    </w:p>
    <w:p>
      <w:pPr>
        <w:pStyle w:val="15"/>
      </w:pPr>
    </w:p>
    <w:p>
      <w:pPr>
        <w:pStyle w:val="15"/>
        <w:rPr>
          <w:b/>
          <w:bCs/>
        </w:rPr>
      </w:pPr>
      <w:r>
        <w:rPr>
          <w:b/>
          <w:bCs/>
        </w:rPr>
        <w:t>3</w:t>
      </w:r>
      <w:r>
        <w:rPr>
          <w:rFonts w:hint="eastAsia"/>
          <w:b/>
          <w:bCs/>
        </w:rPr>
        <w:t>、解答（包括简单的算法描述如时间复杂度分析等，以及程序代码）</w:t>
      </w:r>
    </w:p>
    <w:p>
      <w:pPr>
        <w:pStyle w:val="15"/>
        <w:numPr>
          <w:ilvl w:val="0"/>
          <w:numId w:val="2"/>
        </w:numPr>
        <w:ind w:left="420" w:leftChars="0" w:hanging="420" w:firstLineChars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算法描述：</w:t>
      </w:r>
    </w:p>
    <w:p>
      <w:pPr>
        <w:pStyle w:val="15"/>
        <w:numPr>
          <w:ilvl w:val="0"/>
          <w:numId w:val="0"/>
        </w:numPr>
        <w:ind w:leftChars="0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实现了一个预测玩家在游戏中是否能赢得胜利的算法</w:t>
      </w:r>
      <w:r>
        <w:rPr>
          <w:rFonts w:hint="eastAsia"/>
          <w:sz w:val="24"/>
          <w:szCs w:val="24"/>
          <w:lang w:val="en-US" w:eastAsia="zh-CN"/>
        </w:rPr>
        <w:t>,</w:t>
      </w:r>
      <w:r>
        <w:rPr>
          <w:rFonts w:hint="eastAsia" w:eastAsia="宋体"/>
          <w:sz w:val="24"/>
          <w:szCs w:val="24"/>
          <w:lang w:val="en-US" w:eastAsia="zh-CN"/>
        </w:rPr>
        <w:t>该算法使用动态规划的方式计算最优策略。dp[i][j]表示在数字数组的子区间i到j中，当前玩家相对于对手能获得的最大分数差。算法先初始化对角线，即当玩家只能选择一个数字时的情况。接着，它通过考虑从两端选择数字，并从中选择一个最优解（即最大化当前玩家与对手的分数差）来填充DP表。最后，若dp[0][n-1]（整个数组的情况）非负，则当前玩家能保证赢得游戏。</w:t>
      </w:r>
    </w:p>
    <w:p>
      <w:pPr>
        <w:pStyle w:val="15"/>
        <w:numPr>
          <w:ilvl w:val="0"/>
          <w:numId w:val="3"/>
        </w:numPr>
        <w:ind w:left="420" w:leftChars="0" w:hanging="42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时空复杂度：</w:t>
      </w:r>
    </w:p>
    <w:p>
      <w:pPr>
        <w:pStyle w:val="15"/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时间复杂度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</w:rPr>
        <w:t>O(n</w:t>
      </w:r>
      <w:r>
        <w:rPr>
          <w:rFonts w:hint="eastAsia"/>
          <w:sz w:val="24"/>
          <w:szCs w:val="24"/>
          <w:lang w:val="en-US" w:eastAsia="zh-CN"/>
        </w:rPr>
        <w:t>^2</w:t>
      </w:r>
      <w:r>
        <w:rPr>
          <w:rFonts w:hint="eastAsia"/>
          <w:sz w:val="24"/>
          <w:szCs w:val="24"/>
        </w:rPr>
        <w:t>)</w:t>
      </w:r>
    </w:p>
    <w:p>
      <w:pPr>
        <w:pStyle w:val="15"/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空间复杂度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</w:rPr>
        <w:t>O(n</w:t>
      </w:r>
      <w:r>
        <w:rPr>
          <w:rFonts w:hint="eastAsia"/>
          <w:sz w:val="24"/>
          <w:szCs w:val="24"/>
          <w:lang w:val="en-US" w:eastAsia="zh-CN"/>
        </w:rPr>
        <w:t>^2</w:t>
      </w:r>
      <w:r>
        <w:rPr>
          <w:rFonts w:hint="eastAsia"/>
          <w:sz w:val="24"/>
          <w:szCs w:val="24"/>
        </w:rPr>
        <w:t>)</w:t>
      </w:r>
    </w:p>
    <w:p>
      <w:pPr>
        <w:pStyle w:val="15"/>
        <w:numPr>
          <w:ilvl w:val="0"/>
          <w:numId w:val="4"/>
        </w:numPr>
        <w:ind w:left="420" w:leftChars="0" w:hanging="420" w:firstLineChars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程序代码：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18"/>
          <w:szCs w:val="18"/>
        </w:rPr>
        <w:t>&lt;iostream&gt;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18"/>
          <w:szCs w:val="18"/>
        </w:rPr>
        <w:t>&lt;vector&gt;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18"/>
          <w:szCs w:val="18"/>
        </w:rPr>
        <w:t>&lt;algorithm&gt;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using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namespace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std;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bool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dpp(</w:t>
      </w:r>
      <w:r>
        <w:rPr>
          <w:rFonts w:hint="default" w:ascii="Times New Roman" w:hAnsi="Times New Roman" w:eastAsia="新宋体" w:cs="Times New Roman"/>
          <w:color w:val="2B91AF"/>
          <w:sz w:val="18"/>
          <w:szCs w:val="18"/>
        </w:rPr>
        <w:t>vector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&lt;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&gt;&amp;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nums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n =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nums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.size();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2B91AF"/>
          <w:sz w:val="18"/>
          <w:szCs w:val="18"/>
        </w:rPr>
        <w:t>vector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&lt;</w:t>
      </w:r>
      <w:r>
        <w:rPr>
          <w:rFonts w:hint="default" w:ascii="Times New Roman" w:hAnsi="Times New Roman" w:eastAsia="新宋体" w:cs="Times New Roman"/>
          <w:color w:val="2B91AF"/>
          <w:sz w:val="18"/>
          <w:szCs w:val="18"/>
        </w:rPr>
        <w:t>vector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&lt;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&gt;&gt; dp(n, </w:t>
      </w:r>
      <w:r>
        <w:rPr>
          <w:rFonts w:hint="default" w:ascii="Times New Roman" w:hAnsi="Times New Roman" w:eastAsia="新宋体" w:cs="Times New Roman"/>
          <w:color w:val="2B91AF"/>
          <w:sz w:val="18"/>
          <w:szCs w:val="18"/>
        </w:rPr>
        <w:t>vector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&lt;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&gt;(n, 0));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for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i = 0; i &lt; n; ++i)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dp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i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i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=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nums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i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for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len = 2; len &lt;= n; ++len)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for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i = 0; i &lt;= n - len; ++i)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j = i + len - 1;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    dp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i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j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= max(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nums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i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- dp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i + 1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j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,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nums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j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- dp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i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j - 1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);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(dp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0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n - 1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&gt;= 0)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true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else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false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main()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m, temp;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2B91AF"/>
          <w:sz w:val="18"/>
          <w:szCs w:val="18"/>
        </w:rPr>
        <w:t>vector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&lt;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&gt; nums = {};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cin 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&gt;&gt;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m;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for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i = 0; i &lt; m; ++i)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cin 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&gt;&gt;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temp;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nums.push_back(temp);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bool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result = dpp(nums);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(result ==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true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)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cout 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18"/>
          <w:szCs w:val="18"/>
        </w:rPr>
        <w:t>"True"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else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cout 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18"/>
          <w:szCs w:val="18"/>
        </w:rPr>
        <w:t>"False"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0;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4、实验结果（可附上截图）</w:t>
      </w:r>
    </w:p>
    <w:p>
      <w:pPr>
        <w:pStyle w:val="15"/>
      </w:pPr>
      <w:r>
        <w:drawing>
          <wp:inline distT="0" distB="0" distL="114300" distR="114300">
            <wp:extent cx="5266690" cy="2695575"/>
            <wp:effectExtent l="0" t="0" r="127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5"/>
        <w:rPr>
          <w:b/>
          <w:bCs/>
        </w:rPr>
      </w:pP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题目3: 动态规划_</w:t>
      </w:r>
      <w:r>
        <w:rPr>
          <w:b/>
          <w:bCs/>
        </w:rPr>
        <w:t>1-</w:t>
      </w:r>
      <w:r>
        <w:rPr>
          <w:rFonts w:hint="eastAsia"/>
          <w:b/>
          <w:bCs/>
        </w:rPr>
        <w:t>回转寿司</w:t>
      </w: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1、题目内容</w:t>
      </w: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题目描述</w:t>
      </w:r>
    </w:p>
    <w:p>
      <w:pPr>
        <w:pStyle w:val="15"/>
        <w:ind w:firstLine="560" w:firstLineChars="200"/>
        <w:rPr>
          <w:rFonts w:ascii="-apple-system" w:hAnsi="-apple-system"/>
          <w:shd w:val="clear" w:color="auto" w:fill="FFFFFF"/>
        </w:rPr>
      </w:pPr>
      <w:r>
        <w:rPr>
          <w:rFonts w:ascii="-apple-system" w:hAnsi="-apple-system"/>
          <w:shd w:val="clear" w:color="auto" w:fill="FFFFFF"/>
        </w:rPr>
        <w:t>小明去一家高级餐厅吃回转寿司，他面前源源不断地有寿司过来，他可以选择拿或不拿。但是为了保持礼仪，他不能连续拿两块相邻的寿司，而小明对转过来的不同寿司有不同的想吃度(用整数表示)。给定一个寿司想吃度序列，请你替小明找到最满足的拿法（想吃度和最大），返回总的想吃度。</w:t>
      </w: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输入格式</w:t>
      </w:r>
    </w:p>
    <w:p>
      <w:pPr>
        <w:pStyle w:val="15"/>
        <w:ind w:firstLine="560" w:firstLineChars="200"/>
        <w:rPr>
          <w:rFonts w:hint="eastAsia"/>
        </w:rPr>
      </w:pPr>
      <w:r>
        <w:t>第一行输入转过来的寿司数N，即数组大小；</w:t>
      </w:r>
    </w:p>
    <w:p>
      <w:pPr>
        <w:pStyle w:val="15"/>
        <w:ind w:firstLine="560" w:firstLineChars="200"/>
        <w:rPr>
          <w:b/>
          <w:bCs/>
        </w:rPr>
      </w:pPr>
      <w:r>
        <w:t>第二行输入长度为N的数组，表示小明对转过来寿司的想吃度。</w:t>
      </w:r>
      <w:r>
        <w:rPr>
          <w:rFonts w:hint="eastAsia"/>
          <w:b/>
          <w:bCs/>
        </w:rPr>
        <w:t>输出格式</w:t>
      </w:r>
    </w:p>
    <w:p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输出一个整数，表示最大想吃度和。</w:t>
      </w: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输入输出样例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15"/>
            </w:pPr>
            <w:r>
              <w:rPr>
                <w:rFonts w:hint="eastAsia"/>
              </w:rPr>
              <w:t>In</w:t>
            </w:r>
            <w:r>
              <w:t>put</w:t>
            </w:r>
            <w:r>
              <w:rPr>
                <w:rFonts w:hint="eastAsia"/>
              </w:rPr>
              <w:t xml:space="preserve"> #1</w:t>
            </w:r>
          </w:p>
        </w:tc>
        <w:tc>
          <w:tcPr>
            <w:tcW w:w="4261" w:type="dxa"/>
          </w:tcPr>
          <w:p>
            <w:pPr>
              <w:pStyle w:val="15"/>
            </w:pPr>
            <w:r>
              <w:t>5</w:t>
            </w:r>
          </w:p>
          <w:p>
            <w:pPr>
              <w:pStyle w:val="15"/>
            </w:pPr>
            <w:r>
              <w:t>2 7 9 3 1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15"/>
            </w:pPr>
            <w:r>
              <w:t>Output</w:t>
            </w:r>
            <w:r>
              <w:rPr>
                <w:rFonts w:hint="eastAsia"/>
              </w:rPr>
              <w:t xml:space="preserve"> #1</w:t>
            </w:r>
          </w:p>
        </w:tc>
        <w:tc>
          <w:tcPr>
            <w:tcW w:w="4261" w:type="dxa"/>
          </w:tcPr>
          <w:p>
            <w:pPr>
              <w:pStyle w:val="15"/>
            </w:pPr>
            <w:r>
              <w:t>12</w:t>
            </w:r>
          </w:p>
          <w:p>
            <w:pPr>
              <w:pStyle w:val="15"/>
            </w:pPr>
            <w:r>
              <w:t>（解释：拿第1，3，5块寿司，想吃度和=2+9+1=13）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15"/>
            </w:pPr>
            <w:r>
              <w:rPr>
                <w:rFonts w:hint="eastAsia"/>
              </w:rPr>
              <w:t>In</w:t>
            </w:r>
            <w:r>
              <w:t>put</w:t>
            </w:r>
            <w:r>
              <w:rPr>
                <w:rFonts w:hint="eastAsia"/>
              </w:rPr>
              <w:t xml:space="preserve"> #</w:t>
            </w:r>
            <w:r>
              <w:t>2</w:t>
            </w:r>
          </w:p>
        </w:tc>
        <w:tc>
          <w:tcPr>
            <w:tcW w:w="4261" w:type="dxa"/>
          </w:tcPr>
          <w:p>
            <w:pPr>
              <w:pStyle w:val="15"/>
            </w:pPr>
            <w:r>
              <w:t>4</w:t>
            </w:r>
          </w:p>
          <w:p>
            <w:pPr>
              <w:pStyle w:val="15"/>
            </w:pPr>
            <w:r>
              <w:t>3 2 5 6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15"/>
            </w:pPr>
            <w:r>
              <w:t>Output</w:t>
            </w:r>
            <w:r>
              <w:rPr>
                <w:rFonts w:hint="eastAsia"/>
              </w:rPr>
              <w:t xml:space="preserve"> #</w:t>
            </w:r>
            <w:r>
              <w:t>2</w:t>
            </w:r>
          </w:p>
        </w:tc>
        <w:tc>
          <w:tcPr>
            <w:tcW w:w="4261" w:type="dxa"/>
          </w:tcPr>
          <w:p>
            <w:pPr>
              <w:pStyle w:val="15"/>
            </w:pPr>
            <w:r>
              <w:t>9</w:t>
            </w:r>
          </w:p>
          <w:p>
            <w:pPr>
              <w:pStyle w:val="15"/>
            </w:pPr>
            <w:r>
              <w:t>（解释：拿第1，4块寿司，想吃度和=3+6=9）</w:t>
            </w:r>
          </w:p>
        </w:tc>
      </w:tr>
    </w:tbl>
    <w:p>
      <w:pPr>
        <w:pStyle w:val="15"/>
        <w:ind w:firstLine="560" w:firstLineChars="200"/>
      </w:pP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2、实验环境</w:t>
      </w:r>
    </w:p>
    <w:p>
      <w:pPr>
        <w:pStyle w:val="12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程序设计语言：如 C/C++ （根据自己的环境填写）</w:t>
      </w:r>
    </w:p>
    <w:p>
      <w:pPr>
        <w:pStyle w:val="12"/>
        <w:numPr>
          <w:ilvl w:val="0"/>
          <w:numId w:val="0"/>
        </w:numPr>
        <w:ind w:left="420" w:leftChars="0" w:firstLine="42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C++</w:t>
      </w:r>
    </w:p>
    <w:p>
      <w:pPr>
        <w:pStyle w:val="12"/>
        <w:numPr>
          <w:ilvl w:val="0"/>
          <w:numId w:val="1"/>
        </w:numPr>
        <w:ind w:firstLineChars="0"/>
        <w:rPr>
          <w:rStyle w:val="13"/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编程环境： </w:t>
      </w:r>
      <w:r>
        <w:rPr>
          <w:rStyle w:val="13"/>
          <w:rFonts w:hint="eastAsia"/>
          <w:sz w:val="28"/>
          <w:szCs w:val="28"/>
        </w:rPr>
        <w:t>如 Visual Studio（根据自己的环境填写）</w:t>
      </w:r>
    </w:p>
    <w:p>
      <w:pPr>
        <w:pStyle w:val="12"/>
        <w:numPr>
          <w:ilvl w:val="0"/>
          <w:numId w:val="0"/>
        </w:numPr>
        <w:ind w:left="420" w:leftChars="0" w:firstLine="420" w:firstLineChars="0"/>
        <w:rPr>
          <w:rStyle w:val="13"/>
          <w:rFonts w:hint="eastAsia"/>
          <w:sz w:val="28"/>
          <w:szCs w:val="28"/>
        </w:rPr>
      </w:pPr>
      <w:r>
        <w:rPr>
          <w:rStyle w:val="13"/>
          <w:rFonts w:hint="eastAsia"/>
          <w:sz w:val="28"/>
          <w:szCs w:val="28"/>
        </w:rPr>
        <w:t>Visual Studio</w:t>
      </w:r>
    </w:p>
    <w:p>
      <w:pPr>
        <w:pStyle w:val="15"/>
      </w:pPr>
    </w:p>
    <w:p>
      <w:pPr>
        <w:pStyle w:val="15"/>
        <w:rPr>
          <w:b/>
          <w:bCs/>
        </w:rPr>
      </w:pPr>
      <w:r>
        <w:rPr>
          <w:b/>
          <w:bCs/>
        </w:rPr>
        <w:t>3</w:t>
      </w:r>
      <w:r>
        <w:rPr>
          <w:rFonts w:hint="eastAsia"/>
          <w:b/>
          <w:bCs/>
        </w:rPr>
        <w:t>、解答（包括简单的算法描述如时间复杂度分析等，以及程序代码）</w:t>
      </w:r>
    </w:p>
    <w:p>
      <w:pPr>
        <w:pStyle w:val="15"/>
        <w:numPr>
          <w:ilvl w:val="0"/>
          <w:numId w:val="2"/>
        </w:numPr>
        <w:ind w:left="420" w:leftChars="0" w:hanging="420" w:firstLineChars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算法描述：</w:t>
      </w:r>
    </w:p>
    <w:p>
      <w:pPr>
        <w:pStyle w:val="15"/>
        <w:numPr>
          <w:ilvl w:val="0"/>
          <w:numId w:val="0"/>
        </w:numPr>
        <w:ind w:leftChars="0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采用动态规划的方法来解决</w:t>
      </w:r>
      <w:r>
        <w:rPr>
          <w:rFonts w:hint="eastAsia"/>
          <w:sz w:val="24"/>
          <w:szCs w:val="24"/>
          <w:lang w:val="en-US" w:eastAsia="zh-CN"/>
        </w:rPr>
        <w:t>回转寿司的问题</w:t>
      </w:r>
      <w:r>
        <w:rPr>
          <w:rFonts w:hint="eastAsia" w:eastAsia="宋体"/>
          <w:sz w:val="24"/>
          <w:szCs w:val="24"/>
          <w:lang w:val="en-US" w:eastAsia="zh-CN"/>
        </w:rPr>
        <w:t>。定义一个数组dp，其中dp[i]表示从第一块寿司到第i块寿司能达到的最大想吃度。算法的初始化步骤为：dp[0]等于第一块寿司的想吃度，dp[1]等于第一块和第二块寿司的想吃度中的较大值。对于每一块后续的寿司i，dp[i]的值是两种情况中的最大值：一是不拿第i块寿司，此时想吃度为dp[i-1]；二是拿第i块寿司，则不能拿第i-1块，此时的想吃度为dp[i-2]加上第i块寿司的想吃度。最终，dp数组的最后一个元素即为小明能得到的最大想吃度。</w:t>
      </w:r>
    </w:p>
    <w:p>
      <w:pPr>
        <w:pStyle w:val="15"/>
        <w:numPr>
          <w:ilvl w:val="0"/>
          <w:numId w:val="3"/>
        </w:numPr>
        <w:ind w:left="420" w:leftChars="0" w:hanging="42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时空复杂度：</w:t>
      </w:r>
    </w:p>
    <w:p>
      <w:pPr>
        <w:pStyle w:val="15"/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时间复杂度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</w:rPr>
        <w:t>O(n)</w:t>
      </w:r>
    </w:p>
    <w:p>
      <w:pPr>
        <w:pStyle w:val="15"/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空间复杂度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</w:rPr>
        <w:t>O(n)</w:t>
      </w:r>
    </w:p>
    <w:p>
      <w:pPr>
        <w:pStyle w:val="15"/>
        <w:numPr>
          <w:ilvl w:val="0"/>
          <w:numId w:val="4"/>
        </w:numPr>
        <w:ind w:left="420" w:leftChars="0" w:hanging="420" w:firstLineChars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程序代码：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18"/>
          <w:szCs w:val="18"/>
        </w:rPr>
        <w:t>&lt;iostream&gt;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18"/>
          <w:szCs w:val="18"/>
        </w:rPr>
        <w:t>&lt;vector&gt;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18"/>
          <w:szCs w:val="18"/>
        </w:rPr>
        <w:t>&lt;algorithm&gt;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using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namespace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std;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max(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const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18"/>
          <w:szCs w:val="18"/>
        </w:rPr>
        <w:t>vector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&lt;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&gt;&amp;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nums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n =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nums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.size();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(n == 0) 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0;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(n == 1) 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nums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0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2B91AF"/>
          <w:sz w:val="18"/>
          <w:szCs w:val="18"/>
        </w:rPr>
        <w:t>vector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&lt;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&gt; dp(n, 0);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dp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0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=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nums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0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dp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1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= max(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nums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0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,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nums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1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);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for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i = 2; i &lt; n; ++i) 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dp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i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= max(dp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i - 1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, dp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i - 2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+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nums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i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);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dp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n - 1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main()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m, temp;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2B91AF"/>
          <w:sz w:val="18"/>
          <w:szCs w:val="18"/>
        </w:rPr>
        <w:t>vector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&lt;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&gt; nums = {};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cin 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&gt;&gt;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m;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for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i = 0; i &lt; m; ++i)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cin 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&gt;&gt;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temp;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nums.push_back(temp);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cout 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max(nums) 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endl;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0;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}</w:t>
      </w:r>
    </w:p>
    <w:p>
      <w:pPr>
        <w:pStyle w:val="15"/>
      </w:pP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4、实验结果（可附上截图）</w:t>
      </w:r>
    </w:p>
    <w:p>
      <w:pPr>
        <w:pStyle w:val="15"/>
      </w:pPr>
      <w:r>
        <w:drawing>
          <wp:inline distT="0" distB="0" distL="114300" distR="114300">
            <wp:extent cx="5266690" cy="2676525"/>
            <wp:effectExtent l="0" t="0" r="127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5"/>
      </w:pP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三、实验心得体会</w:t>
      </w:r>
    </w:p>
    <w:p>
      <w:pPr>
        <w:pStyle w:val="15"/>
        <w:ind w:firstLine="560" w:firstLineChars="200"/>
        <w:rPr>
          <w:rFonts w:hint="eastAsia"/>
        </w:rPr>
      </w:pPr>
      <w:r>
        <w:rPr>
          <w:rFonts w:hint="eastAsia"/>
        </w:rPr>
        <w:t>可根据“实验思考”部分作答，也可以根据个人具体体会作答。自己算法的创新点可在此处进行介绍，酌情加分。</w:t>
      </w:r>
    </w:p>
    <w:p>
      <w:pPr>
        <w:pStyle w:val="15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通过实现</w:t>
      </w:r>
      <w:r>
        <w:rPr>
          <w:rFonts w:hint="eastAsia"/>
          <w:sz w:val="24"/>
          <w:szCs w:val="24"/>
          <w:lang w:val="en-US" w:eastAsia="zh-CN"/>
        </w:rPr>
        <w:t>动态规划</w:t>
      </w:r>
      <w:r>
        <w:rPr>
          <w:rFonts w:hint="eastAsia"/>
          <w:sz w:val="24"/>
          <w:szCs w:val="24"/>
        </w:rPr>
        <w:t>的算法，我获得了深刻的编程和算法设计体验。首先，这个问题使我理解了动态规划的强大之处，特别是如何将复杂问题分解成一系列子问题，并通过构建一个递推关系来逐步解决这些子问题。</w:t>
      </w:r>
    </w:p>
    <w:p>
      <w:pPr>
        <w:pStyle w:val="15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在实验过程中，</w:t>
      </w:r>
      <w:r>
        <w:rPr>
          <w:rFonts w:hint="eastAsia"/>
          <w:sz w:val="24"/>
          <w:szCs w:val="24"/>
          <w:lang w:val="en-US" w:eastAsia="zh-CN"/>
        </w:rPr>
        <w:t>发现</w:t>
      </w:r>
      <w:r>
        <w:rPr>
          <w:rFonts w:hint="eastAsia"/>
          <w:sz w:val="24"/>
          <w:szCs w:val="24"/>
        </w:rPr>
        <w:t>动态规划的优势在于它通过保存中间结果来避免重复工作，从而显著提高算法的效率。</w:t>
      </w:r>
    </w:p>
    <w:p>
      <w:pPr>
        <w:pStyle w:val="15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此外，通过这个实验，也掌握了如何使用一维数组来优化空间复杂度的技巧。最初我使用了二维数组来存储每一个子问题的解，但后来发现通过仔细分析问题，可以简化为使用一维数组，这不仅减少了空间消耗，也使实现更为简洁。</w:t>
      </w:r>
    </w:p>
    <w:p>
      <w:pPr>
        <w:pStyle w:val="15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在算法创新方面，我尝试了不同的初始化和状态转移策略，以探索不同选择对最终结果的影响。例如，调整数组的初始化值和更新逻辑，以更好地适应特定场景下的需求，如考虑起始元素是否总是需要被选取等。</w:t>
      </w:r>
    </w:p>
    <w:p>
      <w:pPr>
        <w:pStyle w:val="15"/>
        <w:ind w:firstLine="480" w:firstLineChars="200"/>
        <w:rPr>
          <w:rFonts w:hint="eastAsia"/>
          <w:sz w:val="24"/>
          <w:szCs w:val="24"/>
        </w:rPr>
      </w:pPr>
      <w:bookmarkStart w:id="1" w:name="_GoBack"/>
      <w:bookmarkEnd w:id="1"/>
      <w:r>
        <w:rPr>
          <w:rFonts w:hint="eastAsia"/>
          <w:sz w:val="24"/>
          <w:szCs w:val="24"/>
        </w:rPr>
        <w:t>这次实验不仅加深了对动态规划算法的理解，也提高了问题解决能力和代码优化能力。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NewRomanPSMT">
    <w:altName w:val="Times New Roman"/>
    <w:panose1 w:val="020B0604020202020204"/>
    <w:charset w:val="00"/>
    <w:family w:val="roman"/>
    <w:pitch w:val="default"/>
    <w:sig w:usb0="00000000" w:usb1="00000000" w:usb2="00000009" w:usb3="00000000" w:csb0="400001FF" w:csb1="FFFF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Wingdings">
    <w:panose1 w:val="05000000000000000000"/>
    <w:charset w:val="00"/>
    <w:family w:val="decorative"/>
    <w:pitch w:val="default"/>
    <w:sig w:usb0="00000000" w:usb1="00000000" w:usb2="00000000" w:usb3="00000000" w:csb0="80000000" w:csb1="00000000"/>
  </w:font>
  <w:font w:name="-apple-system">
    <w:altName w:val="Cambria"/>
    <w:panose1 w:val="020B0604020202020204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72188B"/>
    <w:multiLevelType w:val="singleLevel"/>
    <w:tmpl w:val="EA72188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EAD3D01F"/>
    <w:multiLevelType w:val="singleLevel"/>
    <w:tmpl w:val="EAD3D01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F715FFF5"/>
    <w:multiLevelType w:val="singleLevel"/>
    <w:tmpl w:val="F715FFF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0E021E7D"/>
    <w:multiLevelType w:val="multilevel"/>
    <w:tmpl w:val="0E021E7D"/>
    <w:lvl w:ilvl="0" w:tentative="0">
      <w:start w:val="1"/>
      <w:numFmt w:val="bullet"/>
      <w:lvlText w:val="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JmNzI5ZDQzM2JkZTcxMjE1N2Y3MDc1NzM2ZTNlYjUifQ=="/>
  </w:docVars>
  <w:rsids>
    <w:rsidRoot w:val="00172A27"/>
    <w:rsid w:val="000A29B0"/>
    <w:rsid w:val="000C603C"/>
    <w:rsid w:val="00101712"/>
    <w:rsid w:val="0013297E"/>
    <w:rsid w:val="00170539"/>
    <w:rsid w:val="001D30DD"/>
    <w:rsid w:val="001F58A6"/>
    <w:rsid w:val="00256724"/>
    <w:rsid w:val="00260103"/>
    <w:rsid w:val="00270D74"/>
    <w:rsid w:val="0027279E"/>
    <w:rsid w:val="002A6444"/>
    <w:rsid w:val="002B5240"/>
    <w:rsid w:val="0032682E"/>
    <w:rsid w:val="003A46C1"/>
    <w:rsid w:val="0041416E"/>
    <w:rsid w:val="0045464A"/>
    <w:rsid w:val="004D640B"/>
    <w:rsid w:val="00510C22"/>
    <w:rsid w:val="0053005D"/>
    <w:rsid w:val="00534ABE"/>
    <w:rsid w:val="005C4699"/>
    <w:rsid w:val="0060212E"/>
    <w:rsid w:val="00614849"/>
    <w:rsid w:val="0063791D"/>
    <w:rsid w:val="006A7173"/>
    <w:rsid w:val="006C14BB"/>
    <w:rsid w:val="007206C6"/>
    <w:rsid w:val="007945D5"/>
    <w:rsid w:val="00885E37"/>
    <w:rsid w:val="008B7F29"/>
    <w:rsid w:val="008D627A"/>
    <w:rsid w:val="00A83C88"/>
    <w:rsid w:val="00AB5448"/>
    <w:rsid w:val="00B4050B"/>
    <w:rsid w:val="00B40914"/>
    <w:rsid w:val="00C25A0E"/>
    <w:rsid w:val="00C26600"/>
    <w:rsid w:val="00C35F8E"/>
    <w:rsid w:val="00C36454"/>
    <w:rsid w:val="00CC0134"/>
    <w:rsid w:val="00D042D9"/>
    <w:rsid w:val="00D835D7"/>
    <w:rsid w:val="00D9355C"/>
    <w:rsid w:val="00D95D36"/>
    <w:rsid w:val="00E06863"/>
    <w:rsid w:val="00E411AF"/>
    <w:rsid w:val="00E80F84"/>
    <w:rsid w:val="00EF2334"/>
    <w:rsid w:val="00F360CA"/>
    <w:rsid w:val="00F815D5"/>
    <w:rsid w:val="00FA2940"/>
    <w:rsid w:val="00FB3152"/>
    <w:rsid w:val="08F267BD"/>
    <w:rsid w:val="155D4639"/>
    <w:rsid w:val="19F87D50"/>
    <w:rsid w:val="24F93D6D"/>
    <w:rsid w:val="289A7089"/>
    <w:rsid w:val="3105246F"/>
    <w:rsid w:val="329B5A99"/>
    <w:rsid w:val="41856DF0"/>
    <w:rsid w:val="46EB4C41"/>
    <w:rsid w:val="4A8E7F39"/>
    <w:rsid w:val="4E1F1AAF"/>
    <w:rsid w:val="53716880"/>
    <w:rsid w:val="54B07EE7"/>
    <w:rsid w:val="574F3F71"/>
    <w:rsid w:val="5F497CAD"/>
    <w:rsid w:val="73911373"/>
    <w:rsid w:val="78570126"/>
    <w:rsid w:val="7A562C16"/>
    <w:rsid w:val="7BCB1B62"/>
    <w:rsid w:val="7C87070F"/>
    <w:rsid w:val="FFD1D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widowControl w:val="0"/>
      <w:spacing w:before="340" w:after="330" w:line="576" w:lineRule="auto"/>
      <w:jc w:val="both"/>
      <w:outlineLvl w:val="0"/>
    </w:pPr>
    <w:rPr>
      <w:rFonts w:ascii="Times New Roman" w:hAnsi="Times New Roman" w:cs="Times New Roman"/>
      <w:b/>
      <w:kern w:val="44"/>
      <w:sz w:val="44"/>
    </w:rPr>
  </w:style>
  <w:style w:type="paragraph" w:styleId="3">
    <w:name w:val="heading 3"/>
    <w:basedOn w:val="1"/>
    <w:next w:val="1"/>
    <w:autoRedefine/>
    <w:unhideWhenUsed/>
    <w:qFormat/>
    <w:uiPriority w:val="0"/>
    <w:pPr>
      <w:keepNext/>
      <w:keepLines/>
      <w:widowControl w:val="0"/>
      <w:spacing w:before="260" w:after="260" w:line="416" w:lineRule="auto"/>
      <w:jc w:val="both"/>
      <w:outlineLvl w:val="2"/>
    </w:pPr>
    <w:rPr>
      <w:rFonts w:ascii="Times New Roman" w:hAnsi="Times New Roman" w:cs="Times New Roman"/>
      <w:b/>
      <w:bCs/>
      <w:kern w:val="2"/>
      <w:sz w:val="32"/>
      <w:szCs w:val="32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autoRedefine/>
    <w:qFormat/>
    <w:uiPriority w:val="0"/>
    <w:pPr>
      <w:widowControl w:val="0"/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kern w:val="2"/>
      <w:sz w:val="18"/>
      <w:szCs w:val="18"/>
    </w:rPr>
  </w:style>
  <w:style w:type="paragraph" w:styleId="5">
    <w:name w:val="header"/>
    <w:basedOn w:val="1"/>
    <w:link w:val="10"/>
    <w:autoRedefine/>
    <w:qFormat/>
    <w:uiPriority w:val="0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kern w:val="2"/>
      <w:sz w:val="18"/>
      <w:szCs w:val="18"/>
    </w:rPr>
  </w:style>
  <w:style w:type="paragraph" w:styleId="6">
    <w:name w:val="Normal (Web)"/>
    <w:basedOn w:val="1"/>
    <w:autoRedefine/>
    <w:unhideWhenUsed/>
    <w:qFormat/>
    <w:uiPriority w:val="99"/>
    <w:pPr>
      <w:spacing w:before="100" w:beforeAutospacing="1" w:after="100" w:afterAutospacing="1"/>
    </w:pPr>
  </w:style>
  <w:style w:type="table" w:styleId="8">
    <w:name w:val="Table Grid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页眉 字符"/>
    <w:basedOn w:val="9"/>
    <w:link w:val="5"/>
    <w:autoRedefine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1">
    <w:name w:val="页脚 字符"/>
    <w:basedOn w:val="9"/>
    <w:link w:val="4"/>
    <w:autoRedefine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paragraph" w:styleId="12">
    <w:name w:val="List Paragraph"/>
    <w:basedOn w:val="1"/>
    <w:autoRedefine/>
    <w:qFormat/>
    <w:uiPriority w:val="99"/>
    <w:pPr>
      <w:widowControl w:val="0"/>
      <w:ind w:firstLine="420" w:firstLineChars="200"/>
      <w:jc w:val="both"/>
    </w:pPr>
    <w:rPr>
      <w:rFonts w:ascii="Times New Roman" w:hAnsi="Times New Roman" w:cs="Times New Roman"/>
      <w:kern w:val="2"/>
      <w:sz w:val="21"/>
    </w:rPr>
  </w:style>
  <w:style w:type="character" w:customStyle="1" w:styleId="13">
    <w:name w:val="fontstyle01"/>
    <w:basedOn w:val="9"/>
    <w:autoRedefine/>
    <w:qFormat/>
    <w:uiPriority w:val="0"/>
    <w:rPr>
      <w:rFonts w:hint="default" w:ascii="TimesNewRomanPSMT" w:hAnsi="TimesNewRomanPSMT"/>
      <w:color w:val="000000"/>
      <w:sz w:val="22"/>
      <w:szCs w:val="22"/>
    </w:rPr>
  </w:style>
  <w:style w:type="character" w:customStyle="1" w:styleId="14">
    <w:name w:val="fontstyle11"/>
    <w:basedOn w:val="9"/>
    <w:autoRedefine/>
    <w:qFormat/>
    <w:uiPriority w:val="0"/>
    <w:rPr>
      <w:rFonts w:hint="eastAsia" w:ascii="宋体" w:hAnsi="宋体" w:eastAsia="宋体"/>
      <w:color w:val="000000"/>
      <w:sz w:val="22"/>
      <w:szCs w:val="22"/>
    </w:rPr>
  </w:style>
  <w:style w:type="paragraph" w:customStyle="1" w:styleId="15">
    <w:name w:val="四号"/>
    <w:basedOn w:val="1"/>
    <w:autoRedefine/>
    <w:qFormat/>
    <w:uiPriority w:val="0"/>
    <w:pPr>
      <w:widowControl w:val="0"/>
      <w:jc w:val="both"/>
    </w:pPr>
    <w:rPr>
      <w:rFonts w:ascii="Times New Roman" w:hAnsi="Times New Roman" w:cs="Times New Roman"/>
      <w:kern w:val="2"/>
      <w:sz w:val="28"/>
      <w:szCs w:val="28"/>
    </w:rPr>
  </w:style>
  <w:style w:type="character" w:customStyle="1" w:styleId="16">
    <w:name w:val="katex-mathml"/>
    <w:basedOn w:val="9"/>
    <w:autoRedefine/>
    <w:qFormat/>
    <w:uiPriority w:val="0"/>
  </w:style>
  <w:style w:type="character" w:customStyle="1" w:styleId="17">
    <w:name w:val="mord"/>
    <w:basedOn w:val="9"/>
    <w:autoRedefine/>
    <w:qFormat/>
    <w:uiPriority w:val="0"/>
  </w:style>
  <w:style w:type="character" w:customStyle="1" w:styleId="18">
    <w:name w:val="mrel"/>
    <w:basedOn w:val="9"/>
    <w:autoRedefine/>
    <w:qFormat/>
    <w:uiPriority w:val="0"/>
  </w:style>
  <w:style w:type="character" w:styleId="19">
    <w:name w:val="Placeholder Text"/>
    <w:basedOn w:val="9"/>
    <w:autoRedefine/>
    <w:semiHidden/>
    <w:qFormat/>
    <w:uiPriority w:val="99"/>
    <w:rPr>
      <w:color w:val="808080"/>
    </w:rPr>
  </w:style>
  <w:style w:type="character" w:customStyle="1" w:styleId="20">
    <w:name w:val="mpunct"/>
    <w:basedOn w:val="9"/>
    <w:qFormat/>
    <w:uiPriority w:val="0"/>
  </w:style>
  <w:style w:type="character" w:customStyle="1" w:styleId="21">
    <w:name w:val="mopen"/>
    <w:basedOn w:val="9"/>
    <w:autoRedefine/>
    <w:qFormat/>
    <w:uiPriority w:val="0"/>
  </w:style>
  <w:style w:type="character" w:customStyle="1" w:styleId="22">
    <w:name w:val="mclose"/>
    <w:basedOn w:val="9"/>
    <w:autoRedefine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/>
  <Pages>7</Pages>
  <Words>282</Words>
  <Characters>1612</Characters>
  <Lines>13</Lines>
  <Paragraphs>3</Paragraphs>
  <TotalTime/>
  <ScaleCrop>false</ScaleCrop>
  <LinksUpToDate>false</LinksUpToDate>
  <CharactersWithSpaces>1891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>
  <cp:revision>32</cp:revision>
</cp:coreProperties>
</file>

<file path=docProps/custom.xml><?xml version="1.0" encoding="utf-8"?>
<Properties xmlns="http://schemas.openxmlformats.org/officeDocument/2006/custom-properties"/>
</file>