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From</w:t>
      </w:r>
      <w:r>
        <w:t>:</w:t>
      </w:r>
      <w:r>
        <w:rPr>
          <w:rFonts w:hint="eastAsia"/>
        </w:rPr>
        <w:t>计软智网资源共享小队(大二分队</w:t>
      </w:r>
      <w:r>
        <w:t>)</w:t>
      </w:r>
    </w:p>
    <w:p/>
    <w:p>
      <w:r>
        <w:rPr>
          <w:rFonts w:hint="eastAsia"/>
        </w:rPr>
        <w:t>判断题：</w:t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贪心是最优算法</w:t>
      </w:r>
    </w:p>
    <w:p>
      <w:pPr>
        <w:rPr>
          <w:rFonts w:hint="eastAsia"/>
        </w:rPr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若f</w:t>
      </w:r>
      <w:r>
        <w:t>(n)=O(n)</w:t>
      </w:r>
      <w:r>
        <w:rPr>
          <w:rFonts w:hint="eastAsia"/>
        </w:rPr>
        <w:t>，则f</w:t>
      </w:r>
      <w:r>
        <w:t xml:space="preserve">(n) </w:t>
      </w:r>
      <w:r>
        <w:rPr>
          <w:rFonts w:hint="eastAsia"/>
        </w:rPr>
        <w:t>=</w:t>
      </w:r>
      <w:r>
        <w:t xml:space="preserve"> O</w:t>
      </w:r>
      <w:r>
        <w:rPr>
          <w:rFonts w:hint="eastAsia"/>
        </w:rPr>
        <w:t>(</w:t>
      </w:r>
      <w:r>
        <w:t>n^2)</w:t>
      </w:r>
    </w:p>
    <w:p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忘记了</w:t>
      </w:r>
    </w:p>
    <w:p>
      <w:r>
        <w:rPr>
          <w:rFonts w:hint="eastAsia"/>
        </w:rPr>
        <w:t>4</w:t>
      </w:r>
      <w:r>
        <w:t>.  N</w:t>
      </w:r>
      <w:r>
        <w:rPr>
          <w:rFonts w:hint="eastAsia"/>
        </w:rPr>
        <w:t>=</w:t>
      </w:r>
      <w:r>
        <w:t>NP</w:t>
      </w:r>
      <w:r>
        <w:rPr>
          <w:rFonts w:hint="eastAsia"/>
        </w:rPr>
        <w:t>现在已经被证明了</w:t>
      </w:r>
    </w:p>
    <w:p>
      <w:pPr>
        <w:rPr>
          <w:rFonts w:hint="eastAsia"/>
        </w:rPr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最短路问题也可以用动规解决</w:t>
      </w:r>
    </w:p>
    <w:p/>
    <w:p>
      <w:pPr>
        <w:pStyle w:val="2"/>
      </w:pPr>
      <w:r>
        <w:rPr>
          <w:rFonts w:hint="eastAsia"/>
        </w:rPr>
        <w:t>第一题：</w:t>
      </w:r>
    </w:p>
    <w:p>
      <w:pPr>
        <w:widowControl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hAnsi="Consolas" w:eastAsia="宋体" w:cs="宋体"/>
          <w:color w:val="333333"/>
          <w:kern w:val="0"/>
          <w:sz w:val="27"/>
          <w:szCs w:val="27"/>
        </w:rPr>
      </w:pPr>
      <w:r>
        <w:rPr>
          <w:rFonts w:ascii="Consolas" w:hAnsi="Consolas" w:eastAsia="宋体" w:cs="宋体"/>
          <w:color w:val="333333"/>
          <w:kern w:val="0"/>
          <w:sz w:val="27"/>
          <w:szCs w:val="27"/>
        </w:rPr>
        <w:t xml:space="preserve">一长方形电路板两长边分别有n个焊点, 分别记作1,2,...,n. 现需要将一边的焊点与另一边的焊点用导线相连, </w:t>
      </w:r>
    </w:p>
    <w:p>
      <w:pPr>
        <w:widowControl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hAnsi="Consolas" w:eastAsia="宋体" w:cs="宋体"/>
          <w:color w:val="333333"/>
          <w:kern w:val="0"/>
          <w:sz w:val="27"/>
          <w:szCs w:val="27"/>
        </w:rPr>
      </w:pPr>
      <w:r>
        <w:rPr>
          <w:rFonts w:ascii="Consolas" w:hAnsi="Consolas" w:eastAsia="宋体" w:cs="宋体"/>
          <w:color w:val="333333"/>
          <w:kern w:val="0"/>
          <w:sz w:val="27"/>
          <w:szCs w:val="27"/>
        </w:rPr>
        <w:t xml:space="preserve">共需要n条导线连接n对焊点. 我们用(i,xi)来表示一根导线的连接方式, 即一边的第i点与另一边的第xi相连. </w:t>
      </w:r>
    </w:p>
    <w:p>
      <w:pPr>
        <w:widowControl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hAnsi="Consolas" w:eastAsia="宋体" w:cs="宋体"/>
          <w:color w:val="333333"/>
          <w:kern w:val="0"/>
          <w:sz w:val="27"/>
          <w:szCs w:val="27"/>
        </w:rPr>
      </w:pPr>
      <w:r>
        <w:rPr>
          <w:rFonts w:ascii="Consolas" w:hAnsi="Consolas" w:eastAsia="宋体" w:cs="宋体"/>
          <w:color w:val="333333"/>
          <w:kern w:val="0"/>
          <w:sz w:val="27"/>
          <w:szCs w:val="27"/>
        </w:rPr>
        <w:t>两条导线(i,xi)和(j,xj)交叉, 当i&lt;j且xi&gt;xj, 或者i&gt;j且xi&lt;xj.</w:t>
      </w:r>
    </w:p>
    <w:p>
      <w:pPr>
        <w:widowControl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hAnsi="Consolas" w:eastAsia="宋体" w:cs="宋体"/>
          <w:color w:val="333333"/>
          <w:kern w:val="0"/>
          <w:sz w:val="27"/>
          <w:szCs w:val="27"/>
        </w:rPr>
      </w:pPr>
      <w:r>
        <w:rPr>
          <w:rFonts w:ascii="Consolas" w:hAnsi="Consolas" w:eastAsia="宋体" w:cs="宋体"/>
          <w:color w:val="333333"/>
          <w:kern w:val="0"/>
          <w:sz w:val="27"/>
          <w:szCs w:val="27"/>
        </w:rPr>
        <w:drawing>
          <wp:inline distT="0" distB="0" distL="0" distR="0">
            <wp:extent cx="3657600" cy="1352550"/>
            <wp:effectExtent l="0" t="0" r="0" b="0"/>
            <wp:docPr id="2" name="图片 2" descr="http://47.99.179.148/problems/problem1017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ttp://47.99.179.148/problems/problem1017_0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left"/>
        <w:rPr>
          <w:rFonts w:ascii="Consolas" w:hAnsi="Consolas" w:eastAsia="宋体" w:cs="宋体"/>
          <w:color w:val="333333"/>
          <w:kern w:val="0"/>
          <w:sz w:val="20"/>
          <w:szCs w:val="20"/>
        </w:rPr>
      </w:pPr>
      <w:r>
        <w:rPr>
          <w:rFonts w:ascii="Consolas" w:hAnsi="Consolas" w:eastAsia="宋体" w:cs="宋体"/>
          <w:color w:val="333333"/>
          <w:kern w:val="0"/>
          <w:sz w:val="27"/>
          <w:szCs w:val="27"/>
        </w:rPr>
        <w:t>当给定焊点的连接方式时, 请设计一分治算法计算有交叉点的个数.</w:t>
      </w:r>
    </w:p>
    <w:p>
      <w:pPr>
        <w:pStyle w:val="2"/>
      </w:pPr>
      <w:r>
        <w:rPr>
          <w:rFonts w:hint="eastAsia"/>
        </w:rPr>
        <w:t>第二题：</w:t>
      </w:r>
    </w:p>
    <w:p>
      <w:r>
        <w:rPr>
          <w:rFonts w:hint="eastAsia"/>
        </w:rPr>
        <w:t>机器人走迷宫</w:t>
      </w:r>
    </w:p>
    <w:p>
      <w:pPr>
        <w:rPr>
          <w:rFonts w:hint="eastAsia"/>
        </w:rPr>
      </w:pPr>
      <w:bookmarkStart w:id="0" w:name="_MON_1718013728"/>
      <w:bookmarkEnd w:id="0"/>
      <w:r>
        <w:object>
          <v:shape id="_x0000_i1025" o:spt="75" type="#_x0000_t75" style="height:124.5pt;width:145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xcel.Sheet.12" ShapeID="_x0000_i1025" DrawAspect="Content" ObjectID="_1468075725" r:id="rId5">
            <o:LockedField>false</o:LockedField>
          </o:OLEObject>
        </w:object>
      </w:r>
    </w:p>
    <w:p/>
    <w:p>
      <w:r>
        <w:rPr>
          <w:rFonts w:hint="eastAsia"/>
        </w:rPr>
        <w:t>Q(i</w:t>
      </w:r>
      <w:r>
        <w:t>, j)</w:t>
      </w:r>
      <w:r>
        <w:rPr>
          <w:rFonts w:hint="eastAsia"/>
        </w:rPr>
        <w:t>表示机器人在点</w:t>
      </w:r>
      <w:r>
        <w:t>i,j</w:t>
      </w:r>
      <w:r>
        <w:rPr>
          <w:rFonts w:hint="eastAsia"/>
        </w:rPr>
        <w:t>时，离起点的最短距离，机器人只能上下左右移动，(</w:t>
      </w:r>
      <w:r>
        <w:t>i, j)</w:t>
      </w:r>
      <w:r>
        <w:rPr>
          <w:rFonts w:hint="eastAsia"/>
        </w:rPr>
        <w:t>为障碍物时Q=∞。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写出Q(</w:t>
      </w:r>
      <w:r>
        <w:t>i ,j)</w:t>
      </w:r>
      <w:r>
        <w:rPr>
          <w:rFonts w:hint="eastAsia"/>
        </w:rPr>
        <w:t>的递推方程；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请设计动规算法计算Q(</w:t>
      </w:r>
      <w:r>
        <w:t>i, j)</w:t>
      </w:r>
    </w:p>
    <w:p/>
    <w:p>
      <w:pPr>
        <w:pStyle w:val="2"/>
      </w:pPr>
      <w:r>
        <w:rPr>
          <w:rFonts w:hint="eastAsia"/>
        </w:rPr>
        <w:t>第三题</w:t>
      </w:r>
    </w:p>
    <w:p>
      <w:r>
        <w:rPr>
          <w:rFonts w:hint="eastAsia"/>
        </w:rPr>
        <w:t>活动选择问题变种。有n个活动需要举行，现在有两个活动场地，请设计复杂度为O</w:t>
      </w:r>
      <w:r>
        <w:t>(n)</w:t>
      </w:r>
      <w:r>
        <w:rPr>
          <w:rFonts w:hint="eastAsia"/>
        </w:rPr>
        <w:t>的贪心算法分配最多的任务到这两个活动场地。</w:t>
      </w:r>
    </w:p>
    <w:p/>
    <w:p>
      <w:pPr>
        <w:pStyle w:val="2"/>
      </w:pPr>
      <w:r>
        <w:rPr>
          <w:rFonts w:hint="eastAsia"/>
        </w:rPr>
        <w:t>第四题</w:t>
      </w:r>
    </w:p>
    <w:p>
      <w:r>
        <w:rPr>
          <w:rFonts w:hint="eastAsia"/>
        </w:rPr>
        <w:t>m根钢条，第i根钢条长度为len</w:t>
      </w:r>
      <w:r>
        <w:t>[i]</w:t>
      </w:r>
      <w:r>
        <w:rPr>
          <w:rFonts w:hint="eastAsia"/>
        </w:rPr>
        <w:t>，焊接的代价为cost</w:t>
      </w:r>
      <w:r>
        <w:t>[i],</w:t>
      </w:r>
      <w:r>
        <w:rPr>
          <w:rFonts w:hint="eastAsia"/>
        </w:rPr>
        <w:t>工人师傅们需要焊接出一根长度为K的钢条（长度只能为K，否则无法焊接），请设计一动态规划算法计算在能焊接长度K的钢条情况下，工人师傅们的最小代价为多少？</w:t>
      </w:r>
    </w:p>
    <w:p/>
    <w:p>
      <w:pPr>
        <w:pStyle w:val="2"/>
      </w:pPr>
      <w:r>
        <w:rPr>
          <w:rFonts w:hint="eastAsia"/>
        </w:rPr>
        <w:t>开放题（一共三题，2题涉及到分支界限，3题涉及到回溯）</w:t>
      </w:r>
    </w:p>
    <w:p>
      <w:pPr>
        <w:rPr>
          <w:rFonts w:hint="eastAsia"/>
        </w:rPr>
      </w:pPr>
      <w:bookmarkStart w:id="1" w:name="_GoBack"/>
      <w:r>
        <w:drawing>
          <wp:inline distT="0" distB="0" distL="0" distR="0">
            <wp:extent cx="6537960" cy="4904105"/>
            <wp:effectExtent l="0" t="0" r="3810" b="7620"/>
            <wp:docPr id="3" name="图片 3" descr="D:\SoftWares_data\QQ\MobileFile\2720611814\Image\Group2\6Q\KL\6QKLDD~[$@K16PQC%2IO(S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SoftWares_data\QQ\MobileFile\2720611814\Image\Group2\6Q\KL\6QKLDD~[$@K16PQC%2IO(SK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0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6037D1"/>
    <w:multiLevelType w:val="multilevel"/>
    <w:tmpl w:val="246037D1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6F039FC"/>
    <w:multiLevelType w:val="multilevel"/>
    <w:tmpl w:val="46F039F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JmNzI5ZDQzM2JkZTcxMjE1N2Y3MDc1NzM2ZTNlYjUifQ=="/>
  </w:docVars>
  <w:rsids>
    <w:rsidRoot w:val="008B568E"/>
    <w:rsid w:val="0041509D"/>
    <w:rsid w:val="00550D70"/>
    <w:rsid w:val="006A377F"/>
    <w:rsid w:val="007241F2"/>
    <w:rsid w:val="008B568E"/>
    <w:rsid w:val="009520EB"/>
    <w:rsid w:val="7141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link w:val="7"/>
    <w:autoRedefine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HTML 预设格式 字符"/>
    <w:basedOn w:val="5"/>
    <w:link w:val="3"/>
    <w:autoRedefine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标题 2 字符"/>
    <w:basedOn w:val="5"/>
    <w:link w:val="2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jpeg"/><Relationship Id="rId6" Type="http://schemas.openxmlformats.org/officeDocument/2006/relationships/image" Target="media/image2.emf"/><Relationship Id="rId5" Type="http://schemas.openxmlformats.org/officeDocument/2006/relationships/package" Target="embeddings/Workbook1.xlsx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3</Pages>
  <Words>97</Words>
  <Characters>554</Characters>
  <Lines>4</Lines>
  <Paragraphs>1</Paragraphs>
  <TotalTime/>
  <ScaleCrop>false</ScaleCrop>
  <LinksUpToDate>false</LinksUpToDate>
  <CharactersWithSpaces>650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2</cp:revision>
</cp:coreProperties>
</file>

<file path=docProps/custom.xml><?xml version="1.0" encoding="utf-8"?>
<Properties xmlns="http://schemas.openxmlformats.org/officeDocument/2006/custom-properties"/>
</file>