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F9DA6" w14:textId="303B9BE1" w:rsidR="00666CCD" w:rsidRPr="007218AB" w:rsidRDefault="00666CCD" w:rsidP="007218AB">
      <w:pPr>
        <w:rPr>
          <w:rFonts w:ascii="宋体" w:eastAsia="宋体" w:hAnsi="宋体"/>
          <w:noProof/>
          <w:sz w:val="21"/>
        </w:rPr>
      </w:pPr>
      <w:r w:rsidRPr="007218AB">
        <w:rPr>
          <w:rFonts w:ascii="宋体" w:eastAsia="宋体" w:hAnsi="宋体" w:hint="eastAsia"/>
          <w:noProof/>
          <w:sz w:val="21"/>
        </w:rPr>
        <w:t>截止日期：5月1</w:t>
      </w:r>
      <w:r w:rsidRPr="007218AB">
        <w:rPr>
          <w:rFonts w:ascii="宋体" w:eastAsia="宋体" w:hAnsi="宋体"/>
          <w:noProof/>
          <w:sz w:val="21"/>
        </w:rPr>
        <w:t>7</w:t>
      </w:r>
      <w:r w:rsidRPr="007218AB">
        <w:rPr>
          <w:rFonts w:ascii="宋体" w:eastAsia="宋体" w:hAnsi="宋体" w:hint="eastAsia"/>
          <w:noProof/>
          <w:sz w:val="21"/>
        </w:rPr>
        <w:t>日晚17：00</w:t>
      </w:r>
    </w:p>
    <w:p w14:paraId="30EFBA74" w14:textId="5C57870B" w:rsidR="00666CCD" w:rsidRPr="007218AB" w:rsidRDefault="00666CCD" w:rsidP="007218AB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使用分支定界法求解下面的整数线性规划问题：</w:t>
      </w:r>
    </w:p>
    <w:p w14:paraId="24E493D4" w14:textId="77777777" w:rsidR="00666CCD" w:rsidRPr="007218AB" w:rsidRDefault="00666CCD" w:rsidP="007218AB">
      <w:pPr>
        <w:pStyle w:val="a3"/>
        <w:ind w:left="360" w:firstLineChars="0" w:firstLine="0"/>
        <w:rPr>
          <w:rFonts w:ascii="宋体" w:eastAsia="宋体" w:hAnsi="宋体"/>
          <w:sz w:val="21"/>
        </w:rPr>
      </w:pPr>
    </w:p>
    <w:p w14:paraId="7FB1EBCF" w14:textId="6BAAD378" w:rsidR="00666CCD" w:rsidRPr="007218AB" w:rsidRDefault="008C2004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max</m:t>
              </m:r>
            </m:fName>
            <m:e>
              <m:r>
                <w:rPr>
                  <w:rFonts w:ascii="Cambria Math" w:eastAsia="宋体" w:hAnsi="Cambria Math"/>
                  <w:sz w:val="21"/>
                </w:rPr>
                <m:t>z=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b>
              </m:sSub>
            </m:e>
          </m:func>
        </m:oMath>
      </m:oMathPara>
    </w:p>
    <w:p w14:paraId="67B06719" w14:textId="163CA484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1"/>
            </w:rPr>
            <m:t xml:space="preserve">s.t. 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2x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≤30</m:t>
          </m:r>
        </m:oMath>
      </m:oMathPara>
    </w:p>
    <w:p w14:paraId="75701082" w14:textId="2460F169" w:rsidR="00666CCD" w:rsidRPr="007218AB" w:rsidRDefault="008C2004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+3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≤28</m:t>
          </m:r>
        </m:oMath>
      </m:oMathPara>
    </w:p>
    <w:p w14:paraId="673630AD" w14:textId="684A8941" w:rsidR="00666CCD" w:rsidRPr="00B13458" w:rsidRDefault="008C2004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≥0</m:t>
          </m:r>
          <m:r>
            <m:rPr>
              <m:sty m:val="p"/>
            </m:rPr>
            <w:rPr>
              <w:rFonts w:ascii="Cambria Math" w:eastAsia="宋体" w:hAnsi="Cambria Math" w:hint="eastAsia"/>
              <w:sz w:val="21"/>
            </w:rPr>
            <m:t>且</m:t>
          </m:r>
          <m:r>
            <m:rPr>
              <m:sty m:val="p"/>
            </m:rPr>
            <w:rPr>
              <w:rFonts w:ascii="Cambria Math" w:eastAsia="宋体" w:hAnsi="Cambria Math"/>
              <w:sz w:val="21"/>
            </w:rPr>
            <m:t xml:space="preserve"> 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hint="eastAsia"/>
              <w:sz w:val="21"/>
            </w:rPr>
            <m:t>为整数</m:t>
          </m:r>
        </m:oMath>
      </m:oMathPara>
    </w:p>
    <w:p w14:paraId="0E806F56" w14:textId="4A3F95C3" w:rsidR="00B13458" w:rsidRDefault="00B13458" w:rsidP="00B13458">
      <w:pPr>
        <w:pStyle w:val="a3"/>
        <w:ind w:left="360" w:firstLineChars="0" w:firstLine="0"/>
        <w:rPr>
          <w:rFonts w:ascii="宋体" w:eastAsia="宋体" w:hAnsi="宋体"/>
          <w:sz w:val="21"/>
        </w:rPr>
      </w:pPr>
    </w:p>
    <w:p w14:paraId="04AE21E0" w14:textId="77777777" w:rsidR="00B13458" w:rsidRPr="007218AB" w:rsidRDefault="00B13458" w:rsidP="00B13458">
      <w:pPr>
        <w:pStyle w:val="a3"/>
        <w:ind w:left="360" w:firstLineChars="0" w:firstLine="0"/>
        <w:rPr>
          <w:rFonts w:ascii="宋体" w:eastAsia="宋体" w:hAnsi="宋体"/>
          <w:sz w:val="21"/>
        </w:rPr>
      </w:pPr>
      <w:bookmarkStart w:id="0" w:name="_GoBack"/>
    </w:p>
    <w:p w14:paraId="44302B56" w14:textId="0E99A184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答案：</w:t>
      </w:r>
    </w:p>
    <w:p w14:paraId="36D5F8F4" w14:textId="20A08FBC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无整数约束线性规划问题的最优解为</w:t>
      </w:r>
    </w:p>
    <w:p w14:paraId="25AF9FF0" w14:textId="764E11BF" w:rsidR="00666CCD" w:rsidRPr="007218AB" w:rsidRDefault="008C2004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=12.4,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=5.2</m:t>
          </m:r>
          <m:r>
            <m:rPr>
              <m:sty m:val="p"/>
            </m:rPr>
            <w:rPr>
              <w:rFonts w:ascii="Cambria Math" w:eastAsia="宋体" w:hAnsi="Cambria Math"/>
              <w:sz w:val="21"/>
            </w:rPr>
            <m:t xml:space="preserve">, z=17.6 </m:t>
          </m:r>
        </m:oMath>
      </m:oMathPara>
    </w:p>
    <w:p w14:paraId="603253F9" w14:textId="308BA725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为非整数解。由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</w:rPr>
          <m:t>=12.4</m:t>
        </m:r>
      </m:oMath>
      <w:r w:rsidRPr="007218AB">
        <w:rPr>
          <w:rFonts w:ascii="宋体" w:eastAsia="宋体" w:hAnsi="宋体" w:hint="eastAsia"/>
          <w:sz w:val="21"/>
        </w:rPr>
        <w:t>得到两个新的约束条件</w:t>
      </w:r>
      <m:oMath>
        <m:sSub>
          <m:sSubPr>
            <m:ctrlPr>
              <w:rPr>
                <w:rFonts w:ascii="Cambria Math" w:eastAsia="宋体" w:hAnsi="Cambria Math"/>
                <w:sz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</w:rPr>
          <m:t>≤12,</m:t>
        </m:r>
        <m:sSub>
          <m:sSubPr>
            <m:ctrlPr>
              <w:rPr>
                <w:rFonts w:ascii="Cambria Math" w:eastAsia="宋体" w:hAnsi="Cambria Math"/>
                <w:i/>
                <w:sz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</w:rPr>
          <m:t>≥13</m:t>
        </m:r>
      </m:oMath>
      <w:r w:rsidRPr="007218AB">
        <w:rPr>
          <w:rFonts w:ascii="宋体" w:eastAsia="宋体" w:hAnsi="宋体" w:hint="eastAsia"/>
          <w:sz w:val="21"/>
        </w:rPr>
        <w:t>,分成两个线性规划子问题：</w:t>
      </w:r>
    </w:p>
    <w:tbl>
      <w:tblPr>
        <w:tblStyle w:val="a5"/>
        <w:tblW w:w="0" w:type="auto"/>
        <w:tblInd w:w="357" w:type="dxa"/>
        <w:tblLook w:val="04A0" w:firstRow="1" w:lastRow="0" w:firstColumn="1" w:lastColumn="0" w:noHBand="0" w:noVBand="1"/>
      </w:tblPr>
      <w:tblGrid>
        <w:gridCol w:w="3970"/>
        <w:gridCol w:w="3969"/>
      </w:tblGrid>
      <w:tr w:rsidR="00666CCD" w:rsidRPr="007218AB" w14:paraId="474DD5B9" w14:textId="77777777" w:rsidTr="00666CCD">
        <w:tc>
          <w:tcPr>
            <w:tcW w:w="4148" w:type="dxa"/>
          </w:tcPr>
          <w:p w14:paraId="2676B503" w14:textId="5DA5B0EB" w:rsidR="00666CCD" w:rsidRPr="007218AB" w:rsidRDefault="00666CCD" w:rsidP="007218AB">
            <w:pPr>
              <w:pStyle w:val="a3"/>
              <w:ind w:left="357" w:firstLineChars="0" w:firstLine="0"/>
              <w:rPr>
                <w:rFonts w:ascii="宋体" w:eastAsia="宋体" w:hAnsi="宋体" w:cs="Times New Roman"/>
                <w:sz w:val="21"/>
              </w:rPr>
            </w:pPr>
            <w:r w:rsidRPr="007218AB">
              <w:rPr>
                <w:rFonts w:ascii="宋体" w:eastAsia="宋体" w:hAnsi="宋体" w:cs="Times New Roman" w:hint="eastAsia"/>
                <w:sz w:val="21"/>
              </w:rPr>
              <w:t>问题1</w:t>
            </w:r>
          </w:p>
        </w:tc>
        <w:tc>
          <w:tcPr>
            <w:tcW w:w="4148" w:type="dxa"/>
          </w:tcPr>
          <w:p w14:paraId="330AFB0C" w14:textId="4EFBFAA5" w:rsidR="00666CCD" w:rsidRPr="007218AB" w:rsidRDefault="00666CCD" w:rsidP="007218AB">
            <w:pPr>
              <w:pStyle w:val="a3"/>
              <w:ind w:left="357" w:firstLineChars="0" w:firstLine="0"/>
              <w:rPr>
                <w:rFonts w:ascii="宋体" w:eastAsia="宋体" w:hAnsi="宋体" w:cs="Times New Roman"/>
                <w:sz w:val="21"/>
              </w:rPr>
            </w:pPr>
            <w:r w:rsidRPr="007218AB">
              <w:rPr>
                <w:rFonts w:ascii="宋体" w:eastAsia="宋体" w:hAnsi="宋体" w:cs="Times New Roman" w:hint="eastAsia"/>
                <w:sz w:val="21"/>
              </w:rPr>
              <w:t>问题2</w:t>
            </w:r>
          </w:p>
        </w:tc>
      </w:tr>
      <w:tr w:rsidR="00666CCD" w:rsidRPr="007218AB" w14:paraId="2EBE2554" w14:textId="77777777" w:rsidTr="00666CCD">
        <w:tc>
          <w:tcPr>
            <w:tcW w:w="4148" w:type="dxa"/>
          </w:tcPr>
          <w:p w14:paraId="4C081265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max</m:t>
                    </m:r>
                  </m:fName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</m:func>
              </m:oMath>
            </m:oMathPara>
          </w:p>
          <w:p w14:paraId="6CB67B4A" w14:textId="77777777" w:rsidR="009F0C11" w:rsidRPr="007218AB" w:rsidRDefault="009F0C11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 xml:space="preserve">s.t. 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≤30</m:t>
                </m:r>
              </m:oMath>
            </m:oMathPara>
          </w:p>
          <w:p w14:paraId="2FA4B47A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+3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≤28</m:t>
                </m:r>
              </m:oMath>
            </m:oMathPara>
          </w:p>
          <w:p w14:paraId="21ACFCC6" w14:textId="19A72CF3" w:rsidR="00666CCD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≤12</m:t>
                </m:r>
              </m:oMath>
            </m:oMathPara>
          </w:p>
          <w:p w14:paraId="62E662C7" w14:textId="13DF68BA" w:rsidR="00666CCD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≥0</m:t>
                </m:r>
              </m:oMath>
            </m:oMathPara>
          </w:p>
        </w:tc>
        <w:tc>
          <w:tcPr>
            <w:tcW w:w="4148" w:type="dxa"/>
          </w:tcPr>
          <w:p w14:paraId="5CAC8A0E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max</m:t>
                    </m:r>
                  </m:fName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</m:func>
              </m:oMath>
            </m:oMathPara>
          </w:p>
          <w:p w14:paraId="62391DD7" w14:textId="77777777" w:rsidR="009F0C11" w:rsidRPr="007218AB" w:rsidRDefault="009F0C11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 xml:space="preserve">s.t. 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≤30</m:t>
                </m:r>
              </m:oMath>
            </m:oMathPara>
          </w:p>
          <w:p w14:paraId="443AAA61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+3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≤28</m:t>
                </m:r>
              </m:oMath>
            </m:oMathPara>
          </w:p>
          <w:p w14:paraId="7A14F091" w14:textId="45317A48" w:rsidR="00666CCD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≥13</m:t>
                </m:r>
              </m:oMath>
            </m:oMathPara>
          </w:p>
          <w:p w14:paraId="3B686381" w14:textId="7CC1738B" w:rsidR="00666CCD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≥0</m:t>
                </m:r>
              </m:oMath>
            </m:oMathPara>
          </w:p>
        </w:tc>
      </w:tr>
    </w:tbl>
    <w:p w14:paraId="7821FC0E" w14:textId="57723FD7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问题1的最优解是</w:t>
      </w:r>
      <m:oMath>
        <m:r>
          <m:rPr>
            <m:sty m:val="p"/>
          </m:rPr>
          <w:rPr>
            <w:rFonts w:ascii="Cambria Math" w:eastAsia="宋体" w:hAnsi="Cambria Math"/>
            <w:sz w:val="21"/>
          </w:rPr>
          <w:br/>
        </m:r>
      </m:oMath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=12,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</w:rPr>
                <m:t>16</m:t>
              </m:r>
            </m:num>
            <m:den>
              <m:r>
                <w:rPr>
                  <w:rFonts w:ascii="Cambria Math" w:eastAsia="宋体" w:hAnsi="Cambria Math"/>
                  <w:sz w:val="21"/>
                </w:rPr>
                <m:t>3</m:t>
              </m:r>
            </m:den>
          </m:f>
          <m:r>
            <w:rPr>
              <w:rFonts w:ascii="Cambria Math" w:eastAsia="宋体" w:hAnsi="Cambria Math"/>
              <w:sz w:val="21"/>
            </w:rPr>
            <m:t>,z=17</m:t>
          </m:r>
          <m:f>
            <m:fPr>
              <m:ctrlPr>
                <w:rPr>
                  <w:rFonts w:ascii="Cambria Math" w:eastAsia="宋体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</w:rPr>
                <m:t>3</m:t>
              </m:r>
            </m:den>
          </m:f>
        </m:oMath>
      </m:oMathPara>
    </w:p>
    <w:p w14:paraId="5CF05BB5" w14:textId="16A20C09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问题</w:t>
      </w:r>
      <w:r w:rsidR="009F0C11" w:rsidRPr="007218AB">
        <w:rPr>
          <w:rFonts w:ascii="宋体" w:eastAsia="宋体" w:hAnsi="宋体"/>
          <w:sz w:val="21"/>
        </w:rPr>
        <w:t>2</w:t>
      </w:r>
      <w:r w:rsidRPr="007218AB">
        <w:rPr>
          <w:rFonts w:ascii="宋体" w:eastAsia="宋体" w:hAnsi="宋体" w:hint="eastAsia"/>
          <w:sz w:val="21"/>
        </w:rPr>
        <w:t>的最优解是</w:t>
      </w:r>
      <m:oMath>
        <m:r>
          <m:rPr>
            <m:sty m:val="p"/>
          </m:rPr>
          <w:rPr>
            <w:rFonts w:ascii="Cambria Math" w:eastAsia="宋体" w:hAnsi="Cambria Math"/>
            <w:sz w:val="21"/>
          </w:rPr>
          <w:br/>
        </m:r>
      </m:oMath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=13,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=4,z=17</m:t>
          </m:r>
        </m:oMath>
      </m:oMathPara>
    </w:p>
    <w:p w14:paraId="32B2EEDB" w14:textId="74294184" w:rsidR="009F0C11" w:rsidRPr="007218AB" w:rsidRDefault="009F0C1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由于问题</w:t>
      </w:r>
      <w:r w:rsidRPr="007218AB">
        <w:rPr>
          <w:rFonts w:ascii="宋体" w:eastAsia="宋体" w:hAnsi="宋体"/>
          <w:sz w:val="21"/>
        </w:rPr>
        <w:t>2</w:t>
      </w:r>
      <w:r w:rsidRPr="007218AB">
        <w:rPr>
          <w:rFonts w:ascii="宋体" w:eastAsia="宋体" w:hAnsi="宋体" w:hint="eastAsia"/>
          <w:sz w:val="21"/>
        </w:rPr>
        <w:t>的最优解是整数解，取下界</w:t>
      </w:r>
      <m:oMath>
        <m:r>
          <m:rPr>
            <m:sty m:val="p"/>
          </m:rPr>
          <w:rPr>
            <w:rFonts w:ascii="Cambria Math" w:eastAsia="宋体" w:hAnsi="Cambria Math"/>
            <w:sz w:val="21"/>
          </w:rPr>
          <m:t>z=17</m:t>
        </m:r>
      </m:oMath>
      <w:r w:rsidRPr="007218AB">
        <w:rPr>
          <w:rFonts w:ascii="宋体" w:eastAsia="宋体" w:hAnsi="宋体" w:hint="eastAsia"/>
          <w:sz w:val="21"/>
        </w:rPr>
        <w:t>.</w:t>
      </w:r>
    </w:p>
    <w:p w14:paraId="2D202CCE" w14:textId="3E176C36" w:rsidR="009F0C11" w:rsidRPr="007218AB" w:rsidRDefault="009F0C1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对问题1接着分支</w:t>
      </w:r>
      <w:r w:rsidR="0015498B" w:rsidRPr="007218AB">
        <w:rPr>
          <w:rFonts w:ascii="宋体" w:eastAsia="宋体" w:hAnsi="宋体" w:hint="eastAsia"/>
          <w:sz w:val="21"/>
        </w:rPr>
        <w:t>：</w:t>
      </w:r>
      <w:r w:rsidRPr="007218AB">
        <w:rPr>
          <w:rFonts w:ascii="宋体" w:eastAsia="宋体" w:hAnsi="宋体" w:hint="eastAsia"/>
          <w:sz w:val="21"/>
        </w:rPr>
        <w:t>由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</w:rPr>
              <m:t>16</m:t>
            </m:r>
          </m:num>
          <m:den>
            <m:r>
              <w:rPr>
                <w:rFonts w:ascii="Cambria Math" w:eastAsia="宋体" w:hAnsi="Cambria Math"/>
                <w:sz w:val="21"/>
              </w:rPr>
              <m:t>3</m:t>
            </m:r>
          </m:den>
        </m:f>
      </m:oMath>
      <w:r w:rsidRPr="007218AB">
        <w:rPr>
          <w:rFonts w:ascii="宋体" w:eastAsia="宋体" w:hAnsi="宋体" w:hint="eastAsia"/>
          <w:sz w:val="21"/>
        </w:rPr>
        <w:t>得到两个新的约束条件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</w:rPr>
          <m:t>≤5,</m:t>
        </m:r>
        <m:sSub>
          <m:sSubPr>
            <m:ctrlPr>
              <w:rPr>
                <w:rFonts w:ascii="Cambria Math" w:eastAsia="宋体" w:hAnsi="Cambria Math"/>
                <w:i/>
                <w:sz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</w:rPr>
          <m:t>≥6</m:t>
        </m:r>
      </m:oMath>
      <w:r w:rsidRPr="007218AB">
        <w:rPr>
          <w:rFonts w:ascii="宋体" w:eastAsia="宋体" w:hAnsi="宋体" w:hint="eastAsia"/>
          <w:sz w:val="21"/>
        </w:rPr>
        <w:t>,分成两个线性规划子问题：</w:t>
      </w:r>
    </w:p>
    <w:tbl>
      <w:tblPr>
        <w:tblStyle w:val="a5"/>
        <w:tblW w:w="0" w:type="auto"/>
        <w:tblInd w:w="357" w:type="dxa"/>
        <w:tblLook w:val="04A0" w:firstRow="1" w:lastRow="0" w:firstColumn="1" w:lastColumn="0" w:noHBand="0" w:noVBand="1"/>
      </w:tblPr>
      <w:tblGrid>
        <w:gridCol w:w="3970"/>
        <w:gridCol w:w="3969"/>
      </w:tblGrid>
      <w:tr w:rsidR="009F0C11" w:rsidRPr="007218AB" w14:paraId="35F5D752" w14:textId="77777777" w:rsidTr="009F0C11">
        <w:tc>
          <w:tcPr>
            <w:tcW w:w="3970" w:type="dxa"/>
          </w:tcPr>
          <w:p w14:paraId="46639AE6" w14:textId="67E1C326" w:rsidR="009F0C11" w:rsidRPr="007218AB" w:rsidRDefault="009F0C11" w:rsidP="007218AB">
            <w:pPr>
              <w:pStyle w:val="a3"/>
              <w:ind w:left="357" w:firstLineChars="0" w:firstLine="0"/>
              <w:rPr>
                <w:rFonts w:ascii="宋体" w:eastAsia="宋体" w:hAnsi="宋体" w:cs="Times New Roman"/>
                <w:sz w:val="21"/>
              </w:rPr>
            </w:pPr>
            <w:r w:rsidRPr="007218AB">
              <w:rPr>
                <w:rFonts w:ascii="宋体" w:eastAsia="宋体" w:hAnsi="宋体" w:cs="Times New Roman" w:hint="eastAsia"/>
                <w:sz w:val="21"/>
              </w:rPr>
              <w:t>问题1</w:t>
            </w:r>
            <w:r w:rsidRPr="007218AB">
              <w:rPr>
                <w:rFonts w:ascii="宋体" w:eastAsia="宋体" w:hAnsi="宋体" w:cs="Times New Roman"/>
                <w:sz w:val="21"/>
              </w:rPr>
              <w:t>.1</w:t>
            </w:r>
          </w:p>
        </w:tc>
        <w:tc>
          <w:tcPr>
            <w:tcW w:w="3969" w:type="dxa"/>
          </w:tcPr>
          <w:p w14:paraId="763A4F01" w14:textId="350748BB" w:rsidR="009F0C11" w:rsidRPr="007218AB" w:rsidRDefault="009F0C11" w:rsidP="007218AB">
            <w:pPr>
              <w:pStyle w:val="a3"/>
              <w:ind w:left="357" w:firstLineChars="0" w:firstLine="0"/>
              <w:rPr>
                <w:rFonts w:ascii="宋体" w:eastAsia="宋体" w:hAnsi="宋体" w:cs="Times New Roman"/>
                <w:sz w:val="21"/>
              </w:rPr>
            </w:pPr>
            <w:r w:rsidRPr="007218AB">
              <w:rPr>
                <w:rFonts w:ascii="宋体" w:eastAsia="宋体" w:hAnsi="宋体" w:cs="Times New Roman" w:hint="eastAsia"/>
                <w:sz w:val="21"/>
              </w:rPr>
              <w:t>问题1</w:t>
            </w:r>
            <w:r w:rsidRPr="007218AB">
              <w:rPr>
                <w:rFonts w:ascii="宋体" w:eastAsia="宋体" w:hAnsi="宋体" w:cs="Times New Roman"/>
                <w:sz w:val="21"/>
              </w:rPr>
              <w:t>.2</w:t>
            </w:r>
          </w:p>
        </w:tc>
      </w:tr>
      <w:tr w:rsidR="009F0C11" w:rsidRPr="007218AB" w14:paraId="4AB3B689" w14:textId="77777777" w:rsidTr="009F0C11">
        <w:tc>
          <w:tcPr>
            <w:tcW w:w="3970" w:type="dxa"/>
          </w:tcPr>
          <w:p w14:paraId="3352254E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max</m:t>
                    </m:r>
                  </m:fName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</m:func>
              </m:oMath>
            </m:oMathPara>
          </w:p>
          <w:p w14:paraId="716DE3DF" w14:textId="77777777" w:rsidR="009F0C11" w:rsidRPr="007218AB" w:rsidRDefault="009F0C11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 xml:space="preserve">s.t. 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≤30</m:t>
                </m:r>
              </m:oMath>
            </m:oMathPara>
          </w:p>
          <w:p w14:paraId="1FCBC73E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+3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≤28</m:t>
                </m:r>
              </m:oMath>
            </m:oMathPara>
          </w:p>
          <w:p w14:paraId="67A75848" w14:textId="29D27FC5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≤12</m:t>
                </m:r>
              </m:oMath>
            </m:oMathPara>
          </w:p>
          <w:p w14:paraId="0B7C60D7" w14:textId="3D9BDB64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≤5</m:t>
                </m:r>
              </m:oMath>
            </m:oMathPara>
          </w:p>
          <w:p w14:paraId="19F2BC4B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≥0</m:t>
                </m:r>
              </m:oMath>
            </m:oMathPara>
          </w:p>
        </w:tc>
        <w:tc>
          <w:tcPr>
            <w:tcW w:w="3969" w:type="dxa"/>
          </w:tcPr>
          <w:p w14:paraId="102E3F93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max</m:t>
                    </m:r>
                  </m:fName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</m:func>
              </m:oMath>
            </m:oMathPara>
          </w:p>
          <w:p w14:paraId="594991F7" w14:textId="77777777" w:rsidR="009F0C11" w:rsidRPr="007218AB" w:rsidRDefault="009F0C11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 xml:space="preserve">s.t. 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≤30</m:t>
                </m:r>
              </m:oMath>
            </m:oMathPara>
          </w:p>
          <w:p w14:paraId="767186F8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+3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≤28</m:t>
                </m:r>
              </m:oMath>
            </m:oMathPara>
          </w:p>
          <w:p w14:paraId="47538CC3" w14:textId="77777777" w:rsidR="00281A8D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≤12</m:t>
                </m:r>
              </m:oMath>
            </m:oMathPara>
          </w:p>
          <w:p w14:paraId="6BA8ACCA" w14:textId="7BAA71C0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≥6</m:t>
                </m:r>
              </m:oMath>
            </m:oMathPara>
          </w:p>
          <w:p w14:paraId="380248E8" w14:textId="77777777" w:rsidR="009F0C11" w:rsidRPr="007218AB" w:rsidRDefault="008C2004" w:rsidP="007218AB">
            <w:pPr>
              <w:pStyle w:val="a3"/>
              <w:ind w:left="357" w:firstLineChars="0" w:firstLine="0"/>
              <w:rPr>
                <w:rFonts w:ascii="宋体" w:eastAsia="宋体" w:hAnsi="宋体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≥0</m:t>
                </m:r>
              </m:oMath>
            </m:oMathPara>
          </w:p>
        </w:tc>
      </w:tr>
    </w:tbl>
    <w:p w14:paraId="16F767D1" w14:textId="51ADE6DA" w:rsidR="009F0C11" w:rsidRPr="007218AB" w:rsidRDefault="009F0C1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问题1</w:t>
      </w:r>
      <w:r w:rsidRPr="007218AB">
        <w:rPr>
          <w:rFonts w:ascii="宋体" w:eastAsia="宋体" w:hAnsi="宋体"/>
          <w:sz w:val="21"/>
        </w:rPr>
        <w:t>.1</w:t>
      </w:r>
      <w:r w:rsidRPr="007218AB">
        <w:rPr>
          <w:rFonts w:ascii="宋体" w:eastAsia="宋体" w:hAnsi="宋体" w:hint="eastAsia"/>
          <w:sz w:val="21"/>
        </w:rPr>
        <w:t>的最优解是</w:t>
      </w:r>
      <m:oMath>
        <m:r>
          <m:rPr>
            <m:sty m:val="p"/>
          </m:rPr>
          <w:rPr>
            <w:rFonts w:ascii="Cambria Math" w:eastAsia="宋体" w:hAnsi="Cambria Math"/>
            <w:sz w:val="21"/>
          </w:rPr>
          <w:br/>
        </m:r>
      </m:oMath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=12,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=5,z=17</m:t>
          </m:r>
        </m:oMath>
      </m:oMathPara>
    </w:p>
    <w:p w14:paraId="2C567234" w14:textId="561EFA13" w:rsidR="009F0C11" w:rsidRPr="007218AB" w:rsidRDefault="009F0C1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问题</w:t>
      </w:r>
      <w:r w:rsidR="007321B1" w:rsidRPr="007218AB">
        <w:rPr>
          <w:rFonts w:ascii="宋体" w:eastAsia="宋体" w:hAnsi="宋体" w:hint="eastAsia"/>
          <w:sz w:val="21"/>
        </w:rPr>
        <w:t>1</w:t>
      </w:r>
      <w:r w:rsidR="007321B1" w:rsidRPr="007218AB">
        <w:rPr>
          <w:rFonts w:ascii="宋体" w:eastAsia="宋体" w:hAnsi="宋体"/>
          <w:sz w:val="21"/>
        </w:rPr>
        <w:t>.</w:t>
      </w:r>
      <w:r w:rsidRPr="007218AB">
        <w:rPr>
          <w:rFonts w:ascii="宋体" w:eastAsia="宋体" w:hAnsi="宋体"/>
          <w:sz w:val="21"/>
        </w:rPr>
        <w:t>2</w:t>
      </w:r>
      <w:r w:rsidRPr="007218AB">
        <w:rPr>
          <w:rFonts w:ascii="宋体" w:eastAsia="宋体" w:hAnsi="宋体" w:hint="eastAsia"/>
          <w:sz w:val="21"/>
        </w:rPr>
        <w:t>的最优解是</w:t>
      </w:r>
      <m:oMath>
        <m:r>
          <m:rPr>
            <m:sty m:val="p"/>
          </m:rPr>
          <w:rPr>
            <w:rFonts w:ascii="Cambria Math" w:eastAsia="宋体" w:hAnsi="Cambria Math"/>
            <w:sz w:val="21"/>
          </w:rPr>
          <w:br/>
        </m:r>
      </m:oMath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=10,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=6,z=16</m:t>
          </m:r>
        </m:oMath>
      </m:oMathPara>
    </w:p>
    <w:p w14:paraId="4FB5B7FA" w14:textId="51CA7622" w:rsidR="00716A2E" w:rsidRPr="007218AB" w:rsidRDefault="007321B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由于此支最优解小于1</w:t>
      </w:r>
      <w:r w:rsidRPr="007218AB">
        <w:rPr>
          <w:rFonts w:ascii="宋体" w:eastAsia="宋体" w:hAnsi="宋体"/>
          <w:sz w:val="21"/>
        </w:rPr>
        <w:t>7</w:t>
      </w:r>
      <w:r w:rsidRPr="007218AB">
        <w:rPr>
          <w:rFonts w:ascii="宋体" w:eastAsia="宋体" w:hAnsi="宋体" w:hint="eastAsia"/>
          <w:sz w:val="21"/>
        </w:rPr>
        <w:t>，故剪掉此支。</w:t>
      </w:r>
    </w:p>
    <w:p w14:paraId="5F22CBB1" w14:textId="54AEB672" w:rsidR="007321B1" w:rsidRPr="007218AB" w:rsidRDefault="007321B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最终的最优解为</w:t>
      </w:r>
      <m:oMath>
        <m:r>
          <w:rPr>
            <w:rFonts w:ascii="Cambria Math" w:eastAsia="宋体" w:hAnsi="Cambria Math"/>
            <w:sz w:val="21"/>
          </w:rPr>
          <m:t>z=17</m:t>
        </m:r>
      </m:oMath>
      <w:r w:rsidRPr="007218AB">
        <w:rPr>
          <w:rFonts w:ascii="宋体" w:eastAsia="宋体" w:hAnsi="宋体" w:hint="eastAsia"/>
          <w:sz w:val="21"/>
        </w:rPr>
        <w:t>，在</w:t>
      </w:r>
      <m:oMath>
        <m:sSub>
          <m:sSubPr>
            <m:ctrlPr>
              <w:rPr>
                <w:rFonts w:ascii="Cambria Math" w:eastAsia="宋体" w:hAnsi="Cambria Math"/>
                <w:sz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</w:rPr>
          <m:t>=12,</m:t>
        </m:r>
        <m:sSub>
          <m:sSubPr>
            <m:ctrlPr>
              <w:rPr>
                <w:rFonts w:ascii="Cambria Math" w:eastAsia="宋体" w:hAnsi="Cambria Math"/>
                <w:i/>
                <w:sz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</w:rPr>
          <m:t>=5</m:t>
        </m:r>
      </m:oMath>
      <w:r w:rsidRPr="007218AB">
        <w:rPr>
          <w:rFonts w:ascii="宋体" w:eastAsia="宋体" w:hAnsi="宋体" w:hint="eastAsia"/>
          <w:sz w:val="21"/>
        </w:rPr>
        <w:t>或</w:t>
      </w:r>
      <m:oMath>
        <m:sSub>
          <m:sSubPr>
            <m:ctrlPr>
              <w:rPr>
                <w:rFonts w:ascii="Cambria Math" w:eastAsia="宋体" w:hAnsi="Cambria Math"/>
                <w:sz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</w:rPr>
          <m:t>=13,</m:t>
        </m:r>
        <m:sSub>
          <m:sSubPr>
            <m:ctrlPr>
              <w:rPr>
                <w:rFonts w:ascii="Cambria Math" w:eastAsia="宋体" w:hAnsi="Cambria Math"/>
                <w:i/>
                <w:sz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</w:rPr>
          <m:t>=4</m:t>
        </m:r>
      </m:oMath>
      <w:r w:rsidRPr="007218AB">
        <w:rPr>
          <w:rFonts w:ascii="宋体" w:eastAsia="宋体" w:hAnsi="宋体" w:hint="eastAsia"/>
          <w:sz w:val="21"/>
        </w:rPr>
        <w:t>处取得。</w:t>
      </w:r>
    </w:p>
    <w:p w14:paraId="73206F54" w14:textId="3458225D" w:rsidR="007218AB" w:rsidRPr="00461FA1" w:rsidRDefault="007218AB" w:rsidP="00461FA1">
      <w:pPr>
        <w:rPr>
          <w:rFonts w:ascii="宋体" w:eastAsia="宋体" w:hAnsi="宋体"/>
          <w:sz w:val="21"/>
        </w:rPr>
      </w:pPr>
    </w:p>
    <w:p w14:paraId="767B4487" w14:textId="35D69F38" w:rsidR="009F0C11" w:rsidRPr="007218AB" w:rsidRDefault="009F0C1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bookmarkEnd w:id="0"/>
    <w:p w14:paraId="046129B8" w14:textId="77777777" w:rsidR="006C2849" w:rsidRDefault="006C2849" w:rsidP="006C284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1"/>
        </w:rPr>
      </w:pPr>
      <w:r>
        <w:rPr>
          <w:rFonts w:ascii="宋体" w:eastAsia="宋体" w:hAnsi="宋体" w:hint="eastAsia"/>
          <w:sz w:val="21"/>
        </w:rPr>
        <w:lastRenderedPageBreak/>
        <w:t xml:space="preserve"> </w:t>
      </w:r>
      <w:r>
        <w:rPr>
          <w:rFonts w:ascii="宋体" w:eastAsia="宋体" w:hAnsi="宋体"/>
          <w:sz w:val="21"/>
        </w:rPr>
        <w:t xml:space="preserve"> </w:t>
      </w:r>
    </w:p>
    <w:p w14:paraId="55DB664C" w14:textId="05DD4032" w:rsidR="00666CCD" w:rsidRDefault="006C2849" w:rsidP="006C2849">
      <w:pPr>
        <w:pStyle w:val="a3"/>
        <w:ind w:left="357" w:firstLineChars="0" w:firstLine="0"/>
        <w:rPr>
          <w:rFonts w:ascii="宋体" w:eastAsia="宋体" w:hAnsi="宋体"/>
          <w:sz w:val="21"/>
        </w:rPr>
      </w:pPr>
      <w:r>
        <w:rPr>
          <w:noProof/>
        </w:rPr>
        <w:drawing>
          <wp:inline distT="0" distB="0" distL="0" distR="0" wp14:anchorId="338A9309" wp14:editId="66378307">
            <wp:extent cx="2590800" cy="1752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67F0" w14:textId="4DBDDEF1" w:rsidR="006C2849" w:rsidRDefault="006C2849" w:rsidP="006C2849">
      <w:pPr>
        <w:pStyle w:val="a3"/>
        <w:ind w:left="357" w:firstLineChars="0" w:firstLine="0"/>
        <w:rPr>
          <w:rFonts w:ascii="宋体" w:eastAsia="宋体" w:hAnsi="宋体"/>
          <w:sz w:val="21"/>
        </w:rPr>
      </w:pPr>
      <w:r>
        <w:rPr>
          <w:noProof/>
        </w:rPr>
        <w:drawing>
          <wp:inline distT="0" distB="0" distL="0" distR="0" wp14:anchorId="081EA75C" wp14:editId="42B5ED7D">
            <wp:extent cx="5274310" cy="35464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B8E2" w14:textId="05DD4032" w:rsidR="006C2849" w:rsidRDefault="006C2849" w:rsidP="006C2849">
      <w:pPr>
        <w:pStyle w:val="a3"/>
        <w:ind w:left="357" w:firstLineChars="0" w:firstLine="0"/>
        <w:rPr>
          <w:rFonts w:ascii="宋体" w:eastAsia="宋体" w:hAnsi="宋体"/>
          <w:sz w:val="21"/>
        </w:rPr>
      </w:pPr>
      <w:r>
        <w:rPr>
          <w:noProof/>
        </w:rPr>
        <w:drawing>
          <wp:inline distT="0" distB="0" distL="0" distR="0" wp14:anchorId="66C12B87" wp14:editId="0AC43EDF">
            <wp:extent cx="5274310" cy="17094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FB82" w14:textId="119F5F81" w:rsidR="006C2849" w:rsidRDefault="006C2849" w:rsidP="006C2849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2A1F90F6" w14:textId="77777777" w:rsidR="006C2849" w:rsidRPr="007218AB" w:rsidRDefault="006C2849" w:rsidP="006C2849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0C45B52B" w14:textId="25FC62EB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78CEA987" w14:textId="77777777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0A511850" w14:textId="631FFEA7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75585D49" w14:textId="77777777" w:rsidR="005837BB" w:rsidRPr="007218AB" w:rsidRDefault="005837BB" w:rsidP="007218AB">
      <w:pPr>
        <w:rPr>
          <w:rFonts w:ascii="宋体" w:eastAsia="宋体" w:hAnsi="宋体"/>
          <w:sz w:val="21"/>
        </w:rPr>
      </w:pPr>
    </w:p>
    <w:sectPr w:rsidR="005837BB" w:rsidRPr="00721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B900A" w14:textId="77777777" w:rsidR="008C2004" w:rsidRDefault="008C2004" w:rsidP="00B13458">
      <w:r>
        <w:separator/>
      </w:r>
    </w:p>
  </w:endnote>
  <w:endnote w:type="continuationSeparator" w:id="0">
    <w:p w14:paraId="5F55E15D" w14:textId="77777777" w:rsidR="008C2004" w:rsidRDefault="008C2004" w:rsidP="00B1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51027" w14:textId="77777777" w:rsidR="008C2004" w:rsidRDefault="008C2004" w:rsidP="00B13458">
      <w:r>
        <w:separator/>
      </w:r>
    </w:p>
  </w:footnote>
  <w:footnote w:type="continuationSeparator" w:id="0">
    <w:p w14:paraId="7EBCDC04" w14:textId="77777777" w:rsidR="008C2004" w:rsidRDefault="008C2004" w:rsidP="00B1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24864"/>
    <w:multiLevelType w:val="hybridMultilevel"/>
    <w:tmpl w:val="3BDE32EC"/>
    <w:lvl w:ilvl="0" w:tplc="2C900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75"/>
    <w:rsid w:val="00085AD3"/>
    <w:rsid w:val="0015498B"/>
    <w:rsid w:val="001866DB"/>
    <w:rsid w:val="00281A8D"/>
    <w:rsid w:val="003A083B"/>
    <w:rsid w:val="00461FA1"/>
    <w:rsid w:val="0049640B"/>
    <w:rsid w:val="004E7EE7"/>
    <w:rsid w:val="005070C4"/>
    <w:rsid w:val="005837BB"/>
    <w:rsid w:val="00666CCD"/>
    <w:rsid w:val="006708B9"/>
    <w:rsid w:val="00673E05"/>
    <w:rsid w:val="00682F80"/>
    <w:rsid w:val="006C2849"/>
    <w:rsid w:val="00716A2E"/>
    <w:rsid w:val="007218AB"/>
    <w:rsid w:val="007321B1"/>
    <w:rsid w:val="00747728"/>
    <w:rsid w:val="007C1447"/>
    <w:rsid w:val="008C2004"/>
    <w:rsid w:val="008D0175"/>
    <w:rsid w:val="00920A17"/>
    <w:rsid w:val="009F0C11"/>
    <w:rsid w:val="00A23337"/>
    <w:rsid w:val="00AE14C2"/>
    <w:rsid w:val="00B13458"/>
    <w:rsid w:val="00EF3D5E"/>
    <w:rsid w:val="00FF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0C31D"/>
  <w15:chartTrackingRefBased/>
  <w15:docId w15:val="{724F6F8E-4B6B-4D77-8409-19209F6A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6CCD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66CC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666CCD"/>
    <w:rPr>
      <w:color w:val="808080"/>
    </w:rPr>
  </w:style>
  <w:style w:type="table" w:styleId="a5">
    <w:name w:val="Table Grid"/>
    <w:basedOn w:val="a1"/>
    <w:uiPriority w:val="39"/>
    <w:rsid w:val="00666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134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13458"/>
    <w:rPr>
      <w:rFonts w:eastAsia="楷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13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13458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6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233BD-3C58-4C8E-8779-260CEEF81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/>
  <TotalTime/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6</cp:revision>
</cp:coreProperties>
</file>