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DCE4E" w14:textId="5F0495EA" w:rsidR="005837BB" w:rsidRDefault="00EC5283" w:rsidP="00EC5283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 w:rsidRPr="00F15D59">
        <w:rPr>
          <w:rFonts w:ascii="仿宋" w:eastAsia="仿宋" w:hAnsi="仿宋" w:hint="eastAsia"/>
        </w:rPr>
        <w:t>将原问题转化为动态规划问题：</w:t>
      </w:r>
      <w:r w:rsidR="00F15D59">
        <w:rPr>
          <w:rFonts w:ascii="仿宋" w:eastAsia="仿宋" w:hAnsi="仿宋" w:hint="eastAsia"/>
        </w:rPr>
        <w:t>假设</w:t>
      </w:r>
      <w:r w:rsidR="00F15D59">
        <w:rPr>
          <w:rFonts w:ascii="仿宋" w:eastAsia="仿宋" w:hAnsi="仿宋"/>
        </w:rPr>
        <w:t>f(</w:t>
      </w:r>
      <w:proofErr w:type="spellStart"/>
      <w:r w:rsidR="00F15D59">
        <w:rPr>
          <w:rFonts w:ascii="仿宋" w:eastAsia="仿宋" w:hAnsi="仿宋" w:hint="eastAsia"/>
        </w:rPr>
        <w:t>s</w:t>
      </w:r>
      <w:r w:rsidR="00F15D59">
        <w:rPr>
          <w:rFonts w:ascii="仿宋" w:eastAsia="仿宋" w:hAnsi="仿宋"/>
          <w:vertAlign w:val="subscript"/>
        </w:rPr>
        <w:t>k</w:t>
      </w:r>
      <w:proofErr w:type="spellEnd"/>
      <w:r w:rsidR="00F15D59">
        <w:rPr>
          <w:rFonts w:ascii="仿宋" w:eastAsia="仿宋" w:hAnsi="仿宋"/>
        </w:rPr>
        <w:t>)</w:t>
      </w:r>
      <w:r w:rsidR="00F15D59">
        <w:rPr>
          <w:rFonts w:ascii="仿宋" w:eastAsia="仿宋" w:hAnsi="仿宋" w:hint="eastAsia"/>
        </w:rPr>
        <w:t>为对前k块田地施肥</w:t>
      </w:r>
      <w:proofErr w:type="spellStart"/>
      <w:r w:rsidR="00F15D59">
        <w:rPr>
          <w:rFonts w:ascii="仿宋" w:eastAsia="仿宋" w:hAnsi="仿宋" w:hint="eastAsia"/>
        </w:rPr>
        <w:t>s</w:t>
      </w:r>
      <w:r w:rsidR="00F15D59">
        <w:rPr>
          <w:rFonts w:ascii="仿宋" w:eastAsia="仿宋" w:hAnsi="仿宋"/>
          <w:vertAlign w:val="subscript"/>
        </w:rPr>
        <w:t>k</w:t>
      </w:r>
      <w:proofErr w:type="spellEnd"/>
      <w:r w:rsidR="00F15D59">
        <w:rPr>
          <w:rFonts w:ascii="仿宋" w:eastAsia="仿宋" w:hAnsi="仿宋" w:hint="eastAsia"/>
        </w:rPr>
        <w:t>重量时，最优的增产粮食量。则</w:t>
      </w:r>
    </w:p>
    <w:p w14:paraId="4DF820FA" w14:textId="531DAF6D" w:rsidR="00F15D59" w:rsidRPr="00F15D59" w:rsidRDefault="00F15D59" w:rsidP="00F15D59">
      <w:pPr>
        <w:pStyle w:val="a7"/>
        <w:ind w:left="360" w:firstLineChars="0" w:firstLine="0"/>
        <w:rPr>
          <w:rFonts w:ascii="仿宋" w:eastAsia="仿宋" w:hAnsi="仿宋"/>
        </w:rPr>
      </w:pPr>
      <m:oMathPara>
        <m:oMath>
          <m:r>
            <m:rPr>
              <m:sty m:val="p"/>
            </m:rPr>
            <w:rPr>
              <w:rFonts w:ascii="Cambria Math" w:eastAsia="仿宋" w:hAnsi="Cambria Math"/>
            </w:rPr>
            <m:t>f</m:t>
          </m:r>
          <m:d>
            <m:dPr>
              <m:ctrlPr>
                <w:rPr>
                  <w:rFonts w:ascii="Cambria Math" w:eastAsia="仿宋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k+1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仿宋" w:hAnsi="Cambria Math"/>
            </w:rPr>
            <m:t>=</m:t>
          </m:r>
          <m:func>
            <m:funcPr>
              <m:ctrlPr>
                <w:rPr>
                  <w:rFonts w:ascii="Cambria Math" w:eastAsia="仿宋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仿宋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</w:rPr>
                        <m:t>k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="仿宋" w:hAnsi="Cambria Math"/>
                </w:rPr>
                <m:t>f</m:t>
              </m:r>
              <m:d>
                <m:dPr>
                  <m:ctrlPr>
                    <w:rPr>
                      <w:rFonts w:ascii="Cambria Math" w:eastAsia="仿宋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仿宋" w:hAnsi="Cambria Math"/>
                </w:rPr>
                <m:t>+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k+1</m:t>
                  </m:r>
                </m:sub>
              </m:sSub>
              <m:r>
                <w:rPr>
                  <w:rFonts w:ascii="Cambria Math" w:eastAsia="仿宋" w:hAnsi="Cambria Math"/>
                </w:rPr>
                <m:t>(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k+1</m:t>
                  </m:r>
                </m:sub>
              </m:sSub>
              <m:r>
                <w:rPr>
                  <w:rFonts w:ascii="Cambria Math" w:eastAsia="仿宋" w:hAnsi="Cambria Math"/>
                </w:rPr>
                <m:t>-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k</m:t>
                  </m:r>
                </m:sub>
              </m:sSub>
              <m:r>
                <w:rPr>
                  <w:rFonts w:ascii="Cambria Math" w:eastAsia="仿宋" w:hAnsi="Cambria Math"/>
                </w:rPr>
                <m:t>)</m:t>
              </m:r>
            </m:e>
          </m:func>
        </m:oMath>
      </m:oMathPara>
    </w:p>
    <w:p w14:paraId="34DFC9EE" w14:textId="0C19B1D3" w:rsidR="00F15D59" w:rsidRDefault="00F15D59" w:rsidP="00F15D59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其中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k+1</m:t>
            </m:r>
          </m:sub>
        </m:sSub>
        <m:r>
          <w:rPr>
            <w:rFonts w:ascii="Cambria Math" w:eastAsia="仿宋" w:hAnsi="Cambria Math"/>
          </w:rPr>
          <m:t>-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k</m:t>
            </m:r>
          </m:sub>
        </m:sSub>
      </m:oMath>
      <w:r>
        <w:rPr>
          <w:rFonts w:ascii="仿宋" w:eastAsia="仿宋" w:hAnsi="仿宋" w:hint="eastAsia"/>
        </w:rPr>
        <w:t>为对第</w:t>
      </w:r>
      <w:r>
        <w:rPr>
          <w:rFonts w:ascii="仿宋" w:eastAsia="仿宋" w:hAnsi="仿宋" w:hint="eastAsia"/>
        </w:rPr>
        <w:t>k</w:t>
      </w:r>
      <w:r>
        <w:rPr>
          <w:rFonts w:ascii="仿宋" w:eastAsia="仿宋" w:hAnsi="仿宋"/>
        </w:rPr>
        <w:t>+1</w:t>
      </w:r>
      <w:r>
        <w:rPr>
          <w:rFonts w:ascii="仿宋" w:eastAsia="仿宋" w:hAnsi="仿宋" w:hint="eastAsia"/>
        </w:rPr>
        <w:t>块田地</w:t>
      </w:r>
      <w:r>
        <w:rPr>
          <w:rFonts w:ascii="仿宋" w:eastAsia="仿宋" w:hAnsi="仿宋" w:hint="eastAsia"/>
        </w:rPr>
        <w:t>的施肥量，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g</m:t>
            </m:r>
          </m:e>
          <m:sub>
            <m:r>
              <w:rPr>
                <w:rFonts w:ascii="Cambria Math" w:eastAsia="仿宋" w:hAnsi="Cambria Math"/>
              </w:rPr>
              <m:t>k+1</m:t>
            </m:r>
          </m:sub>
        </m:sSub>
        <m:r>
          <w:rPr>
            <w:rFonts w:ascii="Cambria Math" w:eastAsia="仿宋" w:hAnsi="Cambria Math"/>
          </w:rPr>
          <m:t>(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k+1</m:t>
            </m:r>
          </m:sub>
        </m:sSub>
        <m:r>
          <w:rPr>
            <w:rFonts w:ascii="Cambria Math" w:eastAsia="仿宋" w:hAnsi="Cambria Math"/>
          </w:rPr>
          <m:t>-</m:t>
        </m:r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s</m:t>
            </m:r>
          </m:e>
          <m:sub>
            <m:r>
              <w:rPr>
                <w:rFonts w:ascii="Cambria Math" w:eastAsia="仿宋" w:hAnsi="Cambria Math"/>
              </w:rPr>
              <m:t>k</m:t>
            </m:r>
          </m:sub>
        </m:sSub>
        <m:r>
          <w:rPr>
            <w:rFonts w:ascii="Cambria Math" w:eastAsia="仿宋" w:hAnsi="Cambria Math"/>
          </w:rPr>
          <m:t>)</m:t>
        </m:r>
      </m:oMath>
      <w:r>
        <w:rPr>
          <w:rFonts w:ascii="仿宋" w:eastAsia="仿宋" w:hAnsi="仿宋" w:hint="eastAsia"/>
        </w:rPr>
        <w:t>为</w:t>
      </w:r>
      <w:r>
        <w:rPr>
          <w:rFonts w:ascii="仿宋" w:eastAsia="仿宋" w:hAnsi="仿宋" w:hint="eastAsia"/>
        </w:rPr>
        <w:t>第k</w:t>
      </w:r>
      <w:r>
        <w:rPr>
          <w:rFonts w:ascii="仿宋" w:eastAsia="仿宋" w:hAnsi="仿宋"/>
        </w:rPr>
        <w:t>+1</w:t>
      </w:r>
      <w:r>
        <w:rPr>
          <w:rFonts w:ascii="仿宋" w:eastAsia="仿宋" w:hAnsi="仿宋" w:hint="eastAsia"/>
        </w:rPr>
        <w:t>块田地</w:t>
      </w:r>
      <w:r>
        <w:rPr>
          <w:rFonts w:ascii="仿宋" w:eastAsia="仿宋" w:hAnsi="仿宋" w:hint="eastAsia"/>
        </w:rPr>
        <w:t>的增产粮食量</w:t>
      </w:r>
      <w:r w:rsidR="00E1208C">
        <w:rPr>
          <w:rFonts w:ascii="仿宋" w:eastAsia="仿宋" w:hAnsi="仿宋" w:hint="eastAsia"/>
        </w:rPr>
        <w:t>(由所提供的表格确定</w:t>
      </w:r>
      <w:r w:rsidR="00E1208C">
        <w:rPr>
          <w:rFonts w:ascii="仿宋" w:eastAsia="仿宋" w:hAnsi="仿宋"/>
        </w:rPr>
        <w:t>)</w:t>
      </w:r>
      <w:r>
        <w:rPr>
          <w:rFonts w:ascii="仿宋" w:eastAsia="仿宋" w:hAnsi="仿宋" w:hint="eastAsia"/>
        </w:rPr>
        <w:t>。</w:t>
      </w:r>
    </w:p>
    <w:p w14:paraId="2E77A60E" w14:textId="1F3ABBAA" w:rsidR="00F15D59" w:rsidRDefault="00E1208C" w:rsidP="00F15D59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根据表格求解：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069"/>
        <w:gridCol w:w="984"/>
        <w:gridCol w:w="984"/>
        <w:gridCol w:w="984"/>
        <w:gridCol w:w="984"/>
        <w:gridCol w:w="984"/>
        <w:gridCol w:w="984"/>
        <w:gridCol w:w="963"/>
      </w:tblGrid>
      <w:tr w:rsidR="00E1208C" w14:paraId="6F10F0DA" w14:textId="23BD7C04" w:rsidTr="00E1208C">
        <w:tc>
          <w:tcPr>
            <w:tcW w:w="1069" w:type="dxa"/>
          </w:tcPr>
          <w:p w14:paraId="720AE627" w14:textId="4C62648B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84" w:type="dxa"/>
          </w:tcPr>
          <w:p w14:paraId="272C61BA" w14:textId="2F698CFA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84" w:type="dxa"/>
          </w:tcPr>
          <w:p w14:paraId="6CADE446" w14:textId="7F5214D4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984" w:type="dxa"/>
          </w:tcPr>
          <w:p w14:paraId="661B4B1C" w14:textId="0AF60A32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984" w:type="dxa"/>
          </w:tcPr>
          <w:p w14:paraId="401D70C6" w14:textId="1BF1D956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984" w:type="dxa"/>
          </w:tcPr>
          <w:p w14:paraId="447C4295" w14:textId="282B826C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84" w:type="dxa"/>
          </w:tcPr>
          <w:p w14:paraId="6E13221F" w14:textId="28373C55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63" w:type="dxa"/>
          </w:tcPr>
          <w:p w14:paraId="374B7733" w14:textId="70B87A2A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</w:tr>
      <w:tr w:rsidR="00E1208C" w14:paraId="0D5ECEC0" w14:textId="6528BFE2" w:rsidTr="00E1208C">
        <w:tc>
          <w:tcPr>
            <w:tcW w:w="1069" w:type="dxa"/>
          </w:tcPr>
          <w:p w14:paraId="77F4C31E" w14:textId="0A08BFEF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="仿宋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仿宋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84" w:type="dxa"/>
          </w:tcPr>
          <w:p w14:paraId="03EE53B5" w14:textId="70338C13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84" w:type="dxa"/>
          </w:tcPr>
          <w:p w14:paraId="690DF954" w14:textId="62D835D5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984" w:type="dxa"/>
          </w:tcPr>
          <w:p w14:paraId="5822FCA8" w14:textId="6861E285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2</w:t>
            </w:r>
          </w:p>
        </w:tc>
        <w:tc>
          <w:tcPr>
            <w:tcW w:w="984" w:type="dxa"/>
          </w:tcPr>
          <w:p w14:paraId="51439D82" w14:textId="2B543F36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984" w:type="dxa"/>
          </w:tcPr>
          <w:p w14:paraId="29FE7452" w14:textId="4556879E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</w:t>
            </w:r>
            <w:r>
              <w:rPr>
                <w:rFonts w:ascii="仿宋" w:eastAsia="仿宋" w:hAnsi="仿宋"/>
              </w:rPr>
              <w:t>5</w:t>
            </w:r>
          </w:p>
        </w:tc>
        <w:tc>
          <w:tcPr>
            <w:tcW w:w="984" w:type="dxa"/>
          </w:tcPr>
          <w:p w14:paraId="21C13D71" w14:textId="67D87D4C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</w:t>
            </w:r>
            <w:r>
              <w:rPr>
                <w:rFonts w:ascii="仿宋" w:eastAsia="仿宋" w:hAnsi="仿宋"/>
              </w:rPr>
              <w:t>5</w:t>
            </w:r>
          </w:p>
        </w:tc>
        <w:tc>
          <w:tcPr>
            <w:tcW w:w="963" w:type="dxa"/>
          </w:tcPr>
          <w:p w14:paraId="67563191" w14:textId="31E61A45" w:rsidR="00E1208C" w:rsidRDefault="00E1208C" w:rsidP="00F15D59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9</w:t>
            </w:r>
            <w:r>
              <w:rPr>
                <w:rFonts w:ascii="仿宋" w:eastAsia="仿宋" w:hAnsi="仿宋"/>
              </w:rPr>
              <w:t>0</w:t>
            </w:r>
          </w:p>
        </w:tc>
      </w:tr>
    </w:tbl>
    <w:p w14:paraId="2B3E1D95" w14:textId="5E2AF275" w:rsidR="00E1208C" w:rsidRDefault="00E1208C" w:rsidP="00F15D59">
      <w:pPr>
        <w:pStyle w:val="a7"/>
        <w:ind w:left="360" w:firstLineChars="0" w:firstLine="0"/>
        <w:rPr>
          <w:rFonts w:ascii="仿宋" w:eastAsia="仿宋" w:hAnsi="仿宋"/>
        </w:rPr>
      </w:pP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069"/>
        <w:gridCol w:w="984"/>
        <w:gridCol w:w="984"/>
        <w:gridCol w:w="984"/>
        <w:gridCol w:w="984"/>
        <w:gridCol w:w="984"/>
        <w:gridCol w:w="984"/>
        <w:gridCol w:w="963"/>
      </w:tblGrid>
      <w:tr w:rsidR="00E1208C" w14:paraId="42B48FC7" w14:textId="77777777" w:rsidTr="00E41FA0">
        <w:tc>
          <w:tcPr>
            <w:tcW w:w="1069" w:type="dxa"/>
          </w:tcPr>
          <w:p w14:paraId="2AEC13D0" w14:textId="6EB19CA5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84" w:type="dxa"/>
          </w:tcPr>
          <w:p w14:paraId="3DC0E5A9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84" w:type="dxa"/>
          </w:tcPr>
          <w:p w14:paraId="2C3748BB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984" w:type="dxa"/>
          </w:tcPr>
          <w:p w14:paraId="5FEDFA95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984" w:type="dxa"/>
          </w:tcPr>
          <w:p w14:paraId="47B31F5D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984" w:type="dxa"/>
          </w:tcPr>
          <w:p w14:paraId="3DC70894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984" w:type="dxa"/>
          </w:tcPr>
          <w:p w14:paraId="17A0EEC9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963" w:type="dxa"/>
          </w:tcPr>
          <w:p w14:paraId="13F54068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</w:tr>
      <w:tr w:rsidR="00E1208C" w14:paraId="2E195778" w14:textId="77777777" w:rsidTr="00E41FA0">
        <w:tc>
          <w:tcPr>
            <w:tcW w:w="1069" w:type="dxa"/>
          </w:tcPr>
          <w:p w14:paraId="23FC8F66" w14:textId="7DD778A2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="仿宋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仿宋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84" w:type="dxa"/>
          </w:tcPr>
          <w:p w14:paraId="2B16082F" w14:textId="77777777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984" w:type="dxa"/>
          </w:tcPr>
          <w:p w14:paraId="0744BB89" w14:textId="66A840FE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25</w:t>
            </w:r>
          </w:p>
        </w:tc>
        <w:tc>
          <w:tcPr>
            <w:tcW w:w="984" w:type="dxa"/>
          </w:tcPr>
          <w:p w14:paraId="72DB1CAE" w14:textId="1918D7FA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45</w:t>
            </w:r>
          </w:p>
        </w:tc>
        <w:tc>
          <w:tcPr>
            <w:tcW w:w="984" w:type="dxa"/>
          </w:tcPr>
          <w:p w14:paraId="5AE83BF7" w14:textId="4E64FC85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67</w:t>
            </w:r>
          </w:p>
        </w:tc>
        <w:tc>
          <w:tcPr>
            <w:tcW w:w="984" w:type="dxa"/>
          </w:tcPr>
          <w:p w14:paraId="1A515D35" w14:textId="5008B3E8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87</w:t>
            </w:r>
          </w:p>
        </w:tc>
        <w:tc>
          <w:tcPr>
            <w:tcW w:w="984" w:type="dxa"/>
          </w:tcPr>
          <w:p w14:paraId="3E717200" w14:textId="28061689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105</w:t>
            </w:r>
          </w:p>
        </w:tc>
        <w:tc>
          <w:tcPr>
            <w:tcW w:w="963" w:type="dxa"/>
          </w:tcPr>
          <w:p w14:paraId="212F493C" w14:textId="31755C6A" w:rsidR="00E1208C" w:rsidRDefault="00E1208C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120</w:t>
            </w:r>
          </w:p>
        </w:tc>
      </w:tr>
    </w:tbl>
    <w:p w14:paraId="30A4520A" w14:textId="1D035A66" w:rsidR="00E1208C" w:rsidRDefault="00E1208C" w:rsidP="00F15D59">
      <w:pPr>
        <w:pStyle w:val="a7"/>
        <w:ind w:left="360" w:firstLineChars="0" w:firstLine="0"/>
        <w:rPr>
          <w:rFonts w:ascii="仿宋" w:eastAsia="仿宋" w:hAnsi="仿宋"/>
        </w:rPr>
      </w:pPr>
    </w:p>
    <w:p w14:paraId="24AFC9E2" w14:textId="6933207D" w:rsidR="00E1208C" w:rsidRDefault="00E1208C" w:rsidP="00F15D59">
      <w:pPr>
        <w:pStyle w:val="a7"/>
        <w:ind w:left="360" w:firstLineChars="0" w:firstLine="0"/>
        <w:rPr>
          <w:rFonts w:ascii="仿宋" w:eastAsia="仿宋" w:hAnsi="仿宋"/>
        </w:rPr>
      </w:pPr>
      <m:oMath>
        <m:r>
          <m:rPr>
            <m:sty m:val="p"/>
          </m:rPr>
          <w:rPr>
            <w:rFonts w:ascii="Cambria Math" w:eastAsia="仿宋" w:hAnsi="Cambria Math"/>
          </w:rPr>
          <m:t>f</m:t>
        </m:r>
        <m:d>
          <m:dPr>
            <m:ctrlPr>
              <w:rPr>
                <w:rFonts w:ascii="Cambria Math" w:eastAsia="仿宋" w:hAnsi="Cambria Math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</w:rPr>
                  <m:t>3</m:t>
                </m:r>
              </m:sub>
            </m:sSub>
          </m:e>
        </m:d>
      </m:oMath>
      <w:r>
        <w:rPr>
          <w:rFonts w:ascii="仿宋" w:eastAsia="仿宋" w:hAnsi="仿宋" w:hint="eastAsia"/>
        </w:rPr>
        <w:t>与</w:t>
      </w:r>
      <m:oMath>
        <m:r>
          <m:rPr>
            <m:sty m:val="p"/>
          </m:rPr>
          <w:rPr>
            <w:rFonts w:ascii="Cambria Math" w:eastAsia="仿宋" w:hAnsi="Cambria Math"/>
          </w:rPr>
          <m:t>f</m:t>
        </m:r>
        <m:d>
          <m:dPr>
            <m:ctrlPr>
              <w:rPr>
                <w:rFonts w:ascii="Cambria Math" w:eastAsia="仿宋" w:hAnsi="Cambria Math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s</m:t>
                </m:r>
              </m:e>
              <m:sub>
                <m:r>
                  <w:rPr>
                    <w:rFonts w:ascii="Cambria Math" w:eastAsia="仿宋" w:hAnsi="Cambria Math"/>
                  </w:rPr>
                  <m:t>4</m:t>
                </m:r>
              </m:sub>
            </m:sSub>
          </m:e>
        </m:d>
      </m:oMath>
      <w:r>
        <w:rPr>
          <w:rFonts w:ascii="仿宋" w:eastAsia="仿宋" w:hAnsi="仿宋" w:hint="eastAsia"/>
        </w:rPr>
        <w:t>计算省略。</w:t>
      </w:r>
    </w:p>
    <w:p w14:paraId="69723E9D" w14:textId="77777777" w:rsidR="009F1DCD" w:rsidRDefault="009F1DCD" w:rsidP="00F15D59">
      <w:pPr>
        <w:pStyle w:val="a7"/>
        <w:ind w:left="360" w:firstLineChars="0" w:firstLine="0"/>
        <w:rPr>
          <w:rFonts w:ascii="仿宋" w:eastAsia="仿宋" w:hAnsi="仿宋" w:hint="eastAsia"/>
        </w:rPr>
      </w:pPr>
    </w:p>
    <w:p w14:paraId="3869AF42" w14:textId="75E3903D" w:rsidR="009F1DCD" w:rsidRDefault="009F1DCD" w:rsidP="009F1DCD">
      <w:pPr>
        <w:pStyle w:val="a7"/>
        <w:numPr>
          <w:ilvl w:val="0"/>
          <w:numId w:val="1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将原问题转化为动态规划问题：</w:t>
      </w:r>
      <w:r>
        <w:rPr>
          <w:rFonts w:ascii="仿宋" w:eastAsia="仿宋" w:hAnsi="仿宋" w:hint="eastAsia"/>
        </w:rPr>
        <w:t>假设</w:t>
      </w:r>
      <w:r>
        <w:rPr>
          <w:rFonts w:ascii="仿宋" w:eastAsia="仿宋" w:hAnsi="仿宋"/>
        </w:rPr>
        <w:t>f(</w:t>
      </w:r>
      <w:proofErr w:type="spellStart"/>
      <w:r>
        <w:rPr>
          <w:rFonts w:ascii="仿宋" w:eastAsia="仿宋" w:hAnsi="仿宋" w:hint="eastAsia"/>
        </w:rPr>
        <w:t>s</w:t>
      </w:r>
      <w:r>
        <w:rPr>
          <w:rFonts w:ascii="仿宋" w:eastAsia="仿宋" w:hAnsi="仿宋"/>
          <w:vertAlign w:val="subscript"/>
        </w:rPr>
        <w:t>k</w:t>
      </w:r>
      <w:proofErr w:type="spellEnd"/>
      <w:r>
        <w:rPr>
          <w:rFonts w:ascii="仿宋" w:eastAsia="仿宋" w:hAnsi="仿宋"/>
        </w:rPr>
        <w:t>)</w:t>
      </w:r>
      <w:r>
        <w:rPr>
          <w:rFonts w:ascii="仿宋" w:eastAsia="仿宋" w:hAnsi="仿宋" w:hint="eastAsia"/>
        </w:rPr>
        <w:t>为运输前k种产品且总运输能力为</w:t>
      </w:r>
      <w:proofErr w:type="spellStart"/>
      <w:r>
        <w:rPr>
          <w:rFonts w:ascii="仿宋" w:eastAsia="仿宋" w:hAnsi="仿宋" w:hint="eastAsia"/>
        </w:rPr>
        <w:t>s</w:t>
      </w:r>
      <w:r>
        <w:rPr>
          <w:rFonts w:ascii="仿宋" w:eastAsia="仿宋" w:hAnsi="仿宋"/>
          <w:vertAlign w:val="subscript"/>
        </w:rPr>
        <w:t>k</w:t>
      </w:r>
      <w:proofErr w:type="spellEnd"/>
      <w:r>
        <w:rPr>
          <w:rFonts w:ascii="仿宋" w:eastAsia="仿宋" w:hAnsi="仿宋" w:hint="eastAsia"/>
        </w:rPr>
        <w:t>时的最大利润。则</w:t>
      </w:r>
    </w:p>
    <w:p w14:paraId="49477C99" w14:textId="52C473B8" w:rsidR="009F1DCD" w:rsidRPr="009F1DCD" w:rsidRDefault="009F1DCD" w:rsidP="009F1DCD">
      <w:pPr>
        <w:pStyle w:val="a7"/>
        <w:ind w:left="360" w:firstLineChars="0" w:firstLine="0"/>
        <w:rPr>
          <w:rFonts w:ascii="仿宋" w:eastAsia="仿宋" w:hAnsi="仿宋"/>
        </w:rPr>
      </w:pPr>
      <m:oMathPara>
        <m:oMath>
          <m:r>
            <m:rPr>
              <m:sty m:val="p"/>
            </m:rPr>
            <w:rPr>
              <w:rFonts w:ascii="Cambria Math" w:eastAsia="仿宋" w:hAnsi="Cambria Math"/>
            </w:rPr>
            <m:t>f</m:t>
          </m:r>
          <m:d>
            <m:dPr>
              <m:ctrlPr>
                <w:rPr>
                  <w:rFonts w:ascii="Cambria Math" w:eastAsia="仿宋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仿宋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k+1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仿宋" w:hAnsi="Cambria Math"/>
            </w:rPr>
            <m:t>=</m:t>
          </m:r>
          <m:func>
            <m:funcPr>
              <m:ctrlPr>
                <w:rPr>
                  <w:rFonts w:ascii="Cambria Math" w:eastAsia="仿宋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="仿宋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仿宋" w:hAnsi="Cambria Math"/>
                    </w:rPr>
                    <m:t>max</m:t>
                  </m:r>
                </m:e>
                <m:lim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</w:rPr>
                        <m:t>k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="仿宋" w:hAnsi="Cambria Math"/>
                </w:rPr>
                <m:t>f</m:t>
              </m:r>
              <m:d>
                <m:dPr>
                  <m:ctrlPr>
                    <w:rPr>
                      <w:rFonts w:ascii="Cambria Math" w:eastAsia="仿宋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仿宋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仿宋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="仿宋" w:hAnsi="Cambria Math"/>
                </w:rPr>
                <m:t>+</m:t>
              </m:r>
              <m:sSub>
                <m:sSubPr>
                  <m:ctrlPr>
                    <w:rPr>
                      <w:rFonts w:ascii="Cambria Math" w:eastAsia="仿宋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仿宋" w:hAnsi="Cambria Math"/>
                    </w:rPr>
                    <m:t>g</m:t>
                  </m:r>
                </m:e>
                <m:sub>
                  <m:r>
                    <w:rPr>
                      <w:rFonts w:ascii="Cambria Math" w:eastAsia="仿宋" w:hAnsi="Cambria Math"/>
                    </w:rPr>
                    <m:t>k+1</m:t>
                  </m:r>
                </m:sub>
              </m:sSub>
              <m:r>
                <m:rPr>
                  <m:sty m:val="p"/>
                </m:rPr>
                <w:rPr>
                  <w:rFonts w:ascii="Cambria Math" w:eastAsia="仿宋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eastAsia="仿宋" w:hAnsi="Cambria Math" w:hint="eastAsia"/>
                </w:rPr>
                <m:t>floor</m:t>
              </m:r>
              <m:d>
                <m:dPr>
                  <m:ctrlPr>
                    <w:rPr>
                      <w:rFonts w:ascii="Cambria Math" w:eastAsia="仿宋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仿宋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仿宋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仿宋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</w:rPr>
                            <m:t>k+1</m:t>
                          </m:r>
                        </m:sub>
                      </m:sSub>
                      <m:r>
                        <w:rPr>
                          <w:rFonts w:ascii="Cambria Math" w:eastAsia="仿宋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仿宋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仿宋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仿宋" w:hAnsi="Cambria Math"/>
                            </w:rPr>
                            <m:t>k+1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55984165" w14:textId="19428614" w:rsidR="009F1DCD" w:rsidRDefault="009F1DCD" w:rsidP="009F1DCD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其中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w</m:t>
            </m:r>
          </m:e>
          <m:sub>
            <m:r>
              <w:rPr>
                <w:rFonts w:ascii="Cambria Math" w:eastAsia="仿宋" w:hAnsi="Cambria Math"/>
              </w:rPr>
              <m:t>k+1</m:t>
            </m:r>
          </m:sub>
        </m:sSub>
      </m:oMath>
      <w:r>
        <w:rPr>
          <w:rFonts w:ascii="仿宋" w:eastAsia="仿宋" w:hAnsi="仿宋" w:hint="eastAsia"/>
        </w:rPr>
        <w:t>为</w:t>
      </w:r>
      <w:r>
        <w:rPr>
          <w:rFonts w:ascii="仿宋" w:eastAsia="仿宋" w:hAnsi="仿宋" w:hint="eastAsia"/>
        </w:rPr>
        <w:t>第k</w:t>
      </w:r>
      <w:r>
        <w:rPr>
          <w:rFonts w:ascii="仿宋" w:eastAsia="仿宋" w:hAnsi="仿宋"/>
        </w:rPr>
        <w:t>+1</w:t>
      </w:r>
      <w:r>
        <w:rPr>
          <w:rFonts w:ascii="仿宋" w:eastAsia="仿宋" w:hAnsi="仿宋" w:hint="eastAsia"/>
        </w:rPr>
        <w:t>种物品的</w:t>
      </w:r>
      <w:r>
        <w:rPr>
          <w:rFonts w:ascii="仿宋" w:eastAsia="仿宋" w:hAnsi="仿宋" w:hint="eastAsia"/>
        </w:rPr>
        <w:t>单位</w:t>
      </w:r>
      <w:r>
        <w:rPr>
          <w:rFonts w:ascii="仿宋" w:eastAsia="仿宋" w:hAnsi="仿宋" w:hint="eastAsia"/>
        </w:rPr>
        <w:t>重量</w:t>
      </w:r>
      <w:r>
        <w:rPr>
          <w:rFonts w:ascii="仿宋" w:eastAsia="仿宋" w:hAnsi="仿宋" w:hint="eastAsia"/>
        </w:rPr>
        <w:t>，</w:t>
      </w: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g</m:t>
            </m:r>
          </m:e>
          <m:sub>
            <m:r>
              <w:rPr>
                <w:rFonts w:ascii="Cambria Math" w:eastAsia="仿宋" w:hAnsi="Cambria Math"/>
              </w:rPr>
              <m:t>k+1</m:t>
            </m:r>
          </m:sub>
        </m:sSub>
      </m:oMath>
      <w:r>
        <w:rPr>
          <w:rFonts w:ascii="仿宋" w:eastAsia="仿宋" w:hAnsi="仿宋" w:hint="eastAsia"/>
        </w:rPr>
        <w:t>为</w:t>
      </w:r>
      <w:r>
        <w:rPr>
          <w:rFonts w:ascii="仿宋" w:eastAsia="仿宋" w:hAnsi="仿宋" w:hint="eastAsia"/>
        </w:rPr>
        <w:t>第k</w:t>
      </w:r>
      <w:r>
        <w:rPr>
          <w:rFonts w:ascii="仿宋" w:eastAsia="仿宋" w:hAnsi="仿宋"/>
        </w:rPr>
        <w:t>+1</w:t>
      </w:r>
      <w:r>
        <w:rPr>
          <w:rFonts w:ascii="仿宋" w:eastAsia="仿宋" w:hAnsi="仿宋" w:hint="eastAsia"/>
        </w:rPr>
        <w:t>种物品的</w:t>
      </w:r>
      <w:r>
        <w:rPr>
          <w:rFonts w:ascii="仿宋" w:eastAsia="仿宋" w:hAnsi="仿宋" w:hint="eastAsia"/>
        </w:rPr>
        <w:t>单位利润。</w:t>
      </w:r>
    </w:p>
    <w:p w14:paraId="281E60F8" w14:textId="70D0DDCE" w:rsidR="009F1DCD" w:rsidRDefault="009F1DCD" w:rsidP="009F1DCD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根据表格求解：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804"/>
        <w:gridCol w:w="527"/>
        <w:gridCol w:w="583"/>
        <w:gridCol w:w="612"/>
        <w:gridCol w:w="613"/>
        <w:gridCol w:w="641"/>
        <w:gridCol w:w="641"/>
        <w:gridCol w:w="635"/>
        <w:gridCol w:w="576"/>
        <w:gridCol w:w="576"/>
        <w:gridCol w:w="576"/>
        <w:gridCol w:w="576"/>
        <w:gridCol w:w="576"/>
      </w:tblGrid>
      <w:tr w:rsidR="009F1DCD" w14:paraId="3A616F3E" w14:textId="5E8A5F11" w:rsidTr="009F1DCD">
        <w:tc>
          <w:tcPr>
            <w:tcW w:w="839" w:type="dxa"/>
          </w:tcPr>
          <w:p w14:paraId="2FEF867B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87" w:type="dxa"/>
          </w:tcPr>
          <w:p w14:paraId="1306F3D4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659" w:type="dxa"/>
          </w:tcPr>
          <w:p w14:paraId="0CC4C903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660" w:type="dxa"/>
          </w:tcPr>
          <w:p w14:paraId="74602605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661" w:type="dxa"/>
          </w:tcPr>
          <w:p w14:paraId="279F74EB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661" w:type="dxa"/>
          </w:tcPr>
          <w:p w14:paraId="2B5532D0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661" w:type="dxa"/>
          </w:tcPr>
          <w:p w14:paraId="7E8B2E6D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653" w:type="dxa"/>
          </w:tcPr>
          <w:p w14:paraId="3C80F5C6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511" w:type="dxa"/>
          </w:tcPr>
          <w:p w14:paraId="2F0BDAB5" w14:textId="3611DD70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511" w:type="dxa"/>
          </w:tcPr>
          <w:p w14:paraId="7163025E" w14:textId="6668D678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511" w:type="dxa"/>
          </w:tcPr>
          <w:p w14:paraId="13C1C050" w14:textId="5EF8B00E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511" w:type="dxa"/>
          </w:tcPr>
          <w:p w14:paraId="3A2394EC" w14:textId="23BC4443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511" w:type="dxa"/>
          </w:tcPr>
          <w:p w14:paraId="7D6DF0A7" w14:textId="1DF7B44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1</w:t>
            </w:r>
          </w:p>
        </w:tc>
      </w:tr>
      <w:tr w:rsidR="009F1DCD" w14:paraId="5E0124F5" w14:textId="7DB642EE" w:rsidTr="009F1DCD">
        <w:tc>
          <w:tcPr>
            <w:tcW w:w="839" w:type="dxa"/>
          </w:tcPr>
          <w:p w14:paraId="46F56DD9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="仿宋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仿宋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87" w:type="dxa"/>
          </w:tcPr>
          <w:p w14:paraId="5083ECE1" w14:textId="7777777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659" w:type="dxa"/>
          </w:tcPr>
          <w:p w14:paraId="702365C7" w14:textId="1F85591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660" w:type="dxa"/>
          </w:tcPr>
          <w:p w14:paraId="19046EAB" w14:textId="4708577B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80</w:t>
            </w:r>
          </w:p>
        </w:tc>
        <w:tc>
          <w:tcPr>
            <w:tcW w:w="661" w:type="dxa"/>
          </w:tcPr>
          <w:p w14:paraId="5A1654D6" w14:textId="6073EBD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80</w:t>
            </w:r>
          </w:p>
        </w:tc>
        <w:tc>
          <w:tcPr>
            <w:tcW w:w="661" w:type="dxa"/>
          </w:tcPr>
          <w:p w14:paraId="25C170DB" w14:textId="3A848BB8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160</w:t>
            </w:r>
          </w:p>
        </w:tc>
        <w:tc>
          <w:tcPr>
            <w:tcW w:w="661" w:type="dxa"/>
          </w:tcPr>
          <w:p w14:paraId="0913569B" w14:textId="2175ACE1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160</w:t>
            </w:r>
          </w:p>
        </w:tc>
        <w:tc>
          <w:tcPr>
            <w:tcW w:w="653" w:type="dxa"/>
          </w:tcPr>
          <w:p w14:paraId="45EE3201" w14:textId="26314D98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240</w:t>
            </w:r>
          </w:p>
        </w:tc>
        <w:tc>
          <w:tcPr>
            <w:tcW w:w="511" w:type="dxa"/>
          </w:tcPr>
          <w:p w14:paraId="39D46673" w14:textId="08EEA981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  <w:r>
              <w:rPr>
                <w:rFonts w:ascii="仿宋" w:eastAsia="仿宋" w:hAnsi="仿宋"/>
              </w:rPr>
              <w:t>40</w:t>
            </w:r>
          </w:p>
        </w:tc>
        <w:tc>
          <w:tcPr>
            <w:tcW w:w="511" w:type="dxa"/>
          </w:tcPr>
          <w:p w14:paraId="152FACAC" w14:textId="04243F70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20</w:t>
            </w:r>
          </w:p>
        </w:tc>
        <w:tc>
          <w:tcPr>
            <w:tcW w:w="511" w:type="dxa"/>
          </w:tcPr>
          <w:p w14:paraId="6A78370B" w14:textId="5E484120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  <w:r>
              <w:rPr>
                <w:rFonts w:ascii="仿宋" w:eastAsia="仿宋" w:hAnsi="仿宋"/>
              </w:rPr>
              <w:t>20</w:t>
            </w:r>
          </w:p>
        </w:tc>
        <w:tc>
          <w:tcPr>
            <w:tcW w:w="511" w:type="dxa"/>
          </w:tcPr>
          <w:p w14:paraId="7BB054CD" w14:textId="10739D1C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00</w:t>
            </w:r>
          </w:p>
        </w:tc>
        <w:tc>
          <w:tcPr>
            <w:tcW w:w="511" w:type="dxa"/>
          </w:tcPr>
          <w:p w14:paraId="5432A5DC" w14:textId="74EB7B27" w:rsidR="009F1DCD" w:rsidRDefault="009F1DCD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00</w:t>
            </w:r>
          </w:p>
        </w:tc>
      </w:tr>
    </w:tbl>
    <w:p w14:paraId="17DA1EC0" w14:textId="0629D748" w:rsidR="009F1DCD" w:rsidRDefault="009F1DCD" w:rsidP="009F1DCD">
      <w:pPr>
        <w:pStyle w:val="a7"/>
        <w:ind w:left="360" w:firstLineChars="0" w:firstLine="0"/>
        <w:rPr>
          <w:rFonts w:ascii="仿宋" w:eastAsia="仿宋" w:hAnsi="仿宋"/>
        </w:rPr>
      </w:pPr>
    </w:p>
    <w:tbl>
      <w:tblPr>
        <w:tblStyle w:val="a9"/>
        <w:tblW w:w="7936" w:type="dxa"/>
        <w:tblInd w:w="360" w:type="dxa"/>
        <w:tblLook w:val="04A0" w:firstRow="1" w:lastRow="0" w:firstColumn="1" w:lastColumn="0" w:noHBand="0" w:noVBand="1"/>
      </w:tblPr>
      <w:tblGrid>
        <w:gridCol w:w="804"/>
        <w:gridCol w:w="527"/>
        <w:gridCol w:w="583"/>
        <w:gridCol w:w="612"/>
        <w:gridCol w:w="613"/>
        <w:gridCol w:w="641"/>
        <w:gridCol w:w="641"/>
        <w:gridCol w:w="635"/>
        <w:gridCol w:w="576"/>
        <w:gridCol w:w="576"/>
        <w:gridCol w:w="576"/>
        <w:gridCol w:w="576"/>
        <w:gridCol w:w="576"/>
      </w:tblGrid>
      <w:tr w:rsidR="00F73B52" w14:paraId="171C9A1C" w14:textId="77777777" w:rsidTr="00F73B52">
        <w:tc>
          <w:tcPr>
            <w:tcW w:w="804" w:type="dxa"/>
          </w:tcPr>
          <w:p w14:paraId="24950228" w14:textId="0D9D3A88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27" w:type="dxa"/>
          </w:tcPr>
          <w:p w14:paraId="5EF23974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583" w:type="dxa"/>
          </w:tcPr>
          <w:p w14:paraId="0D92F687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612" w:type="dxa"/>
          </w:tcPr>
          <w:p w14:paraId="5A085549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613" w:type="dxa"/>
          </w:tcPr>
          <w:p w14:paraId="0CBCACDC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641" w:type="dxa"/>
          </w:tcPr>
          <w:p w14:paraId="3D403782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641" w:type="dxa"/>
          </w:tcPr>
          <w:p w14:paraId="639E49EB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635" w:type="dxa"/>
          </w:tcPr>
          <w:p w14:paraId="4A86B874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576" w:type="dxa"/>
          </w:tcPr>
          <w:p w14:paraId="2D5F0C30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7</w:t>
            </w:r>
          </w:p>
        </w:tc>
        <w:tc>
          <w:tcPr>
            <w:tcW w:w="576" w:type="dxa"/>
          </w:tcPr>
          <w:p w14:paraId="3263634E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8</w:t>
            </w:r>
          </w:p>
        </w:tc>
        <w:tc>
          <w:tcPr>
            <w:tcW w:w="576" w:type="dxa"/>
          </w:tcPr>
          <w:p w14:paraId="29E58752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9</w:t>
            </w:r>
          </w:p>
        </w:tc>
        <w:tc>
          <w:tcPr>
            <w:tcW w:w="576" w:type="dxa"/>
          </w:tcPr>
          <w:p w14:paraId="6585226A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576" w:type="dxa"/>
          </w:tcPr>
          <w:p w14:paraId="3F861D3E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1</w:t>
            </w:r>
          </w:p>
        </w:tc>
      </w:tr>
      <w:tr w:rsidR="00F73B52" w14:paraId="075799CD" w14:textId="77777777" w:rsidTr="00F73B52">
        <w:tc>
          <w:tcPr>
            <w:tcW w:w="804" w:type="dxa"/>
          </w:tcPr>
          <w:p w14:paraId="76429AC4" w14:textId="63DB254E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="仿宋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仿宋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27" w:type="dxa"/>
          </w:tcPr>
          <w:p w14:paraId="1C0905FF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0</w:t>
            </w:r>
          </w:p>
        </w:tc>
        <w:tc>
          <w:tcPr>
            <w:tcW w:w="583" w:type="dxa"/>
          </w:tcPr>
          <w:p w14:paraId="2137C24F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0</w:t>
            </w:r>
          </w:p>
        </w:tc>
        <w:tc>
          <w:tcPr>
            <w:tcW w:w="612" w:type="dxa"/>
          </w:tcPr>
          <w:p w14:paraId="73260CCA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80</w:t>
            </w:r>
          </w:p>
        </w:tc>
        <w:tc>
          <w:tcPr>
            <w:tcW w:w="613" w:type="dxa"/>
          </w:tcPr>
          <w:p w14:paraId="15C59526" w14:textId="01394B8A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130</w:t>
            </w:r>
          </w:p>
        </w:tc>
        <w:tc>
          <w:tcPr>
            <w:tcW w:w="641" w:type="dxa"/>
          </w:tcPr>
          <w:p w14:paraId="57F79EB5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160</w:t>
            </w:r>
          </w:p>
        </w:tc>
        <w:tc>
          <w:tcPr>
            <w:tcW w:w="641" w:type="dxa"/>
          </w:tcPr>
          <w:p w14:paraId="51905FAB" w14:textId="723D8FD8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210</w:t>
            </w:r>
          </w:p>
        </w:tc>
        <w:tc>
          <w:tcPr>
            <w:tcW w:w="635" w:type="dxa"/>
          </w:tcPr>
          <w:p w14:paraId="2AB2FBC3" w14:textId="1E0BB47D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260</w:t>
            </w:r>
          </w:p>
        </w:tc>
        <w:tc>
          <w:tcPr>
            <w:tcW w:w="576" w:type="dxa"/>
          </w:tcPr>
          <w:p w14:paraId="2F713D1C" w14:textId="417E4D1F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290</w:t>
            </w:r>
          </w:p>
        </w:tc>
        <w:tc>
          <w:tcPr>
            <w:tcW w:w="576" w:type="dxa"/>
          </w:tcPr>
          <w:p w14:paraId="264229C6" w14:textId="0BE65DA9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340</w:t>
            </w:r>
          </w:p>
        </w:tc>
        <w:tc>
          <w:tcPr>
            <w:tcW w:w="576" w:type="dxa"/>
          </w:tcPr>
          <w:p w14:paraId="53495929" w14:textId="27B629ED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390</w:t>
            </w:r>
          </w:p>
        </w:tc>
        <w:tc>
          <w:tcPr>
            <w:tcW w:w="576" w:type="dxa"/>
          </w:tcPr>
          <w:p w14:paraId="3FEE57A1" w14:textId="77777777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  <w:r>
              <w:rPr>
                <w:rFonts w:ascii="仿宋" w:eastAsia="仿宋" w:hAnsi="仿宋"/>
              </w:rPr>
              <w:t>00</w:t>
            </w:r>
          </w:p>
        </w:tc>
        <w:tc>
          <w:tcPr>
            <w:tcW w:w="576" w:type="dxa"/>
          </w:tcPr>
          <w:p w14:paraId="35A49E3F" w14:textId="24BBDA75" w:rsidR="00F73B52" w:rsidRDefault="00F73B52" w:rsidP="009F1DCD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470</w:t>
            </w:r>
          </w:p>
        </w:tc>
      </w:tr>
    </w:tbl>
    <w:p w14:paraId="0E348CB9" w14:textId="39ADF28C" w:rsidR="009F1DCD" w:rsidRDefault="009F1DCD" w:rsidP="009F1DCD">
      <w:pPr>
        <w:pStyle w:val="a7"/>
        <w:ind w:left="360" w:firstLineChars="0" w:firstLine="0"/>
        <w:rPr>
          <w:rFonts w:ascii="仿宋" w:eastAsia="仿宋" w:hAnsi="仿宋"/>
        </w:rPr>
      </w:pPr>
    </w:p>
    <w:tbl>
      <w:tblPr>
        <w:tblStyle w:val="a9"/>
        <w:tblW w:w="4880" w:type="dxa"/>
        <w:tblInd w:w="360" w:type="dxa"/>
        <w:tblLook w:val="04A0" w:firstRow="1" w:lastRow="0" w:firstColumn="1" w:lastColumn="0" w:noHBand="0" w:noVBand="1"/>
      </w:tblPr>
      <w:tblGrid>
        <w:gridCol w:w="700"/>
        <w:gridCol w:w="4180"/>
      </w:tblGrid>
      <w:tr w:rsidR="00F73B52" w14:paraId="77EE2D30" w14:textId="77777777" w:rsidTr="00F73B52">
        <w:tc>
          <w:tcPr>
            <w:tcW w:w="700" w:type="dxa"/>
          </w:tcPr>
          <w:p w14:paraId="3D0D22E2" w14:textId="511AADC8" w:rsidR="00F73B52" w:rsidRDefault="00F73B52" w:rsidP="00E41FA0">
            <w:pPr>
              <w:pStyle w:val="a7"/>
              <w:ind w:firstLineChars="0" w:firstLine="0"/>
              <w:rPr>
                <w:rFonts w:ascii="仿宋" w:eastAsia="仿宋" w:hAnsi="仿宋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180" w:type="dxa"/>
          </w:tcPr>
          <w:p w14:paraId="196CA477" w14:textId="77777777" w:rsidR="00F73B52" w:rsidRDefault="00F73B52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  <w:r>
              <w:rPr>
                <w:rFonts w:ascii="仿宋" w:eastAsia="仿宋" w:hAnsi="仿宋"/>
              </w:rPr>
              <w:t>1</w:t>
            </w:r>
          </w:p>
        </w:tc>
      </w:tr>
      <w:tr w:rsidR="00F73B52" w14:paraId="29ADC9A4" w14:textId="77777777" w:rsidTr="00F73B52">
        <w:tc>
          <w:tcPr>
            <w:tcW w:w="700" w:type="dxa"/>
          </w:tcPr>
          <w:p w14:paraId="074880FA" w14:textId="480932DC" w:rsidR="00F73B52" w:rsidRDefault="00F73B52" w:rsidP="00E41FA0">
            <w:pPr>
              <w:pStyle w:val="a7"/>
              <w:ind w:firstLineChars="0" w:firstLine="0"/>
              <w:rPr>
                <w:rFonts w:ascii="仿宋" w:eastAsia="仿宋" w:hAnsi="仿宋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="仿宋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仿宋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180" w:type="dxa"/>
          </w:tcPr>
          <w:p w14:paraId="076786DF" w14:textId="6A03FA1A" w:rsidR="00F73B52" w:rsidRDefault="00F73B52" w:rsidP="00E41FA0">
            <w:pPr>
              <w:pStyle w:val="a7"/>
              <w:ind w:firstLineChars="0" w:firstLine="0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/>
              </w:rPr>
              <w:t>M</w:t>
            </w:r>
            <w:r>
              <w:rPr>
                <w:rFonts w:ascii="仿宋" w:eastAsia="仿宋" w:hAnsi="仿宋" w:hint="eastAsia"/>
              </w:rPr>
              <w:t>ax</w:t>
            </w:r>
            <w:r>
              <w:rPr>
                <w:rFonts w:ascii="仿宋" w:eastAsia="仿宋" w:hAnsi="仿宋"/>
              </w:rPr>
              <w:t>{</w:t>
            </w:r>
            <w:proofErr w:type="gramEnd"/>
            <w:r>
              <w:rPr>
                <w:rFonts w:ascii="仿宋" w:eastAsia="仿宋" w:hAnsi="仿宋"/>
              </w:rPr>
              <w:t>470,290+180,130+180*2} = 490</w:t>
            </w:r>
          </w:p>
        </w:tc>
      </w:tr>
    </w:tbl>
    <w:p w14:paraId="613EB0AF" w14:textId="251F5120" w:rsidR="00F73B52" w:rsidRDefault="00F73B52" w:rsidP="009F1DCD">
      <w:pPr>
        <w:pStyle w:val="a7"/>
        <w:ind w:left="360" w:firstLineChars="0" w:firstLine="0"/>
        <w:rPr>
          <w:rFonts w:ascii="仿宋" w:eastAsia="仿宋" w:hAnsi="仿宋"/>
        </w:rPr>
      </w:pPr>
    </w:p>
    <w:p w14:paraId="3D780CC5" w14:textId="43DDF297" w:rsidR="00F73B52" w:rsidRPr="00F15D59" w:rsidRDefault="00F73B52" w:rsidP="009F1DCD">
      <w:pPr>
        <w:pStyle w:val="a7"/>
        <w:ind w:left="3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运输2类产品</w:t>
      </w:r>
      <w:r>
        <w:rPr>
          <w:rFonts w:ascii="仿宋" w:eastAsia="仿宋" w:hAnsi="仿宋"/>
        </w:rPr>
        <w:t>1</w:t>
      </w:r>
      <w:r>
        <w:rPr>
          <w:rFonts w:ascii="仿宋" w:eastAsia="仿宋" w:hAnsi="仿宋" w:hint="eastAsia"/>
        </w:rPr>
        <w:t>件，3类产品2件。</w:t>
      </w:r>
      <w:bookmarkStart w:id="0" w:name="_GoBack"/>
      <w:bookmarkEnd w:id="0"/>
    </w:p>
    <w:p w14:paraId="36216BF9" w14:textId="77777777" w:rsidR="009F1DCD" w:rsidRPr="00F15D59" w:rsidRDefault="009F1DCD" w:rsidP="009F1DCD">
      <w:pPr>
        <w:pStyle w:val="a7"/>
        <w:ind w:left="360" w:firstLineChars="0" w:firstLine="0"/>
        <w:rPr>
          <w:rFonts w:ascii="仿宋" w:eastAsia="仿宋" w:hAnsi="仿宋" w:hint="eastAsia"/>
        </w:rPr>
      </w:pPr>
    </w:p>
    <w:sectPr w:rsidR="009F1DCD" w:rsidRPr="00F15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792DA" w14:textId="77777777" w:rsidR="0009312E" w:rsidRDefault="0009312E" w:rsidP="00EC5283">
      <w:r>
        <w:separator/>
      </w:r>
    </w:p>
  </w:endnote>
  <w:endnote w:type="continuationSeparator" w:id="0">
    <w:p w14:paraId="5511FBBE" w14:textId="77777777" w:rsidR="0009312E" w:rsidRDefault="0009312E" w:rsidP="00EC5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E1C090" w14:textId="77777777" w:rsidR="0009312E" w:rsidRDefault="0009312E" w:rsidP="00EC5283">
      <w:r>
        <w:separator/>
      </w:r>
    </w:p>
  </w:footnote>
  <w:footnote w:type="continuationSeparator" w:id="0">
    <w:p w14:paraId="44B7569A" w14:textId="77777777" w:rsidR="0009312E" w:rsidRDefault="0009312E" w:rsidP="00EC5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EA1E84"/>
    <w:multiLevelType w:val="hybridMultilevel"/>
    <w:tmpl w:val="62C45464"/>
    <w:lvl w:ilvl="0" w:tplc="C3261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0C"/>
    <w:rsid w:val="00085AD3"/>
    <w:rsid w:val="0009312E"/>
    <w:rsid w:val="001866DB"/>
    <w:rsid w:val="004F460C"/>
    <w:rsid w:val="005837BB"/>
    <w:rsid w:val="00747728"/>
    <w:rsid w:val="007C1447"/>
    <w:rsid w:val="008D0175"/>
    <w:rsid w:val="009F1DCD"/>
    <w:rsid w:val="00E1208C"/>
    <w:rsid w:val="00EC5283"/>
    <w:rsid w:val="00EF3D5E"/>
    <w:rsid w:val="00F15D59"/>
    <w:rsid w:val="00F7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B1FD79"/>
  <w15:chartTrackingRefBased/>
  <w15:docId w15:val="{16FC50CA-7E13-4BDE-94BE-19DCCA1D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C52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5283"/>
    <w:rPr>
      <w:rFonts w:eastAsia="楷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52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5283"/>
    <w:rPr>
      <w:rFonts w:eastAsia="楷体"/>
      <w:sz w:val="18"/>
      <w:szCs w:val="18"/>
    </w:rPr>
  </w:style>
  <w:style w:type="paragraph" w:styleId="a7">
    <w:name w:val="List Paragraph"/>
    <w:basedOn w:val="a"/>
    <w:uiPriority w:val="34"/>
    <w:qFormat/>
    <w:rsid w:val="00EC5283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F15D59"/>
    <w:rPr>
      <w:color w:val="808080"/>
    </w:rPr>
  </w:style>
  <w:style w:type="table" w:styleId="a9">
    <w:name w:val="Table Grid"/>
    <w:basedOn w:val="a1"/>
    <w:uiPriority w:val="39"/>
    <w:rsid w:val="00E12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5</cp:revision>
</cp:coreProperties>
</file>