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B35CA3">
      <w:pPr>
        <w:keepNext w:val="0"/>
        <w:keepLines w:val="0"/>
        <w:widowControl/>
        <w:suppressLineNumbers w:val="0"/>
        <w:jc w:val="center"/>
        <w:rPr>
          <w:rFonts w:hint="default" w:ascii="Times New Roman" w:hAnsi="Times New Roman" w:eastAsia="宋体" w:cs="Times New Roman"/>
          <w:kern w:val="2"/>
          <w:sz w:val="20"/>
          <w:szCs w:val="20"/>
        </w:rPr>
      </w:pPr>
      <w:r>
        <w:rPr>
          <w:sz w:val="24"/>
          <w:szCs w:val="22"/>
        </w:rPr>
        <w:drawing>
          <wp:inline distT="0" distB="0" distL="0" distR="0">
            <wp:extent cx="4762500" cy="2819400"/>
            <wp:effectExtent l="0" t="0" r="7620" b="0"/>
            <wp:docPr id="13" name="图片 17" descr="https://ss0.bdstatic.com/70cFvHSh_Q1YnxGkpoWK1HF6hhy/it/u=347887298,577294498&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https://ss0.bdstatic.com/70cFvHSh_Q1YnxGkpoWK1HF6hhy/it/u=347887298,577294498&amp;fm=27&amp;gp=0.jpg"/>
                    <pic:cNvPicPr>
                      <a:picLocks noChangeAspect="1" noChangeArrowheads="1"/>
                    </pic:cNvPicPr>
                  </pic:nvPicPr>
                  <pic:blipFill>
                    <a:blip r:embed="rId4" cstate="print"/>
                    <a:srcRect/>
                    <a:stretch>
                      <a:fillRect/>
                    </a:stretch>
                  </pic:blipFill>
                  <pic:spPr>
                    <a:xfrm>
                      <a:off x="0" y="0"/>
                      <a:ext cx="4762500" cy="2819400"/>
                    </a:xfrm>
                    <a:prstGeom prst="rect">
                      <a:avLst/>
                    </a:prstGeom>
                    <a:noFill/>
                    <a:ln w="9525">
                      <a:noFill/>
                      <a:miter lim="800000"/>
                      <a:headEnd/>
                      <a:tailEnd/>
                    </a:ln>
                  </pic:spPr>
                </pic:pic>
              </a:graphicData>
            </a:graphic>
          </wp:inline>
        </w:drawing>
      </w:r>
    </w:p>
    <w:p w14:paraId="69B66700">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20"/>
          <w:szCs w:val="20"/>
        </w:rPr>
      </w:pPr>
      <w:r>
        <w:rPr>
          <w:rFonts w:hint="default" w:ascii="Times New Roman" w:hAnsi="Times New Roman" w:eastAsia="宋体" w:cs="Times New Roman"/>
          <w:kern w:val="2"/>
          <w:sz w:val="20"/>
          <w:szCs w:val="20"/>
          <w:lang w:val="en-US" w:eastAsia="zh-CN" w:bidi="ar"/>
        </w:rPr>
        <w:t xml:space="preserve"> </w:t>
      </w:r>
    </w:p>
    <w:p w14:paraId="0EA74F24">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MingLiU" w:cs="Times New Roman"/>
          <w:b/>
          <w:bCs w:val="0"/>
          <w:kern w:val="2"/>
          <w:sz w:val="72"/>
          <w:szCs w:val="72"/>
        </w:rPr>
      </w:pPr>
      <w:r>
        <w:rPr>
          <w:rFonts w:hint="eastAsia" w:ascii="宋体" w:hAnsi="宋体" w:eastAsia="宋体" w:cs="宋体"/>
          <w:b/>
          <w:bCs w:val="0"/>
          <w:kern w:val="2"/>
          <w:sz w:val="72"/>
          <w:szCs w:val="72"/>
          <w:lang w:val="en-US" w:eastAsia="zh-CN" w:bidi="ar"/>
        </w:rPr>
        <w:t>人工智能实验报告</w:t>
      </w:r>
    </w:p>
    <w:p w14:paraId="458F7AC5">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MingLiU" w:cs="Times New Roman"/>
          <w:kern w:val="2"/>
          <w:sz w:val="52"/>
          <w:szCs w:val="52"/>
        </w:rPr>
      </w:pPr>
      <w:r>
        <w:rPr>
          <w:rFonts w:hint="default" w:ascii="Times New Roman" w:hAnsi="Times New Roman" w:eastAsia="MingLiU" w:cs="Times New Roman"/>
          <w:kern w:val="2"/>
          <w:sz w:val="52"/>
          <w:szCs w:val="52"/>
          <w:lang w:val="en-US" w:eastAsia="zh-CN" w:bidi="ar"/>
        </w:rPr>
        <w:t xml:space="preserve"> </w:t>
      </w:r>
    </w:p>
    <w:p w14:paraId="6CE2B816">
      <w:pPr>
        <w:keepNext w:val="0"/>
        <w:keepLines w:val="0"/>
        <w:widowControl w:val="0"/>
        <w:suppressLineNumbers w:val="0"/>
        <w:spacing w:before="0" w:beforeAutospacing="0" w:after="0" w:afterAutospacing="0" w:line="720" w:lineRule="auto"/>
        <w:ind w:left="0" w:right="0" w:firstLine="803" w:firstLineChars="250"/>
        <w:jc w:val="both"/>
        <w:rPr>
          <w:rFonts w:hint="eastAsia" w:ascii="宋体" w:hAnsi="宋体" w:eastAsia="宋体" w:cs="Times New Roman"/>
          <w:b/>
          <w:bCs w:val="0"/>
          <w:kern w:val="2"/>
          <w:sz w:val="32"/>
          <w:szCs w:val="32"/>
          <w:u w:val="single"/>
          <w:lang w:val="en-US" w:eastAsia="zh-CN" w:bidi="ar"/>
        </w:rPr>
      </w:pPr>
    </w:p>
    <w:p w14:paraId="5DBA2413">
      <w:pPr>
        <w:keepNext w:val="0"/>
        <w:keepLines w:val="0"/>
        <w:widowControl w:val="0"/>
        <w:suppressLineNumbers w:val="0"/>
        <w:spacing w:before="0" w:beforeAutospacing="0" w:after="0" w:afterAutospacing="0" w:line="720" w:lineRule="auto"/>
        <w:ind w:left="0" w:right="0" w:firstLine="803" w:firstLineChars="250"/>
        <w:jc w:val="both"/>
        <w:rPr>
          <w:rFonts w:hint="eastAsia" w:ascii="宋体" w:hAnsi="宋体" w:eastAsia="宋体" w:cs="Times New Roman"/>
          <w:kern w:val="2"/>
          <w:sz w:val="32"/>
          <w:szCs w:val="32"/>
        </w:rPr>
      </w:pP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软</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件</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学</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院</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kern w:val="2"/>
          <w:sz w:val="32"/>
          <w:szCs w:val="32"/>
          <w:lang w:val="en-US" w:eastAsia="zh-CN" w:bidi="ar"/>
        </w:rPr>
        <w:t>院（系）</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软</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件</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工</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程</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kern w:val="2"/>
          <w:sz w:val="32"/>
          <w:szCs w:val="32"/>
          <w:lang w:val="en-US" w:eastAsia="zh-CN" w:bidi="ar"/>
        </w:rPr>
        <w:t>专业</w:t>
      </w:r>
    </w:p>
    <w:p w14:paraId="5C461155">
      <w:pPr>
        <w:keepNext w:val="0"/>
        <w:keepLines w:val="0"/>
        <w:widowControl w:val="0"/>
        <w:suppressLineNumbers w:val="0"/>
        <w:spacing w:before="0" w:beforeAutospacing="0" w:after="0" w:afterAutospacing="0" w:line="720" w:lineRule="auto"/>
        <w:ind w:left="0" w:right="0" w:firstLine="720" w:firstLineChars="225"/>
        <w:jc w:val="both"/>
        <w:rPr>
          <w:rFonts w:hint="eastAsia" w:ascii="宋体" w:hAnsi="宋体" w:eastAsia="宋体" w:cs="Times New Roman"/>
          <w:kern w:val="2"/>
          <w:sz w:val="32"/>
          <w:szCs w:val="32"/>
        </w:rPr>
      </w:pPr>
      <w:r>
        <w:rPr>
          <w:rFonts w:hint="eastAsia" w:ascii="宋体" w:hAnsi="宋体" w:eastAsia="宋体" w:cs="宋体"/>
          <w:kern w:val="2"/>
          <w:sz w:val="32"/>
          <w:szCs w:val="32"/>
          <w:lang w:val="en-US" w:eastAsia="zh-CN" w:bidi="ar"/>
        </w:rPr>
        <w:t>学</w:t>
      </w:r>
      <w:r>
        <w:rPr>
          <w:rFonts w:hint="eastAsia" w:ascii="宋体" w:hAnsi="宋体" w:eastAsia="宋体" w:cs="Times New Roman"/>
          <w:kern w:val="2"/>
          <w:sz w:val="32"/>
          <w:szCs w:val="32"/>
          <w:lang w:val="en-US" w:eastAsia="zh-CN" w:bidi="ar"/>
        </w:rPr>
        <w:t xml:space="preserve">    </w:t>
      </w:r>
      <w:r>
        <w:rPr>
          <w:rFonts w:hint="eastAsia" w:ascii="宋体" w:hAnsi="宋体" w:eastAsia="宋体" w:cs="宋体"/>
          <w:kern w:val="2"/>
          <w:sz w:val="32"/>
          <w:szCs w:val="32"/>
          <w:lang w:val="en-US" w:eastAsia="zh-CN" w:bidi="ar"/>
        </w:rPr>
        <w:t>号</w:t>
      </w:r>
      <w:r>
        <w:rPr>
          <w:rFonts w:hint="eastAsia" w:ascii="宋体" w:hAnsi="宋体" w:eastAsia="宋体" w:cs="Times New Roman"/>
          <w:kern w:val="2"/>
          <w:sz w:val="32"/>
          <w:szCs w:val="32"/>
          <w:lang w:val="en-US" w:eastAsia="zh-CN" w:bidi="ar"/>
        </w:rPr>
        <w:t xml:space="preserve">  </w:t>
      </w:r>
      <w:r>
        <w:rPr>
          <w:rFonts w:hint="eastAsia" w:ascii="宋体" w:hAnsi="宋体" w:eastAsia="宋体" w:cs="Times New Roman"/>
          <w:b/>
          <w:bCs w:val="0"/>
          <w:kern w:val="2"/>
          <w:sz w:val="32"/>
          <w:szCs w:val="32"/>
          <w:u w:val="single"/>
          <w:lang w:val="en-US" w:eastAsia="zh-CN" w:bidi="ar"/>
        </w:rPr>
        <w:t xml:space="preserve"> 71122135 </w:t>
      </w:r>
      <w:r>
        <w:rPr>
          <w:rFonts w:hint="eastAsia" w:ascii="宋体" w:hAnsi="宋体" w:eastAsia="宋体" w:cs="宋体"/>
          <w:b/>
          <w:bCs w:val="0"/>
          <w:kern w:val="2"/>
          <w:sz w:val="32"/>
          <w:szCs w:val="32"/>
          <w:u w:val="single"/>
          <w:lang w:val="en-US" w:eastAsia="zh-CN" w:bidi="ar"/>
        </w:rPr>
        <w:t xml:space="preserve">71122117 71122130 </w:t>
      </w:r>
    </w:p>
    <w:p w14:paraId="1419F1A1">
      <w:pPr>
        <w:keepNext w:val="0"/>
        <w:keepLines w:val="0"/>
        <w:widowControl w:val="0"/>
        <w:suppressLineNumbers w:val="0"/>
        <w:spacing w:before="0" w:beforeAutospacing="0" w:after="0" w:afterAutospacing="0" w:line="720" w:lineRule="auto"/>
        <w:ind w:left="0" w:right="0" w:firstLine="720" w:firstLineChars="225"/>
        <w:jc w:val="both"/>
        <w:rPr>
          <w:rFonts w:hint="default" w:ascii="宋体" w:hAnsi="宋体" w:eastAsia="宋体" w:cs="Times New Roman"/>
          <w:i w:val="0"/>
          <w:iCs w:val="0"/>
          <w:kern w:val="2"/>
          <w:sz w:val="32"/>
          <w:szCs w:val="32"/>
          <w:lang w:val="en-US"/>
        </w:rPr>
      </w:pPr>
      <w:r>
        <w:rPr>
          <w:rFonts w:hint="eastAsia" w:ascii="宋体" w:hAnsi="宋体" w:eastAsia="宋体" w:cs="宋体"/>
          <w:kern w:val="2"/>
          <w:sz w:val="32"/>
          <w:szCs w:val="32"/>
          <w:lang w:val="en-US" w:eastAsia="zh-CN" w:bidi="ar"/>
        </w:rPr>
        <w:t>学生姓名</w:t>
      </w:r>
      <w:r>
        <w:rPr>
          <w:rFonts w:hint="eastAsia" w:ascii="宋体" w:hAnsi="宋体" w:eastAsia="宋体" w:cs="Times New Roman"/>
          <w:kern w:val="2"/>
          <w:sz w:val="32"/>
          <w:szCs w:val="32"/>
          <w:lang w:val="en-US" w:eastAsia="zh-CN" w:bidi="ar"/>
        </w:rPr>
        <w:t xml:space="preserve"> </w:t>
      </w:r>
      <w:r>
        <w:rPr>
          <w:rFonts w:hint="eastAsia" w:ascii="宋体" w:hAnsi="宋体" w:eastAsia="宋体" w:cs="Times New Roman"/>
          <w:b/>
          <w:bCs w:val="0"/>
          <w:kern w:val="2"/>
          <w:sz w:val="32"/>
          <w:szCs w:val="32"/>
          <w:u w:val="single"/>
          <w:lang w:val="en-US" w:eastAsia="zh-CN" w:bidi="ar"/>
        </w:rPr>
        <w:t xml:space="preserve">   谢鹏宇   徐硕洋   何子恒  </w:t>
      </w:r>
    </w:p>
    <w:p w14:paraId="26148353">
      <w:pPr>
        <w:keepNext w:val="0"/>
        <w:keepLines w:val="0"/>
        <w:widowControl w:val="0"/>
        <w:suppressLineNumbers w:val="0"/>
        <w:spacing w:before="0" w:beforeAutospacing="0" w:after="0" w:afterAutospacing="0" w:line="720" w:lineRule="auto"/>
        <w:ind w:left="420" w:leftChars="0" w:right="0" w:firstLine="420" w:firstLineChars="0"/>
        <w:jc w:val="both"/>
        <w:rPr>
          <w:rFonts w:hint="eastAsia" w:ascii="宋体" w:hAnsi="宋体" w:eastAsia="宋体" w:cs="Times New Roman"/>
          <w:kern w:val="2"/>
          <w:sz w:val="32"/>
          <w:szCs w:val="32"/>
        </w:rPr>
      </w:pPr>
      <w:r>
        <w:rPr>
          <w:rFonts w:hint="eastAsia" w:ascii="宋体" w:hAnsi="宋体" w:eastAsia="宋体" w:cs="宋体"/>
          <w:kern w:val="2"/>
          <w:sz w:val="32"/>
          <w:szCs w:val="32"/>
          <w:lang w:val="en-US" w:eastAsia="zh-CN" w:bidi="ar"/>
        </w:rPr>
        <w:t>起止日期</w:t>
      </w:r>
      <w:r>
        <w:rPr>
          <w:rFonts w:hint="eastAsia" w:ascii="宋体" w:hAnsi="宋体" w:eastAsia="宋体" w:cs="Times New Roman"/>
          <w:kern w:val="2"/>
          <w:sz w:val="32"/>
          <w:szCs w:val="32"/>
          <w:lang w:val="en-US" w:eastAsia="zh-CN" w:bidi="ar"/>
        </w:rPr>
        <w:t xml:space="preserve">  </w:t>
      </w:r>
      <w:r>
        <w:rPr>
          <w:rFonts w:hint="eastAsia" w:ascii="宋体" w:hAnsi="宋体" w:eastAsia="宋体" w:cs="Times New Roman"/>
          <w:b/>
          <w:bCs w:val="0"/>
          <w:kern w:val="2"/>
          <w:sz w:val="32"/>
          <w:szCs w:val="32"/>
          <w:u w:val="single"/>
          <w:lang w:val="en-US" w:eastAsia="zh-CN" w:bidi="ar"/>
        </w:rPr>
        <w:t xml:space="preserve"> </w:t>
      </w:r>
      <w:r>
        <w:rPr>
          <w:rFonts w:hint="eastAsia" w:ascii="宋体" w:hAnsi="宋体" w:eastAsia="宋体" w:cs="宋体"/>
          <w:b/>
          <w:bCs w:val="0"/>
          <w:kern w:val="2"/>
          <w:sz w:val="32"/>
          <w:szCs w:val="32"/>
          <w:u w:val="single"/>
          <w:lang w:val="en-US" w:eastAsia="zh-CN" w:bidi="ar"/>
        </w:rPr>
        <w:t>2024.1</w:t>
      </w:r>
      <w:r>
        <w:rPr>
          <w:rFonts w:hint="eastAsia" w:ascii="宋体" w:hAnsi="宋体" w:eastAsia="宋体" w:cs="Times New Roman"/>
          <w:b/>
          <w:bCs w:val="0"/>
          <w:kern w:val="2"/>
          <w:sz w:val="32"/>
          <w:szCs w:val="32"/>
          <w:u w:val="single"/>
          <w:lang w:val="en-US" w:eastAsia="zh-CN" w:bidi="ar"/>
        </w:rPr>
        <w:t>2</w:t>
      </w:r>
      <w:r>
        <w:rPr>
          <w:rFonts w:hint="eastAsia" w:ascii="宋体" w:hAnsi="宋体" w:eastAsia="宋体" w:cs="宋体"/>
          <w:b/>
          <w:bCs w:val="0"/>
          <w:kern w:val="2"/>
          <w:sz w:val="32"/>
          <w:szCs w:val="32"/>
          <w:u w:val="single"/>
          <w:lang w:val="en-US" w:eastAsia="zh-CN" w:bidi="ar"/>
        </w:rPr>
        <w:t>.</w:t>
      </w:r>
      <w:r>
        <w:rPr>
          <w:rFonts w:hint="eastAsia" w:ascii="宋体" w:hAnsi="宋体" w:eastAsia="宋体" w:cs="Times New Roman"/>
          <w:b/>
          <w:bCs w:val="0"/>
          <w:kern w:val="2"/>
          <w:sz w:val="32"/>
          <w:szCs w:val="32"/>
          <w:u w:val="single"/>
          <w:lang w:val="en-US" w:eastAsia="zh-CN" w:bidi="ar"/>
        </w:rPr>
        <w:t>15</w:t>
      </w:r>
      <w:r>
        <w:rPr>
          <w:rFonts w:hint="eastAsia" w:ascii="宋体" w:hAnsi="宋体" w:eastAsia="宋体" w:cs="宋体"/>
          <w:b/>
          <w:bCs w:val="0"/>
          <w:kern w:val="2"/>
          <w:sz w:val="32"/>
          <w:szCs w:val="32"/>
          <w:u w:val="single"/>
          <w:lang w:val="en-US" w:eastAsia="zh-CN" w:bidi="ar"/>
        </w:rPr>
        <w:t>-</w:t>
      </w:r>
      <w:r>
        <w:rPr>
          <w:rFonts w:hint="eastAsia" w:ascii="宋体" w:hAnsi="宋体" w:eastAsia="宋体" w:cs="Times New Roman"/>
          <w:b/>
          <w:bCs w:val="0"/>
          <w:kern w:val="2"/>
          <w:sz w:val="32"/>
          <w:szCs w:val="32"/>
          <w:u w:val="single"/>
          <w:lang w:val="en-US" w:eastAsia="zh-CN" w:bidi="ar"/>
        </w:rPr>
        <w:t xml:space="preserve">2025.1.5 </w:t>
      </w:r>
    </w:p>
    <w:p w14:paraId="7BBD3125">
      <w:pPr>
        <w:keepNext w:val="0"/>
        <w:keepLines w:val="0"/>
        <w:widowControl w:val="0"/>
        <w:suppressLineNumbers w:val="0"/>
        <w:spacing w:before="0" w:beforeAutospacing="0" w:after="0" w:afterAutospacing="0"/>
        <w:ind w:right="0" w:firstLine="640" w:firstLineChars="200"/>
        <w:jc w:val="both"/>
        <w:rPr>
          <w:rFonts w:hint="eastAsia" w:ascii="宋体" w:hAnsi="宋体" w:eastAsia="宋体" w:cs="宋体"/>
          <w:b/>
          <w:bCs w:val="0"/>
          <w:kern w:val="2"/>
          <w:sz w:val="32"/>
          <w:szCs w:val="32"/>
          <w:u w:val="single"/>
        </w:rPr>
      </w:pPr>
      <w:r>
        <w:rPr>
          <w:rFonts w:hint="eastAsia" w:ascii="宋体" w:hAnsi="宋体" w:eastAsia="宋体" w:cs="宋体"/>
          <w:kern w:val="2"/>
          <w:sz w:val="32"/>
          <w:szCs w:val="32"/>
          <w:lang w:val="en-US" w:eastAsia="zh-CN" w:bidi="ar"/>
        </w:rPr>
        <w:t>设计地点</w:t>
      </w:r>
      <w:r>
        <w:rPr>
          <w:rFonts w:hint="eastAsia" w:ascii="宋体" w:hAnsi="宋体" w:eastAsia="宋体" w:cs="Times New Roman"/>
          <w:kern w:val="2"/>
          <w:sz w:val="32"/>
          <w:szCs w:val="32"/>
          <w:lang w:val="en-US" w:eastAsia="zh-CN" w:bidi="ar"/>
        </w:rPr>
        <w:t xml:space="preserve">  </w:t>
      </w:r>
      <w:r>
        <w:rPr>
          <w:rFonts w:hint="eastAsia" w:ascii="宋体" w:hAnsi="宋体" w:eastAsia="宋体" w:cs="宋体"/>
          <w:b/>
          <w:bCs w:val="0"/>
          <w:kern w:val="2"/>
          <w:sz w:val="32"/>
          <w:szCs w:val="32"/>
          <w:u w:val="single"/>
          <w:lang w:val="en-US" w:eastAsia="zh-CN" w:bidi="ar"/>
        </w:rPr>
        <w:t>南京</w:t>
      </w:r>
    </w:p>
    <w:p w14:paraId="61D66118">
      <w:pPr>
        <w:keepNext w:val="0"/>
        <w:keepLines w:val="0"/>
        <w:widowControl w:val="0"/>
        <w:suppressLineNumbers w:val="0"/>
        <w:spacing w:before="0" w:beforeAutospacing="0" w:after="0" w:afterAutospacing="0"/>
        <w:ind w:left="0" w:right="0" w:firstLine="562" w:firstLineChars="200"/>
        <w:jc w:val="both"/>
        <w:rPr>
          <w:rFonts w:hint="eastAsia" w:ascii="宋体" w:hAnsi="宋体" w:eastAsia="宋体" w:cs="宋体"/>
          <w:b/>
          <w:bCs w:val="0"/>
          <w:kern w:val="2"/>
          <w:sz w:val="28"/>
          <w:szCs w:val="28"/>
          <w:u w:val="single"/>
        </w:rPr>
      </w:pPr>
    </w:p>
    <w:p w14:paraId="30AC0419">
      <w:pPr>
        <w:pStyle w:val="2"/>
        <w:widowControl/>
        <w:numPr>
          <w:ilvl w:val="0"/>
          <w:numId w:val="1"/>
        </w:numPr>
        <w:jc w:val="center"/>
        <w:rPr>
          <w:rFonts w:hint="default"/>
          <w:sz w:val="28"/>
          <w:szCs w:val="28"/>
          <w:lang w:val="en-US"/>
        </w:rPr>
      </w:pPr>
      <w:r>
        <w:rPr>
          <w:rFonts w:hint="default" w:ascii="Calibri" w:hAnsi="Calibri" w:eastAsia="宋体" w:cs="Times New Roman"/>
          <w:b/>
          <w:bCs/>
          <w:kern w:val="44"/>
          <w:sz w:val="28"/>
          <w:szCs w:val="28"/>
        </w:rPr>
        <w:t xml:space="preserve"> </w:t>
      </w:r>
      <w:r>
        <w:rPr>
          <w:rFonts w:hint="eastAsia" w:ascii="宋体" w:hAnsi="宋体" w:cs="宋体"/>
          <w:b/>
          <w:bCs/>
          <w:kern w:val="44"/>
          <w:sz w:val="28"/>
          <w:szCs w:val="28"/>
          <w:lang w:val="en-US" w:eastAsia="zh-CN"/>
        </w:rPr>
        <w:t>问题背景描述</w:t>
      </w:r>
    </w:p>
    <w:p w14:paraId="75D95367">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sz w:val="24"/>
          <w:szCs w:val="24"/>
          <w:lang w:val="en-US"/>
        </w:rPr>
      </w:pPr>
      <w:r>
        <w:rPr>
          <w:rFonts w:hint="eastAsia" w:ascii="宋体" w:hAnsi="宋体" w:eastAsia="宋体" w:cs="宋体"/>
          <w:sz w:val="24"/>
          <w:szCs w:val="24"/>
          <w:lang w:val="en-US"/>
        </w:rPr>
        <w:t>在数据科学与健康医疗领域，机器学习技术的应用日益广泛，特别是在预测疾病风险方面。肥胖症作为一个全球性的健康挑战，不仅影响个体的生活质量，还增加了心血管疾病、糖尿病等慢性病的风险。因此，准确预测肥胖风险对于早期预防和干预至关重要。</w:t>
      </w:r>
    </w:p>
    <w:p w14:paraId="46A5E1A7">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sz w:val="24"/>
          <w:szCs w:val="24"/>
          <w:lang w:val="en-US"/>
        </w:rPr>
      </w:pPr>
      <w:r>
        <w:rPr>
          <w:rFonts w:hint="eastAsia" w:ascii="宋体" w:hAnsi="宋体" w:eastAsia="宋体" w:cs="宋体"/>
          <w:sz w:val="24"/>
          <w:szCs w:val="24"/>
          <w:lang w:val="en-US"/>
        </w:rPr>
        <w:t>2024年的Kaggle</w:t>
      </w:r>
      <w:r>
        <w:rPr>
          <w:rFonts w:hint="eastAsia" w:ascii="宋体" w:hAnsi="宋体" w:eastAsia="宋体" w:cs="宋体"/>
          <w:sz w:val="24"/>
          <w:szCs w:val="24"/>
          <w:lang w:val="en-US" w:eastAsia="zh-CN"/>
        </w:rPr>
        <w:t>中</w:t>
      </w:r>
      <w:r>
        <w:rPr>
          <w:rFonts w:hint="eastAsia" w:ascii="宋体" w:hAnsi="宋体" w:eastAsia="宋体" w:cs="宋体"/>
          <w:sz w:val="24"/>
          <w:szCs w:val="24"/>
          <w:lang w:val="en-US"/>
        </w:rPr>
        <w:t>提供了一个平台，让参赛者通过合成生成的数据集来探索肥胖风险预测的问题。该竞赛旨在为社区成员提供一系列轻量级挑战，涵盖机器学习和数据科学的不同方面。每个比赛持续几周，使参赛者能够快速迭代模型、测试特征工程方法，并创建可视化结果以优化预测性能。</w:t>
      </w:r>
    </w:p>
    <w:p w14:paraId="1E18D40D">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sz w:val="24"/>
          <w:szCs w:val="24"/>
          <w:lang w:val="en-US"/>
        </w:rPr>
      </w:pPr>
      <w:r>
        <w:rPr>
          <w:rFonts w:hint="eastAsia" w:ascii="宋体" w:hAnsi="宋体" w:eastAsia="宋体" w:cs="宋体"/>
          <w:sz w:val="24"/>
          <w:szCs w:val="24"/>
          <w:lang w:val="en-US"/>
        </w:rPr>
        <w:t>使用合成数据而非直接使用真实世界数据的主要目的是保护隐私并防止测试标签泄露。尽管合成数据保留了原始数据的统计特性，但可能引入偏差或不完全反映实际分布。参赛者需识别并处理潜在的数据偏见，确保模型的良好泛化能力。</w:t>
      </w:r>
    </w:p>
    <w:p w14:paraId="418D0C15">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sz w:val="24"/>
          <w:szCs w:val="24"/>
          <w:lang w:val="en-US"/>
        </w:rPr>
      </w:pPr>
      <w:r>
        <w:rPr>
          <w:rFonts w:hint="eastAsia" w:ascii="宋体" w:hAnsi="宋体" w:eastAsia="宋体" w:cs="宋体"/>
          <w:sz w:val="24"/>
          <w:szCs w:val="24"/>
          <w:lang w:val="en-US"/>
        </w:rPr>
        <w:t>本次比赛的目标是基于给定因素如年龄、性别、饮食习惯和体力活动水平等，预测个体的肥胖风险。参赛者需要运用各种机器学习算法和技术，包括特征选择、模型训练和超参数调整，以提高预测准确性。最终任务是为测试集中每个个体预测其"NObeyesdad"目标变量的类别值，并按照指定格式提交结果。评估将基于预测结果的准确度进行。</w:t>
      </w:r>
    </w:p>
    <w:p w14:paraId="27173A7E">
      <w:pPr>
        <w:rPr>
          <w:rFonts w:hint="default" w:ascii="Calibri" w:hAnsi="Calibri" w:eastAsia="宋体" w:cs="Times New Roman"/>
          <w:b/>
          <w:bCs/>
          <w:kern w:val="44"/>
          <w:sz w:val="24"/>
          <w:szCs w:val="24"/>
        </w:rPr>
      </w:pPr>
      <w:r>
        <w:rPr>
          <w:rFonts w:hint="default" w:ascii="Calibri" w:hAnsi="Calibri" w:eastAsia="宋体" w:cs="Times New Roman"/>
          <w:b/>
          <w:bCs/>
          <w:kern w:val="44"/>
          <w:sz w:val="24"/>
          <w:szCs w:val="24"/>
        </w:rPr>
        <w:br w:type="page"/>
      </w:r>
    </w:p>
    <w:p w14:paraId="5BBC85DF">
      <w:pPr>
        <w:pStyle w:val="2"/>
        <w:widowControl/>
        <w:numPr>
          <w:ilvl w:val="0"/>
          <w:numId w:val="1"/>
        </w:numPr>
        <w:jc w:val="center"/>
        <w:rPr>
          <w:rFonts w:hint="default" w:ascii="Calibri" w:hAnsi="Calibri" w:eastAsia="宋体" w:cs="Times New Roman"/>
          <w:b/>
          <w:bCs/>
          <w:kern w:val="44"/>
          <w:sz w:val="24"/>
          <w:szCs w:val="24"/>
        </w:rPr>
      </w:pPr>
      <w:r>
        <w:rPr>
          <w:rFonts w:hint="eastAsia" w:ascii="宋体" w:hAnsi="宋体" w:cs="宋体"/>
          <w:b/>
          <w:bCs/>
          <w:kern w:val="44"/>
          <w:sz w:val="24"/>
          <w:szCs w:val="24"/>
          <w:lang w:val="en-US" w:eastAsia="zh-CN"/>
        </w:rPr>
        <w:t>数据清洗及预处理</w:t>
      </w:r>
    </w:p>
    <w:p w14:paraId="64091365">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2.1 数据读取与初步检查</w:t>
      </w:r>
    </w:p>
    <w:p w14:paraId="121A7384">
      <w:pPr>
        <w:keepNext w:val="0"/>
        <w:keepLines w:val="0"/>
        <w:widowControl w:val="0"/>
        <w:suppressLineNumbers w:val="0"/>
        <w:bidi w:val="0"/>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先，使用pandas库读取训练数据集CSV文件，并立即删除'id'列，因为它通常不用于模型训练。紧接着，我们对数据进行了初步检查，统计了每一列中缺失值的数量，并打印了数据框的基本信息以了解各列的数据类型。此外，还展示了数据集的前五行，以便快速检查数据格式和初始值，确保数据正确加载且没有明显的错误。</w:t>
      </w:r>
    </w:p>
    <w:p w14:paraId="16471623">
      <w:pPr>
        <w:rPr>
          <w:rFonts w:hint="eastAsia"/>
          <w:sz w:val="20"/>
          <w:szCs w:val="22"/>
        </w:rPr>
      </w:pPr>
      <w:r>
        <w:rPr>
          <w:rFonts w:hint="eastAsia"/>
          <w:sz w:val="20"/>
          <w:szCs w:val="22"/>
        </w:rPr>
        <w:t>df = pd.read_csv("/kaggle/input/playground-series-s4e2/train.csv").drop("id", axis=1)</w:t>
      </w:r>
    </w:p>
    <w:p w14:paraId="5B1FA862">
      <w:pPr>
        <w:rPr>
          <w:rFonts w:hint="eastAsia"/>
          <w:sz w:val="20"/>
          <w:szCs w:val="22"/>
        </w:rPr>
      </w:pPr>
      <w:r>
        <w:rPr>
          <w:rFonts w:hint="eastAsia"/>
          <w:sz w:val="20"/>
          <w:szCs w:val="22"/>
        </w:rPr>
        <w:t>print("total of missing entries", df.isna().sum())</w:t>
      </w:r>
    </w:p>
    <w:p w14:paraId="6CFC918D">
      <w:pPr>
        <w:rPr>
          <w:rFonts w:hint="eastAsia"/>
          <w:sz w:val="20"/>
          <w:szCs w:val="22"/>
        </w:rPr>
      </w:pPr>
      <w:r>
        <w:rPr>
          <w:rFonts w:hint="eastAsia"/>
          <w:sz w:val="20"/>
          <w:szCs w:val="22"/>
        </w:rPr>
        <w:t>print(df.info())</w:t>
      </w:r>
    </w:p>
    <w:p w14:paraId="247224F6">
      <w:pPr>
        <w:rPr>
          <w:rFonts w:hint="eastAsia"/>
          <w:sz w:val="20"/>
          <w:szCs w:val="22"/>
        </w:rPr>
      </w:pPr>
      <w:r>
        <w:rPr>
          <w:rFonts w:hint="eastAsia"/>
          <w:sz w:val="20"/>
          <w:szCs w:val="22"/>
        </w:rPr>
        <w:t>df.head(5)</w:t>
      </w:r>
    </w:p>
    <w:p w14:paraId="06AE8003">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2.2 特征分离</w:t>
      </w:r>
    </w:p>
    <w:p w14:paraId="27AEF775">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为了便于后续的数据处理和模型训练，我们将目标变量'NObeyesdad'从原始数据集中分离出来。这样做是为了保证在进行特征工程时不会无意间泄露目标变量的信息给特征，从而避免数据泄漏的问题。</w:t>
      </w:r>
    </w:p>
    <w:p w14:paraId="1482BB25">
      <w:pPr>
        <w:rPr>
          <w:rFonts w:hint="eastAsia"/>
          <w:sz w:val="20"/>
          <w:szCs w:val="22"/>
        </w:rPr>
      </w:pPr>
      <w:r>
        <w:rPr>
          <w:rFonts w:hint="eastAsia"/>
          <w:sz w:val="20"/>
          <w:szCs w:val="22"/>
        </w:rPr>
        <w:t>x = df.drop(["NObeyesdad"], axis=1)</w:t>
      </w:r>
    </w:p>
    <w:p w14:paraId="27D5BC7A">
      <w:pPr>
        <w:rPr>
          <w:rFonts w:hint="eastAsia"/>
          <w:sz w:val="20"/>
          <w:szCs w:val="22"/>
        </w:rPr>
      </w:pPr>
      <w:r>
        <w:rPr>
          <w:rFonts w:hint="eastAsia"/>
          <w:sz w:val="20"/>
          <w:szCs w:val="22"/>
        </w:rPr>
        <w:t>y = df["NObeyesdad"]</w:t>
      </w:r>
    </w:p>
    <w:p w14:paraId="7A6D658C">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 xml:space="preserve">2.3 </w:t>
      </w:r>
      <w:r>
        <w:rPr>
          <w:rFonts w:hint="default" w:ascii="宋体" w:hAnsi="宋体" w:eastAsia="宋体" w:cs="Times New Roman"/>
          <w:b/>
          <w:bCs/>
          <w:kern w:val="44"/>
          <w:sz w:val="24"/>
          <w:szCs w:val="24"/>
          <w:lang w:val="en-US" w:eastAsia="zh-CN"/>
        </w:rPr>
        <w:t>特征工程</w:t>
      </w:r>
    </w:p>
    <w:p w14:paraId="571AF0B0">
      <w:pPr>
        <w:ind w:firstLine="420" w:firstLineChars="0"/>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接下来，我们定义了一个名为data_engineering的函数来进行一系列的特征工程操作。这些操作旨在创建新的特征或转换现有特征，以更好地捕捉数据中的潜在模式。具体操作包括：</w:t>
      </w:r>
    </w:p>
    <w:p w14:paraId="55F2EEF8">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default" w:ascii="宋体" w:hAnsi="宋体" w:eastAsia="宋体" w:cs="宋体"/>
          <w:b w:val="0"/>
          <w:bCs w:val="0"/>
          <w:kern w:val="2"/>
          <w:sz w:val="24"/>
          <w:szCs w:val="24"/>
          <w:lang w:val="en-US" w:eastAsia="zh-CN" w:bidi="ar-SA"/>
        </w:rPr>
        <w:t>年龄分段：将年龄分成多个区间，形成一个新的分类特征Age_Category。</w:t>
      </w:r>
    </w:p>
    <w:p w14:paraId="45ACBD24">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w:t>
      </w:r>
      <w:r>
        <w:rPr>
          <w:rFonts w:hint="default" w:ascii="宋体" w:hAnsi="宋体" w:eastAsia="宋体" w:cs="宋体"/>
          <w:b w:val="0"/>
          <w:bCs w:val="0"/>
          <w:kern w:val="2"/>
          <w:sz w:val="24"/>
          <w:szCs w:val="24"/>
          <w:lang w:val="en-US" w:eastAsia="zh-CN" w:bidi="ar-SA"/>
        </w:rPr>
        <w:t>性别编码：将性别特征由文本形式转换为数值形式，其中'Male'被映射为1，'Female'为0。</w:t>
      </w:r>
    </w:p>
    <w:p w14:paraId="5EC005D5">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w:t>
      </w:r>
      <w:r>
        <w:rPr>
          <w:rFonts w:hint="default" w:ascii="宋体" w:hAnsi="宋体" w:eastAsia="宋体" w:cs="宋体"/>
          <w:b w:val="0"/>
          <w:bCs w:val="0"/>
          <w:kern w:val="2"/>
          <w:sz w:val="24"/>
          <w:szCs w:val="24"/>
          <w:lang w:val="en-US" w:eastAsia="zh-CN" w:bidi="ar-SA"/>
        </w:rPr>
        <w:t>BMI计算：基于身高和体重计算个体的身体质量指数（BMI），并添加到数据集中。</w:t>
      </w:r>
    </w:p>
    <w:p w14:paraId="6709E843">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w:t>
      </w:r>
      <w:r>
        <w:rPr>
          <w:rFonts w:hint="default" w:ascii="宋体" w:hAnsi="宋体" w:eastAsia="宋体" w:cs="宋体"/>
          <w:b w:val="0"/>
          <w:bCs w:val="0"/>
          <w:kern w:val="2"/>
          <w:sz w:val="24"/>
          <w:szCs w:val="24"/>
          <w:lang w:val="en-US" w:eastAsia="zh-CN" w:bidi="ar-SA"/>
        </w:rPr>
        <w:t>额外特征构造：根据领域知识，构造了诸如体重平方、年龄平方、BMI平方等新特征，以及交叉项如性别与年龄、体重、BMI的乘积，还有BMI与年龄的平方和立方组合。这些特征可能有助于捕捉非线性关系和交互效应。</w:t>
      </w:r>
    </w:p>
    <w:p w14:paraId="0872021D">
      <w:pPr>
        <w:pStyle w:val="3"/>
        <w:keepNext w:val="0"/>
        <w:keepLines w:val="0"/>
        <w:widowControl w:val="0"/>
        <w:suppressLineNumbers w:val="0"/>
        <w:rPr>
          <w:rFonts w:hint="default"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 xml:space="preserve">2.4 </w:t>
      </w:r>
      <w:r>
        <w:rPr>
          <w:rFonts w:hint="default" w:ascii="宋体" w:hAnsi="宋体" w:eastAsia="宋体" w:cs="Times New Roman"/>
          <w:b/>
          <w:bCs/>
          <w:kern w:val="44"/>
          <w:sz w:val="24"/>
          <w:szCs w:val="24"/>
          <w:lang w:val="en-US" w:eastAsia="zh-CN"/>
        </w:rPr>
        <w:t>数据预处理</w:t>
      </w:r>
    </w:p>
    <w:p w14:paraId="2A6A1EC8">
      <w:pPr>
        <w:ind w:firstLine="420" w:firstLineChars="0"/>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完成特征工程后，我们需要对数据进行标准化和编码，以确保所有特征都在相似的尺度上，并且分类特征被转换成适合机器学习算法的形式。为此，我们采用sklearn库中的Pipeline和ColumnTransformer来构建一个预处理器，该预处理器分别对数值型和分类型特征应用不同的转换策略：</w:t>
      </w:r>
    </w:p>
    <w:p w14:paraId="1F3AA9FA">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default" w:ascii="宋体" w:hAnsi="宋体" w:eastAsia="宋体" w:cs="宋体"/>
          <w:b w:val="0"/>
          <w:bCs w:val="0"/>
          <w:kern w:val="2"/>
          <w:sz w:val="24"/>
          <w:szCs w:val="24"/>
          <w:lang w:val="en-US" w:eastAsia="zh-CN" w:bidi="ar-SA"/>
        </w:rPr>
        <w:t>数值特征：通过StandardScaler进行标准化，使每个数值特征具有零均值和单位方差。</w:t>
      </w:r>
    </w:p>
    <w:p w14:paraId="7F876967">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w:t>
      </w:r>
      <w:r>
        <w:rPr>
          <w:rFonts w:hint="default" w:ascii="宋体" w:hAnsi="宋体" w:eastAsia="宋体" w:cs="宋体"/>
          <w:b w:val="0"/>
          <w:bCs w:val="0"/>
          <w:kern w:val="2"/>
          <w:sz w:val="24"/>
          <w:szCs w:val="24"/>
          <w:lang w:val="en-US" w:eastAsia="zh-CN" w:bidi="ar-SA"/>
        </w:rPr>
        <w:t>分类特征：使用OneHotEncoder进行独热编码，将分类特征转换为二进制向量，同时设置handle_unknown='ignore'以处理测试集中可能出现但未出现在训练集中的类别</w:t>
      </w:r>
    </w:p>
    <w:p w14:paraId="00374512">
      <w:pPr>
        <w:rPr>
          <w:rFonts w:hint="default"/>
          <w:sz w:val="20"/>
          <w:szCs w:val="22"/>
          <w:lang w:val="en-US" w:eastAsia="zh-CN"/>
        </w:rPr>
      </w:pPr>
      <w:r>
        <w:rPr>
          <w:rFonts w:hint="default"/>
          <w:sz w:val="20"/>
          <w:szCs w:val="22"/>
          <w:lang w:val="en-US" w:eastAsia="zh-CN"/>
        </w:rPr>
        <w:t>x_cat = x.select_dtypes(include="object").columns</w:t>
      </w:r>
    </w:p>
    <w:p w14:paraId="6C51AACF">
      <w:pPr>
        <w:rPr>
          <w:rFonts w:hint="default"/>
          <w:sz w:val="20"/>
          <w:szCs w:val="22"/>
          <w:lang w:val="en-US" w:eastAsia="zh-CN"/>
        </w:rPr>
      </w:pPr>
      <w:r>
        <w:rPr>
          <w:rFonts w:hint="default"/>
          <w:sz w:val="20"/>
          <w:szCs w:val="22"/>
          <w:lang w:val="en-US" w:eastAsia="zh-CN"/>
        </w:rPr>
        <w:t>x_num = x.select_dtypes(exclude="object").columns</w:t>
      </w:r>
    </w:p>
    <w:p w14:paraId="12172D53">
      <w:pPr>
        <w:rPr>
          <w:rFonts w:hint="default"/>
          <w:sz w:val="20"/>
          <w:szCs w:val="22"/>
          <w:lang w:val="en-US" w:eastAsia="zh-CN"/>
        </w:rPr>
      </w:pPr>
      <w:r>
        <w:rPr>
          <w:rFonts w:hint="default"/>
          <w:sz w:val="20"/>
          <w:szCs w:val="22"/>
          <w:lang w:val="en-US" w:eastAsia="zh-CN"/>
        </w:rPr>
        <w:t>cat = Pipeline([</w:t>
      </w:r>
    </w:p>
    <w:p w14:paraId="778280DC">
      <w:pPr>
        <w:rPr>
          <w:rFonts w:hint="default"/>
          <w:sz w:val="20"/>
          <w:szCs w:val="22"/>
          <w:lang w:val="en-US" w:eastAsia="zh-CN"/>
        </w:rPr>
      </w:pPr>
      <w:r>
        <w:rPr>
          <w:rFonts w:hint="default"/>
          <w:sz w:val="20"/>
          <w:szCs w:val="22"/>
          <w:lang w:val="en-US" w:eastAsia="zh-CN"/>
        </w:rPr>
        <w:t xml:space="preserve">    ("cat", OneHotEncoder(handle_unknown="ignore"))</w:t>
      </w:r>
    </w:p>
    <w:p w14:paraId="4260F2C5">
      <w:pPr>
        <w:rPr>
          <w:rFonts w:hint="default"/>
          <w:sz w:val="20"/>
          <w:szCs w:val="22"/>
          <w:lang w:val="en-US" w:eastAsia="zh-CN"/>
        </w:rPr>
      </w:pPr>
      <w:r>
        <w:rPr>
          <w:rFonts w:hint="default"/>
          <w:sz w:val="20"/>
          <w:szCs w:val="22"/>
          <w:lang w:val="en-US" w:eastAsia="zh-CN"/>
        </w:rPr>
        <w:t>])</w:t>
      </w:r>
    </w:p>
    <w:p w14:paraId="0013D9DF">
      <w:pPr>
        <w:rPr>
          <w:rFonts w:hint="default"/>
          <w:sz w:val="20"/>
          <w:szCs w:val="22"/>
          <w:lang w:val="en-US" w:eastAsia="zh-CN"/>
        </w:rPr>
      </w:pPr>
      <w:r>
        <w:rPr>
          <w:rFonts w:hint="default"/>
          <w:sz w:val="20"/>
          <w:szCs w:val="22"/>
          <w:lang w:val="en-US" w:eastAsia="zh-CN"/>
        </w:rPr>
        <w:t>num = Pipeline([</w:t>
      </w:r>
    </w:p>
    <w:p w14:paraId="123044EB">
      <w:pPr>
        <w:rPr>
          <w:rFonts w:hint="default"/>
          <w:sz w:val="20"/>
          <w:szCs w:val="22"/>
          <w:lang w:val="en-US" w:eastAsia="zh-CN"/>
        </w:rPr>
      </w:pPr>
      <w:r>
        <w:rPr>
          <w:rFonts w:hint="default"/>
          <w:sz w:val="20"/>
          <w:szCs w:val="22"/>
          <w:lang w:val="en-US" w:eastAsia="zh-CN"/>
        </w:rPr>
        <w:t xml:space="preserve">    ("scaler", StandardScaler())</w:t>
      </w:r>
    </w:p>
    <w:p w14:paraId="492ED646">
      <w:pPr>
        <w:rPr>
          <w:rFonts w:hint="default"/>
          <w:sz w:val="20"/>
          <w:szCs w:val="22"/>
          <w:lang w:val="en-US" w:eastAsia="zh-CN"/>
        </w:rPr>
      </w:pPr>
      <w:r>
        <w:rPr>
          <w:rFonts w:hint="default"/>
          <w:sz w:val="20"/>
          <w:szCs w:val="22"/>
          <w:lang w:val="en-US" w:eastAsia="zh-CN"/>
        </w:rPr>
        <w:t>])</w:t>
      </w:r>
    </w:p>
    <w:p w14:paraId="537A8F8F">
      <w:pPr>
        <w:rPr>
          <w:rFonts w:hint="default"/>
          <w:sz w:val="20"/>
          <w:szCs w:val="22"/>
          <w:lang w:val="en-US" w:eastAsia="zh-CN"/>
        </w:rPr>
      </w:pPr>
      <w:r>
        <w:rPr>
          <w:rFonts w:hint="default"/>
          <w:sz w:val="20"/>
          <w:szCs w:val="22"/>
          <w:lang w:val="en-US" w:eastAsia="zh-CN"/>
        </w:rPr>
        <w:t>preprocessor = ColumnTransformer([</w:t>
      </w:r>
    </w:p>
    <w:p w14:paraId="59C80E2A">
      <w:pPr>
        <w:rPr>
          <w:rFonts w:hint="default"/>
          <w:sz w:val="20"/>
          <w:szCs w:val="22"/>
          <w:lang w:val="en-US" w:eastAsia="zh-CN"/>
        </w:rPr>
      </w:pPr>
      <w:r>
        <w:rPr>
          <w:rFonts w:hint="default"/>
          <w:sz w:val="20"/>
          <w:szCs w:val="22"/>
          <w:lang w:val="en-US" w:eastAsia="zh-CN"/>
        </w:rPr>
        <w:t xml:space="preserve">    ("cat", cat, x_cat),</w:t>
      </w:r>
    </w:p>
    <w:p w14:paraId="6C41DDBD">
      <w:pPr>
        <w:rPr>
          <w:rFonts w:hint="default"/>
          <w:sz w:val="20"/>
          <w:szCs w:val="22"/>
          <w:lang w:val="en-US" w:eastAsia="zh-CN"/>
        </w:rPr>
      </w:pPr>
      <w:r>
        <w:rPr>
          <w:rFonts w:hint="default"/>
          <w:sz w:val="20"/>
          <w:szCs w:val="22"/>
          <w:lang w:val="en-US" w:eastAsia="zh-CN"/>
        </w:rPr>
        <w:t xml:space="preserve">    ("num", num, x_num)</w:t>
      </w:r>
    </w:p>
    <w:p w14:paraId="62DB8A02">
      <w:pPr>
        <w:rPr>
          <w:rFonts w:hint="default" w:ascii="Calibri" w:hAnsi="Calibri" w:eastAsia="宋体" w:cs="Times New Roman"/>
          <w:b/>
          <w:bCs/>
          <w:kern w:val="44"/>
          <w:sz w:val="24"/>
          <w:szCs w:val="24"/>
        </w:rPr>
      </w:pPr>
      <w:r>
        <w:rPr>
          <w:rFonts w:hint="default"/>
          <w:sz w:val="20"/>
          <w:szCs w:val="22"/>
          <w:lang w:val="en-US" w:eastAsia="zh-CN"/>
        </w:rPr>
        <w:t>])</w:t>
      </w:r>
    </w:p>
    <w:p w14:paraId="04FCED6B">
      <w:pPr>
        <w:rPr>
          <w:rFonts w:hint="default" w:ascii="Calibri" w:hAnsi="Calibri" w:eastAsia="宋体" w:cs="Times New Roman"/>
          <w:b/>
          <w:bCs/>
          <w:kern w:val="44"/>
          <w:sz w:val="24"/>
          <w:szCs w:val="24"/>
        </w:rPr>
      </w:pPr>
      <w:r>
        <w:rPr>
          <w:rFonts w:hint="default" w:ascii="Calibri" w:hAnsi="Calibri" w:eastAsia="宋体" w:cs="Times New Roman"/>
          <w:b/>
          <w:bCs/>
          <w:kern w:val="44"/>
          <w:sz w:val="24"/>
          <w:szCs w:val="24"/>
        </w:rPr>
        <w:br w:type="page"/>
      </w:r>
    </w:p>
    <w:p w14:paraId="734A35B1">
      <w:pPr>
        <w:pStyle w:val="2"/>
        <w:widowControl/>
        <w:numPr>
          <w:ilvl w:val="0"/>
          <w:numId w:val="1"/>
        </w:numPr>
        <w:jc w:val="center"/>
        <w:rPr>
          <w:rFonts w:hint="default" w:ascii="Calibri" w:hAnsi="Calibri" w:eastAsia="宋体" w:cs="Times New Roman"/>
          <w:b/>
          <w:bCs/>
          <w:kern w:val="44"/>
          <w:sz w:val="24"/>
          <w:szCs w:val="24"/>
        </w:rPr>
      </w:pPr>
      <w:r>
        <w:rPr>
          <w:rFonts w:hint="eastAsia" w:ascii="宋体" w:hAnsi="宋体" w:cs="宋体"/>
          <w:b/>
          <w:bCs/>
          <w:kern w:val="44"/>
          <w:sz w:val="24"/>
          <w:szCs w:val="24"/>
          <w:lang w:val="en-US" w:eastAsia="zh-CN"/>
        </w:rPr>
        <w:t>预测具体方法描述</w:t>
      </w:r>
    </w:p>
    <w:p w14:paraId="4171512D">
      <w:pPr>
        <w:ind w:firstLine="420" w:firstLineChars="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本实验采用两种模型，XGBoost和LightGBM，以下将分别介绍这两种模型</w:t>
      </w:r>
    </w:p>
    <w:p w14:paraId="7B70B5CA">
      <w:pPr>
        <w:pStyle w:val="3"/>
        <w:keepNext w:val="0"/>
        <w:keepLines w:val="0"/>
        <w:widowControl w:val="0"/>
        <w:suppressLineNumbers w:val="0"/>
        <w:rPr>
          <w:rFonts w:hint="default"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3.1 XGBoost模型</w:t>
      </w:r>
    </w:p>
    <w:p w14:paraId="0E8BF428">
      <w:pPr>
        <w:pStyle w:val="4"/>
        <w:bidi w:val="0"/>
        <w:rPr>
          <w:rFonts w:hint="eastAsia"/>
          <w:lang w:val="en-US" w:eastAsia="zh-CN"/>
        </w:rPr>
      </w:pPr>
      <w:r>
        <w:rPr>
          <w:rFonts w:hint="eastAsia"/>
          <w:lang w:val="en-US" w:eastAsia="zh-CN"/>
        </w:rPr>
        <w:t>3.1.1模型介绍</w:t>
      </w:r>
    </w:p>
    <w:p w14:paraId="4DC3F316">
      <w:pPr>
        <w:pStyle w:val="5"/>
        <w:keepNext w:val="0"/>
        <w:keepLines w:val="0"/>
        <w:widowControl/>
        <w:numPr>
          <w:ilvl w:val="0"/>
          <w:numId w:val="2"/>
        </w:numPr>
        <w:suppressLineNumbers w:val="0"/>
        <w:shd w:val="clear" w:fill="FFFFFF"/>
        <w:spacing w:before="120" w:beforeAutospacing="0" w:after="120" w:afterAutospacing="0" w:line="21" w:lineRule="atLeast"/>
        <w:ind w:left="0" w:right="0" w:firstLine="0"/>
        <w:rPr>
          <w:rFonts w:hint="eastAsia" w:ascii="宋体" w:hAnsi="宋体" w:cs="宋体" w:eastAsiaTheme="minorEastAsia"/>
          <w:b/>
          <w:bCs/>
          <w:kern w:val="44"/>
          <w:sz w:val="24"/>
          <w:szCs w:val="24"/>
          <w:lang w:val="en-US" w:eastAsia="zh-CN" w:bidi="ar-SA"/>
        </w:rPr>
      </w:pPr>
      <w:r>
        <w:rPr>
          <w:rFonts w:hint="default" w:ascii="宋体" w:hAnsi="宋体" w:cs="宋体" w:eastAsiaTheme="minorEastAsia"/>
          <w:b/>
          <w:bCs/>
          <w:kern w:val="44"/>
          <w:sz w:val="24"/>
          <w:szCs w:val="24"/>
          <w:lang w:val="en-US" w:eastAsia="zh-CN" w:bidi="ar-SA"/>
        </w:rPr>
        <w:t>引言</w:t>
      </w:r>
    </w:p>
    <w:p w14:paraId="417D5480">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XGBoost（Extreme Gradient Boosting）是机器学习领域中的一种梯度提升决策树（GBDT）算法。对于多分类任务，如预测个体的肥胖等级，XGBoost提供了一种强大的工具，能够有效处理非线性特征空间，并通过其高度可调的超参数优化模型表现。</w:t>
      </w:r>
    </w:p>
    <w:p w14:paraId="026F9E89">
      <w:pPr>
        <w:pStyle w:val="5"/>
        <w:keepNext w:val="0"/>
        <w:keepLines w:val="0"/>
        <w:widowControl/>
        <w:numPr>
          <w:ilvl w:val="0"/>
          <w:numId w:val="2"/>
        </w:numPr>
        <w:suppressLineNumbers w:val="0"/>
        <w:shd w:val="clear" w:fill="FFFFFF"/>
        <w:spacing w:before="120" w:beforeAutospacing="0" w:after="120" w:afterAutospacing="0" w:line="21" w:lineRule="atLeast"/>
        <w:ind w:left="0" w:right="0" w:firstLine="0"/>
        <w:jc w:val="left"/>
        <w:rPr>
          <w:rFonts w:hint="default" w:ascii="宋体" w:hAnsi="宋体" w:cs="宋体" w:eastAsiaTheme="minorEastAsia"/>
          <w:b/>
          <w:bCs/>
          <w:kern w:val="44"/>
          <w:sz w:val="24"/>
          <w:szCs w:val="24"/>
          <w:lang w:val="en-US" w:eastAsia="zh-CN" w:bidi="ar-SA"/>
        </w:rPr>
      </w:pPr>
      <w:r>
        <w:rPr>
          <w:rFonts w:hint="default" w:ascii="宋体" w:hAnsi="宋体" w:cs="宋体" w:eastAsiaTheme="minorEastAsia"/>
          <w:b/>
          <w:bCs/>
          <w:kern w:val="44"/>
          <w:sz w:val="24"/>
          <w:szCs w:val="24"/>
          <w:lang w:val="en-US" w:eastAsia="zh-CN" w:bidi="ar-SA"/>
        </w:rPr>
        <w:t>处理非线性特征的能力</w:t>
      </w:r>
    </w:p>
    <w:p w14:paraId="3C6DFBCC">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XGBoost的核心优势之一在于它能够很好地处理非线性关系。在肥胖风险预测问题中，我们遇到了多种类型的特征，包括独热编码后的离散特征列以及部分连续特征。这些特征之间的交互作用往往是非线性的，传统的线性模型难以捕捉到这种复杂的关系。然而，XGBoost通过构建一系列弱预测器——即浅层决策树，并将它们组合起来形成一个强预测器，从而可以有效地捕捉数据中的非线性模式。每个决策树都试图纠正前一棵树的错误，最终结果是模型能够对复杂的特征空间进行精确建模.</w:t>
      </w:r>
    </w:p>
    <w:p w14:paraId="347BEB12">
      <w:pPr>
        <w:pStyle w:val="5"/>
        <w:keepNext w:val="0"/>
        <w:keepLines w:val="0"/>
        <w:widowControl/>
        <w:numPr>
          <w:ilvl w:val="0"/>
          <w:numId w:val="2"/>
        </w:numPr>
        <w:suppressLineNumbers w:val="0"/>
        <w:shd w:val="clear" w:fill="FFFFFF"/>
        <w:spacing w:before="120" w:beforeAutospacing="0" w:after="120" w:afterAutospacing="0" w:line="21" w:lineRule="atLeast"/>
        <w:ind w:left="0" w:right="0" w:firstLine="0"/>
        <w:jc w:val="left"/>
        <w:rPr>
          <w:rFonts w:hint="default" w:ascii="宋体" w:hAnsi="宋体" w:cs="宋体" w:eastAsiaTheme="minorEastAsia"/>
          <w:b/>
          <w:bCs/>
          <w:kern w:val="44"/>
          <w:sz w:val="24"/>
          <w:szCs w:val="24"/>
          <w:lang w:val="en-US" w:eastAsia="zh-CN" w:bidi="ar-SA"/>
        </w:rPr>
      </w:pPr>
      <w:r>
        <w:rPr>
          <w:rFonts w:hint="default" w:ascii="宋体" w:hAnsi="宋体" w:cs="宋体" w:eastAsiaTheme="minorEastAsia"/>
          <w:b/>
          <w:bCs/>
          <w:kern w:val="44"/>
          <w:sz w:val="24"/>
          <w:szCs w:val="24"/>
          <w:lang w:val="en-US" w:eastAsia="zh-CN" w:bidi="ar-SA"/>
        </w:rPr>
        <w:t>类别编码数据的适应性</w:t>
      </w:r>
    </w:p>
    <w:p w14:paraId="1D594499">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处理类别编码的数据方面，我们将原始数据中的分类变量转换为独热编码格式后，生成了大量的二进制特征。虽然这增加了特征维度，但XGBoost可以通过其内置的分裂策略来选择最有效的切分点，即使是在高维稀疏数据上也能保持良好的性能。此外，XGBoost还支持直接输入未经编码的分类特征，并自动处理它们，这意味着我们可以灵活地选择最适合特定问题的数据预处理方法。</w:t>
      </w:r>
    </w:p>
    <w:p w14:paraId="50FD31CC">
      <w:pPr>
        <w:pStyle w:val="5"/>
        <w:keepNext w:val="0"/>
        <w:keepLines w:val="0"/>
        <w:widowControl/>
        <w:numPr>
          <w:ilvl w:val="0"/>
          <w:numId w:val="0"/>
        </w:numPr>
        <w:suppressLineNumbers w:val="0"/>
        <w:shd w:val="clear" w:fill="FFFFFF"/>
        <w:spacing w:before="120" w:beforeAutospacing="0" w:after="120" w:afterAutospacing="0" w:line="21" w:lineRule="atLeast"/>
        <w:ind w:leftChars="0" w:right="0" w:rightChars="0"/>
        <w:jc w:val="left"/>
        <w:outlineLvl w:val="3"/>
        <w:rPr>
          <w:rFonts w:hint="default" w:ascii="宋体" w:hAnsi="宋体" w:cs="宋体" w:eastAsiaTheme="minorEastAsia"/>
          <w:b/>
          <w:bCs/>
          <w:kern w:val="44"/>
          <w:sz w:val="24"/>
          <w:szCs w:val="24"/>
          <w:lang w:val="en-US" w:eastAsia="zh-CN" w:bidi="ar-SA"/>
        </w:rPr>
      </w:pPr>
      <w:r>
        <w:rPr>
          <w:rFonts w:hint="eastAsia" w:ascii="宋体" w:hAnsi="宋体" w:cs="宋体" w:eastAsiaTheme="minorEastAsia"/>
          <w:b/>
          <w:bCs/>
          <w:kern w:val="44"/>
          <w:sz w:val="24"/>
          <w:szCs w:val="24"/>
          <w:lang w:val="en-US" w:eastAsia="zh-CN" w:bidi="ar-SA"/>
        </w:rPr>
        <w:t>（4）</w:t>
      </w:r>
      <w:r>
        <w:rPr>
          <w:rFonts w:hint="default" w:ascii="宋体" w:hAnsi="宋体" w:cs="宋体" w:eastAsiaTheme="minorEastAsia"/>
          <w:b/>
          <w:bCs/>
          <w:kern w:val="44"/>
          <w:sz w:val="24"/>
          <w:szCs w:val="24"/>
          <w:lang w:val="en-US" w:eastAsia="zh-CN" w:bidi="ar-SA"/>
        </w:rPr>
        <w:t>高度可调的超参数</w:t>
      </w:r>
    </w:p>
    <w:p w14:paraId="02F46FDC">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XGBoost的一大特点是拥有丰富且高度可调的超参数，允许用户根据具体数据特性进行细致调整。例如：</w:t>
      </w:r>
    </w:p>
    <w:p w14:paraId="09588B08">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①树深度：控制每棵树的最大深度，更深的树能够捕捉更复杂的模式，但也可能导致过拟合；较浅的树则有助于防止过拟合。</w:t>
      </w:r>
    </w:p>
    <w:p w14:paraId="0E162AC3">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②学习率（eta）：决定了每次迭代时更新权重的速度，较低的学习率通常需要更多的迭代次数以达到最优解，但能提高模型稳定性。</w:t>
      </w:r>
    </w:p>
    <w:p w14:paraId="3B5CC5B9">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③子采样率（subsample 和 colsample_bytree）：用于随机抽样训练样本或特征，帮助减少过拟合并加速训练过程。</w:t>
      </w:r>
    </w:p>
    <w:p w14:paraId="70096C43">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④正则化参数（lambda 和 alpha）：通过对权重施加惩罚来防止过拟合，其中lambda对应L2正则化，alpha对应L1正则化。</w:t>
      </w:r>
    </w:p>
    <w:p w14:paraId="2792DBF6">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⑤目标函数：针对多分类问题，可以直接设定multi:softmax作为目标函数，使用mlogloss作为评估指标，确保模型优化方向正确无误。</w:t>
      </w:r>
    </w:p>
    <w:p w14:paraId="39A4410C">
      <w:pPr>
        <w:widowControl w:val="0"/>
        <w:numPr>
          <w:ilvl w:val="0"/>
          <w:numId w:val="0"/>
        </w:numPr>
        <w:jc w:val="both"/>
        <w:rPr>
          <w:rFonts w:hint="eastAsia"/>
          <w:sz w:val="20"/>
          <w:szCs w:val="22"/>
          <w:lang w:eastAsia="zh-CN"/>
        </w:rPr>
      </w:pPr>
      <w:r>
        <w:rPr>
          <w:rFonts w:hint="eastAsia" w:ascii="宋体" w:hAnsi="宋体" w:cs="宋体" w:eastAsiaTheme="minorEastAsia"/>
          <w:b/>
          <w:bCs/>
          <w:kern w:val="44"/>
          <w:sz w:val="24"/>
          <w:szCs w:val="24"/>
          <w:lang w:val="en-US" w:eastAsia="zh-CN" w:bidi="ar-SA"/>
        </w:rPr>
        <w:t>（5）多分类问题的支持</w:t>
      </w:r>
    </w:p>
    <w:p w14:paraId="32E26A02">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对于多分类问题，XGBoost提供了直接的支持。它允许我们指定objective='multi:softmax'来指示这是一个多类别的分类任务，并且可以根据实际类别数量自动调整内部机制。同时，XGBoost还可以利用交叉熵损失函数（如mlogloss），这是一种广泛应用于多分类场景下的损失函数，旨在最小化预测概率分布与真实标签分布之间的差异。因此，在肥胖等级预测这类多分类任务中，XGBoost不仅能够准确地识别出各个类别，还能给出合理的概率估计，为后续决策提供有力支持。</w:t>
      </w:r>
    </w:p>
    <w:p w14:paraId="78E2B9C8">
      <w:pPr>
        <w:numPr>
          <w:ilvl w:val="0"/>
          <w:numId w:val="3"/>
        </w:num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实验步骤</w:t>
      </w:r>
    </w:p>
    <w:p w14:paraId="065194C6">
      <w:pPr>
        <w:numPr>
          <w:ilvl w:val="0"/>
          <w:numId w:val="0"/>
        </w:num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本实验使用了 XGBoost 分类器进行多分类任务的模型训练与预测。首先，代码通过 train_df_encoded.drop(columns=['NObeyesdad']) 从训练数据集中提取出特征（X），并通过 train_df_encoded['NObeyesdad'] 提取出目标变量（y）。在这个步骤中，目标变量 NObeyesdad 是我们要预测的类别标签，而其他列是用来训练模型的特征数据。接下来，使用 train_test_split 函数将数据划分为训练集和验证集。这里设定 test_size=0.2，意味着将20%的数据作为验证集，剩余的80%作为训练集。通过 random_state=42 固定了数据划分的随机种子，确保每次划分的结果相同，从而保证实验的可重复性。初始化 XGBClassifier 对象时，代码指定了几个关键参数：</w:t>
      </w:r>
    </w:p>
    <w:p w14:paraId="726D73C0">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①objective='multi:softmax'：这是设置模型进行 多分类 任务的关键参数。multi:softmax 表示多分类模型使用的是软最大化函数（Softmax），即将每个类别的概率转换为一个最终的类别。</w:t>
      </w:r>
    </w:p>
    <w:p w14:paraId="22332E06">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②num_class=len(y.unique())：设置类别数量，len(y.unique()) 计算目标变量 y 中不同类别的数量，确保模型知道有多少个类别需要预测。</w:t>
      </w:r>
    </w:p>
    <w:p w14:paraId="2ABAA09D">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③eval_metric='mlogloss'：mlogloss 是多分类问题中的 对数损失（Logarithmic Loss），用于评估模型预测的概率与真实标签之间的差距，损失越小表示模型越好。</w:t>
      </w:r>
    </w:p>
    <w:p w14:paraId="1BC074BB">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④random_state=42：固定随机种子，以确保每次训练时的模型初始化和结果一致。</w:t>
      </w:r>
    </w:p>
    <w:p w14:paraId="481A64BE">
      <w:pPr>
        <w:pStyle w:val="4"/>
        <w:bidi w:val="0"/>
        <w:rPr>
          <w:rFonts w:hint="eastAsia"/>
          <w:b/>
          <w:lang w:val="en-US" w:eastAsia="zh-CN"/>
        </w:rPr>
      </w:pPr>
      <w:r>
        <w:rPr>
          <w:rFonts w:hint="eastAsia"/>
          <w:b/>
          <w:lang w:val="en-US" w:eastAsia="zh-CN"/>
        </w:rPr>
        <w:t>3.1.2 参数调优描述</w:t>
      </w:r>
    </w:p>
    <w:p w14:paraId="45B6C651">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节将介绍如何通过网格搜索（GridSearchCV）和贝叶斯优化（Hyperopt）两种方法进行模型调参，并探讨它们各自的优缺点。我们将针对肥胖风险预测任务中的多分类问题，结合之前的数据预处理工作，展示如何系统地优化XGBoost模型的超参数。</w:t>
      </w:r>
    </w:p>
    <w:p w14:paraId="08F90A42">
      <w:pPr>
        <w:widowControl w:val="0"/>
        <w:numPr>
          <w:ilvl w:val="0"/>
          <w:numId w:val="0"/>
        </w:numPr>
        <w:jc w:val="both"/>
        <w:rPr>
          <w:rFonts w:hint="eastAsia" w:ascii="宋体" w:hAnsi="宋体" w:cs="宋体" w:eastAsiaTheme="minorEastAsia"/>
          <w:b/>
          <w:bCs/>
          <w:kern w:val="44"/>
          <w:sz w:val="24"/>
          <w:szCs w:val="24"/>
          <w:lang w:val="en-US" w:eastAsia="zh-CN" w:bidi="ar-SA"/>
        </w:rPr>
      </w:pPr>
      <w:r>
        <w:rPr>
          <w:rFonts w:hint="eastAsia" w:ascii="宋体" w:hAnsi="宋体" w:cs="宋体" w:eastAsiaTheme="minorEastAsia"/>
          <w:b/>
          <w:bCs/>
          <w:kern w:val="44"/>
          <w:sz w:val="24"/>
          <w:szCs w:val="24"/>
          <w:lang w:val="en-US" w:eastAsia="zh-CN" w:bidi="ar-SA"/>
        </w:rPr>
        <w:t>（1）网格搜索（GridSearchCV）</w:t>
      </w:r>
    </w:p>
    <w:p w14:paraId="507F9F73">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网格搜索是一种穷举式的参数搜索方法，它通过遍历用户定义的参数空间来寻找最佳参数组合。首先，我们需要确定要调整的超参数及其可能的取值范围或集合。对于XGBoost模型，常见的调参参数包括max_depth（树的最大深度）、min_child_weight（子节点最小样本权重）、subsample（训练样本的子采样比例）、colsample_bytree（每棵树特征的子采样比例）、learning_rate（学习率）以及n_estimators（弱学习器数量）。</w:t>
      </w:r>
    </w:p>
    <w:p w14:paraId="2AED575E">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接下来，我们使用sklearn.model_selection.GridSearchCV工具，将上述参数与XGBoost模型相结合，并通过5折交叉验证评估每组参数的表现。交叉验证确保了模型评估的稳健性，避免了因数据集划分偶然性带来的偏差。GridSearchCV会自动遍历所有可能的参数组合，并记录每次实验的结果，包括平均交叉验证得分和其他辅助信息。最后，根据交叉验证准确率，从中挑选出表现最好的一组参数作为最终配置。</w:t>
      </w:r>
    </w:p>
    <w:p w14:paraId="496FFCE4">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优点方面，网格搜索简单直观，能够覆盖所有可能的参数组合，使得结果具有较高的可靠性。此外，用户可以精确控制参数搜索范围，保证搜索过程符合预期。然而，当参数维度较多时，参数组合的数量呈指数级增长，导致计算成本急剧上升。特别是在较大规模的数据集上，完成一次完整的网格搜索可能需要耗费大量时间资源。</w:t>
      </w:r>
    </w:p>
    <w:p w14:paraId="6C80845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定义基础模型</w:t>
      </w:r>
    </w:p>
    <w:p w14:paraId="59169539">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base_model = XGBClassifier(</w:t>
      </w:r>
    </w:p>
    <w:p w14:paraId="7427AC27">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objective='multi:softmax',</w:t>
      </w:r>
    </w:p>
    <w:p w14:paraId="3123983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num_class=len(y.unique()),</w:t>
      </w:r>
    </w:p>
    <w:p w14:paraId="6D5B3B89">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eval_metric='mlogloss',</w:t>
      </w:r>
    </w:p>
    <w:p w14:paraId="0A352B8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random_state=42</w:t>
      </w:r>
    </w:p>
    <w:p w14:paraId="0D80238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w:t>
      </w:r>
    </w:p>
    <w:p w14:paraId="72358593">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定义待搜索的参数网格</w:t>
      </w:r>
    </w:p>
    <w:p w14:paraId="7BB0535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param_grid = {</w:t>
      </w:r>
    </w:p>
    <w:p w14:paraId="6C3037AB">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'max_depth': [3, 5, 7],</w:t>
      </w:r>
    </w:p>
    <w:p w14:paraId="0AAD6C7F">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'min_child_weight': [1, 3, 5],</w:t>
      </w:r>
    </w:p>
    <w:p w14:paraId="505E858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'subsample': [0.8, 1.0],</w:t>
      </w:r>
    </w:p>
    <w:p w14:paraId="5441F32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'colsample_bytree': [0.8, 1.0],</w:t>
      </w:r>
    </w:p>
    <w:p w14:paraId="73A0517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'learning_rate': [0.01, 0.1, 0.2],</w:t>
      </w:r>
    </w:p>
    <w:p w14:paraId="1740DEEB">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'n_estimators': [100, 200, 300]</w:t>
      </w:r>
    </w:p>
    <w:p w14:paraId="31061A9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w:t>
      </w:r>
    </w:p>
    <w:p w14:paraId="5637D693">
      <w:pPr>
        <w:rPr>
          <w:rFonts w:hint="eastAsia" w:ascii="Segoe UI" w:hAnsi="Segoe UI" w:eastAsia="Segoe UI" w:cs="Segoe UI"/>
          <w:i w:val="0"/>
          <w:iCs w:val="0"/>
          <w:caps w:val="0"/>
          <w:color w:val="2C2C36"/>
          <w:spacing w:val="1"/>
          <w:sz w:val="18"/>
          <w:szCs w:val="18"/>
          <w:shd w:val="clear" w:fill="FFFFFF"/>
          <w:lang w:val="en-US" w:eastAsia="zh-CN"/>
        </w:rPr>
      </w:pPr>
    </w:p>
    <w:p w14:paraId="2327081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使用 GridSearchCV 进行参数搜索</w:t>
      </w:r>
    </w:p>
    <w:p w14:paraId="7EAC6C5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grid_search = GridSearchCV(</w:t>
      </w:r>
    </w:p>
    <w:p w14:paraId="77CC5333">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estimator=base_model,</w:t>
      </w:r>
    </w:p>
    <w:p w14:paraId="7337D39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param_grid=param_grid,</w:t>
      </w:r>
    </w:p>
    <w:p w14:paraId="2576D81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scoring='accuracy',  # 根据需要选择评价指标</w:t>
      </w:r>
    </w:p>
    <w:p w14:paraId="05617B4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cv=5,                # 5折交叉验证</w:t>
      </w:r>
    </w:p>
    <w:p w14:paraId="0D6172B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verbose=1,</w:t>
      </w:r>
    </w:p>
    <w:p w14:paraId="67ED1118">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n_jobs=-1            # 并行搜索</w:t>
      </w:r>
    </w:p>
    <w:p w14:paraId="3030D45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w:t>
      </w:r>
    </w:p>
    <w:p w14:paraId="48BC7A0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开始搜索</w:t>
      </w:r>
    </w:p>
    <w:p w14:paraId="11DC56BB">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grid_search.fit(X_train, y_train)</w:t>
      </w:r>
    </w:p>
    <w:p w14:paraId="08DBF405">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输出最佳参数和对应的得分</w:t>
      </w:r>
    </w:p>
    <w:p w14:paraId="679BDEF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print("Best parameters found: ", grid_search.best_params_)</w:t>
      </w:r>
    </w:p>
    <w:p w14:paraId="6D47F86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print("Best cross-validation score: {:.2f}%".format(grid_search.best_score_ * 100))</w:t>
      </w:r>
    </w:p>
    <w:p w14:paraId="7D56BDD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使用最佳参数训练最终模型</w:t>
      </w:r>
    </w:p>
    <w:p w14:paraId="1FFC716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best_model = grid_search.best_estimator_</w:t>
      </w:r>
    </w:p>
    <w:p w14:paraId="7E30EF0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best_model.fit(X_train, y_train)</w:t>
      </w:r>
    </w:p>
    <w:p w14:paraId="39ABB6C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在验证集上评估</w:t>
      </w:r>
    </w:p>
    <w:p w14:paraId="63A35AC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y_val_pred = best_model.predict(X_val)</w:t>
      </w:r>
    </w:p>
    <w:p w14:paraId="1C16ED3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val_accuracy = accuracy_score(y_val, y_val_pred)</w:t>
      </w:r>
    </w:p>
    <w:p w14:paraId="5A6C60B9">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print(f"Validation Accuracy with Best Params: {val_accuracy * 100:.2f}%")</w:t>
      </w:r>
    </w:p>
    <w:p w14:paraId="00F98783">
      <w:pPr>
        <w:widowControl w:val="0"/>
        <w:numPr>
          <w:ilvl w:val="0"/>
          <w:numId w:val="0"/>
        </w:numPr>
        <w:jc w:val="both"/>
        <w:rPr>
          <w:rFonts w:hint="eastAsia" w:ascii="宋体" w:hAnsi="宋体" w:cs="宋体" w:eastAsiaTheme="minorEastAsia"/>
          <w:b/>
          <w:bCs/>
          <w:kern w:val="44"/>
          <w:sz w:val="24"/>
          <w:szCs w:val="24"/>
          <w:lang w:val="en-US" w:eastAsia="zh-CN" w:bidi="ar-SA"/>
        </w:rPr>
      </w:pPr>
      <w:r>
        <w:rPr>
          <w:rFonts w:hint="eastAsia" w:ascii="宋体" w:hAnsi="宋体" w:cs="宋体"/>
          <w:b/>
          <w:bCs/>
          <w:kern w:val="44"/>
          <w:sz w:val="24"/>
          <w:szCs w:val="24"/>
          <w:lang w:val="en-US" w:eastAsia="zh-CN" w:bidi="ar-SA"/>
        </w:rPr>
        <w:t>（2）</w:t>
      </w:r>
      <w:r>
        <w:rPr>
          <w:rFonts w:hint="eastAsia" w:ascii="宋体" w:hAnsi="宋体" w:cs="宋体" w:eastAsiaTheme="minorEastAsia"/>
          <w:b/>
          <w:bCs/>
          <w:kern w:val="44"/>
          <w:sz w:val="24"/>
          <w:szCs w:val="24"/>
          <w:lang w:val="en-US" w:eastAsia="zh-CN" w:bidi="ar-SA"/>
        </w:rPr>
        <w:t>贝叶斯优化（Hyperopt）</w:t>
      </w:r>
    </w:p>
    <w:p w14:paraId="3CA78EDB">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与网格搜索不同，贝叶斯优化采用了一种更加智能的方法来探索参数空间。Hyperopt库提供了TPE（Tree-structured Parzen Estimator）算法，这是一种基于概率模型的优化策略。它的工作原理是：首先，从预先定义的参数分布中随机抽取初始点开始尝试；然后，根据已有尝试的结果（包括参数组合与对应验证集评分），构建两个概率密度函数——一个用于描述高分区域，另一个用于低分区域。通过比较这两个密度函数，TPE算法能够指导下一步应该探索哪些参数值最有可能带来更好的性能提升。</w:t>
      </w:r>
    </w:p>
    <w:p w14:paraId="77924D0E">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我们可以为每个重要参数设定其搜索的分布与范围。例如，max_depth可以在3至10之间的整数范围内变化，而learning_rate则在0.01至0.2之间的连续区间内取值。随着迭代次数增加（如50次），Hyperopt会逐渐收敛到较优的参数点。相比于网格搜索，贝叶斯优化的主要优势在于它的高效性。由于不是盲目地遍历整个参数空间，而是有针对性地探索最有潜力的区域，因此能够在较大的参数空间中快速找到较佳解。这对于复杂数据集尤其有用，因为它减少了不必要的计算开销。</w:t>
      </w:r>
    </w:p>
    <w:p w14:paraId="6374296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定义参数搜索空间</w:t>
      </w:r>
    </w:p>
    <w:p w14:paraId="4FC9BD76">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space = {</w:t>
      </w:r>
    </w:p>
    <w:p w14:paraId="0D20238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'max_depth': hp.quniform('max_depth', 3, 10, 1),</w:t>
      </w:r>
    </w:p>
    <w:p w14:paraId="026388A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'learning_rate': hp.uniform('learning_rate', 0.01, 0.2),</w:t>
      </w:r>
    </w:p>
    <w:p w14:paraId="1CF6188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'min_child_weight': hp.quniform('min_child_weight', 1, 10, 1),</w:t>
      </w:r>
    </w:p>
    <w:p w14:paraId="0E2133F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'subsample': hp.uniform('subsample', 0.5, 1.0),</w:t>
      </w:r>
    </w:p>
    <w:p w14:paraId="7883808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'colsample_bytree': hp.uniform('colsample_bytree', 0.5, 1.0),</w:t>
      </w:r>
    </w:p>
    <w:p w14:paraId="547D428F">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'n_estimators': hp.quniform('n_estimators', 100, 500, 50),</w:t>
      </w:r>
    </w:p>
    <w:p w14:paraId="5DD9E16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w:t>
      </w:r>
    </w:p>
    <w:p w14:paraId="5AA1951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def objective(params):</w:t>
      </w:r>
    </w:p>
    <w:p w14:paraId="1932565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 转换为整型参数</w:t>
      </w:r>
    </w:p>
    <w:p w14:paraId="48BC10A8">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params['max_depth'] = int(params['max_depth'])</w:t>
      </w:r>
    </w:p>
    <w:p w14:paraId="28F10B0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params['n_estimators'] = int(params['n_estimators'])</w:t>
      </w:r>
    </w:p>
    <w:p w14:paraId="4F6FF47B">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params['min_child_weight'] = int(params['min_child_weight'])</w:t>
      </w:r>
    </w:p>
    <w:p w14:paraId="04D121AA">
      <w:pPr>
        <w:rPr>
          <w:rFonts w:hint="eastAsia" w:ascii="Segoe UI" w:hAnsi="Segoe UI" w:eastAsia="Segoe UI" w:cs="Segoe UI"/>
          <w:i w:val="0"/>
          <w:iCs w:val="0"/>
          <w:caps w:val="0"/>
          <w:color w:val="2C2C36"/>
          <w:spacing w:val="1"/>
          <w:sz w:val="18"/>
          <w:szCs w:val="18"/>
          <w:shd w:val="clear" w:fill="FFFFFF"/>
          <w:lang w:val="en-US" w:eastAsia="zh-CN"/>
        </w:rPr>
      </w:pPr>
    </w:p>
    <w:p w14:paraId="3CD2F095">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model = XGBClassifier(</w:t>
      </w:r>
    </w:p>
    <w:p w14:paraId="22CDCF23">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objective='multi:softmax',</w:t>
      </w:r>
    </w:p>
    <w:p w14:paraId="149D93D9">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num_class=len(y.unique()),</w:t>
      </w:r>
    </w:p>
    <w:p w14:paraId="71E21410">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eval_metric='mlogloss',</w:t>
      </w:r>
    </w:p>
    <w:p w14:paraId="00E11D4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random_state=42,</w:t>
      </w:r>
    </w:p>
    <w:p w14:paraId="7E009CD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**params</w:t>
      </w:r>
    </w:p>
    <w:p w14:paraId="26F709B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w:t>
      </w:r>
    </w:p>
    <w:p w14:paraId="1680C875">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 5折交叉验证计算准确率</w:t>
      </w:r>
    </w:p>
    <w:p w14:paraId="46DEF5B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scores = cross_val_score(model, X_train, y_train, cv=5, scoring='accuracy')</w:t>
      </w:r>
    </w:p>
    <w:p w14:paraId="732DFBC6">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loss = -scores.mean()  # 因为hyperopt最小化loss，这里用负的准确率</w:t>
      </w:r>
    </w:p>
    <w:p w14:paraId="0286AE5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return {'loss': loss, 'status': STATUS_OK}</w:t>
      </w:r>
    </w:p>
    <w:p w14:paraId="6D7D6B3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trials = Trials()</w:t>
      </w:r>
    </w:p>
    <w:p w14:paraId="489D620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使用新的随机数生成器 default_rng</w:t>
      </w:r>
    </w:p>
    <w:p w14:paraId="5C507DCF">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 = fmin(</w:t>
      </w:r>
    </w:p>
    <w:p w14:paraId="3711C2D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fn=objective, </w:t>
      </w:r>
    </w:p>
    <w:p w14:paraId="61630220">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space=space, </w:t>
      </w:r>
    </w:p>
    <w:p w14:paraId="31DEAE0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algo=tpe.suggest, </w:t>
      </w:r>
    </w:p>
    <w:p w14:paraId="48D022E8">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max_evals=50,</w:t>
      </w:r>
    </w:p>
    <w:p w14:paraId="6E0DA860">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trials=trials, </w:t>
      </w:r>
    </w:p>
    <w:p w14:paraId="1C34AF9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rstate=np.random.default_rng(42)  # 使用新API的生成器</w:t>
      </w:r>
    </w:p>
    <w:p w14:paraId="2A06979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w:t>
      </w:r>
    </w:p>
    <w:p w14:paraId="4B46D3B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print("Best hyperparameters found by hyperopt:")</w:t>
      </w:r>
    </w:p>
    <w:p w14:paraId="558AC7F3">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print(best)</w:t>
      </w:r>
    </w:p>
    <w:p w14:paraId="201750F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整理最佳参数类型</w:t>
      </w:r>
    </w:p>
    <w:p w14:paraId="13386AFF">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best['max_depth'] = int(best['max_depth'])</w:t>
      </w:r>
    </w:p>
    <w:p w14:paraId="1193883F">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best['n_estimators'] = int(best['n_estimators'])</w:t>
      </w:r>
    </w:p>
    <w:p w14:paraId="1352D469">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best['min_child_weight'] = int(best['min_child_weight'])</w:t>
      </w:r>
    </w:p>
    <w:p w14:paraId="35E0772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使用最佳参数训练最终模型</w:t>
      </w:r>
    </w:p>
    <w:p w14:paraId="72CAE185">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best_model = XGBClassifier(</w:t>
      </w:r>
    </w:p>
    <w:p w14:paraId="73B463B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objective='multi:softmax',</w:t>
      </w:r>
    </w:p>
    <w:p w14:paraId="5AF5EA1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num_class=len(y.unique()),</w:t>
      </w:r>
    </w:p>
    <w:p w14:paraId="464BBB0D">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eval_metric='mlogloss',</w:t>
      </w:r>
    </w:p>
    <w:p w14:paraId="11B22D7F">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use_label_encoder=False,</w:t>
      </w:r>
    </w:p>
    <w:p w14:paraId="395A473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random_state=42,</w:t>
      </w:r>
    </w:p>
    <w:p w14:paraId="51DD2404">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max_depth=best['max_depth'],</w:t>
      </w:r>
    </w:p>
    <w:p w14:paraId="4392B5DE">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learning_rate=best['learning_rate'],</w:t>
      </w:r>
    </w:p>
    <w:p w14:paraId="3A7633C0">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min_child_weight=best['min_child_weight'],</w:t>
      </w:r>
    </w:p>
    <w:p w14:paraId="04CE2033">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subsample=best['subsample'],</w:t>
      </w:r>
    </w:p>
    <w:p w14:paraId="6D3B7076">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colsample_bytree=best['colsample_bytree'],</w:t>
      </w:r>
    </w:p>
    <w:p w14:paraId="16C0B8A1">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xml:space="preserve">    n_estimators=best['n_estimators']</w:t>
      </w:r>
    </w:p>
    <w:p w14:paraId="5B214242">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w:t>
      </w:r>
    </w:p>
    <w:p w14:paraId="38AA3E0A">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best_model.fit(X_train, y_train)</w:t>
      </w:r>
    </w:p>
    <w:p w14:paraId="3F508CA6">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 在验证集上评估模型</w:t>
      </w:r>
    </w:p>
    <w:p w14:paraId="065B8B80">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y_val_pred = best_model.predict(X_val)</w:t>
      </w:r>
    </w:p>
    <w:p w14:paraId="232C3DFC">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val_accuracy = accuracy_score(y_val, y_val_pred)</w:t>
      </w:r>
    </w:p>
    <w:p w14:paraId="612A2F5B">
      <w:pPr>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print(f"Validation Accuracy with Best Params: {val_accuracy * 100:.2f}%")</w:t>
      </w:r>
    </w:p>
    <w:p w14:paraId="1A03573D">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3.</w:t>
      </w:r>
      <w:r>
        <w:rPr>
          <w:rFonts w:hint="default" w:ascii="宋体" w:hAnsi="宋体" w:eastAsia="宋体" w:cs="Times New Roman"/>
          <w:b/>
          <w:bCs/>
          <w:kern w:val="44"/>
          <w:sz w:val="24"/>
          <w:szCs w:val="24"/>
          <w:lang w:eastAsia="zh-CN"/>
          <w:woUserID w:val="1"/>
        </w:rPr>
        <w:t>2</w:t>
      </w:r>
      <w:r>
        <w:rPr>
          <w:rFonts w:hint="eastAsia" w:ascii="宋体" w:hAnsi="宋体" w:eastAsia="宋体" w:cs="Times New Roman"/>
          <w:b/>
          <w:bCs/>
          <w:kern w:val="44"/>
          <w:sz w:val="24"/>
          <w:szCs w:val="24"/>
          <w:lang w:val="en-US" w:eastAsia="zh-CN"/>
        </w:rPr>
        <w:t xml:space="preserve"> Light GBM模型</w:t>
      </w:r>
    </w:p>
    <w:p w14:paraId="0EC80D12">
      <w:pPr>
        <w:pStyle w:val="4"/>
        <w:bidi w:val="0"/>
        <w:rPr>
          <w:rFonts w:hint="eastAsia"/>
          <w:b/>
          <w:lang w:val="en-US" w:eastAsia="zh-CN"/>
        </w:rPr>
      </w:pPr>
      <w:r>
        <w:rPr>
          <w:rFonts w:hint="eastAsia"/>
          <w:b/>
          <w:lang w:val="en-US" w:eastAsia="zh-CN"/>
        </w:rPr>
        <w:t>3.2.1模型介绍</w:t>
      </w:r>
    </w:p>
    <w:p w14:paraId="6A00272F">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Light GBM（Light Gradient Boosting Machine）是由微软开发的一种高效实现的梯度提升决策树（GBDT）算法。它不仅继承了传统GBDT的优点，如强大的预测能力和对非线性关系的良好捕捉能力，还在多个方面进行了优化和创新，使其在处理大规模数据集时表现出色。</w:t>
      </w:r>
    </w:p>
    <w:p w14:paraId="51489C18">
      <w:pPr>
        <w:pStyle w:val="4"/>
        <w:numPr>
          <w:ilvl w:val="0"/>
          <w:numId w:val="4"/>
        </w:numPr>
        <w:bidi w:val="0"/>
        <w:rPr>
          <w:rFonts w:hint="eastAsia" w:ascii="宋体" w:hAnsi="宋体" w:eastAsia="宋体" w:cs="宋体"/>
          <w:kern w:val="2"/>
          <w:lang w:val="en-US" w:eastAsia="zh-CN" w:bidi="ar-SA"/>
        </w:rPr>
      </w:pPr>
      <w:r>
        <w:rPr>
          <w:rFonts w:hint="eastAsia" w:ascii="宋体" w:hAnsi="宋体" w:eastAsia="宋体" w:cs="宋体"/>
          <w:kern w:val="2"/>
          <w:lang w:val="en-US" w:eastAsia="zh-CN" w:bidi="ar-SA"/>
        </w:rPr>
        <w:t>核心技术与工作原理</w:t>
      </w:r>
    </w:p>
    <w:p w14:paraId="288ABCE7">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Light GBM的核心在于其独特的“基于直方图”的分裂查找算法。传统GBDT在每次节点分裂时需要遍历所有样本以计算最佳分割点，这导致了较高的计算复杂度。而Light GBM通过将连续特征值离散化为有限个bin，并构建直方图来表示每个bin内的样本分布，从而大大减少了计算量。具体来说，在寻找最优分割点时，只需扫描直方图而不是原始数据，显著提高了运算效率。此外，Light GBM还引入了GOSS（Gradient-based One-Side Sampling）和EFB（Exclusive Feature Bundling）两项关键技术：</w:t>
      </w:r>
    </w:p>
    <w:p w14:paraId="7723B822">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GOSS：这是一种基于梯度的单边采样方法，旨在解决大数据集上训练速度慢的问题。GOSS通过对梯度进行排序，保留具有较大绝对值的样本，同时随机抽样一部分具有较小梯度的样本，以此来减少参与每轮迭代的样本数量而不影响模型质量。</w:t>
      </w:r>
    </w:p>
    <w:p w14:paraId="2B4FA90D">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②EFB：该技术用于处理高维稀疏数据，通过捆绑互斥特征（即不会同时出现的特征），降低特征维度，进而加快训练过程并提高内存利用率。</w:t>
      </w:r>
    </w:p>
    <w:p w14:paraId="176A217F">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这两种技术共同作用，使得Light GBM能够在保证精度的前提下大幅缩短训练时间，尤其适合处理大型数据集或实时应用场景。</w:t>
      </w:r>
    </w:p>
    <w:p w14:paraId="400D97D4">
      <w:pPr>
        <w:pStyle w:val="4"/>
        <w:numPr>
          <w:ilvl w:val="0"/>
          <w:numId w:val="4"/>
        </w:numPr>
        <w:bidi w:val="0"/>
        <w:ind w:left="0" w:leftChars="0" w:firstLine="0" w:firstLineChars="0"/>
        <w:rPr>
          <w:rFonts w:hint="eastAsia" w:ascii="宋体" w:hAnsi="宋体" w:eastAsia="宋体" w:cs="宋体"/>
          <w:kern w:val="2"/>
          <w:lang w:val="en-US" w:eastAsia="zh-CN" w:bidi="ar-SA"/>
        </w:rPr>
      </w:pPr>
      <w:r>
        <w:rPr>
          <w:rFonts w:hint="eastAsia" w:ascii="宋体" w:hAnsi="宋体" w:eastAsia="宋体" w:cs="宋体"/>
          <w:kern w:val="2"/>
          <w:lang w:val="en-US" w:eastAsia="zh-CN" w:bidi="ar-SA"/>
        </w:rPr>
        <w:t>优势和特点</w:t>
      </w:r>
    </w:p>
    <w:p w14:paraId="406C121B">
      <w:pPr>
        <w:widowControl w:val="0"/>
        <w:numPr>
          <w:ilvl w:val="0"/>
          <w:numId w:val="0"/>
        </w:numPr>
        <w:jc w:val="both"/>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w:t>
      </w:r>
      <w:r>
        <w:rPr>
          <w:rFonts w:hint="default" w:ascii="宋体" w:hAnsi="宋体" w:eastAsia="宋体" w:cs="宋体"/>
          <w:b w:val="0"/>
          <w:bCs w:val="0"/>
          <w:kern w:val="2"/>
          <w:sz w:val="24"/>
          <w:szCs w:val="24"/>
          <w:lang w:val="en-US" w:eastAsia="zh-CN" w:bidi="ar-SA"/>
        </w:rPr>
        <w:t>高效性能：得益于上述技术创新，Light GBM在训练速度上远超其他同类算法，即使面对数百万乃至数十亿条记录的数据集也能保持良好的响应速度。此外，它支持多线程并行计算，进一步提升了处理能力。</w:t>
      </w:r>
    </w:p>
    <w:p w14:paraId="55FE54AC">
      <w:pPr>
        <w:widowControl w:val="0"/>
        <w:numPr>
          <w:ilvl w:val="0"/>
          <w:numId w:val="0"/>
        </w:numPr>
        <w:jc w:val="both"/>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②</w:t>
      </w:r>
      <w:r>
        <w:rPr>
          <w:rFonts w:hint="default" w:ascii="宋体" w:hAnsi="宋体" w:eastAsia="宋体" w:cs="宋体"/>
          <w:b w:val="0"/>
          <w:bCs w:val="0"/>
          <w:kern w:val="2"/>
          <w:sz w:val="24"/>
          <w:szCs w:val="24"/>
          <w:lang w:val="en-US" w:eastAsia="zh-CN" w:bidi="ar-SA"/>
        </w:rPr>
        <w:t>低内存消耗：Light GBM采用直方图算法和特征捆绑等策略有效降低了内存占用，使得模型可以在资源受限环境下运行，如嵌入式系统或移动设备。</w:t>
      </w:r>
    </w:p>
    <w:p w14:paraId="199E8410">
      <w:pPr>
        <w:widowControl w:val="0"/>
        <w:numPr>
          <w:ilvl w:val="0"/>
          <w:numId w:val="0"/>
        </w:numPr>
        <w:jc w:val="both"/>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w:t>
      </w:r>
      <w:r>
        <w:rPr>
          <w:rFonts w:hint="default" w:ascii="宋体" w:hAnsi="宋体" w:eastAsia="宋体" w:cs="宋体"/>
          <w:b w:val="0"/>
          <w:bCs w:val="0"/>
          <w:kern w:val="2"/>
          <w:sz w:val="24"/>
          <w:szCs w:val="24"/>
          <w:lang w:val="en-US" w:eastAsia="zh-CN" w:bidi="ar-SA"/>
        </w:rPr>
        <w:t>灵活性与扩展性：除了基本的回归和分类任务外，Light GBM还提供了多种损失函数选项，满足不同业务需求。例如，它可以处理加权分类问题、多分类问题以及排名问题。同时，Light GBM允许用户自</w:t>
      </w:r>
      <w:r>
        <w:rPr>
          <w:rFonts w:hint="eastAsia" w:ascii="宋体" w:hAnsi="宋体" w:eastAsia="宋体" w:cs="宋体"/>
          <w:b w:val="0"/>
          <w:bCs w:val="0"/>
          <w:kern w:val="2"/>
          <w:sz w:val="24"/>
          <w:szCs w:val="24"/>
          <w:lang w:val="en-US" w:eastAsia="zh-CN" w:bidi="ar-SA"/>
        </w:rPr>
        <w:t>④</w:t>
      </w:r>
      <w:r>
        <w:rPr>
          <w:rFonts w:hint="default" w:ascii="宋体" w:hAnsi="宋体" w:eastAsia="宋体" w:cs="宋体"/>
          <w:b w:val="0"/>
          <w:bCs w:val="0"/>
          <w:kern w:val="2"/>
          <w:sz w:val="24"/>
          <w:szCs w:val="24"/>
          <w:lang w:val="en-US" w:eastAsia="zh-CN" w:bidi="ar-SA"/>
        </w:rPr>
        <w:t>定义目标函数和评估指标，增强了模型的适应性和定制化程度。</w:t>
      </w:r>
    </w:p>
    <w:p w14:paraId="27883389">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eastAsia="zh-CN" w:bidi="ar-SA"/>
          <w:woUserID w:val="1"/>
        </w:rPr>
        <w:t>④</w:t>
      </w:r>
      <w:r>
        <w:rPr>
          <w:rFonts w:hint="default" w:ascii="宋体" w:hAnsi="宋体" w:eastAsia="宋体" w:cs="宋体"/>
          <w:b w:val="0"/>
          <w:bCs w:val="0"/>
          <w:kern w:val="2"/>
          <w:sz w:val="24"/>
          <w:szCs w:val="24"/>
          <w:lang w:val="en-US" w:eastAsia="zh-CN" w:bidi="ar-SA"/>
        </w:rPr>
        <w:t>内置交叉验证：为了简化模型调优流程，Light GBM内置了交叉验证功能，方便用户直接在训练过程中评估模型表现，无需额外编写代码。</w:t>
      </w:r>
    </w:p>
    <w:p w14:paraId="28B04674">
      <w:pPr>
        <w:pStyle w:val="4"/>
        <w:bidi w:val="0"/>
        <w:rPr>
          <w:rFonts w:hint="eastAsia"/>
          <w:b/>
          <w:lang w:val="en-US" w:eastAsia="zh-CN"/>
        </w:rPr>
      </w:pPr>
      <w:r>
        <w:rPr>
          <w:rFonts w:hint="eastAsia"/>
          <w:b/>
          <w:lang w:val="en-US" w:eastAsia="zh-CN"/>
        </w:rPr>
        <w:t>3.2.2模型方法描述</w:t>
      </w:r>
    </w:p>
    <w:p w14:paraId="3F245F5D">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cs="宋体" w:eastAsiaTheme="minorEastAsia"/>
          <w:b/>
          <w:bCs/>
          <w:kern w:val="44"/>
          <w:sz w:val="24"/>
          <w:szCs w:val="24"/>
          <w:lang w:val="en-US" w:eastAsia="zh-CN" w:bidi="ar-SA"/>
        </w:rPr>
      </w:pPr>
      <w:r>
        <w:rPr>
          <w:rFonts w:hint="eastAsia" w:ascii="宋体" w:hAnsi="宋体" w:cs="宋体" w:eastAsiaTheme="minorEastAsia"/>
          <w:b/>
          <w:bCs/>
          <w:kern w:val="44"/>
          <w:sz w:val="24"/>
          <w:szCs w:val="24"/>
          <w:lang w:val="en-US" w:eastAsia="zh-CN" w:bidi="ar-SA"/>
        </w:rPr>
        <w:t>（1）</w:t>
      </w:r>
      <w:r>
        <w:rPr>
          <w:rFonts w:hint="default" w:ascii="宋体" w:hAnsi="宋体" w:cs="宋体" w:eastAsiaTheme="minorEastAsia"/>
          <w:b/>
          <w:bCs/>
          <w:kern w:val="44"/>
          <w:sz w:val="24"/>
          <w:szCs w:val="24"/>
          <w:lang w:val="en-US" w:eastAsia="zh-CN" w:bidi="ar-SA"/>
        </w:rPr>
        <w:t>模型目标与评估指标</w:t>
      </w:r>
    </w:p>
    <w:p w14:paraId="00B7315C">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首先，我们设定LightGBM模型的目标函数为"multiclass"，明确指示这是一个多分类任务。为了评估模型的性能，我们选择了multi_logloss作为主要评价指标，即多类对数损失。这一指标衡量了模型预测概率的质量，越低的值表示预测分布与真实标签分布之间的差异越小，意味着更好的预测效果。</w:t>
      </w:r>
    </w:p>
    <w:p w14:paraId="0C5F12CD">
      <w:pPr>
        <w:pStyle w:val="5"/>
        <w:keepNext w:val="0"/>
        <w:keepLines w:val="0"/>
        <w:widowControl/>
        <w:suppressLineNumbers w:val="0"/>
        <w:shd w:val="clear" w:fill="FFFFFF"/>
        <w:spacing w:before="120" w:beforeAutospacing="0" w:after="120" w:afterAutospacing="0" w:line="21" w:lineRule="atLeast"/>
        <w:ind w:left="0" w:right="0" w:firstLine="0"/>
        <w:jc w:val="left"/>
        <w:rPr>
          <w:rFonts w:hint="default" w:ascii="宋体" w:hAnsi="宋体" w:cs="宋体" w:eastAsiaTheme="minorEastAsia"/>
          <w:b/>
          <w:bCs/>
          <w:kern w:val="44"/>
          <w:sz w:val="24"/>
          <w:szCs w:val="24"/>
          <w:lang w:val="en-US" w:eastAsia="zh-CN" w:bidi="ar-SA"/>
        </w:rPr>
      </w:pPr>
      <w:r>
        <w:rPr>
          <w:rFonts w:hint="eastAsia" w:ascii="宋体" w:hAnsi="宋体" w:cs="宋体" w:eastAsiaTheme="minorEastAsia"/>
          <w:b/>
          <w:bCs/>
          <w:kern w:val="44"/>
          <w:sz w:val="24"/>
          <w:szCs w:val="24"/>
          <w:lang w:val="en-US" w:eastAsia="zh-CN" w:bidi="ar-SA"/>
        </w:rPr>
        <w:t>（2）</w:t>
      </w:r>
      <w:r>
        <w:rPr>
          <w:rFonts w:hint="default" w:ascii="宋体" w:hAnsi="宋体" w:cs="宋体" w:eastAsiaTheme="minorEastAsia"/>
          <w:b/>
          <w:bCs/>
          <w:kern w:val="44"/>
          <w:sz w:val="24"/>
          <w:szCs w:val="24"/>
          <w:lang w:val="en-US" w:eastAsia="zh-CN" w:bidi="ar-SA"/>
        </w:rPr>
        <w:t>特征与目标编码</w:t>
      </w:r>
    </w:p>
    <w:p w14:paraId="14FCD608">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特征预处理方面，代码中的data_engineering函数已经完成了数据的初步清洗、转换和特征工程工作。这些操作包括但不限于创建新的特征组合、标准化数值特征以及独热编码分类变量等。经过这样细致的数据准备，输入到LightGBM模型中的特征既干净又具有代表性。至于目标变量NObeyesdad，它已经被分离出来，并假设已经是适合模型训练的格式，因此不需要额外的编码处理。</w:t>
      </w:r>
    </w:p>
    <w:p w14:paraId="5C207724">
      <w:pPr>
        <w:pStyle w:val="5"/>
        <w:keepNext w:val="0"/>
        <w:keepLines w:val="0"/>
        <w:widowControl/>
        <w:suppressLineNumbers w:val="0"/>
        <w:shd w:val="clear" w:fill="FFFFFF"/>
        <w:spacing w:before="120" w:beforeAutospacing="0" w:after="120" w:afterAutospacing="0" w:line="21" w:lineRule="atLeast"/>
        <w:ind w:left="0" w:right="0" w:firstLine="0"/>
        <w:jc w:val="left"/>
        <w:rPr>
          <w:rFonts w:hint="default" w:ascii="宋体" w:hAnsi="宋体" w:cs="宋体" w:eastAsiaTheme="minorEastAsia"/>
          <w:b/>
          <w:bCs/>
          <w:kern w:val="44"/>
          <w:sz w:val="24"/>
          <w:szCs w:val="24"/>
          <w:lang w:val="en-US" w:eastAsia="zh-CN" w:bidi="ar-SA"/>
        </w:rPr>
      </w:pPr>
      <w:r>
        <w:rPr>
          <w:rFonts w:hint="eastAsia" w:ascii="宋体" w:hAnsi="宋体" w:cs="宋体" w:eastAsiaTheme="minorEastAsia"/>
          <w:b/>
          <w:bCs/>
          <w:kern w:val="44"/>
          <w:sz w:val="24"/>
          <w:szCs w:val="24"/>
          <w:lang w:val="en-US" w:eastAsia="zh-CN" w:bidi="ar-SA"/>
        </w:rPr>
        <w:t>（3）</w:t>
      </w:r>
      <w:r>
        <w:rPr>
          <w:rFonts w:hint="default" w:ascii="宋体" w:hAnsi="宋体" w:cs="宋体" w:eastAsiaTheme="minorEastAsia"/>
          <w:b/>
          <w:bCs/>
          <w:kern w:val="44"/>
          <w:sz w:val="24"/>
          <w:szCs w:val="24"/>
          <w:lang w:val="en-US" w:eastAsia="zh-CN" w:bidi="ar-SA"/>
        </w:rPr>
        <w:t>模型训练与预测</w:t>
      </w:r>
    </w:p>
    <w:p w14:paraId="63C983A0">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在模型训练阶段，我们使用了Pipeline来整合预处理步骤和LightGBM分类器。通过调用model.fit(x_train, y_train)，我们开始了模型的训练过程。训练完成后，利用model.predict(x_val)对验证集x_val进行预测，以获取模型的输出结果。这些预测结果可以进一步用于计算准确率等其他性能指标，帮助我们全面评估模型的表现。</w:t>
      </w:r>
    </w:p>
    <w:p w14:paraId="3F12DAF4">
      <w:pPr>
        <w:pStyle w:val="4"/>
        <w:bidi w:val="0"/>
        <w:rPr>
          <w:rFonts w:hint="eastAsia"/>
          <w:b/>
          <w:lang w:val="en-US" w:eastAsia="zh-CN"/>
        </w:rPr>
      </w:pPr>
      <w:r>
        <w:rPr>
          <w:rFonts w:hint="eastAsia"/>
          <w:b/>
          <w:lang w:val="en-US" w:eastAsia="zh-CN"/>
        </w:rPr>
        <w:t>3.2.3 实现步骤</w:t>
      </w:r>
    </w:p>
    <w:p w14:paraId="7BB99FDD">
      <w:pPr>
        <w:pStyle w:val="5"/>
        <w:bidi w:val="0"/>
        <w:rPr>
          <w:rFonts w:hint="eastAsia" w:ascii="宋体" w:hAnsi="宋体" w:cs="宋体"/>
          <w:kern w:val="44"/>
          <w:lang w:val="en-US" w:eastAsia="zh-CN"/>
        </w:rPr>
      </w:pPr>
      <w:r>
        <w:rPr>
          <w:rFonts w:hint="eastAsia" w:ascii="宋体" w:hAnsi="宋体" w:cs="宋体"/>
          <w:kern w:val="44"/>
          <w:lang w:val="en-US" w:eastAsia="zh-CN"/>
        </w:rPr>
        <w:t>（1）参数设定</w:t>
      </w:r>
    </w:p>
    <w:p w14:paraId="401862B8">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首先，定义了一组初始参数params用于配置LightGBM模型：</w:t>
      </w:r>
    </w:p>
    <w:p w14:paraId="46CED757">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params = {</w:t>
      </w:r>
    </w:p>
    <w:p w14:paraId="1E04239B">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"objective": "multiclass",          # 设置为多分类任务</w:t>
      </w:r>
    </w:p>
    <w:p w14:paraId="4ECF9252">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"metric": "multi_logloss",          # 使用多类对数损失评估模型性能</w:t>
      </w:r>
    </w:p>
    <w:p w14:paraId="7A20AF8C">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"verbosity": -1,                    # 禁用日志输出以加快训练速度</w:t>
      </w:r>
    </w:p>
    <w:p w14:paraId="2AA3DE3A">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"boosting_type": "gbdt",            # 选择GBDT作为提升方法</w:t>
      </w:r>
    </w:p>
    <w:p w14:paraId="3C5E2285">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"random_state": 42,                 # 固定随机种子确保结果可复现</w:t>
      </w:r>
    </w:p>
    <w:p w14:paraId="36F69B50">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"num_class": 7,                     # 数据集中的类别总数</w:t>
      </w:r>
    </w:p>
    <w:p w14:paraId="7C7B76B4">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'learning_rate': 0.030962211546832760, # 设置学习率</w:t>
      </w:r>
    </w:p>
    <w:p w14:paraId="6AFCF2FB">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'n_estimators': 500,                # 提升树的数量</w:t>
      </w:r>
    </w:p>
    <w:p w14:paraId="4B39CD7D">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'lambda_l1': 0.009667446568254372,  # L1正则化强度</w:t>
      </w:r>
    </w:p>
    <w:p w14:paraId="2C9B6FCF">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'lambda_l2': 0.04018641437301800,   # L2正则化强度</w:t>
      </w:r>
    </w:p>
    <w:p w14:paraId="2322BDA7">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'max_depth': 10,                    # 树的最大深度</w:t>
      </w:r>
    </w:p>
    <w:p w14:paraId="6454A853">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'colsample_bytree': 0.40977129346872643,  # 每棵树考虑的特征比例</w:t>
      </w:r>
    </w:p>
    <w:p w14:paraId="42A92D64">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'subsample': 0.9535797422450176,    # 每次迭代考虑的样本比例</w:t>
      </w:r>
    </w:p>
    <w:p w14:paraId="589FB4AD">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'min_child_samples': 26             # 叶子节点所需的最小样本数</w:t>
      </w:r>
    </w:p>
    <w:p w14:paraId="456B1F22">
      <w:pPr>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w:t>
      </w:r>
    </w:p>
    <w:p w14:paraId="14A9EB1D">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这些参数是基于经验或通过初步实验得出的。其中，objective和metric分别指定了模型的目标函数和评估指标；num_class表示数据集中类别数量；而其他参数如learning_rate、n_estimators等则控制了模型的学习行为和复杂度。</w:t>
      </w:r>
    </w:p>
    <w:p w14:paraId="03B44421">
      <w:pPr>
        <w:pStyle w:val="5"/>
        <w:bidi w:val="0"/>
        <w:rPr>
          <w:rFonts w:hint="eastAsia" w:ascii="宋体" w:hAnsi="宋体" w:cs="宋体"/>
          <w:kern w:val="44"/>
          <w:lang w:val="en-US" w:eastAsia="zh-CN"/>
        </w:rPr>
      </w:pPr>
      <w:r>
        <w:rPr>
          <w:rFonts w:hint="eastAsia" w:ascii="宋体" w:hAnsi="宋体" w:cs="宋体"/>
          <w:kern w:val="44"/>
          <w:lang w:val="en-US" w:eastAsia="zh-CN"/>
        </w:rPr>
        <w:t>（2）构建pipeline</w:t>
      </w:r>
    </w:p>
    <w:p w14:paraId="0CAE27C9">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为了简化工作流程并保证预处理步骤的一致性，我们构建了一个Pipeline，它包含了两个主要部分：预处理器preprocessor和LightGBM分类器LGBMClassifier。预处理器负责执行前面提到的数据清洗、特征工程等工作，而分类器则根据给定的参数配置进行训练。</w:t>
      </w:r>
    </w:p>
    <w:p w14:paraId="53BAFC8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Consolas" w:hAnsi="Consolas" w:eastAsia="Consolas" w:cs="Consolas"/>
          <w:i w:val="0"/>
          <w:iCs w:val="0"/>
          <w:caps w:val="0"/>
          <w:color w:val="000000"/>
          <w:spacing w:val="1"/>
          <w:sz w:val="13"/>
          <w:szCs w:val="13"/>
        </w:rPr>
      </w:pPr>
      <w:r>
        <w:rPr>
          <w:rStyle w:val="11"/>
          <w:rFonts w:hint="default" w:ascii="Consolas" w:hAnsi="Consolas" w:eastAsia="Consolas" w:cs="Consolas"/>
          <w:i w:val="0"/>
          <w:iCs w:val="0"/>
          <w:caps w:val="0"/>
          <w:color w:val="000000"/>
          <w:spacing w:val="1"/>
          <w:sz w:val="13"/>
          <w:szCs w:val="13"/>
        </w:rPr>
        <w:t>model = Pipeline([    (</w:t>
      </w:r>
      <w:r>
        <w:rPr>
          <w:rStyle w:val="11"/>
          <w:rFonts w:hint="default" w:ascii="Consolas" w:hAnsi="Consolas" w:eastAsia="Consolas" w:cs="Consolas"/>
          <w:i w:val="0"/>
          <w:iCs w:val="0"/>
          <w:caps w:val="0"/>
          <w:color w:val="C41A16"/>
          <w:spacing w:val="1"/>
          <w:sz w:val="13"/>
          <w:szCs w:val="13"/>
        </w:rPr>
        <w:t>"pre"</w:t>
      </w:r>
      <w:r>
        <w:rPr>
          <w:rStyle w:val="11"/>
          <w:rFonts w:hint="default" w:ascii="Consolas" w:hAnsi="Consolas" w:eastAsia="Consolas" w:cs="Consolas"/>
          <w:i w:val="0"/>
          <w:iCs w:val="0"/>
          <w:caps w:val="0"/>
          <w:color w:val="000000"/>
          <w:spacing w:val="1"/>
          <w:sz w:val="13"/>
          <w:szCs w:val="13"/>
        </w:rPr>
        <w:t>, preprocessor),    (</w:t>
      </w:r>
      <w:r>
        <w:rPr>
          <w:rStyle w:val="11"/>
          <w:rFonts w:hint="default" w:ascii="Consolas" w:hAnsi="Consolas" w:eastAsia="Consolas" w:cs="Consolas"/>
          <w:i w:val="0"/>
          <w:iCs w:val="0"/>
          <w:caps w:val="0"/>
          <w:color w:val="C41A16"/>
          <w:spacing w:val="1"/>
          <w:sz w:val="13"/>
          <w:szCs w:val="13"/>
        </w:rPr>
        <w:t>"lgbmc"</w:t>
      </w:r>
      <w:r>
        <w:rPr>
          <w:rStyle w:val="11"/>
          <w:rFonts w:hint="default" w:ascii="Consolas" w:hAnsi="Consolas" w:eastAsia="Consolas" w:cs="Consolas"/>
          <w:i w:val="0"/>
          <w:iCs w:val="0"/>
          <w:caps w:val="0"/>
          <w:color w:val="000000"/>
          <w:spacing w:val="1"/>
          <w:sz w:val="13"/>
          <w:szCs w:val="13"/>
        </w:rPr>
        <w:t>, LGBMClassifier(**params))])</w:t>
      </w:r>
    </w:p>
    <w:p w14:paraId="574A28E2">
      <w:pPr>
        <w:pStyle w:val="5"/>
        <w:bidi w:val="0"/>
        <w:rPr>
          <w:rFonts w:hint="eastAsia" w:ascii="宋体" w:hAnsi="宋体" w:cs="宋体"/>
          <w:kern w:val="44"/>
          <w:lang w:val="en-US" w:eastAsia="zh-CN"/>
        </w:rPr>
      </w:pPr>
      <w:r>
        <w:rPr>
          <w:rFonts w:hint="eastAsia" w:ascii="宋体" w:hAnsi="宋体" w:cs="宋体"/>
          <w:kern w:val="44"/>
          <w:lang w:val="en-US" w:eastAsia="zh-CN"/>
        </w:rPr>
        <w:t>（3）数据划分与网格搜索</w:t>
      </w:r>
    </w:p>
    <w:p w14:paraId="630EEED8">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接下来，我们对数据进行了划分，创建了训练集和验证集，以便后续进行模型评估。</w:t>
      </w:r>
    </w:p>
    <w:p w14:paraId="4DB176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Consolas" w:hAnsi="Consolas" w:eastAsia="Consolas" w:cs="Consolas"/>
          <w:i w:val="0"/>
          <w:iCs w:val="0"/>
          <w:caps w:val="0"/>
          <w:color w:val="000000"/>
          <w:spacing w:val="1"/>
          <w:sz w:val="13"/>
          <w:szCs w:val="13"/>
        </w:rPr>
      </w:pPr>
      <w:r>
        <w:rPr>
          <w:rStyle w:val="11"/>
          <w:rFonts w:hint="default" w:ascii="Consolas" w:hAnsi="Consolas" w:eastAsia="Consolas" w:cs="Consolas"/>
          <w:i w:val="0"/>
          <w:iCs w:val="0"/>
          <w:caps w:val="0"/>
          <w:color w:val="000000"/>
          <w:spacing w:val="1"/>
          <w:sz w:val="13"/>
          <w:szCs w:val="13"/>
        </w:rPr>
        <w:t>x_train, x_val, y_train, y_val = train_test_split(x, y, train_size=</w:t>
      </w:r>
      <w:r>
        <w:rPr>
          <w:rStyle w:val="11"/>
          <w:rFonts w:hint="default" w:ascii="Consolas" w:hAnsi="Consolas" w:eastAsia="Consolas" w:cs="Consolas"/>
          <w:i w:val="0"/>
          <w:iCs w:val="0"/>
          <w:caps w:val="0"/>
          <w:color w:val="1C00CF"/>
          <w:spacing w:val="1"/>
          <w:sz w:val="13"/>
          <w:szCs w:val="13"/>
        </w:rPr>
        <w:t>0.7</w:t>
      </w:r>
      <w:r>
        <w:rPr>
          <w:rStyle w:val="11"/>
          <w:rFonts w:hint="default" w:ascii="Consolas" w:hAnsi="Consolas" w:eastAsia="Consolas" w:cs="Consolas"/>
          <w:i w:val="0"/>
          <w:iCs w:val="0"/>
          <w:caps w:val="0"/>
          <w:color w:val="000000"/>
          <w:spacing w:val="1"/>
          <w:sz w:val="13"/>
          <w:szCs w:val="13"/>
        </w:rPr>
        <w:t>, random_state=</w:t>
      </w:r>
      <w:r>
        <w:rPr>
          <w:rStyle w:val="11"/>
          <w:rFonts w:hint="default" w:ascii="Consolas" w:hAnsi="Consolas" w:eastAsia="Consolas" w:cs="Consolas"/>
          <w:i w:val="0"/>
          <w:iCs w:val="0"/>
          <w:caps w:val="0"/>
          <w:color w:val="1C00CF"/>
          <w:spacing w:val="1"/>
          <w:sz w:val="13"/>
          <w:szCs w:val="13"/>
        </w:rPr>
        <w:t>42</w:t>
      </w:r>
      <w:r>
        <w:rPr>
          <w:rStyle w:val="11"/>
          <w:rFonts w:hint="default" w:ascii="Consolas" w:hAnsi="Consolas" w:eastAsia="Consolas" w:cs="Consolas"/>
          <w:i w:val="0"/>
          <w:iCs w:val="0"/>
          <w:caps w:val="0"/>
          <w:color w:val="000000"/>
          <w:spacing w:val="1"/>
          <w:sz w:val="13"/>
          <w:szCs w:val="13"/>
        </w:rPr>
        <w:t>)</w:t>
      </w:r>
    </w:p>
    <w:p w14:paraId="76A6F282">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此外，还定义了一组要进行网格搜索的超参数范围，包括叶子节点数、最大深度、迭代次数和最小子样本数等。然后，使用GridSearchCV工具来进行网格搜索，找到最佳的参数组合，并更新模型为最佳估计器。</w:t>
      </w:r>
    </w:p>
    <w:p w14:paraId="5E1374B8">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params_grid_search = {</w:t>
      </w:r>
    </w:p>
    <w:p w14:paraId="1B31E3BC">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'lgbmc__num_leaves': [31, 50, 70],</w:t>
      </w:r>
    </w:p>
    <w:p w14:paraId="6248F1F5">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'lgbmc__max_depth': [-1, 10, 20, 30],</w:t>
      </w:r>
    </w:p>
    <w:p w14:paraId="7D83D864">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'lgbmc__n_estimators': [100, 200],</w:t>
      </w:r>
    </w:p>
    <w:p w14:paraId="26496D10">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'lgbmc__min_child_samples': [20, 30, 40],</w:t>
      </w:r>
    </w:p>
    <w:p w14:paraId="3F2F1E30">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w:t>
      </w:r>
    </w:p>
    <w:p w14:paraId="4BEFD3A6">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p>
    <w:p w14:paraId="288A40D0">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grid = GridSearchCV(estimator=model, param_grid=params_grid_search, cv=3, n_jobs=-1, verbose=0).fit(x_train, y_train)</w:t>
      </w:r>
    </w:p>
    <w:p w14:paraId="6EDC914F">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model = grid.best_estimator_</w:t>
      </w:r>
    </w:p>
    <w:p w14:paraId="0EB5513A">
      <w:pPr>
        <w:pStyle w:val="5"/>
        <w:bidi w:val="0"/>
        <w:rPr>
          <w:rFonts w:hint="eastAsia" w:ascii="宋体" w:hAnsi="宋体" w:cs="宋体"/>
          <w:kern w:val="44"/>
          <w:lang w:val="en-US" w:eastAsia="zh-CN"/>
        </w:rPr>
      </w:pPr>
      <w:r>
        <w:rPr>
          <w:rFonts w:hint="eastAsia" w:ascii="宋体" w:hAnsi="宋体" w:cs="宋体"/>
          <w:kern w:val="44"/>
          <w:lang w:val="en-US" w:eastAsia="zh-CN"/>
        </w:rPr>
        <w:t>（4）模型训练与预测</w:t>
      </w:r>
    </w:p>
    <w:p w14:paraId="569F51C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Consolas" w:hAnsi="Consolas" w:eastAsia="Consolas" w:cs="Consolas"/>
          <w:i w:val="0"/>
          <w:iCs w:val="0"/>
          <w:caps w:val="0"/>
          <w:color w:val="000000"/>
          <w:spacing w:val="1"/>
          <w:sz w:val="13"/>
          <w:szCs w:val="13"/>
        </w:rPr>
      </w:pPr>
      <w:r>
        <w:rPr>
          <w:rStyle w:val="11"/>
          <w:rFonts w:hint="default" w:ascii="Consolas" w:hAnsi="Consolas" w:eastAsia="Consolas" w:cs="Consolas"/>
          <w:i w:val="0"/>
          <w:iCs w:val="0"/>
          <w:caps w:val="0"/>
          <w:color w:val="000000"/>
          <w:spacing w:val="1"/>
          <w:sz w:val="13"/>
          <w:szCs w:val="13"/>
        </w:rPr>
        <w:t>model.fit(x, y)</w:t>
      </w:r>
    </w:p>
    <w:p w14:paraId="761774B6">
      <w:pPr>
        <w:widowControl w:val="0"/>
        <w:numPr>
          <w:ilvl w:val="0"/>
          <w:numId w:val="0"/>
        </w:numPr>
        <w:jc w:val="both"/>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test = pd.read_csv("/kaggle/input/playground-series-s4e2/test.csv")</w:t>
      </w:r>
    </w:p>
    <w:p w14:paraId="197DAA3F">
      <w:pPr>
        <w:widowControl w:val="0"/>
        <w:numPr>
          <w:ilvl w:val="0"/>
          <w:numId w:val="0"/>
        </w:numPr>
        <w:jc w:val="both"/>
        <w:rPr>
          <w:rFonts w:hint="eastAsia" w:ascii="Segoe UI" w:hAnsi="Segoe UI" w:eastAsia="Segoe UI" w:cs="Segoe UI"/>
          <w:i w:val="0"/>
          <w:iCs w:val="0"/>
          <w:caps w:val="0"/>
          <w:color w:val="2C2C36"/>
          <w:spacing w:val="1"/>
          <w:sz w:val="18"/>
          <w:szCs w:val="18"/>
          <w:shd w:val="clear" w:fill="FFFFFF"/>
          <w:lang w:val="en-US" w:eastAsia="zh-CN"/>
        </w:rPr>
      </w:pPr>
      <w:r>
        <w:rPr>
          <w:rFonts w:hint="eastAsia" w:ascii="Segoe UI" w:hAnsi="Segoe UI" w:eastAsia="Segoe UI" w:cs="Segoe UI"/>
          <w:i w:val="0"/>
          <w:iCs w:val="0"/>
          <w:caps w:val="0"/>
          <w:color w:val="2C2C36"/>
          <w:spacing w:val="1"/>
          <w:sz w:val="18"/>
          <w:szCs w:val="18"/>
          <w:shd w:val="clear" w:fill="FFFFFF"/>
          <w:lang w:val="en-US" w:eastAsia="zh-CN"/>
        </w:rPr>
        <w:t>test = data_engineering(test)</w:t>
      </w:r>
    </w:p>
    <w:p w14:paraId="482B333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rPr>
          <w:rFonts w:ascii="Consolas" w:hAnsi="Consolas" w:eastAsia="Consolas" w:cs="Consolas"/>
          <w:i w:val="0"/>
          <w:iCs w:val="0"/>
          <w:caps w:val="0"/>
          <w:color w:val="000000"/>
          <w:spacing w:val="1"/>
          <w:sz w:val="13"/>
          <w:szCs w:val="13"/>
        </w:rPr>
      </w:pPr>
      <w:r>
        <w:rPr>
          <w:rStyle w:val="11"/>
          <w:rFonts w:hint="default" w:ascii="Consolas" w:hAnsi="Consolas" w:eastAsia="Consolas" w:cs="Consolas"/>
          <w:i w:val="0"/>
          <w:iCs w:val="0"/>
          <w:caps w:val="0"/>
          <w:color w:val="000000"/>
          <w:spacing w:val="1"/>
          <w:sz w:val="13"/>
          <w:szCs w:val="13"/>
        </w:rPr>
        <w:t>prediction = model.predict(test)output[</w:t>
      </w:r>
      <w:r>
        <w:rPr>
          <w:rStyle w:val="11"/>
          <w:rFonts w:hint="default" w:ascii="Consolas" w:hAnsi="Consolas" w:eastAsia="Consolas" w:cs="Consolas"/>
          <w:i w:val="0"/>
          <w:iCs w:val="0"/>
          <w:caps w:val="0"/>
          <w:color w:val="C41A16"/>
          <w:spacing w:val="1"/>
          <w:sz w:val="13"/>
          <w:szCs w:val="13"/>
        </w:rPr>
        <w:t>"NObeyesdad"</w:t>
      </w:r>
      <w:r>
        <w:rPr>
          <w:rStyle w:val="11"/>
          <w:rFonts w:hint="default" w:ascii="Consolas" w:hAnsi="Consolas" w:eastAsia="Consolas" w:cs="Consolas"/>
          <w:i w:val="0"/>
          <w:iCs w:val="0"/>
          <w:caps w:val="0"/>
          <w:color w:val="000000"/>
          <w:spacing w:val="1"/>
          <w:sz w:val="13"/>
          <w:szCs w:val="13"/>
        </w:rPr>
        <w:t>] = predictionoutput.to_csv(</w:t>
      </w:r>
      <w:r>
        <w:rPr>
          <w:rStyle w:val="11"/>
          <w:rFonts w:hint="default" w:ascii="Consolas" w:hAnsi="Consolas" w:eastAsia="Consolas" w:cs="Consolas"/>
          <w:i w:val="0"/>
          <w:iCs w:val="0"/>
          <w:caps w:val="0"/>
          <w:color w:val="C41A16"/>
          <w:spacing w:val="1"/>
          <w:sz w:val="13"/>
          <w:szCs w:val="13"/>
        </w:rPr>
        <w:t>"submission.csv"</w:t>
      </w:r>
      <w:r>
        <w:rPr>
          <w:rStyle w:val="11"/>
          <w:rFonts w:hint="default" w:ascii="Consolas" w:hAnsi="Consolas" w:eastAsia="Consolas" w:cs="Consolas"/>
          <w:i w:val="0"/>
          <w:iCs w:val="0"/>
          <w:caps w:val="0"/>
          <w:color w:val="000000"/>
          <w:spacing w:val="1"/>
          <w:sz w:val="13"/>
          <w:szCs w:val="13"/>
        </w:rPr>
        <w:t>, index=</w:t>
      </w:r>
      <w:r>
        <w:rPr>
          <w:rStyle w:val="11"/>
          <w:rFonts w:hint="default" w:ascii="Consolas" w:hAnsi="Consolas" w:eastAsia="Consolas" w:cs="Consolas"/>
          <w:i w:val="0"/>
          <w:iCs w:val="0"/>
          <w:caps w:val="0"/>
          <w:color w:val="AA0D91"/>
          <w:spacing w:val="1"/>
          <w:sz w:val="13"/>
          <w:szCs w:val="13"/>
        </w:rPr>
        <w:t>False</w:t>
      </w:r>
      <w:r>
        <w:rPr>
          <w:rStyle w:val="11"/>
          <w:rFonts w:hint="default" w:ascii="Consolas" w:hAnsi="Consolas" w:eastAsia="Consolas" w:cs="Consolas"/>
          <w:i w:val="0"/>
          <w:iCs w:val="0"/>
          <w:caps w:val="0"/>
          <w:color w:val="000000"/>
          <w:spacing w:val="1"/>
          <w:sz w:val="13"/>
          <w:szCs w:val="13"/>
        </w:rPr>
        <w:t>)</w:t>
      </w:r>
    </w:p>
    <w:p w14:paraId="7849D89B">
      <w:pPr>
        <w:pStyle w:val="5"/>
        <w:bidi w:val="0"/>
        <w:rPr>
          <w:rFonts w:hint="eastAsia" w:ascii="宋体" w:hAnsi="宋体" w:cs="宋体"/>
          <w:kern w:val="44"/>
          <w:lang w:val="en-US" w:eastAsia="zh-CN"/>
        </w:rPr>
      </w:pPr>
      <w:r>
        <w:rPr>
          <w:rFonts w:hint="eastAsia" w:ascii="宋体" w:hAnsi="宋体" w:cs="宋体"/>
          <w:kern w:val="44"/>
          <w:lang w:val="en-US" w:eastAsia="zh-CN"/>
        </w:rPr>
        <w:t>（5）特征可视化</w:t>
      </w:r>
    </w:p>
    <w:p w14:paraId="2A7E25A8">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为了更好地理解模型的工作原理及其对不同特征的依赖程度，我们还实现了特征重要性的可视化。</w:t>
      </w:r>
    </w:p>
    <w:p w14:paraId="00CD3B6E">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model_fit = model.named_steps['lgbmc']  </w:t>
      </w:r>
    </w:p>
    <w:p w14:paraId="5B0E3173">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importances = model_fit.feature_importances_</w:t>
      </w:r>
    </w:p>
    <w:p w14:paraId="6E0F29A3">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p>
    <w:p w14:paraId="78B44954">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feature_names = model.named_steps['pre'].get_feature_names_out()</w:t>
      </w:r>
    </w:p>
    <w:p w14:paraId="33C9875F">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feature_importance_df = pd.DataFrame({</w:t>
      </w:r>
    </w:p>
    <w:p w14:paraId="663BF67B">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'Feature': feature_names,</w:t>
      </w:r>
    </w:p>
    <w:p w14:paraId="54B9436A">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    'Importance': importances</w:t>
      </w:r>
    </w:p>
    <w:p w14:paraId="1DE611A8">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}).sort_values(by='Importance', ascending=False)</w:t>
      </w:r>
    </w:p>
    <w:p w14:paraId="44953B50">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 xml:space="preserve">plt.figure(figsize=(10, 8)) </w:t>
      </w:r>
    </w:p>
    <w:p w14:paraId="27E1599A">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sns.barplot(data=feature_importance_df, x='Importance', y='Feature', orient='h')</w:t>
      </w:r>
    </w:p>
    <w:p w14:paraId="6CCA14EE">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plt.subplots_adjust(left=0.2, right=0.8, top=0.9, bottom=0.1)</w:t>
      </w:r>
    </w:p>
    <w:p w14:paraId="47A18900">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plt.xlabel('Importance')</w:t>
      </w:r>
    </w:p>
    <w:p w14:paraId="4C34F3B1">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plt.ylabel('Feature')</w:t>
      </w:r>
    </w:p>
    <w:p w14:paraId="2F15C68C">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plt.title('Feature Importances')</w:t>
      </w:r>
    </w:p>
    <w:p w14:paraId="4CFD2FC2">
      <w:pPr>
        <w:widowControl w:val="0"/>
        <w:numPr>
          <w:ilvl w:val="0"/>
          <w:numId w:val="0"/>
        </w:numPr>
        <w:jc w:val="both"/>
        <w:rPr>
          <w:rFonts w:hint="default" w:ascii="Segoe UI" w:hAnsi="Segoe UI" w:eastAsia="Segoe UI" w:cs="Segoe UI"/>
          <w:i w:val="0"/>
          <w:iCs w:val="0"/>
          <w:caps w:val="0"/>
          <w:color w:val="2C2C36"/>
          <w:spacing w:val="1"/>
          <w:sz w:val="18"/>
          <w:szCs w:val="18"/>
          <w:shd w:val="clear" w:fill="FFFFFF"/>
          <w:lang w:val="en-US" w:eastAsia="zh-CN"/>
        </w:rPr>
      </w:pPr>
      <w:r>
        <w:rPr>
          <w:rFonts w:hint="default" w:ascii="Segoe UI" w:hAnsi="Segoe UI" w:eastAsia="Segoe UI" w:cs="Segoe UI"/>
          <w:i w:val="0"/>
          <w:iCs w:val="0"/>
          <w:caps w:val="0"/>
          <w:color w:val="2C2C36"/>
          <w:spacing w:val="1"/>
          <w:sz w:val="18"/>
          <w:szCs w:val="18"/>
          <w:shd w:val="clear" w:fill="FFFFFF"/>
          <w:lang w:val="en-US" w:eastAsia="zh-CN"/>
        </w:rPr>
        <w:t>plt.show()</w:t>
      </w:r>
    </w:p>
    <w:p w14:paraId="6FF1A365">
      <w:pPr>
        <w:rPr>
          <w:rFonts w:hint="default" w:ascii="Calibri" w:hAnsi="Calibri" w:eastAsia="宋体" w:cs="Times New Roman"/>
          <w:b/>
          <w:bCs/>
          <w:kern w:val="44"/>
          <w:sz w:val="24"/>
          <w:szCs w:val="24"/>
        </w:rPr>
      </w:pPr>
      <w:r>
        <w:rPr>
          <w:rFonts w:hint="default" w:ascii="Calibri" w:hAnsi="Calibri" w:eastAsia="宋体" w:cs="Times New Roman"/>
          <w:b/>
          <w:bCs/>
          <w:kern w:val="44"/>
          <w:sz w:val="24"/>
          <w:szCs w:val="24"/>
        </w:rPr>
        <w:br w:type="page"/>
      </w:r>
    </w:p>
    <w:p w14:paraId="7F98EE31">
      <w:pPr>
        <w:pStyle w:val="2"/>
        <w:widowControl/>
        <w:numPr>
          <w:ilvl w:val="0"/>
          <w:numId w:val="1"/>
        </w:numPr>
        <w:jc w:val="center"/>
        <w:rPr>
          <w:rFonts w:hint="default" w:ascii="Calibri" w:hAnsi="Calibri" w:eastAsia="宋体" w:cs="Times New Roman"/>
          <w:b/>
          <w:bCs/>
          <w:kern w:val="44"/>
          <w:sz w:val="24"/>
          <w:szCs w:val="24"/>
        </w:rPr>
      </w:pPr>
      <w:r>
        <w:rPr>
          <w:rFonts w:hint="default" w:ascii="Calibri" w:hAnsi="Calibri" w:eastAsia="宋体" w:cs="Times New Roman"/>
          <w:b/>
          <w:bCs/>
          <w:kern w:val="44"/>
          <w:sz w:val="24"/>
          <w:szCs w:val="24"/>
        </w:rPr>
        <w:t xml:space="preserve"> </w:t>
      </w:r>
      <w:r>
        <w:rPr>
          <w:rFonts w:hint="eastAsia" w:cs="Times New Roman"/>
          <w:b/>
          <w:bCs/>
          <w:kern w:val="44"/>
          <w:sz w:val="24"/>
          <w:szCs w:val="24"/>
          <w:lang w:val="en-US" w:eastAsia="zh-CN"/>
        </w:rPr>
        <w:t>实验结果分析</w:t>
      </w:r>
    </w:p>
    <w:p w14:paraId="7150DD9F">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4.1 XGBoost模型</w:t>
      </w:r>
    </w:p>
    <w:p w14:paraId="3931E9B5">
      <w:pPr>
        <w:pStyle w:val="4"/>
        <w:bidi w:val="0"/>
        <w:rPr>
          <w:rFonts w:hint="default" w:cs="Times New Roman"/>
          <w:kern w:val="44"/>
          <w:lang w:val="en-US" w:eastAsia="zh-CN"/>
        </w:rPr>
      </w:pPr>
      <w:r>
        <w:rPr>
          <w:rFonts w:hint="default" w:cs="Times New Roman"/>
          <w:kern w:val="44"/>
          <w:lang w:eastAsia="zh-CN"/>
          <w:woUserID w:val="1"/>
        </w:rPr>
        <w:t xml:space="preserve">4.1.1 </w:t>
      </w:r>
      <w:r>
        <w:rPr>
          <w:rFonts w:hint="eastAsia" w:cs="Times New Roman"/>
          <w:kern w:val="44"/>
          <w:lang w:val="en-US" w:eastAsia="zh-CN"/>
          <w:woUserID w:val="1"/>
        </w:rPr>
        <w:t>XGBoost模型无参数调优</w:t>
      </w:r>
      <w:bookmarkStart w:id="0" w:name="_GoBack"/>
      <w:bookmarkEnd w:id="0"/>
    </w:p>
    <w:p w14:paraId="5A919719">
      <w:pPr>
        <w:rPr>
          <w:rFonts w:hint="eastAsia" w:cs="Times New Roman"/>
          <w:b/>
          <w:bCs/>
          <w:kern w:val="44"/>
          <w:sz w:val="24"/>
          <w:szCs w:val="24"/>
          <w:lang w:val="en-US" w:eastAsia="zh-CN"/>
        </w:rPr>
      </w:pPr>
      <w:r>
        <w:rPr>
          <w:sz w:val="20"/>
          <w:szCs w:val="22"/>
        </w:rPr>
        <w:drawing>
          <wp:inline distT="0" distB="0" distL="114300" distR="114300">
            <wp:extent cx="5261610" cy="814705"/>
            <wp:effectExtent l="0" t="0" r="1143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1610" cy="814705"/>
                    </a:xfrm>
                    <a:prstGeom prst="rect">
                      <a:avLst/>
                    </a:prstGeom>
                    <a:noFill/>
                    <a:ln>
                      <a:noFill/>
                    </a:ln>
                  </pic:spPr>
                </pic:pic>
              </a:graphicData>
            </a:graphic>
          </wp:inline>
        </w:drawing>
      </w:r>
    </w:p>
    <w:p w14:paraId="72BE6090">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在本次实验中，我们应用了XGBoost分类器来对给定的训练数据进行建模，并预测测试集中的目标变量`NObeyesdad`。该实验的主要目的是评估XGBoost算法在处理多分类问题上的性能，以及理解其在特定数据集上的表现情况</w:t>
      </w:r>
      <w:r>
        <w:rPr>
          <w:rFonts w:hint="eastAsia" w:ascii="宋体" w:hAnsi="宋体" w:eastAsia="宋体" w:cs="宋体"/>
          <w:b w:val="0"/>
          <w:bCs w:val="0"/>
          <w:kern w:val="2"/>
          <w:sz w:val="24"/>
          <w:szCs w:val="24"/>
          <w:lang w:val="en-US" w:eastAsia="zh-CN" w:bidi="ar-SA"/>
        </w:rPr>
        <w:t>。</w:t>
      </w:r>
    </w:p>
    <w:p w14:paraId="0786E929">
      <w:pPr>
        <w:widowControl w:val="0"/>
        <w:numPr>
          <w:ilvl w:val="0"/>
          <w:numId w:val="0"/>
        </w:numPr>
        <w:ind w:firstLine="420" w:firstLineChars="0"/>
        <w:jc w:val="both"/>
        <w:rPr>
          <w:rFonts w:hint="default" w:ascii="宋体" w:hAnsi="宋体" w:eastAsia="宋体" w:cs="宋体"/>
          <w:b w:val="0"/>
          <w:bCs w:val="0"/>
          <w:kern w:val="2"/>
          <w:sz w:val="24"/>
          <w:szCs w:val="24"/>
          <w:lang w:eastAsia="zh-CN" w:bidi="ar-SA"/>
          <w:woUserID w:val="1"/>
        </w:rPr>
      </w:pPr>
      <w:r>
        <w:rPr>
          <w:rFonts w:hint="default" w:ascii="宋体" w:hAnsi="宋体" w:eastAsia="宋体" w:cs="宋体"/>
          <w:b w:val="0"/>
          <w:bCs w:val="0"/>
          <w:kern w:val="2"/>
          <w:sz w:val="24"/>
          <w:szCs w:val="24"/>
          <w:lang w:val="en-US" w:eastAsia="zh-CN" w:bidi="ar-SA"/>
        </w:rPr>
        <w:t>首先，在模型的构建阶段，我们将原始数据集分为训练集和验证集，比例为80%和20%，以确保模型有足够的数据用于学习特征模式，同时保留一部分数据用于无偏见地评估模型的表现。为了保证结果的可重复性，我们在划分数据时设置了随机种子（random_state=42）。此外，我们还定义了模型的目标函数为多分类softmax</w:t>
      </w:r>
      <w:r>
        <w:rPr>
          <w:rFonts w:hint="default" w:ascii="宋体" w:hAnsi="宋体" w:eastAsia="宋体" w:cs="宋体"/>
          <w:b w:val="0"/>
          <w:bCs w:val="0"/>
          <w:kern w:val="2"/>
          <w:sz w:val="24"/>
          <w:szCs w:val="24"/>
          <w:lang w:eastAsia="zh-CN" w:bidi="ar-SA"/>
          <w:woUserID w:val="1"/>
        </w:rPr>
        <w:t>。</w:t>
      </w:r>
    </w:p>
    <w:p w14:paraId="30926DBC">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模型训练完成后，我们在验证集上进行了初步的性能评估，得到了90.209%的准确率。这一结果显示，模型能够有效地从训练数据中学习到区分不同类别所需的特征信息，这表明XGBoost分类器在这个特定的任务上具有良好的适应性和可靠性。</w:t>
      </w:r>
    </w:p>
    <w:p w14:paraId="211A6BCB">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使用训练好的模型对公共测试集进行了预测，并获得了90.787%的准确率。这个准确率略高于验证集的结果，这可能是因为测试集与训练集之间的分布更加一致，或者是由于验证集较小导致的偶然性波动。无论如何，这样的结果都说明模型不仅能在内部验证集上表现良好，而且还能在外部分发的数据上保持较高的预测精度。</w:t>
      </w:r>
    </w:p>
    <w:p w14:paraId="207F251F">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对于预测结果，我们将其映射回原始的类别标签，并将这些预测添加到了测试集的DataFrame中。通过打印前几行预测结果，我们可以直观地看到模型是如何对新数据做出决策的。</w:t>
      </w:r>
    </w:p>
    <w:p w14:paraId="3AA5392E">
      <w:pPr>
        <w:pStyle w:val="4"/>
        <w:widowControl w:val="0"/>
        <w:numPr>
          <w:ilvl w:val="0"/>
          <w:numId w:val="0"/>
        </w:numPr>
        <w:bidi w:val="0"/>
        <w:ind w:leftChars="0"/>
        <w:jc w:val="both"/>
        <w:rPr>
          <w:rFonts w:hint="default" w:ascii="宋体" w:hAnsi="宋体" w:eastAsia="宋体" w:cs="宋体"/>
          <w:kern w:val="2"/>
          <w:lang w:val="en-US" w:eastAsia="zh-CN" w:bidi="ar-SA"/>
        </w:rPr>
      </w:pPr>
      <w:r>
        <w:rPr>
          <w:rFonts w:hint="default" w:ascii="宋体" w:hAnsi="宋体" w:eastAsia="宋体" w:cs="宋体"/>
          <w:kern w:val="2"/>
          <w:lang w:eastAsia="zh-CN" w:bidi="ar-SA"/>
          <w:woUserID w:val="1"/>
        </w:rPr>
        <w:t xml:space="preserve">4.1.2 </w:t>
      </w:r>
      <w:r>
        <w:rPr>
          <w:rFonts w:hint="eastAsia" w:ascii="宋体" w:hAnsi="宋体" w:eastAsia="宋体" w:cs="宋体"/>
          <w:kern w:val="2"/>
          <w:lang w:val="en-US" w:eastAsia="zh-CN" w:bidi="ar-SA"/>
          <w:woUserID w:val="1"/>
        </w:rPr>
        <w:t>XGBoost+网格搜索</w:t>
      </w:r>
    </w:p>
    <w:p w14:paraId="3DD986E8">
      <w:pPr>
        <w:widowControl w:val="0"/>
        <w:numPr>
          <w:ilvl w:val="0"/>
          <w:numId w:val="0"/>
        </w:numPr>
        <w:ind w:firstLine="420" w:firstLineChars="0"/>
        <w:jc w:val="both"/>
        <w:rPr>
          <w:rFonts w:hint="default" w:ascii="宋体" w:hAnsi="宋体" w:eastAsia="宋体" w:cs="宋体"/>
          <w:b w:val="0"/>
          <w:bCs w:val="0"/>
          <w:kern w:val="2"/>
          <w:sz w:val="24"/>
          <w:szCs w:val="24"/>
          <w:lang w:eastAsia="zh-CN" w:bidi="ar-SA"/>
          <w:woUserID w:val="1"/>
        </w:rPr>
      </w:pPr>
      <w:r>
        <w:rPr>
          <w:rFonts w:hint="eastAsia" w:ascii="宋体" w:hAnsi="宋体" w:eastAsia="宋体" w:cs="宋体"/>
          <w:b w:val="0"/>
          <w:bCs w:val="0"/>
          <w:kern w:val="2"/>
          <w:sz w:val="24"/>
          <w:szCs w:val="24"/>
          <w:lang w:val="en-US" w:eastAsia="zh-CN" w:bidi="ar-SA"/>
        </w:rPr>
        <w:t>在本次实验中，我们使用了XGBoost分类器，并通过GridSearchCV进行了参数调优</w:t>
      </w:r>
      <w:r>
        <w:rPr>
          <w:rFonts w:hint="default" w:ascii="宋体" w:hAnsi="宋体" w:eastAsia="宋体" w:cs="宋体"/>
          <w:b w:val="0"/>
          <w:bCs w:val="0"/>
          <w:kern w:val="2"/>
          <w:sz w:val="24"/>
          <w:szCs w:val="24"/>
          <w:lang w:eastAsia="zh-CN" w:bidi="ar-SA"/>
          <w:woUserID w:val="1"/>
        </w:rPr>
        <w:t>。</w:t>
      </w:r>
    </w:p>
    <w:p w14:paraId="73D7674B">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①数据准备与划分</w:t>
      </w:r>
    </w:p>
    <w:p w14:paraId="1F380E1E">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首先，我们将训练数据集train_df_encoded中的特征（X）和目标变量（y）进行了分离。然后，使用train_test_split函数将数据分为训练集和验证集，比例为80%和20%，随机种子设置为42，确保每次运行的结果可重复。</w:t>
      </w:r>
    </w:p>
    <w:p w14:paraId="2F44CDD0">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②模型初始化与参数搜索</w:t>
      </w:r>
    </w:p>
    <w:p w14:paraId="0B93BCEC">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接下来，我们定义了一个基础的XGBoost分类器模型，并设置了多分类任务所需的参数，包括objective='multi:softmax'、类别数num_class=len(y.unique())、评估指标eval_metric='mlogloss'等。为了找到最佳参数组合，我们定义了一个参数网格param_grid，包含了多个关键参数的不同取值组合，如max_depth、min_child_weight、subsample、colsample_bytree、learning_rate和n_estimators。</w:t>
      </w:r>
    </w:p>
    <w:p w14:paraId="3ED735AD">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③参数搜索与模型训练</w:t>
      </w:r>
    </w:p>
    <w:p w14:paraId="0847DBBE">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我们使用GridSearchCV进行5折交叉验证，对参数网格进行搜索，选择最佳参数组合。这一步骤确保了模型在不同参数配置下的性能得到了全面评估。最终输出的最佳参数组合如下：</w:t>
      </w:r>
    </w:p>
    <w:p w14:paraId="27C6B7F6">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max_depth最佳深度：3</w:t>
      </w:r>
    </w:p>
    <w:p w14:paraId="08535E78">
      <w:pPr>
        <w:widowControl w:val="0"/>
        <w:numPr>
          <w:ilvl w:val="0"/>
          <w:numId w:val="0"/>
        </w:numPr>
        <w:jc w:val="both"/>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min_child_weight最小子样本权重：3</w:t>
      </w:r>
    </w:p>
    <w:p w14:paraId="12D24094">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subsample子样本采样率：0.8</w:t>
      </w:r>
    </w:p>
    <w:p w14:paraId="60BF7D4C">
      <w:pPr>
        <w:widowControl w:val="0"/>
        <w:numPr>
          <w:ilvl w:val="0"/>
          <w:numId w:val="0"/>
        </w:numPr>
        <w:jc w:val="both"/>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colsample_bytree列采样率：0.8</w:t>
      </w:r>
    </w:p>
    <w:p w14:paraId="600A6E18">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learning_rate学习率：0.1</w:t>
      </w:r>
    </w:p>
    <w:p w14:paraId="3E1A20DA">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n_estimators树的数量：300</w:t>
      </w:r>
    </w:p>
    <w:p w14:paraId="3FCF98E3">
      <w:pPr>
        <w:widowControl w:val="0"/>
        <w:numPr>
          <w:ilvl w:val="0"/>
          <w:numId w:val="0"/>
        </w:numPr>
        <w:jc w:val="both"/>
        <w:rPr>
          <w:rFonts w:hint="eastAsia" w:ascii="宋体" w:hAnsi="宋体" w:eastAsia="宋体" w:cs="宋体"/>
          <w:b w:val="0"/>
          <w:bCs w:val="0"/>
          <w:kern w:val="2"/>
          <w:sz w:val="24"/>
          <w:szCs w:val="24"/>
          <w:lang w:val="en-US" w:eastAsia="zh-CN" w:bidi="ar-SA"/>
        </w:rPr>
      </w:pPr>
    </w:p>
    <w:p w14:paraId="6B99AB54">
      <w:pPr>
        <w:widowControl w:val="0"/>
        <w:numPr>
          <w:ilvl w:val="0"/>
          <w:numId w:val="0"/>
        </w:numPr>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④模型评估与预测</w:t>
      </w:r>
    </w:p>
    <w:p w14:paraId="2476407F">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使用最佳参数训练的模型在验证集上的准确率为90.471%。提交到平台后，模型在公共测试集上的准确率为90.968%。表明，通过参数调优，模型具有较好的泛化能力，能够有效地处理多分类问题。</w:t>
      </w:r>
    </w:p>
    <w:p w14:paraId="5DA59876">
      <w:pPr>
        <w:widowControl w:val="0"/>
        <w:numPr>
          <w:ilvl w:val="0"/>
          <w:numId w:val="0"/>
        </w:numPr>
        <w:jc w:val="both"/>
        <w:rPr>
          <w:sz w:val="20"/>
          <w:szCs w:val="22"/>
        </w:rPr>
      </w:pPr>
      <w:r>
        <w:rPr>
          <w:sz w:val="20"/>
          <w:szCs w:val="22"/>
        </w:rPr>
        <w:drawing>
          <wp:inline distT="0" distB="0" distL="114300" distR="114300">
            <wp:extent cx="5271135" cy="64960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649605"/>
                    </a:xfrm>
                    <a:prstGeom prst="rect">
                      <a:avLst/>
                    </a:prstGeom>
                    <a:noFill/>
                    <a:ln>
                      <a:noFill/>
                    </a:ln>
                  </pic:spPr>
                </pic:pic>
              </a:graphicData>
            </a:graphic>
          </wp:inline>
        </w:drawing>
      </w:r>
    </w:p>
    <w:p w14:paraId="08F14292">
      <w:pPr>
        <w:pStyle w:val="4"/>
        <w:widowControl w:val="0"/>
        <w:numPr>
          <w:ilvl w:val="0"/>
          <w:numId w:val="0"/>
        </w:numPr>
        <w:bidi w:val="0"/>
        <w:ind w:firstLine="420" w:firstLineChars="0"/>
        <w:jc w:val="both"/>
        <w:rPr>
          <w:rFonts w:hint="default" w:ascii="宋体" w:hAnsi="宋体" w:eastAsia="宋体" w:cs="宋体"/>
          <w:kern w:val="2"/>
          <w:lang w:val="en-US" w:eastAsia="zh-CN" w:bidi="ar-SA"/>
          <w:woUserID w:val="1"/>
        </w:rPr>
      </w:pPr>
      <w:r>
        <w:rPr>
          <w:rFonts w:hint="default" w:ascii="宋体" w:hAnsi="宋体" w:eastAsia="宋体" w:cs="宋体"/>
          <w:kern w:val="2"/>
          <w:lang w:eastAsia="zh-CN" w:bidi="ar-SA"/>
          <w:woUserID w:val="1"/>
        </w:rPr>
        <w:t xml:space="preserve">4.1.3 </w:t>
      </w:r>
      <w:r>
        <w:rPr>
          <w:rFonts w:hint="eastAsia" w:ascii="宋体" w:hAnsi="宋体" w:eastAsia="宋体" w:cs="宋体"/>
          <w:kern w:val="2"/>
          <w:lang w:val="en-US" w:eastAsia="zh-CN" w:bidi="ar-SA"/>
          <w:woUserID w:val="1"/>
        </w:rPr>
        <w:t>XGBoost+贝叶斯优化</w:t>
      </w:r>
    </w:p>
    <w:p w14:paraId="34A4B659">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通过使用XGBoost分类器并结合Hyperopt进行参数调优，以构建一个高效的多分类预测模型。XGBoost是一种高性能的梯度提升框架，广泛应用于各种机器学习任务中。</w:t>
      </w:r>
    </w:p>
    <w:p w14:paraId="019DC163">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首先，我们对原始数据进行了预处理，包括特征编码和缺失值处理。然后，我们将训练数据集train_df_encoded中的特征（X）和目标变量（y）进行了分离。接下来，使用train_test_split函数将数据分为训练集和验证集，比例为80%和20%，随机种子设置为42，确保每次运行的结果可重复。</w:t>
      </w:r>
    </w:p>
    <w:p w14:paraId="270AC8AB">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为了寻找最优的模型参数，我们定义了一个参数空间space，包含了多个关键参数的不同取值组合，如max_depth、learning_rate、min_child_weight、subsample、colsample_bytree和n_estimators。这些参数对模型的复杂度、学习速度和泛化能力有着重要影响。我们使用Hyperopt库中的tpe.suggest算法进行参数搜索，该算法通过树状帕森托估计（Tree-structured Parzen Estimator）来高效地探索参数空间。具体来说，我们定义了一个目标函数objective，用于评估不同参数配置下的模型性能。该函数使用5折交叉验证计算准确率，并返回负的平均准确率作为损失值。通过这种方式，我们可以有效地找到最佳参数组合。</w:t>
      </w:r>
    </w:p>
    <w:p w14:paraId="2E9742E5">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经过50次评估后，Hyperopt找到了一组最佳参数组合。具体参数如下：</w:t>
      </w:r>
    </w:p>
    <w:p w14:paraId="5C3099E0">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max_depth最佳深度</w:t>
      </w:r>
      <w:r>
        <w:rPr>
          <w:rFonts w:hint="eastAsia" w:ascii="宋体" w:hAnsi="宋体" w:eastAsia="宋体" w:cs="宋体"/>
          <w:b w:val="0"/>
          <w:bCs w:val="0"/>
          <w:kern w:val="2"/>
          <w:sz w:val="24"/>
          <w:szCs w:val="24"/>
          <w:lang w:val="en-US" w:eastAsia="zh-CN" w:bidi="ar-SA"/>
        </w:rPr>
        <w:t>：5</w:t>
      </w:r>
    </w:p>
    <w:p w14:paraId="0E871594">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learning_rate学习率</w:t>
      </w:r>
      <w:r>
        <w:rPr>
          <w:rFonts w:hint="eastAsia" w:ascii="宋体" w:hAnsi="宋体" w:eastAsia="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0.05947986161673085</w:t>
      </w:r>
    </w:p>
    <w:p w14:paraId="132E98E2">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min_child_weight最小子样本权重</w:t>
      </w:r>
      <w:r>
        <w:rPr>
          <w:rFonts w:hint="eastAsia" w:ascii="宋体" w:hAnsi="宋体" w:eastAsia="宋体" w:cs="宋体"/>
          <w:b w:val="0"/>
          <w:bCs w:val="0"/>
          <w:kern w:val="2"/>
          <w:sz w:val="24"/>
          <w:szCs w:val="24"/>
          <w:lang w:val="en-US" w:eastAsia="zh-CN" w:bidi="ar-SA"/>
        </w:rPr>
        <w:t>：10</w:t>
      </w:r>
    </w:p>
    <w:p w14:paraId="17476A41">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subsample子样本采样率</w:t>
      </w:r>
      <w:r>
        <w:rPr>
          <w:rFonts w:hint="eastAsia" w:ascii="宋体" w:hAnsi="宋体" w:eastAsia="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0.7236617974934909</w:t>
      </w:r>
    </w:p>
    <w:p w14:paraId="1AF3D5ED">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colsample_bytree列采样率</w:t>
      </w:r>
      <w:r>
        <w:rPr>
          <w:rFonts w:hint="eastAsia" w:ascii="宋体" w:hAnsi="宋体" w:eastAsia="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0.7702320596077517</w:t>
      </w:r>
    </w:p>
    <w:p w14:paraId="302AC0AB">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n_estimators树的数量</w:t>
      </w:r>
      <w:r>
        <w:rPr>
          <w:rFonts w:hint="eastAsia" w:ascii="宋体" w:hAnsi="宋体" w:eastAsia="宋体" w:cs="宋体"/>
          <w:b w:val="0"/>
          <w:bCs w:val="0"/>
          <w:kern w:val="2"/>
          <w:sz w:val="24"/>
          <w:szCs w:val="24"/>
          <w:lang w:val="en-US" w:eastAsia="zh-CN" w:bidi="ar-SA"/>
        </w:rPr>
        <w:t>：400</w:t>
      </w:r>
    </w:p>
    <w:p w14:paraId="2F5A09C4">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使用这些最佳参数，我们重新训练了一个XGBoost分类器模型。模型的配置包括：</w:t>
      </w:r>
    </w:p>
    <w:p w14:paraId="30200D80">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objective='multi:softmax'</w:t>
      </w:r>
    </w:p>
    <w:p w14:paraId="024D4D10">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num_class=len(y.unique())</w:t>
      </w:r>
    </w:p>
    <w:p w14:paraId="09A80205">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eval_metric='mlogloss'</w:t>
      </w:r>
    </w:p>
    <w:p w14:paraId="0040917D">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random_state=42</w:t>
      </w:r>
    </w:p>
    <w:p w14:paraId="2FF29F6E">
      <w:pPr>
        <w:widowControl w:val="0"/>
        <w:numPr>
          <w:ilvl w:val="0"/>
          <w:numId w:val="0"/>
        </w:numPr>
        <w:ind w:firstLine="420" w:firstLineChars="0"/>
        <w:jc w:val="both"/>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模型在验证集上的表现非常出色，准确率达到90.525%。这表明通过参数调优，模型具有较好的泛化能力</w:t>
      </w:r>
      <w:r>
        <w:rPr>
          <w:rFonts w:hint="default" w:ascii="宋体" w:hAnsi="宋体" w:eastAsia="宋体" w:cs="宋体"/>
          <w:b w:val="0"/>
          <w:bCs w:val="0"/>
          <w:kern w:val="2"/>
          <w:sz w:val="24"/>
          <w:szCs w:val="24"/>
          <w:lang w:eastAsia="zh-CN" w:bidi="ar-SA"/>
          <w:woUserID w:val="1"/>
        </w:rPr>
        <w:t>。</w:t>
      </w:r>
      <w:r>
        <w:rPr>
          <w:rFonts w:hint="default" w:ascii="宋体" w:hAnsi="宋体" w:eastAsia="宋体" w:cs="宋体"/>
          <w:b w:val="0"/>
          <w:bCs w:val="0"/>
          <w:kern w:val="2"/>
          <w:sz w:val="24"/>
          <w:szCs w:val="24"/>
          <w:lang w:val="en-US" w:eastAsia="zh-CN" w:bidi="ar-SA"/>
        </w:rPr>
        <w:t>此外，提交到平台后，模型在公共测试集上的准确率为91.437%，进一步验证了模型的有效性。</w:t>
      </w:r>
    </w:p>
    <w:p w14:paraId="77A8BF2B">
      <w:pPr>
        <w:widowControl w:val="0"/>
        <w:numPr>
          <w:ilvl w:val="0"/>
          <w:numId w:val="0"/>
        </w:numPr>
        <w:ind w:firstLine="420" w:firstLineChars="0"/>
        <w:jc w:val="both"/>
        <w:rPr>
          <w:sz w:val="20"/>
          <w:szCs w:val="22"/>
        </w:rPr>
      </w:pPr>
      <w:r>
        <w:rPr>
          <w:sz w:val="20"/>
          <w:szCs w:val="22"/>
        </w:rPr>
        <w:drawing>
          <wp:inline distT="0" distB="0" distL="114300" distR="114300">
            <wp:extent cx="5262245" cy="615315"/>
            <wp:effectExtent l="0" t="0" r="1079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2245" cy="615315"/>
                    </a:xfrm>
                    <a:prstGeom prst="rect">
                      <a:avLst/>
                    </a:prstGeom>
                    <a:noFill/>
                    <a:ln>
                      <a:noFill/>
                    </a:ln>
                  </pic:spPr>
                </pic:pic>
              </a:graphicData>
            </a:graphic>
          </wp:inline>
        </w:drawing>
      </w:r>
    </w:p>
    <w:p w14:paraId="2768ABE1">
      <w:pPr>
        <w:rPr>
          <w:rFonts w:hint="eastAsia" w:cs="Times New Roman"/>
          <w:b/>
          <w:bCs/>
          <w:kern w:val="44"/>
          <w:sz w:val="24"/>
          <w:szCs w:val="24"/>
          <w:lang w:val="en-US" w:eastAsia="zh-CN"/>
        </w:rPr>
      </w:pPr>
    </w:p>
    <w:p w14:paraId="540A8DDF">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4.2 LightGBM模型</w:t>
      </w:r>
    </w:p>
    <w:p w14:paraId="3840BD20">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选用LightGBM作为核心算法。LightGBM以其高效性和处理大规模数据的能力而著称，特别适合应用于高维特征空间和复杂的数据结构。我们希望通过合理的特征工程、参数调优以及模型评估，使模型在公共测试集上达到较高的准确率。</w:t>
      </w:r>
    </w:p>
    <w:p w14:paraId="749831A0">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在实验初期，我们对原始数据进行了详尽的预处理，包括：</w:t>
      </w:r>
    </w:p>
    <w:p w14:paraId="234AACD2">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eastAsia="zh-CN" w:bidi="ar-SA"/>
          <w:woUserID w:val="1"/>
        </w:rPr>
        <w:t>①</w:t>
      </w:r>
      <w:r>
        <w:rPr>
          <w:rFonts w:hint="eastAsia" w:ascii="宋体" w:hAnsi="宋体" w:eastAsia="宋体" w:cs="宋体"/>
          <w:b w:val="0"/>
          <w:bCs w:val="0"/>
          <w:kern w:val="2"/>
          <w:sz w:val="24"/>
          <w:szCs w:val="24"/>
          <w:lang w:val="en-US" w:eastAsia="zh-CN" w:bidi="ar-SA"/>
        </w:rPr>
        <w:t>缺失值检查：确保数据集中没有缺失值，以保证后续建模过程的准确性。</w:t>
      </w:r>
    </w:p>
    <w:p w14:paraId="70BB4C01">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eastAsia="zh-CN" w:bidi="ar-SA"/>
          <w:woUserID w:val="1"/>
        </w:rPr>
        <w:t>②</w:t>
      </w:r>
      <w:r>
        <w:rPr>
          <w:rFonts w:hint="eastAsia" w:ascii="宋体" w:hAnsi="宋体" w:eastAsia="宋体" w:cs="宋体"/>
          <w:b w:val="0"/>
          <w:bCs w:val="0"/>
          <w:kern w:val="2"/>
          <w:sz w:val="24"/>
          <w:szCs w:val="24"/>
          <w:lang w:val="en-US" w:eastAsia="zh-CN" w:bidi="ar-SA"/>
        </w:rPr>
        <w:t>数据分割：将数据集分为特征矩阵X和目标变量y，为后续的训练和验证做好准备。</w:t>
      </w:r>
    </w:p>
    <w:p w14:paraId="67C2B1D6">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eastAsia="zh-CN" w:bidi="ar-SA"/>
          <w:woUserID w:val="1"/>
        </w:rPr>
        <w:t>③</w:t>
      </w:r>
      <w:r>
        <w:rPr>
          <w:rFonts w:hint="eastAsia" w:ascii="宋体" w:hAnsi="宋体" w:eastAsia="宋体" w:cs="宋体"/>
          <w:b w:val="0"/>
          <w:bCs w:val="0"/>
          <w:kern w:val="2"/>
          <w:sz w:val="24"/>
          <w:szCs w:val="24"/>
          <w:lang w:val="en-US" w:eastAsia="zh-CN" w:bidi="ar-SA"/>
        </w:rPr>
        <w:t>特征工程：通过对年龄进行分段、性别编码、计算BMI等操作，提取了更多有意义的特征。这些新特征不仅丰富了数据维度，还为模型提供了更多的信息来源。</w:t>
      </w:r>
    </w:p>
    <w:p w14:paraId="6E88FBDE">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eastAsia="zh-CN" w:bidi="ar-SA"/>
          <w:woUserID w:val="1"/>
        </w:rPr>
        <w:t>④</w:t>
      </w:r>
      <w:r>
        <w:rPr>
          <w:rFonts w:hint="eastAsia" w:ascii="宋体" w:hAnsi="宋体" w:eastAsia="宋体" w:cs="宋体"/>
          <w:b w:val="0"/>
          <w:bCs w:val="0"/>
          <w:kern w:val="2"/>
          <w:sz w:val="24"/>
          <w:szCs w:val="24"/>
          <w:lang w:val="en-US" w:eastAsia="zh-CN" w:bidi="ar-SA"/>
        </w:rPr>
        <w:t>预处理：使用独热编码对分类特征进行转换，并对数值特征进行了标准化，确保所有特征在同一尺度上，避免某些特征由于量级差异过大而影响模型性能。</w:t>
      </w:r>
    </w:p>
    <w:p w14:paraId="5FB1A819">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为了优化模型性能，我们采用了网格搜索（GridSearchCV）的方法来寻找最佳参数组合。具体来说，我们定义了一个包含多个关键参数的参数网格，如叶子节点数、最大深度、迭代次数和最小子样本数。通过5折交叉验证，我们评估了不同参数配置下的模型性能，最终找到了一组最优参数，显著提升了模型的表现。</w:t>
      </w:r>
    </w:p>
    <w:p w14:paraId="6B84B030">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经过参数调优后，模型在验证集上的准确率达到90.381%，这表明模型具有较好的泛化能力。此外，提交到平台后，模型在公共测试集上的准确率也达到了相似水平，进一步验证了模型的有效性。我们还注意到，通过特征工程引入的新特征对模型性能提升起到了积极作用，特别是在捕捉非线性关系方面表现突出。</w:t>
      </w:r>
    </w:p>
    <w:p w14:paraId="71071ADD">
      <w:pPr>
        <w:widowControl w:val="0"/>
        <w:numPr>
          <w:ilvl w:val="0"/>
          <w:numId w:val="0"/>
        </w:numPr>
        <w:ind w:firstLine="420" w:firstLineChars="0"/>
        <w:jc w:val="both"/>
        <w:rPr>
          <w:rFonts w:hint="eastAsia" w:ascii="宋体" w:hAnsi="宋体" w:eastAsia="宋体" w:cs="宋体"/>
          <w:b w:val="0"/>
          <w:bCs w:val="0"/>
          <w:kern w:val="2"/>
          <w:sz w:val="24"/>
          <w:szCs w:val="24"/>
          <w:lang w:val="en-US" w:eastAsia="zh-CN" w:bidi="ar-SA"/>
        </w:rPr>
      </w:pPr>
      <w:r>
        <w:rPr>
          <w:sz w:val="20"/>
          <w:szCs w:val="22"/>
        </w:rPr>
        <w:drawing>
          <wp:inline distT="0" distB="0" distL="114300" distR="114300">
            <wp:extent cx="5270500" cy="1036955"/>
            <wp:effectExtent l="0" t="0" r="254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1036955"/>
                    </a:xfrm>
                    <a:prstGeom prst="rect">
                      <a:avLst/>
                    </a:prstGeom>
                    <a:noFill/>
                    <a:ln>
                      <a:noFill/>
                    </a:ln>
                  </pic:spPr>
                </pic:pic>
              </a:graphicData>
            </a:graphic>
          </wp:inline>
        </w:drawing>
      </w:r>
    </w:p>
    <w:p w14:paraId="2B895908">
      <w:pPr>
        <w:widowControl w:val="0"/>
        <w:numPr>
          <w:ilvl w:val="0"/>
          <w:numId w:val="0"/>
        </w:numPr>
        <w:jc w:val="both"/>
        <w:rPr>
          <w:rFonts w:hint="default"/>
          <w:sz w:val="20"/>
          <w:szCs w:val="22"/>
          <w:lang w:val="en-US" w:eastAsia="zh-CN"/>
        </w:rPr>
      </w:pPr>
    </w:p>
    <w:p w14:paraId="06000DF8">
      <w:pPr>
        <w:rPr>
          <w:rFonts w:hint="default" w:ascii="Calibri" w:hAnsi="Calibri" w:eastAsia="宋体" w:cs="Times New Roman"/>
          <w:b/>
          <w:bCs/>
          <w:kern w:val="44"/>
          <w:sz w:val="24"/>
          <w:szCs w:val="24"/>
        </w:rPr>
      </w:pPr>
      <w:r>
        <w:rPr>
          <w:rFonts w:hint="default" w:ascii="Calibri" w:hAnsi="Calibri" w:eastAsia="宋体" w:cs="Times New Roman"/>
          <w:b/>
          <w:bCs/>
          <w:kern w:val="44"/>
          <w:sz w:val="24"/>
          <w:szCs w:val="24"/>
        </w:rPr>
        <w:br w:type="page"/>
      </w:r>
    </w:p>
    <w:p w14:paraId="0F0D5242">
      <w:pPr>
        <w:pStyle w:val="2"/>
        <w:widowControl/>
        <w:numPr>
          <w:ilvl w:val="0"/>
          <w:numId w:val="1"/>
        </w:numPr>
        <w:jc w:val="center"/>
        <w:rPr>
          <w:rFonts w:hint="default" w:ascii="Calibri" w:hAnsi="Calibri" w:eastAsia="宋体" w:cs="Times New Roman"/>
          <w:b/>
          <w:bCs/>
          <w:kern w:val="44"/>
          <w:sz w:val="24"/>
          <w:szCs w:val="24"/>
        </w:rPr>
      </w:pPr>
      <w:r>
        <w:rPr>
          <w:rFonts w:hint="default" w:ascii="Calibri" w:hAnsi="Calibri" w:eastAsia="宋体" w:cs="Times New Roman"/>
          <w:b/>
          <w:bCs/>
          <w:kern w:val="44"/>
          <w:sz w:val="24"/>
          <w:szCs w:val="24"/>
        </w:rPr>
        <w:t xml:space="preserve"> </w:t>
      </w:r>
      <w:r>
        <w:rPr>
          <w:rFonts w:hint="eastAsia" w:ascii="宋体" w:hAnsi="宋体" w:cs="宋体"/>
          <w:b/>
          <w:bCs/>
          <w:kern w:val="44"/>
          <w:sz w:val="24"/>
          <w:szCs w:val="24"/>
          <w:lang w:val="en-US" w:eastAsia="zh-CN"/>
        </w:rPr>
        <w:t>系统给出的score证明</w:t>
      </w:r>
    </w:p>
    <w:p w14:paraId="29249E99">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5.1 使用XGBoost模型进行预测结果（未寻找最优参数）</w:t>
      </w:r>
    </w:p>
    <w:p w14:paraId="03EE121B">
      <w:pPr>
        <w:widowControl w:val="0"/>
        <w:numPr>
          <w:ilvl w:val="0"/>
          <w:numId w:val="0"/>
        </w:numPr>
        <w:jc w:val="center"/>
      </w:pPr>
      <w:r>
        <w:drawing>
          <wp:inline distT="0" distB="0" distL="114300" distR="114300">
            <wp:extent cx="5266690" cy="624205"/>
            <wp:effectExtent l="0" t="0" r="127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6690" cy="624205"/>
                    </a:xfrm>
                    <a:prstGeom prst="rect">
                      <a:avLst/>
                    </a:prstGeom>
                    <a:noFill/>
                    <a:ln>
                      <a:noFill/>
                    </a:ln>
                  </pic:spPr>
                </pic:pic>
              </a:graphicData>
            </a:graphic>
          </wp:inline>
        </w:drawing>
      </w:r>
    </w:p>
    <w:p w14:paraId="09EA3938">
      <w:pPr>
        <w:widowControl w:val="0"/>
        <w:numPr>
          <w:ilvl w:val="0"/>
          <w:numId w:val="0"/>
        </w:numPr>
        <w:jc w:val="center"/>
        <w:rPr>
          <w:rFonts w:hint="default"/>
          <w:lang w:val="en-US" w:eastAsia="zh-CN"/>
        </w:rPr>
      </w:pPr>
    </w:p>
    <w:p w14:paraId="7ACD8851">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5.2 使用XGBoost模型，并使用 GridSearchCV 寻找最优参数</w:t>
      </w:r>
    </w:p>
    <w:p w14:paraId="439E0863">
      <w:pPr>
        <w:widowControl w:val="0"/>
        <w:numPr>
          <w:ilvl w:val="0"/>
          <w:numId w:val="0"/>
        </w:numPr>
        <w:jc w:val="center"/>
      </w:pPr>
      <w:r>
        <w:drawing>
          <wp:inline distT="0" distB="0" distL="114300" distR="114300">
            <wp:extent cx="5267325" cy="613410"/>
            <wp:effectExtent l="0" t="0" r="635"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7325" cy="613410"/>
                    </a:xfrm>
                    <a:prstGeom prst="rect">
                      <a:avLst/>
                    </a:prstGeom>
                    <a:noFill/>
                    <a:ln>
                      <a:noFill/>
                    </a:ln>
                  </pic:spPr>
                </pic:pic>
              </a:graphicData>
            </a:graphic>
          </wp:inline>
        </w:drawing>
      </w:r>
    </w:p>
    <w:p w14:paraId="612F72AE">
      <w:pPr>
        <w:widowControl w:val="0"/>
        <w:numPr>
          <w:ilvl w:val="0"/>
          <w:numId w:val="0"/>
        </w:numPr>
        <w:jc w:val="center"/>
        <w:rPr>
          <w:rFonts w:hint="default"/>
          <w:lang w:val="en-US" w:eastAsia="zh-CN"/>
        </w:rPr>
      </w:pPr>
    </w:p>
    <w:p w14:paraId="7965302F">
      <w:pPr>
        <w:pStyle w:val="3"/>
        <w:keepNext w:val="0"/>
        <w:keepLines w:val="0"/>
        <w:widowControl w:val="0"/>
        <w:suppressLineNumbers w:val="0"/>
        <w:rPr>
          <w:rFonts w:hint="eastAsia"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5.3 使用XGBoost模型，并使用贝叶斯寻找最优参数</w:t>
      </w:r>
    </w:p>
    <w:p w14:paraId="5A9F8BFD">
      <w:pPr>
        <w:widowControl w:val="0"/>
        <w:numPr>
          <w:ilvl w:val="0"/>
          <w:numId w:val="0"/>
        </w:numPr>
        <w:jc w:val="center"/>
      </w:pPr>
      <w:r>
        <w:drawing>
          <wp:inline distT="0" distB="0" distL="114300" distR="114300">
            <wp:extent cx="5270500" cy="544195"/>
            <wp:effectExtent l="0" t="0" r="825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0500" cy="544195"/>
                    </a:xfrm>
                    <a:prstGeom prst="rect">
                      <a:avLst/>
                    </a:prstGeom>
                    <a:noFill/>
                    <a:ln>
                      <a:noFill/>
                    </a:ln>
                  </pic:spPr>
                </pic:pic>
              </a:graphicData>
            </a:graphic>
          </wp:inline>
        </w:drawing>
      </w:r>
    </w:p>
    <w:p w14:paraId="0B78A857">
      <w:pPr>
        <w:widowControl w:val="0"/>
        <w:numPr>
          <w:ilvl w:val="0"/>
          <w:numId w:val="0"/>
        </w:numPr>
        <w:jc w:val="center"/>
        <w:rPr>
          <w:rFonts w:hint="default"/>
          <w:lang w:val="en-US" w:eastAsia="zh-CN"/>
        </w:rPr>
      </w:pPr>
    </w:p>
    <w:p w14:paraId="5E68038B">
      <w:pPr>
        <w:pStyle w:val="3"/>
        <w:keepNext w:val="0"/>
        <w:keepLines w:val="0"/>
        <w:widowControl w:val="0"/>
        <w:suppressLineNumbers w:val="0"/>
        <w:rPr>
          <w:rFonts w:hint="default" w:ascii="宋体" w:hAnsi="宋体" w:eastAsia="宋体" w:cs="Times New Roman"/>
          <w:b/>
          <w:bCs/>
          <w:kern w:val="44"/>
          <w:sz w:val="24"/>
          <w:szCs w:val="24"/>
          <w:lang w:val="en-US" w:eastAsia="zh-CN"/>
        </w:rPr>
      </w:pPr>
      <w:r>
        <w:rPr>
          <w:rFonts w:hint="eastAsia" w:ascii="宋体" w:hAnsi="宋体" w:eastAsia="宋体" w:cs="Times New Roman"/>
          <w:b/>
          <w:bCs/>
          <w:kern w:val="44"/>
          <w:sz w:val="24"/>
          <w:szCs w:val="24"/>
          <w:lang w:val="en-US" w:eastAsia="zh-CN"/>
        </w:rPr>
        <w:t>5.4 使用LightGBM模型进行预测结果</w:t>
      </w:r>
    </w:p>
    <w:p w14:paraId="12B7EED4">
      <w:pPr>
        <w:jc w:val="center"/>
      </w:pPr>
      <w:r>
        <w:drawing>
          <wp:inline distT="0" distB="0" distL="114300" distR="114300">
            <wp:extent cx="5269865" cy="542925"/>
            <wp:effectExtent l="0" t="0" r="889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69865" cy="542925"/>
                    </a:xfrm>
                    <a:prstGeom prst="rect">
                      <a:avLst/>
                    </a:prstGeom>
                    <a:noFill/>
                    <a:ln>
                      <a:noFill/>
                    </a:ln>
                  </pic:spPr>
                </pic:pic>
              </a:graphicData>
            </a:graphic>
          </wp:inline>
        </w:drawing>
      </w:r>
    </w:p>
    <w:p w14:paraId="6827C363">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3368B"/>
    <w:multiLevelType w:val="singleLevel"/>
    <w:tmpl w:val="80A3368B"/>
    <w:lvl w:ilvl="0" w:tentative="0">
      <w:start w:val="1"/>
      <w:numFmt w:val="decimal"/>
      <w:suff w:val="nothing"/>
      <w:lvlText w:val="（%1）"/>
      <w:lvlJc w:val="left"/>
    </w:lvl>
  </w:abstractNum>
  <w:abstractNum w:abstractNumId="1">
    <w:nsid w:val="89919220"/>
    <w:multiLevelType w:val="multilevel"/>
    <w:tmpl w:val="89919220"/>
    <w:lvl w:ilvl="0" w:tentative="0">
      <w:start w:val="1"/>
      <w:numFmt w:val="chineseCounting"/>
      <w:suff w:val="space"/>
      <w:lvlText w:val="第%1章"/>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E51776E3"/>
    <w:multiLevelType w:val="singleLevel"/>
    <w:tmpl w:val="E51776E3"/>
    <w:lvl w:ilvl="0" w:tentative="0">
      <w:start w:val="1"/>
      <w:numFmt w:val="decimal"/>
      <w:suff w:val="nothing"/>
      <w:lvlText w:val="（%1）"/>
      <w:lvlJc w:val="left"/>
    </w:lvl>
  </w:abstractNum>
  <w:abstractNum w:abstractNumId="3">
    <w:nsid w:val="30EAFFB0"/>
    <w:multiLevelType w:val="singleLevel"/>
    <w:tmpl w:val="30EAFFB0"/>
    <w:lvl w:ilvl="0" w:tentative="0">
      <w:start w:val="6"/>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535EC"/>
    <w:rsid w:val="12A950A9"/>
    <w:rsid w:val="14CB711B"/>
    <w:rsid w:val="22DB60A7"/>
    <w:rsid w:val="2A2739DE"/>
    <w:rsid w:val="32315529"/>
    <w:rsid w:val="45E16709"/>
    <w:rsid w:val="487815A6"/>
    <w:rsid w:val="510535EC"/>
    <w:rsid w:val="55BC6205"/>
    <w:rsid w:val="587518AF"/>
    <w:rsid w:val="595248CA"/>
    <w:rsid w:val="5E01496F"/>
    <w:rsid w:val="663FE7DC"/>
    <w:rsid w:val="66C06963"/>
    <w:rsid w:val="68F3B7BD"/>
    <w:rsid w:val="6B7889D8"/>
    <w:rsid w:val="6C281EAC"/>
    <w:rsid w:val="726507CA"/>
    <w:rsid w:val="7C7A462A"/>
    <w:rsid w:val="7FF6BBB9"/>
    <w:rsid w:val="ACF9EA12"/>
    <w:rsid w:val="FBEFA6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val="0"/>
      <w:suppressLineNumbers w:val="0"/>
      <w:spacing w:before="340" w:beforeAutospacing="0" w:after="330" w:afterAutospacing="0" w:line="576" w:lineRule="auto"/>
      <w:jc w:val="both"/>
      <w:outlineLvl w:val="0"/>
    </w:pPr>
    <w:rPr>
      <w:rFonts w:hint="default" w:ascii="Calibri" w:hAnsi="Calibri" w:eastAsia="宋体" w:cs="Times New Roman"/>
      <w:b/>
      <w:bCs/>
      <w:kern w:val="44"/>
      <w:sz w:val="28"/>
      <w:szCs w:val="28"/>
      <w:lang w:val="en-US" w:eastAsia="zh-CN" w:bidi="ar"/>
    </w:rPr>
  </w:style>
  <w:style w:type="paragraph" w:styleId="3">
    <w:name w:val="heading 2"/>
    <w:basedOn w:val="1"/>
    <w:next w:val="1"/>
    <w:unhideWhenUsed/>
    <w:qFormat/>
    <w:uiPriority w:val="0"/>
    <w:pPr>
      <w:keepNext/>
      <w:keepLines/>
      <w:widowControl w:val="0"/>
      <w:suppressLineNumbers w:val="0"/>
      <w:spacing w:before="260" w:beforeLines="0" w:beforeAutospacing="0" w:after="260" w:afterLines="0" w:afterAutospacing="0" w:line="412" w:lineRule="auto"/>
      <w:jc w:val="both"/>
      <w:outlineLvl w:val="1"/>
    </w:pPr>
    <w:rPr>
      <w:rFonts w:hint="default" w:ascii="Arial" w:hAnsi="Arial" w:eastAsia="黑体" w:cs="Times New Roman"/>
      <w:b/>
      <w:bCs/>
      <w:kern w:val="2"/>
      <w:sz w:val="32"/>
      <w:szCs w:val="32"/>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4069</Words>
  <Characters>6857</Characters>
  <Lines>0</Lines>
  <Paragraphs>0</Paragraphs>
  <TotalTime>23</TotalTime>
  <ScaleCrop>false</ScaleCrop>
  <LinksUpToDate>false</LinksUpToDate>
  <CharactersWithSpaces>7299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2024-12-17T00:01:00Z</dcterms:created>
  <dc:creator>WPS_1680665064</dc:creator>
  <cp:lastModifiedBy>xpy05</cp:lastModifiedBy>
  <dcterms:modified xsi:type="dcterms:W3CDTF">2024-12-23T09:45:06Z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3838AE86B65D4A87B7E3811AE4EFCF95_11</vt:lpwstr>
  </property>
</Properties>
</file>