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مطرانية جبيل والبترون وما يليهما </w:t>
      </w:r>
      <w:r>
        <w:rPr>
          <w:sz w:val="34"/>
          <w:szCs w:val="34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جبل لبنان</w:t>
      </w:r>
      <w:r>
        <w:rPr>
          <w:sz w:val="34"/>
          <w:szCs w:val="34"/>
          <w:rtl w:val="1"/>
          <w:lang w:val="ar-SA" w:bidi="ar-SA"/>
        </w:rPr>
        <w:t>)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للروم الارثوذكس </w:t>
      </w:r>
      <w:r>
        <w:rPr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برمانا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كنيسة رئيس الملائكة ميخائيل </w:t>
      </w:r>
      <w:r>
        <w:rPr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هاتف</w:t>
      </w:r>
      <w:r>
        <w:rPr>
          <w:sz w:val="34"/>
          <w:szCs w:val="34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٠٤</w:t>
      </w:r>
      <w:r>
        <w:rPr>
          <w:sz w:val="34"/>
          <w:szCs w:val="34"/>
          <w:rtl w:val="1"/>
          <w:lang w:val="ar-SA" w:bidi="ar-SA"/>
        </w:rPr>
        <w:t>/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٧٢٢٤٦٤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54"/>
          <w:szCs w:val="54"/>
          <w:rtl w:val="1"/>
          <w:lang w:val="ar-SA" w:bidi="ar-SA"/>
        </w:rPr>
        <w:t>شهادة معمودية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بعد الاطلاع على سجل العماد في كنيسة رئيس الملائكة ميخائيل في انطلياس </w:t>
      </w:r>
      <w:r>
        <w:rPr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لبنان</w:t>
      </w:r>
      <w:r>
        <w:rPr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تبين أن</w:t>
      </w:r>
      <w:r>
        <w:rPr>
          <w:rFonts w:ascii="Adobe Arabic Regular" w:hAnsi="Adobe Arabic Regular"/>
          <w:rtl w:val="1"/>
          <w:lang w:val="ar-SA" w:bidi="ar-SA"/>
        </w:rPr>
        <w:t xml:space="preserve">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{First name} {Family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إبنة 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{Father</w:t>
      </w:r>
      <w:r>
        <w:rPr>
          <w:rFonts w:ascii="Adobe Arabic Regular" w:hAnsi="Adobe Arabic Regular" w:hint="default"/>
          <w:sz w:val="40"/>
          <w:szCs w:val="40"/>
          <w:rtl w:val="1"/>
          <w:lang w:val="ar-SA" w:bidi="ar-SA"/>
        </w:rPr>
        <w:t>’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s name}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{Mother</w:t>
      </w:r>
      <w:r>
        <w:rPr>
          <w:rFonts w:ascii="Adobe Arabic Regular" w:hAnsi="Adobe Arabic Regular" w:hint="default"/>
          <w:sz w:val="40"/>
          <w:szCs w:val="40"/>
          <w:rtl w:val="0"/>
          <w:lang w:val="en-US"/>
        </w:rPr>
        <w:t>’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s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المولودة في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{Place of birth}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بتاريخ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{Date of birth}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قد اقتبلت سر المعمودية في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{place}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 بتاريخ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{Date of baptisim}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كان الكاهن المعمد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{Baptizing Priest}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{Godfather}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والعرابة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{Godmother}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ورقم التسجيل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{Registration number}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في السجل رقم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{Registration book}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بناء على طلبها أُعطيت لها هذه الشهادة</w:t>
      </w:r>
      <w:r>
        <w:rPr>
          <w:sz w:val="40"/>
          <w:szCs w:val="40"/>
          <w:rtl w:val="1"/>
          <w:lang w:val="ar-SA" w:bidi="ar-SA"/>
        </w:rPr>
        <w:t xml:space="preserve">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 للعمل بها حيث يلزم</w:t>
      </w:r>
      <w:r>
        <w:rPr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 في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 Today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الأب جريس بو سابا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كاهن رعية رئيس الملائكة ميخائيل </w:t>
      </w:r>
      <w:r>
        <w:rPr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التوقيع</w:t>
      </w: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للمصادقة على صحة هذا التوقيع في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مطران جبيل والبترون وما يليهما </w:t>
      </w:r>
      <w:r>
        <w:rPr>
          <w:sz w:val="40"/>
          <w:szCs w:val="40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جبل لبنان</w:t>
      </w:r>
      <w:r>
        <w:rPr>
          <w:sz w:val="40"/>
          <w:szCs w:val="40"/>
          <w:rtl w:val="1"/>
          <w:lang w:val="ar-SA" w:bidi="ar-SA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