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Domaci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Kako bi testirali digitalnu mikrotalasnu pec?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početak bih proverio specifikacije u User Story-ju da se uverim da su svi potrebni tasteri, ekran, i ostale komponente na svom mestu i da li je sve u tačnim razmerama i dimenzijama, kao i dimenzije same mikrotalasne. I proverio zapreminu prostora za zagrevanje.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 pokretanja proverio da li se vrata otvaraju i da li se tanjir okreće i skida (u slučaju da treba da se skida).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Uključio u struju da vidim da li uopšte radi mikrotalasna i ekran.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Proverio da li svaki pojedinačni taster radi.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svaki unapred definisani program proverio da li radi kako je propisano tj. njegovu snagu i vreme rada.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Testirao svaki nivo snage da li je u dozovljenom odstupanju, koristio bih amper klešta ili merač potrošnje struje.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 testiranju svakog programa proverio da li se na ekranu ispisuje sve šta je propisano i tačnim bojama.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Ako ima opciju čuvanja programa od strane korisnika proverio da li radi čuvanje, brisanje i izmena tih programa, i koliko se programa može sačuvati.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Pokušao da pokrenem sa nivoom snage koji nije dostupan, kao i sa snagom 0 ili većom od maksimalne. I video da li se ponaša po pravilu.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Proverio da li radi sat i pokušao da podesim na nemoguću vrednost, npr. 26:66.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Proverio da li sve sigurnosne mere, da li je moguće pokrenuti je dok je zaključana, i da li automatsko gašenje radi kako treba, kao i prevremeno gašenje od strane korisnika.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Testirao da li tajmer radi kako treba, probao da pokrenem bez tajmera i video da li se gasi nakon maksimalnog dozvoljenog vremena.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ima opcije za promenu snage i dodavanje/smanjivanje vremena na tajmeru u toku rada probao bih da li funkcionišu.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Stavio unutra maksimalnu propisanu težinu i proverio da li sve radi s njom kao i bez ičega unutra.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Ako ima smart funkcije prošao bih kroz sve njihove opcije, i ponovo preko njih testirao sve programe rada i nivoe snage.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Koja pitanja biste postavili da bi bolje razumeli njenu fukciju?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User Story ne sadrži sve potrebne informacije postavljao bih sledeća pitanja.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Koja je maksimalna snaga, koji su nivoi snage dostupni i kako se biraju?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Šta treba da se desi pri pokušaju pokretanja sa nivoom snage koji nije dostupan?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Koje je dozvoljeno odstupanje realne snage od izabrane?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Šta sve treba da bude ispisano na ekranu, pre i tokom pokretanja programa, i kojim bojama.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neki od tastera imaju dvostruku upotrebu.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ima sat i tajmer funkciju?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Koliko je maksimalno vreme tajmera? I ako je moguće pokrenuti bez tajmera da li postoji maksimalno vreme nakon kog se sama isključuje?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ima unapred definisane programe kao što su kokice, odmrzavanje? I tražio specifikacije za svaki od programa. Kao i da li postoji mogućnost da korisnik sačuva svoj program, na koji način funkcioniše i koliko programa moze dodati?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ima automatsko gašenje? I neke sigurnosne mere kao child lock? Dugme za gašenje pre kraja programa, gašenje pri otvaranju vrata?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se tanjir koji se okreće skida ili ne?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tokom rada mikrotalasne može da se promeni snaga i doda/smanji vreme na tajmeru?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ima smart funckije kao što je povezivanje telefonom i pokretanje sa istog?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 tastere koje ne razumem pitao bih čemu služe.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Kolika je maksimanla dozvoljena težina kojom smemo da opteretimo prostor za zagrevanje?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848481"/>
            <wp:effectExtent b="0" l="0" r="0" t="0"/>
            <wp:docPr descr="Mikrotalasne-pecnice/mikrotalasna-pecnica-35-lit" id="6" name="image1.png"/>
            <a:graphic>
              <a:graphicData uri="http://schemas.openxmlformats.org/drawingml/2006/picture">
                <pic:pic>
                  <pic:nvPicPr>
                    <pic:cNvPr descr="Mikrotalasne-pecnice/mikrotalasna-pecnica-35-li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l69fxpf910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hi9gcb3p4auy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B75"/>
    <w:pPr>
      <w:spacing w:after="0" w:line="276" w:lineRule="auto"/>
    </w:pPr>
    <w:rPr>
      <w:rFonts w:ascii="Arial" w:cs="Arial" w:eastAsia="Arial" w:hAnsi="Arial"/>
      <w:lang w:val="s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/zevJEkP4td+ty1xhElXfL9eTA==">AMUW2mXSl+6s+/ncSivGgNXOInqfnyrDyYof56GidDHA4drCTU8BTGlXcM6sy6GOup1rMF0Lr14ejSXkEG2UoQyH8zBoG59bq9htw34E6vBfuTH9xWRbvbqLza92aC/W8GDN8TSRJYObMFGwX/f3XtOY++XX4tFEkjcMGSiLNiAaHmT7qAF/evc=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2023-04-03T20:26:00Z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05bc57a6fbe98c4b9588e140912d43ea11ea74eaaf34920127162b189ecc2c80</vt:lpwstr>
  </property>
</Properties>
</file>