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B3969" w14:textId="323A95BE" w:rsidR="00076C17" w:rsidRDefault="00076C17" w:rsidP="00076C17">
      <w:pPr>
        <w:pStyle w:val="Title"/>
      </w:pPr>
      <w:r>
        <w:t>Project</w:t>
      </w:r>
    </w:p>
    <w:p w14:paraId="4BE46A1A" w14:textId="77777777" w:rsidR="007D212E" w:rsidRPr="007D212E" w:rsidRDefault="007D212E" w:rsidP="00484759">
      <w:pPr>
        <w:pStyle w:val="Heading1"/>
      </w:pPr>
      <w:r w:rsidRPr="007D212E">
        <w:t>TABLE OF CONTENTS</w:t>
      </w:r>
    </w:p>
    <w:p w14:paraId="2EF73973" w14:textId="77777777" w:rsidR="004A1BDB" w:rsidRPr="004A1BDB" w:rsidRDefault="004A1BDB" w:rsidP="004A1BDB">
      <w:pPr>
        <w:rPr>
          <w:b/>
          <w:bCs/>
        </w:rPr>
      </w:pPr>
      <w:r w:rsidRPr="004A1BDB">
        <w:rPr>
          <w:b/>
          <w:bCs/>
        </w:rPr>
        <w:t>Abstract [220 words]</w:t>
      </w:r>
    </w:p>
    <w:p w14:paraId="5D63BFC0" w14:textId="77777777" w:rsidR="004A1BDB" w:rsidRPr="004A1BDB" w:rsidRDefault="004A1BDB" w:rsidP="004A1BDB">
      <w:r w:rsidRPr="004A1BDB">
        <w:t>Purpose: Summarise the problem, the FSM + LLM solution, and headline measured outcomes.</w:t>
      </w:r>
    </w:p>
    <w:p w14:paraId="56C013D2" w14:textId="77777777" w:rsidR="004A1BDB" w:rsidRPr="004A1BDB" w:rsidRDefault="004A1BDB" w:rsidP="004A1BDB">
      <w:pPr>
        <w:rPr>
          <w:b/>
          <w:bCs/>
        </w:rPr>
      </w:pPr>
      <w:r w:rsidRPr="004A1BDB">
        <w:rPr>
          <w:b/>
          <w:bCs/>
        </w:rPr>
        <w:t>1. Context, Exploration &amp; Rationale [1200 words]</w:t>
      </w:r>
    </w:p>
    <w:p w14:paraId="21C54EC9" w14:textId="77777777" w:rsidR="004A1BDB" w:rsidRPr="004A1BDB" w:rsidRDefault="004A1BDB" w:rsidP="004A1BDB">
      <w:r w:rsidRPr="004A1BDB">
        <w:t>Purpose: Establish the business problem, justify design choices, and define measurable objectives.</w:t>
      </w:r>
    </w:p>
    <w:p w14:paraId="296C3349" w14:textId="77777777" w:rsidR="004A1BDB" w:rsidRPr="004A1BDB" w:rsidRDefault="004A1BDB" w:rsidP="004A1BDB">
      <w:pPr>
        <w:numPr>
          <w:ilvl w:val="0"/>
          <w:numId w:val="130"/>
        </w:numPr>
      </w:pPr>
      <w:r w:rsidRPr="004A1BDB">
        <w:t>1.1 Problem Domain &amp; Business Context [220 words]: Explain cost, scalability, and stakeholder pain points in sales training.</w:t>
      </w:r>
    </w:p>
    <w:p w14:paraId="36F84F30" w14:textId="77777777" w:rsidR="004A1BDB" w:rsidRPr="004A1BDB" w:rsidRDefault="004A1BDB" w:rsidP="004A1BDB">
      <w:pPr>
        <w:numPr>
          <w:ilvl w:val="0"/>
          <w:numId w:val="130"/>
        </w:numPr>
      </w:pPr>
      <w:r w:rsidRPr="004A1BDB">
        <w:t>1.2 Technical Exploration &amp; Previous Approaches [260 words]: Summarise hardware constraints, rejected prototypes, and model/provider choices.</w:t>
      </w:r>
    </w:p>
    <w:p w14:paraId="6F02ABD7" w14:textId="77777777" w:rsidR="004A1BDB" w:rsidRPr="004A1BDB" w:rsidRDefault="004A1BDB" w:rsidP="004A1BDB">
      <w:pPr>
        <w:numPr>
          <w:ilvl w:val="0"/>
          <w:numId w:val="130"/>
        </w:numPr>
      </w:pPr>
      <w:r w:rsidRPr="004A1BDB">
        <w:t>1.3 Research Question &amp; Architectural Hypothesis [160 words]: State the question and the FSM-for-control, LLM-for-generation hypothesis.</w:t>
      </w:r>
    </w:p>
    <w:p w14:paraId="54875B47" w14:textId="77777777" w:rsidR="004A1BDB" w:rsidRPr="004A1BDB" w:rsidRDefault="004A1BDB" w:rsidP="004A1BDB">
      <w:pPr>
        <w:numPr>
          <w:ilvl w:val="0"/>
          <w:numId w:val="130"/>
        </w:numPr>
      </w:pPr>
      <w:r w:rsidRPr="004A1BDB">
        <w:t>1.4 Sales Structure Foundation [260 words]: Link SPIN/NEPQ and conversation theory to concrete implementation decisions.</w:t>
      </w:r>
    </w:p>
    <w:p w14:paraId="67C59C84" w14:textId="77777777" w:rsidR="004A1BDB" w:rsidRPr="004A1BDB" w:rsidRDefault="004A1BDB" w:rsidP="004A1BDB">
      <w:pPr>
        <w:numPr>
          <w:ilvl w:val="0"/>
          <w:numId w:val="130"/>
        </w:numPr>
      </w:pPr>
      <w:r w:rsidRPr="004A1BDB">
        <w:t>1.5 Critical Analysis &amp; Competitive Differentiation [170 words]: Compare alternatives and define project USP.</w:t>
      </w:r>
    </w:p>
    <w:p w14:paraId="2312591C" w14:textId="77777777" w:rsidR="004A1BDB" w:rsidRPr="004A1BDB" w:rsidRDefault="004A1BDB" w:rsidP="004A1BDB">
      <w:pPr>
        <w:numPr>
          <w:ilvl w:val="0"/>
          <w:numId w:val="130"/>
        </w:numPr>
      </w:pPr>
      <w:r w:rsidRPr="004A1BDB">
        <w:t>1.6 Project Objectives [130 words]: Define SMART objectives and success criteria only.</w:t>
      </w:r>
    </w:p>
    <w:p w14:paraId="11F142E5" w14:textId="77777777" w:rsidR="004A1BDB" w:rsidRPr="004A1BDB" w:rsidRDefault="004A1BDB" w:rsidP="004A1BDB">
      <w:pPr>
        <w:rPr>
          <w:b/>
          <w:bCs/>
        </w:rPr>
      </w:pPr>
      <w:r w:rsidRPr="004A1BDB">
        <w:rPr>
          <w:b/>
          <w:bCs/>
        </w:rPr>
        <w:t>2. Project Process &amp; Professionalism [4500 words]</w:t>
      </w:r>
    </w:p>
    <w:p w14:paraId="6F9FF5C0" w14:textId="77777777" w:rsidR="004A1BDB" w:rsidRPr="004A1BDB" w:rsidRDefault="004A1BDB" w:rsidP="004A1BDB">
      <w:r w:rsidRPr="004A1BDB">
        <w:t>Purpose: Show how the project was engineered, managed, de-risked, and quality-controlled.</w:t>
      </w:r>
    </w:p>
    <w:p w14:paraId="66A3A72E" w14:textId="77777777" w:rsidR="004A1BDB" w:rsidRPr="004A1BDB" w:rsidRDefault="004A1BDB" w:rsidP="004A1BDB">
      <w:pPr>
        <w:numPr>
          <w:ilvl w:val="0"/>
          <w:numId w:val="131"/>
        </w:numPr>
      </w:pPr>
      <w:r w:rsidRPr="004A1BDB">
        <w:t>2.1 Requirements Specification [400 words]: Document FR/NFR derived from observed failures and constraints.</w:t>
      </w:r>
    </w:p>
    <w:p w14:paraId="2F518739" w14:textId="77777777" w:rsidR="004A1BDB" w:rsidRPr="004A1BDB" w:rsidRDefault="004A1BDB" w:rsidP="004A1BDB">
      <w:pPr>
        <w:numPr>
          <w:ilvl w:val="0"/>
          <w:numId w:val="131"/>
        </w:numPr>
      </w:pPr>
      <w:r w:rsidRPr="004A1BDB">
        <w:t>2.2 Architecture &amp; Design [550 words]: Explain architectural evolution and rationale for FSM-centric control.</w:t>
      </w:r>
    </w:p>
    <w:p w14:paraId="65BD64AE" w14:textId="77777777" w:rsidR="004A1BDB" w:rsidRPr="004A1BDB" w:rsidRDefault="004A1BDB" w:rsidP="004A1BDB">
      <w:pPr>
        <w:numPr>
          <w:ilvl w:val="0"/>
          <w:numId w:val="131"/>
        </w:numPr>
      </w:pPr>
      <w:r w:rsidRPr="004A1BDB">
        <w:t>2.3 Iterative Development &amp; Prompt Engineering [900 words]: Present major failure-to-fix cycles with before/after evidence.</w:t>
      </w:r>
    </w:p>
    <w:p w14:paraId="2DCC5249" w14:textId="77777777" w:rsidR="004A1BDB" w:rsidRPr="004A1BDB" w:rsidRDefault="004A1BDB" w:rsidP="004A1BDB">
      <w:pPr>
        <w:numPr>
          <w:ilvl w:val="0"/>
          <w:numId w:val="131"/>
        </w:numPr>
      </w:pPr>
      <w:r w:rsidRPr="004A1BDB">
        <w:t>2.4 Implementation Details [450 words]: Explain core abstractions, modules, and provider integration approach.</w:t>
      </w:r>
    </w:p>
    <w:p w14:paraId="127D83A7" w14:textId="77777777" w:rsidR="004A1BDB" w:rsidRPr="004A1BDB" w:rsidRDefault="004A1BDB" w:rsidP="004A1BDB">
      <w:pPr>
        <w:numPr>
          <w:ilvl w:val="0"/>
          <w:numId w:val="131"/>
        </w:numPr>
      </w:pPr>
      <w:r w:rsidRPr="004A1BDB">
        <w:lastRenderedPageBreak/>
        <w:t>2.5 Risk Management [450 words]: Present risk register, mitigations, and outcomes.</w:t>
      </w:r>
    </w:p>
    <w:p w14:paraId="74305BEE" w14:textId="77777777" w:rsidR="004A1BDB" w:rsidRPr="004A1BDB" w:rsidRDefault="004A1BDB" w:rsidP="004A1BDB">
      <w:pPr>
        <w:numPr>
          <w:ilvl w:val="0"/>
          <w:numId w:val="131"/>
        </w:numPr>
      </w:pPr>
      <w:r w:rsidRPr="004A1BDB">
        <w:t>2.6 Professional Practice [350 words]: Show standards for version control, testing discipline, documentation, and review.</w:t>
      </w:r>
    </w:p>
    <w:p w14:paraId="7E43B77D" w14:textId="77777777" w:rsidR="004A1BDB" w:rsidRPr="004A1BDB" w:rsidRDefault="004A1BDB" w:rsidP="004A1BDB">
      <w:pPr>
        <w:numPr>
          <w:ilvl w:val="0"/>
          <w:numId w:val="131"/>
        </w:numPr>
      </w:pPr>
      <w:r w:rsidRPr="004A1BDB">
        <w:t>2.7 Monitoring, Effort &amp; Estimation [700 words]: Compare planned vs actual effort and explain deviations.</w:t>
      </w:r>
    </w:p>
    <w:p w14:paraId="06E32455" w14:textId="77777777" w:rsidR="004A1BDB" w:rsidRPr="004A1BDB" w:rsidRDefault="004A1BDB" w:rsidP="004A1BDB">
      <w:pPr>
        <w:numPr>
          <w:ilvl w:val="0"/>
          <w:numId w:val="131"/>
        </w:numPr>
      </w:pPr>
      <w:r w:rsidRPr="004A1BDB">
        <w:t>2.8 Ethics &amp; Security [700 words]: Document data handling, threat analysis, controls, and residual risks.</w:t>
      </w:r>
    </w:p>
    <w:p w14:paraId="52F59656" w14:textId="77777777" w:rsidR="004A1BDB" w:rsidRPr="004A1BDB" w:rsidRDefault="004A1BDB" w:rsidP="004A1BDB">
      <w:pPr>
        <w:rPr>
          <w:b/>
          <w:bCs/>
        </w:rPr>
      </w:pPr>
      <w:r w:rsidRPr="004A1BDB">
        <w:rPr>
          <w:b/>
          <w:bCs/>
        </w:rPr>
        <w:t>3. Deliverable [1500 words]</w:t>
      </w:r>
    </w:p>
    <w:p w14:paraId="329549B2" w14:textId="77777777" w:rsidR="004A1BDB" w:rsidRPr="004A1BDB" w:rsidRDefault="004A1BDB" w:rsidP="004A1BDB">
      <w:r w:rsidRPr="004A1BDB">
        <w:t>Purpose: Describe what was built and demonstrate operational validity.</w:t>
      </w:r>
    </w:p>
    <w:p w14:paraId="2438ED16" w14:textId="77777777" w:rsidR="004A1BDB" w:rsidRPr="004A1BDB" w:rsidRDefault="004A1BDB" w:rsidP="004A1BDB">
      <w:pPr>
        <w:numPr>
          <w:ilvl w:val="0"/>
          <w:numId w:val="132"/>
        </w:numPr>
      </w:pPr>
      <w:r w:rsidRPr="004A1BDB">
        <w:t>3.1 Implementation Outcomes [700 words]: Walk through system capabilities and architecture-level outcomes.</w:t>
      </w:r>
    </w:p>
    <w:p w14:paraId="36EC1A0B" w14:textId="77777777" w:rsidR="004A1BDB" w:rsidRPr="004A1BDB" w:rsidRDefault="004A1BDB" w:rsidP="004A1BDB">
      <w:pPr>
        <w:numPr>
          <w:ilvl w:val="0"/>
          <w:numId w:val="132"/>
        </w:numPr>
      </w:pPr>
      <w:r w:rsidRPr="004A1BDB">
        <w:t>3.2 Testing &amp; Validation (including UAT) [450 words]: Summarise testing strategy and cross-method evidence.</w:t>
      </w:r>
    </w:p>
    <w:p w14:paraId="1AAFE28D" w14:textId="77777777" w:rsidR="004A1BDB" w:rsidRPr="004A1BDB" w:rsidRDefault="004A1BDB" w:rsidP="004A1BDB">
      <w:pPr>
        <w:numPr>
          <w:ilvl w:val="0"/>
          <w:numId w:val="132"/>
        </w:numPr>
      </w:pPr>
      <w:r w:rsidRPr="004A1BDB">
        <w:t>3.2.1 Automated Testing [120 words]: Report coverage snapshot, pass/fail distribution, and contract confidence.</w:t>
      </w:r>
    </w:p>
    <w:p w14:paraId="68930ACB" w14:textId="77777777" w:rsidR="004A1BDB" w:rsidRPr="004A1BDB" w:rsidRDefault="004A1BDB" w:rsidP="004A1BDB">
      <w:pPr>
        <w:numPr>
          <w:ilvl w:val="0"/>
          <w:numId w:val="132"/>
        </w:numPr>
      </w:pPr>
      <w:r w:rsidRPr="004A1BDB">
        <w:t>3.2.2 Manual Scenario Testing [140 words]: Report scenario design and observed behavioural outcomes.</w:t>
      </w:r>
    </w:p>
    <w:p w14:paraId="6C120A33" w14:textId="77777777" w:rsidR="004A1BDB" w:rsidRPr="004A1BDB" w:rsidRDefault="004A1BDB" w:rsidP="004A1BDB">
      <w:pPr>
        <w:numPr>
          <w:ilvl w:val="0"/>
          <w:numId w:val="132"/>
        </w:numPr>
      </w:pPr>
      <w:r w:rsidRPr="004A1BDB">
        <w:t>3.2.3 User Acceptance Testing (UAT) [190 words]: Report participant setup, dimensions, and validated findings/placeholders.</w:t>
      </w:r>
    </w:p>
    <w:p w14:paraId="0B1E3B6B" w14:textId="77777777" w:rsidR="004A1BDB" w:rsidRPr="004A1BDB" w:rsidRDefault="004A1BDB" w:rsidP="004A1BDB">
      <w:pPr>
        <w:numPr>
          <w:ilvl w:val="0"/>
          <w:numId w:val="132"/>
        </w:numPr>
      </w:pPr>
      <w:r w:rsidRPr="004A1BDB">
        <w:t>3.3 Known Limitations [350 words]: Describe technical boundaries and unresolved constraints.</w:t>
      </w:r>
    </w:p>
    <w:p w14:paraId="21DA3923" w14:textId="77777777" w:rsidR="004A1BDB" w:rsidRPr="004A1BDB" w:rsidRDefault="004A1BDB" w:rsidP="004A1BDB">
      <w:pPr>
        <w:rPr>
          <w:b/>
          <w:bCs/>
        </w:rPr>
      </w:pPr>
      <w:r w:rsidRPr="004A1BDB">
        <w:rPr>
          <w:b/>
          <w:bCs/>
        </w:rPr>
        <w:t>4. Evaluation [1200 words]</w:t>
      </w:r>
    </w:p>
    <w:p w14:paraId="4BCEAF35" w14:textId="77777777" w:rsidR="004A1BDB" w:rsidRPr="004A1BDB" w:rsidRDefault="004A1BDB" w:rsidP="004A1BDB">
      <w:r w:rsidRPr="004A1BDB">
        <w:t>Purpose: Judge requirement satisfaction and test whether theory matched observed outcomes.</w:t>
      </w:r>
    </w:p>
    <w:p w14:paraId="532466A2" w14:textId="77777777" w:rsidR="004A1BDB" w:rsidRPr="004A1BDB" w:rsidRDefault="004A1BDB" w:rsidP="004A1BDB">
      <w:pPr>
        <w:numPr>
          <w:ilvl w:val="0"/>
          <w:numId w:val="133"/>
        </w:numPr>
      </w:pPr>
      <w:r w:rsidRPr="004A1BDB">
        <w:t>4.1 Requirement Satisfaction [500 words]: Evaluate FR/NFR outcomes against targets.</w:t>
      </w:r>
    </w:p>
    <w:p w14:paraId="368241A6" w14:textId="77777777" w:rsidR="004A1BDB" w:rsidRPr="004A1BDB" w:rsidRDefault="004A1BDB" w:rsidP="004A1BDB">
      <w:pPr>
        <w:numPr>
          <w:ilvl w:val="0"/>
          <w:numId w:val="133"/>
        </w:numPr>
      </w:pPr>
      <w:r w:rsidRPr="004A1BDB">
        <w:t>4.1a Evaluation Methodology [180 words]: Explain evidence model, validity caveats, and governance of metrics.</w:t>
      </w:r>
    </w:p>
    <w:p w14:paraId="3E1D4D41" w14:textId="77777777" w:rsidR="004A1BDB" w:rsidRPr="004A1BDB" w:rsidRDefault="004A1BDB" w:rsidP="004A1BDB">
      <w:pPr>
        <w:numPr>
          <w:ilvl w:val="0"/>
          <w:numId w:val="133"/>
        </w:numPr>
      </w:pPr>
      <w:r w:rsidRPr="004A1BDB">
        <w:t>4.1b Theoretical Validation [170 words]: Compare predicted theory effects to actual project evidence.</w:t>
      </w:r>
    </w:p>
    <w:p w14:paraId="05298930" w14:textId="77777777" w:rsidR="004A1BDB" w:rsidRPr="004A1BDB" w:rsidRDefault="004A1BDB" w:rsidP="004A1BDB">
      <w:pPr>
        <w:numPr>
          <w:ilvl w:val="0"/>
          <w:numId w:val="133"/>
        </w:numPr>
      </w:pPr>
      <w:r w:rsidRPr="004A1BDB">
        <w:t>4.2 Strengths [170 words]: Highlight validated strengths with measurable backing.</w:t>
      </w:r>
    </w:p>
    <w:p w14:paraId="2580B05C" w14:textId="77777777" w:rsidR="004A1BDB" w:rsidRPr="004A1BDB" w:rsidRDefault="004A1BDB" w:rsidP="004A1BDB">
      <w:pPr>
        <w:numPr>
          <w:ilvl w:val="0"/>
          <w:numId w:val="133"/>
        </w:numPr>
      </w:pPr>
      <w:r w:rsidRPr="004A1BDB">
        <w:lastRenderedPageBreak/>
        <w:t>4.3 Weaknesses &amp; Trade-Offs [180 words]: Explain limitations, compromise decisions, and confidence boundaries.</w:t>
      </w:r>
    </w:p>
    <w:p w14:paraId="54FA7C8F" w14:textId="77777777" w:rsidR="004A1BDB" w:rsidRPr="004A1BDB" w:rsidRDefault="004A1BDB" w:rsidP="004A1BDB">
      <w:pPr>
        <w:rPr>
          <w:b/>
          <w:bCs/>
        </w:rPr>
      </w:pPr>
      <w:r w:rsidRPr="004A1BDB">
        <w:rPr>
          <w:b/>
          <w:bCs/>
        </w:rPr>
        <w:t>5. Reflection [600 words]</w:t>
      </w:r>
    </w:p>
    <w:p w14:paraId="28894A33" w14:textId="77777777" w:rsidR="004A1BDB" w:rsidRPr="004A1BDB" w:rsidRDefault="004A1BDB" w:rsidP="004A1BDB">
      <w:r w:rsidRPr="004A1BDB">
        <w:t>Purpose: Capture personal/professional growth, lessons, and realistic next steps.</w:t>
      </w:r>
    </w:p>
    <w:p w14:paraId="35F04E9C" w14:textId="77777777" w:rsidR="004A1BDB" w:rsidRPr="004A1BDB" w:rsidRDefault="004A1BDB" w:rsidP="004A1BDB">
      <w:pPr>
        <w:numPr>
          <w:ilvl w:val="0"/>
          <w:numId w:val="134"/>
        </w:numPr>
      </w:pPr>
      <w:r w:rsidRPr="004A1BDB">
        <w:t>5.1 Personal Reflection [150 words]: Explain mindset and capability development.</w:t>
      </w:r>
    </w:p>
    <w:p w14:paraId="5F048678" w14:textId="77777777" w:rsidR="004A1BDB" w:rsidRPr="004A1BDB" w:rsidRDefault="004A1BDB" w:rsidP="004A1BDB">
      <w:pPr>
        <w:numPr>
          <w:ilvl w:val="0"/>
          <w:numId w:val="134"/>
        </w:numPr>
      </w:pPr>
      <w:r w:rsidRPr="004A1BDB">
        <w:t>5.2 Key Lessons [200 words]: State what changed in engineering judgement and method.</w:t>
      </w:r>
    </w:p>
    <w:p w14:paraId="4BA79497" w14:textId="77777777" w:rsidR="004A1BDB" w:rsidRPr="004A1BDB" w:rsidRDefault="004A1BDB" w:rsidP="004A1BDB">
      <w:pPr>
        <w:numPr>
          <w:ilvl w:val="0"/>
          <w:numId w:val="134"/>
        </w:numPr>
      </w:pPr>
      <w:r w:rsidRPr="004A1BDB">
        <w:t>5.3 Future Work [150 words]: Propose practical, scoped extensions.</w:t>
      </w:r>
    </w:p>
    <w:p w14:paraId="76FC4D61" w14:textId="77777777" w:rsidR="004A1BDB" w:rsidRPr="004A1BDB" w:rsidRDefault="004A1BDB" w:rsidP="004A1BDB">
      <w:pPr>
        <w:numPr>
          <w:ilvl w:val="0"/>
          <w:numId w:val="134"/>
        </w:numPr>
      </w:pPr>
      <w:r w:rsidRPr="004A1BDB">
        <w:t>5.4 Research Directions [100 words]: Propose follow-on research questions.</w:t>
      </w:r>
    </w:p>
    <w:p w14:paraId="48316AFD" w14:textId="77777777" w:rsidR="004A1BDB" w:rsidRPr="004A1BDB" w:rsidRDefault="004A1BDB" w:rsidP="004A1BDB">
      <w:pPr>
        <w:rPr>
          <w:b/>
          <w:bCs/>
        </w:rPr>
      </w:pPr>
      <w:r w:rsidRPr="004A1BDB">
        <w:rPr>
          <w:b/>
          <w:bCs/>
        </w:rPr>
        <w:t>6. References [Excluded from word count]</w:t>
      </w:r>
    </w:p>
    <w:p w14:paraId="2AE2435A" w14:textId="77777777" w:rsidR="004A1BDB" w:rsidRPr="004A1BDB" w:rsidRDefault="004A1BDB" w:rsidP="004A1BDB">
      <w:r w:rsidRPr="004A1BDB">
        <w:t>Purpose: Provide complete Harvard-style sources used in the report.</w:t>
      </w:r>
    </w:p>
    <w:p w14:paraId="453EAC8F" w14:textId="77777777" w:rsidR="004A1BDB" w:rsidRPr="004A1BDB" w:rsidRDefault="004A1BDB" w:rsidP="004A1BDB">
      <w:pPr>
        <w:rPr>
          <w:b/>
          <w:bCs/>
        </w:rPr>
      </w:pPr>
      <w:r w:rsidRPr="004A1BDB">
        <w:rPr>
          <w:b/>
          <w:bCs/>
        </w:rPr>
        <w:t>7. Appendices [Excluded from word count]</w:t>
      </w:r>
    </w:p>
    <w:p w14:paraId="106ED420" w14:textId="77777777" w:rsidR="004A1BDB" w:rsidRPr="004A1BDB" w:rsidRDefault="004A1BDB" w:rsidP="004A1BDB">
      <w:r w:rsidRPr="004A1BDB">
        <w:t>Purpose: Preserve supporting depth without overloading the main narrative.</w:t>
      </w:r>
    </w:p>
    <w:p w14:paraId="06CC91DE" w14:textId="77777777" w:rsidR="004A1BDB" w:rsidRPr="004A1BDB" w:rsidRDefault="004A1BDB" w:rsidP="004A1BDB">
      <w:pPr>
        <w:numPr>
          <w:ilvl w:val="0"/>
          <w:numId w:val="135"/>
        </w:numPr>
      </w:pPr>
      <w:r w:rsidRPr="004A1BDB">
        <w:t>Appendix A: Iterative Case Studies [Excluded from word count]</w:t>
      </w:r>
    </w:p>
    <w:p w14:paraId="710494A3" w14:textId="77777777" w:rsidR="004A1BDB" w:rsidRPr="004A1BDB" w:rsidRDefault="004A1BDB" w:rsidP="004A1BDB">
      <w:pPr>
        <w:numPr>
          <w:ilvl w:val="0"/>
          <w:numId w:val="135"/>
        </w:numPr>
      </w:pPr>
      <w:r w:rsidRPr="004A1BDB">
        <w:t>Appendix B: UAT Supporting Data [Excluded from word count]</w:t>
      </w:r>
    </w:p>
    <w:p w14:paraId="57C72ABF" w14:textId="77777777" w:rsidR="004A1BDB" w:rsidRPr="004A1BDB" w:rsidRDefault="004A1BDB" w:rsidP="004A1BDB">
      <w:pPr>
        <w:numPr>
          <w:ilvl w:val="0"/>
          <w:numId w:val="135"/>
        </w:numPr>
      </w:pPr>
      <w:r w:rsidRPr="004A1BDB">
        <w:t>Appendix C: Project Development Diary [Excluded from word count]</w:t>
      </w:r>
    </w:p>
    <w:p w14:paraId="0EBFD335" w14:textId="77777777" w:rsidR="004A1BDB" w:rsidRPr="004A1BDB" w:rsidRDefault="00000000" w:rsidP="004A1BDB">
      <w:r>
        <w:pict w14:anchorId="0E0D4AB2">
          <v:rect id="_x0000_i1055" style="width:0;height:.75pt" o:hralign="center" o:hrstd="t" o:hr="t" fillcolor="#a0a0a0" stroked="f"/>
        </w:pict>
      </w:r>
    </w:p>
    <w:p w14:paraId="7016485B" w14:textId="77777777" w:rsidR="004A1BDB" w:rsidRPr="004A1BDB" w:rsidRDefault="004A1BDB" w:rsidP="004A1BDB">
      <w:pPr>
        <w:pStyle w:val="Heading1"/>
      </w:pPr>
      <w:r w:rsidRPr="004A1BDB">
        <w:t>Detailed Execution Plan (Section, Subsection, and Sub-subsection Boundaries)</w:t>
      </w:r>
    </w:p>
    <w:p w14:paraId="21E2BC6D" w14:textId="77777777" w:rsidR="004A1BDB" w:rsidRPr="004A1BDB" w:rsidRDefault="004A1BDB" w:rsidP="004A1BDB">
      <w:pPr>
        <w:rPr>
          <w:b/>
          <w:bCs/>
        </w:rPr>
      </w:pPr>
      <w:r w:rsidRPr="004A1BDB">
        <w:rPr>
          <w:b/>
          <w:bCs/>
        </w:rPr>
        <w:t>Abstract</w:t>
      </w:r>
    </w:p>
    <w:p w14:paraId="126374B2" w14:textId="77777777" w:rsidR="004A1BDB" w:rsidRPr="004A1BDB" w:rsidRDefault="004A1BDB" w:rsidP="004A1BDB">
      <w:r w:rsidRPr="004A1BDB">
        <w:t>Purpose: Deliver a concise, evidence-led snapshot of problem, approach, and outcome. Must include: problem statement, architectural approach, and top-level measured result. Must not include: implementation chronology, deep theory review, or reflection narrative.</w:t>
      </w:r>
    </w:p>
    <w:p w14:paraId="0C809501" w14:textId="77777777" w:rsidR="004A1BDB" w:rsidRPr="004A1BDB" w:rsidRDefault="004A1BDB" w:rsidP="004A1BDB">
      <w:pPr>
        <w:rPr>
          <w:b/>
          <w:bCs/>
        </w:rPr>
      </w:pPr>
      <w:r w:rsidRPr="004A1BDB">
        <w:rPr>
          <w:b/>
          <w:bCs/>
        </w:rPr>
        <w:t>1. Context, Exploration &amp; Rationale</w:t>
      </w:r>
    </w:p>
    <w:p w14:paraId="3BE0EDA7" w14:textId="77777777" w:rsidR="004A1BDB" w:rsidRPr="004A1BDB" w:rsidRDefault="004A1BDB" w:rsidP="004A1BDB">
      <w:r w:rsidRPr="004A1BDB">
        <w:t>Purpose: Justify why the project exists and why this architecture is credible. Must include: stakeholder problem, exploration outcomes, theory linkage, competitor comparison, SMART objectives. Must not include: build chronology, full testing results, or final grading-style judgement.</w:t>
      </w:r>
    </w:p>
    <w:p w14:paraId="3F09F28A" w14:textId="77777777" w:rsidR="004A1BDB" w:rsidRPr="004A1BDB" w:rsidRDefault="004A1BDB" w:rsidP="004A1BDB">
      <w:pPr>
        <w:rPr>
          <w:b/>
          <w:bCs/>
        </w:rPr>
      </w:pPr>
      <w:r w:rsidRPr="004A1BDB">
        <w:rPr>
          <w:b/>
          <w:bCs/>
        </w:rPr>
        <w:lastRenderedPageBreak/>
        <w:t>1.1 Problem Domain &amp; Business Context</w:t>
      </w:r>
    </w:p>
    <w:p w14:paraId="7BAA6DEC" w14:textId="77777777" w:rsidR="004A1BDB" w:rsidRPr="004A1BDB" w:rsidRDefault="004A1BDB" w:rsidP="004A1BDB">
      <w:r w:rsidRPr="004A1BDB">
        <w:t>Purpose: Define the practical training problem and who is affected. Must include: cost/scalability challenge, stakeholder groups, and impact framing. Must not include: implementation details or competitive table depth.</w:t>
      </w:r>
    </w:p>
    <w:p w14:paraId="5447F61D" w14:textId="77777777" w:rsidR="004A1BDB" w:rsidRPr="004A1BDB" w:rsidRDefault="004A1BDB" w:rsidP="004A1BDB">
      <w:pPr>
        <w:rPr>
          <w:b/>
          <w:bCs/>
        </w:rPr>
      </w:pPr>
      <w:r w:rsidRPr="004A1BDB">
        <w:rPr>
          <w:b/>
          <w:bCs/>
        </w:rPr>
        <w:t>1.2 Technical Exploration &amp; Previous Approaches</w:t>
      </w:r>
    </w:p>
    <w:p w14:paraId="67B98848" w14:textId="77777777" w:rsidR="004A1BDB" w:rsidRPr="004A1BDB" w:rsidRDefault="004A1BDB" w:rsidP="004A1BDB">
      <w:r w:rsidRPr="004A1BDB">
        <w:t>Purpose: Show how constraints and prototypes shaped the final direction. Must include: hardware/latency constraints, discarded options, and pivot rationale. Must not include: final architecture deep dive or requirement scoring.</w:t>
      </w:r>
    </w:p>
    <w:p w14:paraId="53AE1283" w14:textId="77777777" w:rsidR="004A1BDB" w:rsidRPr="004A1BDB" w:rsidRDefault="004A1BDB" w:rsidP="004A1BDB">
      <w:pPr>
        <w:rPr>
          <w:b/>
          <w:bCs/>
        </w:rPr>
      </w:pPr>
      <w:r w:rsidRPr="004A1BDB">
        <w:rPr>
          <w:b/>
          <w:bCs/>
        </w:rPr>
        <w:t>1.3 Research Question &amp; Architectural Hypothesis</w:t>
      </w:r>
    </w:p>
    <w:p w14:paraId="58091C0E" w14:textId="77777777" w:rsidR="004A1BDB" w:rsidRPr="004A1BDB" w:rsidRDefault="004A1BDB" w:rsidP="004A1BDB">
      <w:r w:rsidRPr="004A1BDB">
        <w:t>Purpose: State the research focus and expected mechanism of improvement. Must include: explicit research question and clear hypothesis logic. Must not include: outcome claims that belong to Evaluation.</w:t>
      </w:r>
    </w:p>
    <w:p w14:paraId="70863793" w14:textId="77777777" w:rsidR="004A1BDB" w:rsidRPr="004A1BDB" w:rsidRDefault="004A1BDB" w:rsidP="004A1BDB">
      <w:pPr>
        <w:rPr>
          <w:b/>
          <w:bCs/>
        </w:rPr>
      </w:pPr>
      <w:r w:rsidRPr="004A1BDB">
        <w:rPr>
          <w:b/>
          <w:bCs/>
        </w:rPr>
        <w:t>1.4 Sales Structure Foundation</w:t>
      </w:r>
    </w:p>
    <w:p w14:paraId="680EF138" w14:textId="77777777" w:rsidR="004A1BDB" w:rsidRPr="004A1BDB" w:rsidRDefault="004A1BDB" w:rsidP="004A1BDB">
      <w:r w:rsidRPr="004A1BDB">
        <w:t>Purpose: Ground implementation in established sales/conversation theory. Must include: theory-to-failure and theory-to-implementation linkage. Must not include: process narrative or retrospective judgement.</w:t>
      </w:r>
    </w:p>
    <w:p w14:paraId="2048E410" w14:textId="77777777" w:rsidR="004A1BDB" w:rsidRPr="004A1BDB" w:rsidRDefault="004A1BDB" w:rsidP="004A1BDB">
      <w:pPr>
        <w:rPr>
          <w:b/>
          <w:bCs/>
        </w:rPr>
      </w:pPr>
      <w:r w:rsidRPr="004A1BDB">
        <w:rPr>
          <w:b/>
          <w:bCs/>
        </w:rPr>
        <w:t>1.5 Critical Analysis &amp; Competitive Differentiation</w:t>
      </w:r>
    </w:p>
    <w:p w14:paraId="2761F0D0" w14:textId="77777777" w:rsidR="004A1BDB" w:rsidRPr="004A1BDB" w:rsidRDefault="004A1BDB" w:rsidP="004A1BDB">
      <w:r w:rsidRPr="004A1BDB">
        <w:t>Purpose: Position the project against alternatives and justify uniqueness. Must include: comparison criteria, market alternatives, and explicit USP. Must not include: feature implementation detail.</w:t>
      </w:r>
    </w:p>
    <w:p w14:paraId="73601B79" w14:textId="77777777" w:rsidR="004A1BDB" w:rsidRPr="004A1BDB" w:rsidRDefault="004A1BDB" w:rsidP="004A1BDB">
      <w:pPr>
        <w:rPr>
          <w:b/>
          <w:bCs/>
        </w:rPr>
      </w:pPr>
      <w:r w:rsidRPr="004A1BDB">
        <w:rPr>
          <w:b/>
          <w:bCs/>
        </w:rPr>
        <w:t>1.6 Project Objectives</w:t>
      </w:r>
    </w:p>
    <w:p w14:paraId="490AEED6" w14:textId="77777777" w:rsidR="004A1BDB" w:rsidRPr="004A1BDB" w:rsidRDefault="004A1BDB" w:rsidP="004A1BDB">
      <w:r w:rsidRPr="004A1BDB">
        <w:t>Purpose: Define what success means before presenting results. Must include: objective IDs, measurable criteria, and thresholds. Must not include: achieved values or pass/fail discussion.</w:t>
      </w:r>
    </w:p>
    <w:p w14:paraId="43796793" w14:textId="77777777" w:rsidR="004A1BDB" w:rsidRPr="004A1BDB" w:rsidRDefault="004A1BDB" w:rsidP="004A1BDB">
      <w:pPr>
        <w:rPr>
          <w:b/>
          <w:bCs/>
        </w:rPr>
      </w:pPr>
      <w:r w:rsidRPr="004A1BDB">
        <w:rPr>
          <w:b/>
          <w:bCs/>
        </w:rPr>
        <w:t>2. Project Process &amp; Professionalism</w:t>
      </w:r>
    </w:p>
    <w:p w14:paraId="23875875" w14:textId="77777777" w:rsidR="004A1BDB" w:rsidRPr="004A1BDB" w:rsidRDefault="004A1BDB" w:rsidP="004A1BDB">
      <w:r w:rsidRPr="004A1BDB">
        <w:t>Purpose: Demonstrate disciplined delivery, technical governance, and engineering quality. Must include: requirement derivation, architecture rationale, iterative fixes, risk handling, standards, monitoring, ethics. Must not include: repeated theory exposition from Section 1 or final verdict scoring from Section 4.</w:t>
      </w:r>
    </w:p>
    <w:p w14:paraId="1A59431E" w14:textId="77777777" w:rsidR="004A1BDB" w:rsidRPr="004A1BDB" w:rsidRDefault="004A1BDB" w:rsidP="004A1BDB">
      <w:pPr>
        <w:rPr>
          <w:b/>
          <w:bCs/>
        </w:rPr>
      </w:pPr>
      <w:r w:rsidRPr="004A1BDB">
        <w:rPr>
          <w:b/>
          <w:bCs/>
        </w:rPr>
        <w:t>2.1 Requirements Specification</w:t>
      </w:r>
    </w:p>
    <w:p w14:paraId="6D709BBB" w14:textId="77777777" w:rsidR="004A1BDB" w:rsidRPr="004A1BDB" w:rsidRDefault="004A1BDB" w:rsidP="004A1BDB">
      <w:r w:rsidRPr="004A1BDB">
        <w:t>Purpose: Translate observed failures and constraints into FR/NFR statements. Must include: traceable requirements, rationale, and stakeholder mapping. Must not include: results tables that belong to Evaluation.</w:t>
      </w:r>
    </w:p>
    <w:p w14:paraId="141339DD" w14:textId="77777777" w:rsidR="004A1BDB" w:rsidRPr="004A1BDB" w:rsidRDefault="004A1BDB" w:rsidP="004A1BDB">
      <w:pPr>
        <w:rPr>
          <w:b/>
          <w:bCs/>
        </w:rPr>
      </w:pPr>
      <w:r w:rsidRPr="004A1BDB">
        <w:rPr>
          <w:b/>
          <w:bCs/>
        </w:rPr>
        <w:lastRenderedPageBreak/>
        <w:t>2.2 Architecture &amp; Design</w:t>
      </w:r>
    </w:p>
    <w:p w14:paraId="409FA089" w14:textId="77777777" w:rsidR="004A1BDB" w:rsidRPr="004A1BDB" w:rsidRDefault="004A1BDB" w:rsidP="004A1BDB">
      <w:r w:rsidRPr="004A1BDB">
        <w:t>Purpose: Explain architecture decisions and why FSM was selected. Must include: alternatives considered, trade-offs, and final model justification. Must not include: full test outcomes or reflection narrative.</w:t>
      </w:r>
    </w:p>
    <w:p w14:paraId="46DE8C06" w14:textId="77777777" w:rsidR="004A1BDB" w:rsidRPr="004A1BDB" w:rsidRDefault="004A1BDB" w:rsidP="004A1BDB">
      <w:pPr>
        <w:rPr>
          <w:b/>
          <w:bCs/>
        </w:rPr>
      </w:pPr>
      <w:r w:rsidRPr="004A1BDB">
        <w:rPr>
          <w:b/>
          <w:bCs/>
        </w:rPr>
        <w:t>2.3 Iterative Development &amp; Prompt Engineering</w:t>
      </w:r>
    </w:p>
    <w:p w14:paraId="62AE9D5E" w14:textId="77777777" w:rsidR="004A1BDB" w:rsidRPr="004A1BDB" w:rsidRDefault="004A1BDB" w:rsidP="004A1BDB">
      <w:r w:rsidRPr="004A1BDB">
        <w:t>Purpose: Show evidence-led iteration from failure to fix. Must include: problem, hypothesis, change, implementation artifact, validation. Must not include: generic claims without before/after evidence.</w:t>
      </w:r>
    </w:p>
    <w:p w14:paraId="5FD7FB29" w14:textId="77777777" w:rsidR="004A1BDB" w:rsidRPr="004A1BDB" w:rsidRDefault="004A1BDB" w:rsidP="004A1BDB">
      <w:pPr>
        <w:rPr>
          <w:b/>
          <w:bCs/>
        </w:rPr>
      </w:pPr>
      <w:r w:rsidRPr="004A1BDB">
        <w:rPr>
          <w:b/>
          <w:bCs/>
        </w:rPr>
        <w:t>2.4 Implementation Details</w:t>
      </w:r>
    </w:p>
    <w:p w14:paraId="7BCB2FD4" w14:textId="77777777" w:rsidR="004A1BDB" w:rsidRPr="004A1BDB" w:rsidRDefault="004A1BDB" w:rsidP="004A1BDB">
      <w:r w:rsidRPr="004A1BDB">
        <w:t>Purpose: Explain the main technical building blocks and interfaces. Must include: module responsibilities, provider abstraction, and integration points. Must not include: repeated architecture debate already covered in 2.2.</w:t>
      </w:r>
    </w:p>
    <w:p w14:paraId="3CF6D359" w14:textId="77777777" w:rsidR="004A1BDB" w:rsidRPr="004A1BDB" w:rsidRDefault="004A1BDB" w:rsidP="004A1BDB">
      <w:pPr>
        <w:rPr>
          <w:b/>
          <w:bCs/>
        </w:rPr>
      </w:pPr>
      <w:r w:rsidRPr="004A1BDB">
        <w:rPr>
          <w:b/>
          <w:bCs/>
        </w:rPr>
        <w:t>2.5 Risk Management</w:t>
      </w:r>
    </w:p>
    <w:p w14:paraId="6416D692" w14:textId="77777777" w:rsidR="004A1BDB" w:rsidRPr="004A1BDB" w:rsidRDefault="004A1BDB" w:rsidP="004A1BDB">
      <w:r w:rsidRPr="004A1BDB">
        <w:t>Purpose: Show proactive risk identification and mitigation execution. Must include: risk probability/impact, mitigation actions, and residual status. Must not include: unrelated theory or raw logs without interpretation.</w:t>
      </w:r>
    </w:p>
    <w:p w14:paraId="5B3285B1" w14:textId="77777777" w:rsidR="004A1BDB" w:rsidRPr="004A1BDB" w:rsidRDefault="004A1BDB" w:rsidP="004A1BDB">
      <w:pPr>
        <w:rPr>
          <w:b/>
          <w:bCs/>
        </w:rPr>
      </w:pPr>
      <w:r w:rsidRPr="004A1BDB">
        <w:rPr>
          <w:b/>
          <w:bCs/>
        </w:rPr>
        <w:t>2.6 Professional Practice</w:t>
      </w:r>
    </w:p>
    <w:p w14:paraId="3C3FAB4C" w14:textId="77777777" w:rsidR="004A1BDB" w:rsidRPr="004A1BDB" w:rsidRDefault="004A1BDB" w:rsidP="004A1BDB">
      <w:r w:rsidRPr="004A1BDB">
        <w:t>Purpose: Demonstrate engineering standards and discipline. Must include: source control practice, testing workflow, review/documentation habits. Must not include: narrative unrelated to process quality.</w:t>
      </w:r>
    </w:p>
    <w:p w14:paraId="719B4DD6" w14:textId="77777777" w:rsidR="004A1BDB" w:rsidRPr="004A1BDB" w:rsidRDefault="004A1BDB" w:rsidP="004A1BDB">
      <w:pPr>
        <w:rPr>
          <w:b/>
          <w:bCs/>
        </w:rPr>
      </w:pPr>
      <w:r w:rsidRPr="004A1BDB">
        <w:rPr>
          <w:b/>
          <w:bCs/>
        </w:rPr>
        <w:t>2.7 Monitoring, Effort &amp; Estimation</w:t>
      </w:r>
    </w:p>
    <w:p w14:paraId="6E05F2AA" w14:textId="77777777" w:rsidR="004A1BDB" w:rsidRPr="004A1BDB" w:rsidRDefault="004A1BDB" w:rsidP="004A1BDB">
      <w:r w:rsidRPr="004A1BDB">
        <w:t>Purpose: Evidence planning quality and control during delivery. Must include: planned vs actual effort, variances, and corrective actions. Must not include: unsupported productivity claims.</w:t>
      </w:r>
    </w:p>
    <w:p w14:paraId="753B618F" w14:textId="77777777" w:rsidR="004A1BDB" w:rsidRPr="004A1BDB" w:rsidRDefault="004A1BDB" w:rsidP="004A1BDB">
      <w:pPr>
        <w:rPr>
          <w:b/>
          <w:bCs/>
        </w:rPr>
      </w:pPr>
      <w:r w:rsidRPr="004A1BDB">
        <w:rPr>
          <w:b/>
          <w:bCs/>
        </w:rPr>
        <w:t>2.8 Ethics &amp; Security</w:t>
      </w:r>
    </w:p>
    <w:p w14:paraId="021AAA42" w14:textId="77777777" w:rsidR="004A1BDB" w:rsidRPr="004A1BDB" w:rsidRDefault="004A1BDB" w:rsidP="004A1BDB">
      <w:r w:rsidRPr="004A1BDB">
        <w:t>Purpose: Define data, safety, and abuse-resistance posture for project scope. Must include: threat model summary, controls, and residual risk boundaries. Must not include: enterprise-security claims beyond demonstrated scope.</w:t>
      </w:r>
    </w:p>
    <w:p w14:paraId="54024A77" w14:textId="77777777" w:rsidR="004A1BDB" w:rsidRPr="004A1BDB" w:rsidRDefault="004A1BDB" w:rsidP="004A1BDB">
      <w:pPr>
        <w:rPr>
          <w:b/>
          <w:bCs/>
        </w:rPr>
      </w:pPr>
      <w:r w:rsidRPr="004A1BDB">
        <w:rPr>
          <w:b/>
          <w:bCs/>
        </w:rPr>
        <w:t>3. Deliverable</w:t>
      </w:r>
    </w:p>
    <w:p w14:paraId="76EFA2AD" w14:textId="77777777" w:rsidR="004A1BDB" w:rsidRPr="004A1BDB" w:rsidRDefault="004A1BDB" w:rsidP="004A1BDB">
      <w:r w:rsidRPr="004A1BDB">
        <w:t>Purpose: Present what was delivered and whether it works in practice. Must include: implementation outcomes, testing evidence, and known limitations. Must not include: process history or architecture decision debates.</w:t>
      </w:r>
    </w:p>
    <w:p w14:paraId="6240C9D2" w14:textId="77777777" w:rsidR="004A1BDB" w:rsidRPr="004A1BDB" w:rsidRDefault="004A1BDB" w:rsidP="004A1BDB">
      <w:pPr>
        <w:rPr>
          <w:b/>
          <w:bCs/>
        </w:rPr>
      </w:pPr>
      <w:r w:rsidRPr="004A1BDB">
        <w:rPr>
          <w:b/>
          <w:bCs/>
        </w:rPr>
        <w:t>3.1 Implementation Outcomes</w:t>
      </w:r>
    </w:p>
    <w:p w14:paraId="6A8B6A9B" w14:textId="77777777" w:rsidR="004A1BDB" w:rsidRPr="004A1BDB" w:rsidRDefault="004A1BDB" w:rsidP="004A1BDB">
      <w:r w:rsidRPr="004A1BDB">
        <w:lastRenderedPageBreak/>
        <w:t>Purpose: Describe final system capabilities and user-facing functionality. Must include: architecture snapshot, module roles, and delivered features. Must not include: detailed failure history from iteration phase.</w:t>
      </w:r>
    </w:p>
    <w:p w14:paraId="0185BD0A" w14:textId="77777777" w:rsidR="004A1BDB" w:rsidRPr="004A1BDB" w:rsidRDefault="004A1BDB" w:rsidP="004A1BDB">
      <w:pPr>
        <w:rPr>
          <w:b/>
          <w:bCs/>
        </w:rPr>
      </w:pPr>
      <w:r w:rsidRPr="004A1BDB">
        <w:rPr>
          <w:b/>
          <w:bCs/>
        </w:rPr>
        <w:t>3.2 Testing &amp; Validation (including UAT)</w:t>
      </w:r>
    </w:p>
    <w:p w14:paraId="02B1DE5C" w14:textId="77777777" w:rsidR="004A1BDB" w:rsidRPr="004A1BDB" w:rsidRDefault="004A1BDB" w:rsidP="004A1BDB">
      <w:r w:rsidRPr="004A1BDB">
        <w:t>Purpose: Present evidence that the deliverable behaves as intended. Must include: automated, manual, and UAT methods with outcome summary. Must not include: requirement pass/fail judgement language from Section 4.</w:t>
      </w:r>
    </w:p>
    <w:p w14:paraId="7CAC2BF6" w14:textId="77777777" w:rsidR="004A1BDB" w:rsidRPr="004A1BDB" w:rsidRDefault="004A1BDB" w:rsidP="004A1BDB">
      <w:pPr>
        <w:rPr>
          <w:b/>
          <w:bCs/>
        </w:rPr>
      </w:pPr>
      <w:r w:rsidRPr="004A1BDB">
        <w:rPr>
          <w:b/>
          <w:bCs/>
        </w:rPr>
        <w:t>3.2.1 Automated Testing</w:t>
      </w:r>
    </w:p>
    <w:p w14:paraId="741F7F13" w14:textId="77777777" w:rsidR="004A1BDB" w:rsidRPr="004A1BDB" w:rsidRDefault="004A1BDB" w:rsidP="004A1BDB">
      <w:r w:rsidRPr="004A1BDB">
        <w:t>Purpose: Quantify deterministic reliability. Must include: test totals, pass/fail breakdown, and key confidence statement. Must not include: subjective quality commentary without metrics.</w:t>
      </w:r>
    </w:p>
    <w:p w14:paraId="775AF369" w14:textId="77777777" w:rsidR="004A1BDB" w:rsidRPr="004A1BDB" w:rsidRDefault="004A1BDB" w:rsidP="004A1BDB">
      <w:pPr>
        <w:rPr>
          <w:b/>
          <w:bCs/>
        </w:rPr>
      </w:pPr>
      <w:r w:rsidRPr="004A1BDB">
        <w:rPr>
          <w:b/>
          <w:bCs/>
        </w:rPr>
        <w:t>3.2.2 Manual Scenario Testing</w:t>
      </w:r>
    </w:p>
    <w:p w14:paraId="7738F88E" w14:textId="77777777" w:rsidR="004A1BDB" w:rsidRPr="004A1BDB" w:rsidRDefault="004A1BDB" w:rsidP="004A1BDB">
      <w:r w:rsidRPr="004A1BDB">
        <w:t>Purpose: Validate conversational behaviour in realistic paths. Must include: scenario categories, intent of each set, and observed outcomes. Must not include: UAT participant analysis.</w:t>
      </w:r>
    </w:p>
    <w:p w14:paraId="5FA451B3" w14:textId="77777777" w:rsidR="004A1BDB" w:rsidRPr="004A1BDB" w:rsidRDefault="004A1BDB" w:rsidP="004A1BDB">
      <w:pPr>
        <w:rPr>
          <w:b/>
          <w:bCs/>
        </w:rPr>
      </w:pPr>
      <w:r w:rsidRPr="004A1BDB">
        <w:rPr>
          <w:b/>
          <w:bCs/>
        </w:rPr>
        <w:t>3.2.3 User Acceptance Testing (UAT)</w:t>
      </w:r>
    </w:p>
    <w:p w14:paraId="3DDF3271" w14:textId="77777777" w:rsidR="004A1BDB" w:rsidRPr="004A1BDB" w:rsidRDefault="004A1BDB" w:rsidP="004A1BDB">
      <w:r w:rsidRPr="004A1BDB">
        <w:t>Purpose: Capture external user judgement and usability signal. Must include: participant profile, method, dimensions, and result status. Must not include: invented numbers before data lock.</w:t>
      </w:r>
    </w:p>
    <w:p w14:paraId="369F00E7" w14:textId="77777777" w:rsidR="004A1BDB" w:rsidRPr="004A1BDB" w:rsidRDefault="004A1BDB" w:rsidP="004A1BDB">
      <w:pPr>
        <w:rPr>
          <w:b/>
          <w:bCs/>
        </w:rPr>
      </w:pPr>
      <w:r w:rsidRPr="004A1BDB">
        <w:rPr>
          <w:b/>
          <w:bCs/>
        </w:rPr>
        <w:t>3.3 Known Limitations</w:t>
      </w:r>
    </w:p>
    <w:p w14:paraId="0CF26E52" w14:textId="77777777" w:rsidR="004A1BDB" w:rsidRPr="004A1BDB" w:rsidRDefault="004A1BDB" w:rsidP="004A1BDB">
      <w:r w:rsidRPr="004A1BDB">
        <w:t>Purpose: State system boundaries and unresolved weaknesses. Must include: technical limitations, operational constraints, and risk implications. Must not include: mitigation plans that are not realistic within scope.</w:t>
      </w:r>
    </w:p>
    <w:p w14:paraId="4B7EEF71" w14:textId="77777777" w:rsidR="004A1BDB" w:rsidRPr="004A1BDB" w:rsidRDefault="004A1BDB" w:rsidP="004A1BDB">
      <w:pPr>
        <w:rPr>
          <w:b/>
          <w:bCs/>
        </w:rPr>
      </w:pPr>
      <w:r w:rsidRPr="004A1BDB">
        <w:rPr>
          <w:b/>
          <w:bCs/>
        </w:rPr>
        <w:t>4. Evaluation</w:t>
      </w:r>
    </w:p>
    <w:p w14:paraId="5FB4AFF8" w14:textId="77777777" w:rsidR="004A1BDB" w:rsidRPr="004A1BDB" w:rsidRDefault="004A1BDB" w:rsidP="004A1BDB">
      <w:r w:rsidRPr="004A1BDB">
        <w:t>Purpose: Make a rigorous judgement on success against defined targets. Must include: objective-by-objective evaluation, method caveats, theoretical consistency review. Must not include: new implementation narratives.</w:t>
      </w:r>
    </w:p>
    <w:p w14:paraId="31CFA8D8" w14:textId="77777777" w:rsidR="004A1BDB" w:rsidRPr="004A1BDB" w:rsidRDefault="004A1BDB" w:rsidP="004A1BDB">
      <w:pPr>
        <w:rPr>
          <w:b/>
          <w:bCs/>
        </w:rPr>
      </w:pPr>
      <w:r w:rsidRPr="004A1BDB">
        <w:rPr>
          <w:b/>
          <w:bCs/>
        </w:rPr>
        <w:t>4.1 Requirement Satisfaction</w:t>
      </w:r>
    </w:p>
    <w:p w14:paraId="068D2197" w14:textId="77777777" w:rsidR="004A1BDB" w:rsidRPr="004A1BDB" w:rsidRDefault="004A1BDB" w:rsidP="004A1BDB">
      <w:r w:rsidRPr="004A1BDB">
        <w:t>Purpose: Judge each requirement against target criteria. Must include: target, observed result, and supporting evidence references. Must not include: unrelated process detail.</w:t>
      </w:r>
    </w:p>
    <w:p w14:paraId="6F4E5D64" w14:textId="77777777" w:rsidR="004A1BDB" w:rsidRPr="004A1BDB" w:rsidRDefault="004A1BDB" w:rsidP="004A1BDB">
      <w:pPr>
        <w:rPr>
          <w:b/>
          <w:bCs/>
        </w:rPr>
      </w:pPr>
      <w:r w:rsidRPr="004A1BDB">
        <w:rPr>
          <w:b/>
          <w:bCs/>
        </w:rPr>
        <w:t>4.1a Evaluation Methodology</w:t>
      </w:r>
    </w:p>
    <w:p w14:paraId="2C61C6BB" w14:textId="77777777" w:rsidR="004A1BDB" w:rsidRPr="004A1BDB" w:rsidRDefault="004A1BDB" w:rsidP="004A1BDB">
      <w:r w:rsidRPr="004A1BDB">
        <w:lastRenderedPageBreak/>
        <w:t>Purpose: Explain why the evidence supports the conclusions. Must include: evidence layers, validity caveats, and metric governance. Must not include: repeated requirement table content.</w:t>
      </w:r>
    </w:p>
    <w:p w14:paraId="3E11C216" w14:textId="77777777" w:rsidR="004A1BDB" w:rsidRPr="004A1BDB" w:rsidRDefault="004A1BDB" w:rsidP="004A1BDB">
      <w:pPr>
        <w:rPr>
          <w:b/>
          <w:bCs/>
        </w:rPr>
      </w:pPr>
      <w:r w:rsidRPr="004A1BDB">
        <w:rPr>
          <w:b/>
          <w:bCs/>
        </w:rPr>
        <w:t>4.1b Theoretical Validation</w:t>
      </w:r>
    </w:p>
    <w:p w14:paraId="4A4F8AC7" w14:textId="77777777" w:rsidR="004A1BDB" w:rsidRPr="004A1BDB" w:rsidRDefault="004A1BDB" w:rsidP="004A1BDB">
      <w:r w:rsidRPr="004A1BDB">
        <w:t>Purpose: Test whether chosen theories predicted outcomes. Must include: claim, expected effect, observed effect, and validation status. Must not include: broad literature survey detached from project evidence.</w:t>
      </w:r>
    </w:p>
    <w:p w14:paraId="688BC464" w14:textId="77777777" w:rsidR="004A1BDB" w:rsidRPr="004A1BDB" w:rsidRDefault="004A1BDB" w:rsidP="004A1BDB">
      <w:pPr>
        <w:rPr>
          <w:b/>
          <w:bCs/>
        </w:rPr>
      </w:pPr>
      <w:r w:rsidRPr="004A1BDB">
        <w:rPr>
          <w:b/>
          <w:bCs/>
        </w:rPr>
        <w:t>4.2 Strengths</w:t>
      </w:r>
    </w:p>
    <w:p w14:paraId="54FA10D6" w14:textId="77777777" w:rsidR="004A1BDB" w:rsidRPr="004A1BDB" w:rsidRDefault="004A1BDB" w:rsidP="004A1BDB">
      <w:r w:rsidRPr="004A1BDB">
        <w:t>Purpose: Highlight what worked best and why. Must include: strongest validated outcomes with concrete evidence. Must not include: generic praise without data.</w:t>
      </w:r>
    </w:p>
    <w:p w14:paraId="1864B9C9" w14:textId="77777777" w:rsidR="004A1BDB" w:rsidRPr="004A1BDB" w:rsidRDefault="004A1BDB" w:rsidP="004A1BDB">
      <w:pPr>
        <w:rPr>
          <w:b/>
          <w:bCs/>
        </w:rPr>
      </w:pPr>
      <w:r w:rsidRPr="004A1BDB">
        <w:rPr>
          <w:b/>
          <w:bCs/>
        </w:rPr>
        <w:t>4.3 Weaknesses &amp; Trade-Offs</w:t>
      </w:r>
    </w:p>
    <w:p w14:paraId="6B3817E7" w14:textId="77777777" w:rsidR="004A1BDB" w:rsidRPr="004A1BDB" w:rsidRDefault="004A1BDB" w:rsidP="004A1BDB">
      <w:r w:rsidRPr="004A1BDB">
        <w:t>Purpose: Define confidence boundaries and compromises. Must include: key weaknesses, trade-offs, and implications. Must not include: defensive language that hides risk.</w:t>
      </w:r>
    </w:p>
    <w:p w14:paraId="61F9E87C" w14:textId="77777777" w:rsidR="004A1BDB" w:rsidRPr="004A1BDB" w:rsidRDefault="004A1BDB" w:rsidP="004A1BDB">
      <w:pPr>
        <w:rPr>
          <w:b/>
          <w:bCs/>
        </w:rPr>
      </w:pPr>
      <w:r w:rsidRPr="004A1BDB">
        <w:rPr>
          <w:b/>
          <w:bCs/>
        </w:rPr>
        <w:t>5. Reflection</w:t>
      </w:r>
    </w:p>
    <w:p w14:paraId="4B58C8B8" w14:textId="77777777" w:rsidR="004A1BDB" w:rsidRPr="004A1BDB" w:rsidRDefault="004A1BDB" w:rsidP="004A1BDB">
      <w:r w:rsidRPr="004A1BDB">
        <w:t>Purpose: Show learning maturity and practical forward planning. Must include: personal/professional growth, lessons, and forward direction. Must not include: re-evaluating Section 4 metrics.</w:t>
      </w:r>
    </w:p>
    <w:p w14:paraId="2819155C" w14:textId="77777777" w:rsidR="004A1BDB" w:rsidRPr="004A1BDB" w:rsidRDefault="004A1BDB" w:rsidP="004A1BDB">
      <w:pPr>
        <w:rPr>
          <w:b/>
          <w:bCs/>
        </w:rPr>
      </w:pPr>
      <w:r w:rsidRPr="004A1BDB">
        <w:rPr>
          <w:b/>
          <w:bCs/>
        </w:rPr>
        <w:t>5.1 Personal Reflection</w:t>
      </w:r>
    </w:p>
    <w:p w14:paraId="65552E15" w14:textId="77777777" w:rsidR="004A1BDB" w:rsidRPr="004A1BDB" w:rsidRDefault="004A1BDB" w:rsidP="004A1BDB">
      <w:r w:rsidRPr="004A1BDB">
        <w:t>Purpose: Describe mindset and capability changes over the project timeline. Must include: concrete shifts in judgement and working practice. Must not include: technical deep dives.</w:t>
      </w:r>
    </w:p>
    <w:p w14:paraId="0FD5B64C" w14:textId="77777777" w:rsidR="004A1BDB" w:rsidRPr="004A1BDB" w:rsidRDefault="004A1BDB" w:rsidP="004A1BDB">
      <w:pPr>
        <w:rPr>
          <w:b/>
          <w:bCs/>
        </w:rPr>
      </w:pPr>
      <w:r w:rsidRPr="004A1BDB">
        <w:rPr>
          <w:b/>
          <w:bCs/>
        </w:rPr>
        <w:t>5.2 Key Lessons</w:t>
      </w:r>
    </w:p>
    <w:p w14:paraId="14BF2CD9" w14:textId="77777777" w:rsidR="004A1BDB" w:rsidRPr="004A1BDB" w:rsidRDefault="004A1BDB" w:rsidP="004A1BDB">
      <w:r w:rsidRPr="004A1BDB">
        <w:t xml:space="preserve">Purpose: </w:t>
      </w:r>
      <w:proofErr w:type="spellStart"/>
      <w:r w:rsidRPr="004A1BDB">
        <w:t>Distill</w:t>
      </w:r>
      <w:proofErr w:type="spellEnd"/>
      <w:r w:rsidRPr="004A1BDB">
        <w:t xml:space="preserve"> reusable lessons from successes and setbacks. Must include: what would be repeated and what would be changed. Must not include: broad statements without project grounding.</w:t>
      </w:r>
    </w:p>
    <w:p w14:paraId="05282CE5" w14:textId="77777777" w:rsidR="004A1BDB" w:rsidRPr="004A1BDB" w:rsidRDefault="004A1BDB" w:rsidP="004A1BDB">
      <w:pPr>
        <w:rPr>
          <w:b/>
          <w:bCs/>
        </w:rPr>
      </w:pPr>
      <w:r w:rsidRPr="004A1BDB">
        <w:rPr>
          <w:b/>
          <w:bCs/>
        </w:rPr>
        <w:t>5.3 Future Work</w:t>
      </w:r>
    </w:p>
    <w:p w14:paraId="714EF92C" w14:textId="77777777" w:rsidR="004A1BDB" w:rsidRPr="004A1BDB" w:rsidRDefault="004A1BDB" w:rsidP="004A1BDB">
      <w:r w:rsidRPr="004A1BDB">
        <w:t>Purpose: Propose realistic, scoped continuation work. Must include: feasible extensions tied to known limitations. Must not include: speculative roadmap without dependency awareness.</w:t>
      </w:r>
    </w:p>
    <w:p w14:paraId="7DB9FEB9" w14:textId="77777777" w:rsidR="004A1BDB" w:rsidRPr="004A1BDB" w:rsidRDefault="004A1BDB" w:rsidP="004A1BDB">
      <w:pPr>
        <w:rPr>
          <w:b/>
          <w:bCs/>
        </w:rPr>
      </w:pPr>
      <w:r w:rsidRPr="004A1BDB">
        <w:rPr>
          <w:b/>
          <w:bCs/>
        </w:rPr>
        <w:t>5.4 Research Directions</w:t>
      </w:r>
    </w:p>
    <w:p w14:paraId="636DF538" w14:textId="77777777" w:rsidR="004A1BDB" w:rsidRPr="004A1BDB" w:rsidRDefault="004A1BDB" w:rsidP="004A1BDB">
      <w:r w:rsidRPr="004A1BDB">
        <w:lastRenderedPageBreak/>
        <w:t>Purpose: Identify academically meaningful next questions. Must include: testable follow-up questions linked to findings. Must not include: implementation backlog details.</w:t>
      </w:r>
    </w:p>
    <w:p w14:paraId="0C65427C" w14:textId="77777777" w:rsidR="004A1BDB" w:rsidRPr="004A1BDB" w:rsidRDefault="004A1BDB" w:rsidP="004A1BDB">
      <w:pPr>
        <w:rPr>
          <w:b/>
          <w:bCs/>
        </w:rPr>
      </w:pPr>
      <w:r w:rsidRPr="004A1BDB">
        <w:rPr>
          <w:b/>
          <w:bCs/>
        </w:rPr>
        <w:t>6. References</w:t>
      </w:r>
    </w:p>
    <w:p w14:paraId="23B43A0F" w14:textId="77777777" w:rsidR="004A1BDB" w:rsidRPr="004A1BDB" w:rsidRDefault="004A1BDB" w:rsidP="004A1BDB">
      <w:r w:rsidRPr="004A1BDB">
        <w:t>Purpose: Ensure verifiable academic attribution. Must include: complete Harvard entries and citation consistency. Must not include: uncited sources.</w:t>
      </w:r>
    </w:p>
    <w:p w14:paraId="54240EF7" w14:textId="77777777" w:rsidR="004A1BDB" w:rsidRPr="004A1BDB" w:rsidRDefault="004A1BDB" w:rsidP="004A1BDB">
      <w:pPr>
        <w:rPr>
          <w:b/>
          <w:bCs/>
        </w:rPr>
      </w:pPr>
      <w:r w:rsidRPr="004A1BDB">
        <w:rPr>
          <w:b/>
          <w:bCs/>
        </w:rPr>
        <w:t>7. Appendices</w:t>
      </w:r>
    </w:p>
    <w:p w14:paraId="065EF872" w14:textId="77777777" w:rsidR="004A1BDB" w:rsidRPr="004A1BDB" w:rsidRDefault="004A1BDB" w:rsidP="004A1BDB">
      <w:r w:rsidRPr="004A1BDB">
        <w:t>Purpose: Store supplementary evidence and raw materials. Must include: only support material referenced by the report. Must not include: new arguments required for understanding the main report.</w:t>
      </w:r>
    </w:p>
    <w:p w14:paraId="046DD14F" w14:textId="77777777" w:rsidR="004A1BDB" w:rsidRPr="004A1BDB" w:rsidRDefault="004A1BDB" w:rsidP="004A1BDB">
      <w:pPr>
        <w:rPr>
          <w:b/>
          <w:bCs/>
        </w:rPr>
      </w:pPr>
      <w:r w:rsidRPr="004A1BDB">
        <w:rPr>
          <w:b/>
          <w:bCs/>
        </w:rPr>
        <w:t>Appendix A: Iterative Case Studies</w:t>
      </w:r>
    </w:p>
    <w:p w14:paraId="04037767" w14:textId="77777777" w:rsidR="004A1BDB" w:rsidRPr="004A1BDB" w:rsidRDefault="004A1BDB" w:rsidP="004A1BDB">
      <w:r w:rsidRPr="004A1BDB">
        <w:t>Purpose: Provide detailed failure-to-fix traces and supporting snippets. Must include: representative case chronology and validation notes. Must not include: duplicate narrative already fully covered in main text.</w:t>
      </w:r>
    </w:p>
    <w:p w14:paraId="14086AA2" w14:textId="77777777" w:rsidR="004A1BDB" w:rsidRPr="004A1BDB" w:rsidRDefault="004A1BDB" w:rsidP="004A1BDB">
      <w:pPr>
        <w:rPr>
          <w:b/>
          <w:bCs/>
        </w:rPr>
      </w:pPr>
      <w:r w:rsidRPr="004A1BDB">
        <w:rPr>
          <w:b/>
          <w:bCs/>
        </w:rPr>
        <w:t>Appendix B: UAT Supporting Data</w:t>
      </w:r>
    </w:p>
    <w:p w14:paraId="21EF95E1" w14:textId="77777777" w:rsidR="004A1BDB" w:rsidRPr="004A1BDB" w:rsidRDefault="004A1BDB" w:rsidP="004A1BDB">
      <w:r w:rsidRPr="004A1BDB">
        <w:t>Purpose: Provide instruments, raw responses, and summary tables. Must include: questionnaire, sample characteristics, and raw-to-summary mapping. Must not include: privacy-sensitive personal identifiers.</w:t>
      </w:r>
    </w:p>
    <w:p w14:paraId="7F55A815" w14:textId="77777777" w:rsidR="004A1BDB" w:rsidRPr="004A1BDB" w:rsidRDefault="004A1BDB" w:rsidP="004A1BDB">
      <w:pPr>
        <w:rPr>
          <w:b/>
          <w:bCs/>
        </w:rPr>
      </w:pPr>
      <w:r w:rsidRPr="004A1BDB">
        <w:rPr>
          <w:b/>
          <w:bCs/>
        </w:rPr>
        <w:t>Appendix C: Project Development Diary</w:t>
      </w:r>
    </w:p>
    <w:p w14:paraId="141E3B8C" w14:textId="77777777" w:rsidR="004A1BDB" w:rsidRPr="004A1BDB" w:rsidRDefault="004A1BDB" w:rsidP="004A1BDB">
      <w:r w:rsidRPr="004A1BDB">
        <w:t>Purpose: Provide chronological evidence of project progress. Must include: dated milestones, pivots, and key decisions. Must not include: rewritten retrospective entries that change historical record.</w:t>
      </w:r>
    </w:p>
    <w:p w14:paraId="1ED5C2D8" w14:textId="77777777" w:rsidR="0061150F" w:rsidRDefault="0061150F" w:rsidP="00A41E2B"/>
    <w:p w14:paraId="72E5A963" w14:textId="77777777" w:rsidR="0061150F" w:rsidRDefault="0061150F" w:rsidP="00A41E2B"/>
    <w:p w14:paraId="71ABAB1F" w14:textId="77777777" w:rsidR="0061150F" w:rsidRDefault="0061150F" w:rsidP="00A41E2B"/>
    <w:p w14:paraId="21F3D0A2" w14:textId="77777777" w:rsidR="0061150F" w:rsidRDefault="0061150F" w:rsidP="00A41E2B"/>
    <w:p w14:paraId="541D9279" w14:textId="77777777" w:rsidR="00457808" w:rsidRDefault="00457808" w:rsidP="00A41E2B"/>
    <w:p w14:paraId="5EAA1E05" w14:textId="77777777" w:rsidR="00457808" w:rsidRDefault="00457808" w:rsidP="00A41E2B"/>
    <w:p w14:paraId="4B1AB645" w14:textId="77777777" w:rsidR="002038FA" w:rsidRPr="003429CB" w:rsidRDefault="002038FA" w:rsidP="002038FA">
      <w:pPr>
        <w:pStyle w:val="Heading1"/>
      </w:pPr>
      <w:r w:rsidRPr="003429CB">
        <w:lastRenderedPageBreak/>
        <w:t>LIST OF ACRONYMS</w:t>
      </w:r>
    </w:p>
    <w:tbl>
      <w:tblPr>
        <w:tblW w:w="0" w:type="auto"/>
        <w:tblCellMar>
          <w:top w:w="15" w:type="dxa"/>
          <w:left w:w="15" w:type="dxa"/>
          <w:bottom w:w="15" w:type="dxa"/>
          <w:right w:w="15" w:type="dxa"/>
        </w:tblCellMar>
        <w:tblLook w:val="04A0" w:firstRow="1" w:lastRow="0" w:firstColumn="1" w:lastColumn="0" w:noHBand="0" w:noVBand="1"/>
      </w:tblPr>
      <w:tblGrid>
        <w:gridCol w:w="1274"/>
        <w:gridCol w:w="6706"/>
      </w:tblGrid>
      <w:tr w:rsidR="002038FA" w:rsidRPr="003429CB" w14:paraId="34922BF4" w14:textId="77777777" w:rsidTr="00707F95">
        <w:trPr>
          <w:tblHeader/>
        </w:trPr>
        <w:tc>
          <w:tcPr>
            <w:tcW w:w="0" w:type="auto"/>
            <w:tcMar>
              <w:top w:w="75" w:type="dxa"/>
              <w:left w:w="150" w:type="dxa"/>
              <w:bottom w:w="75" w:type="dxa"/>
              <w:right w:w="150" w:type="dxa"/>
            </w:tcMar>
            <w:vAlign w:val="center"/>
            <w:hideMark/>
          </w:tcPr>
          <w:p w14:paraId="5ACF4B88" w14:textId="77777777" w:rsidR="002038FA" w:rsidRPr="003429CB" w:rsidRDefault="002038FA" w:rsidP="00707F95">
            <w:pPr>
              <w:rPr>
                <w:b/>
                <w:bCs/>
              </w:rPr>
            </w:pPr>
            <w:r w:rsidRPr="003429CB">
              <w:rPr>
                <w:b/>
                <w:bCs/>
              </w:rPr>
              <w:t>Acronym</w:t>
            </w:r>
          </w:p>
        </w:tc>
        <w:tc>
          <w:tcPr>
            <w:tcW w:w="0" w:type="auto"/>
            <w:tcMar>
              <w:top w:w="75" w:type="dxa"/>
              <w:left w:w="150" w:type="dxa"/>
              <w:bottom w:w="75" w:type="dxa"/>
              <w:right w:w="150" w:type="dxa"/>
            </w:tcMar>
            <w:vAlign w:val="center"/>
            <w:hideMark/>
          </w:tcPr>
          <w:p w14:paraId="5D9191C5" w14:textId="77777777" w:rsidR="002038FA" w:rsidRPr="003429CB" w:rsidRDefault="002038FA" w:rsidP="00707F95">
            <w:pPr>
              <w:rPr>
                <w:b/>
                <w:bCs/>
              </w:rPr>
            </w:pPr>
            <w:r w:rsidRPr="003429CB">
              <w:rPr>
                <w:b/>
                <w:bCs/>
              </w:rPr>
              <w:t>Definition</w:t>
            </w:r>
          </w:p>
        </w:tc>
      </w:tr>
      <w:tr w:rsidR="002038FA" w:rsidRPr="003429CB" w14:paraId="7CF09EFE" w14:textId="77777777" w:rsidTr="00707F95">
        <w:tc>
          <w:tcPr>
            <w:tcW w:w="0" w:type="auto"/>
            <w:tcMar>
              <w:top w:w="75" w:type="dxa"/>
              <w:left w:w="150" w:type="dxa"/>
              <w:bottom w:w="75" w:type="dxa"/>
              <w:right w:w="150" w:type="dxa"/>
            </w:tcMar>
            <w:vAlign w:val="center"/>
            <w:hideMark/>
          </w:tcPr>
          <w:p w14:paraId="66ACED01" w14:textId="77777777" w:rsidR="002038FA" w:rsidRPr="003429CB" w:rsidRDefault="002038FA" w:rsidP="00707F95">
            <w:r w:rsidRPr="003429CB">
              <w:t>API</w:t>
            </w:r>
          </w:p>
        </w:tc>
        <w:tc>
          <w:tcPr>
            <w:tcW w:w="0" w:type="auto"/>
            <w:tcMar>
              <w:top w:w="75" w:type="dxa"/>
              <w:left w:w="150" w:type="dxa"/>
              <w:bottom w:w="75" w:type="dxa"/>
              <w:right w:w="150" w:type="dxa"/>
            </w:tcMar>
            <w:vAlign w:val="center"/>
            <w:hideMark/>
          </w:tcPr>
          <w:p w14:paraId="130D3681" w14:textId="77777777" w:rsidR="002038FA" w:rsidRPr="003429CB" w:rsidRDefault="002038FA" w:rsidP="00707F95">
            <w:r w:rsidRPr="003429CB">
              <w:t>Application Programming Interface</w:t>
            </w:r>
          </w:p>
        </w:tc>
      </w:tr>
      <w:tr w:rsidR="002038FA" w:rsidRPr="003429CB" w14:paraId="3352BF6E" w14:textId="77777777" w:rsidTr="00707F95">
        <w:tc>
          <w:tcPr>
            <w:tcW w:w="0" w:type="auto"/>
            <w:tcMar>
              <w:top w:w="75" w:type="dxa"/>
              <w:left w:w="150" w:type="dxa"/>
              <w:bottom w:w="75" w:type="dxa"/>
              <w:right w:w="150" w:type="dxa"/>
            </w:tcMar>
            <w:vAlign w:val="center"/>
            <w:hideMark/>
          </w:tcPr>
          <w:p w14:paraId="361075F4" w14:textId="77777777" w:rsidR="002038FA" w:rsidRPr="003429CB" w:rsidRDefault="002038FA" w:rsidP="00707F95">
            <w:proofErr w:type="spellStart"/>
            <w:r w:rsidRPr="003429CB">
              <w:t>CoT</w:t>
            </w:r>
            <w:proofErr w:type="spellEnd"/>
          </w:p>
        </w:tc>
        <w:tc>
          <w:tcPr>
            <w:tcW w:w="0" w:type="auto"/>
            <w:tcMar>
              <w:top w:w="75" w:type="dxa"/>
              <w:left w:w="150" w:type="dxa"/>
              <w:bottom w:w="75" w:type="dxa"/>
              <w:right w:w="150" w:type="dxa"/>
            </w:tcMar>
            <w:vAlign w:val="center"/>
            <w:hideMark/>
          </w:tcPr>
          <w:p w14:paraId="3089D8E6" w14:textId="77777777" w:rsidR="002038FA" w:rsidRPr="003429CB" w:rsidRDefault="002038FA" w:rsidP="00707F95">
            <w:r w:rsidRPr="003429CB">
              <w:t>Chain-of-Thought (prompting technique)</w:t>
            </w:r>
          </w:p>
        </w:tc>
      </w:tr>
      <w:tr w:rsidR="002038FA" w:rsidRPr="003429CB" w14:paraId="07BB679C" w14:textId="77777777" w:rsidTr="00707F95">
        <w:tc>
          <w:tcPr>
            <w:tcW w:w="0" w:type="auto"/>
            <w:tcMar>
              <w:top w:w="75" w:type="dxa"/>
              <w:left w:w="150" w:type="dxa"/>
              <w:bottom w:w="75" w:type="dxa"/>
              <w:right w:w="150" w:type="dxa"/>
            </w:tcMar>
            <w:vAlign w:val="center"/>
            <w:hideMark/>
          </w:tcPr>
          <w:p w14:paraId="0886AA91" w14:textId="77777777" w:rsidR="002038FA" w:rsidRPr="003429CB" w:rsidRDefault="002038FA" w:rsidP="00707F95">
            <w:r w:rsidRPr="003429CB">
              <w:t>CORS</w:t>
            </w:r>
          </w:p>
        </w:tc>
        <w:tc>
          <w:tcPr>
            <w:tcW w:w="0" w:type="auto"/>
            <w:tcMar>
              <w:top w:w="75" w:type="dxa"/>
              <w:left w:w="150" w:type="dxa"/>
              <w:bottom w:w="75" w:type="dxa"/>
              <w:right w:w="150" w:type="dxa"/>
            </w:tcMar>
            <w:vAlign w:val="center"/>
            <w:hideMark/>
          </w:tcPr>
          <w:p w14:paraId="314A3AB8" w14:textId="77777777" w:rsidR="002038FA" w:rsidRPr="003429CB" w:rsidRDefault="002038FA" w:rsidP="00707F95">
            <w:r w:rsidRPr="003429CB">
              <w:t>Cross-Origin Resource Sharing</w:t>
            </w:r>
          </w:p>
        </w:tc>
      </w:tr>
      <w:tr w:rsidR="002038FA" w:rsidRPr="003429CB" w14:paraId="1E3BEE92" w14:textId="77777777" w:rsidTr="00707F95">
        <w:tc>
          <w:tcPr>
            <w:tcW w:w="0" w:type="auto"/>
            <w:tcMar>
              <w:top w:w="75" w:type="dxa"/>
              <w:left w:w="150" w:type="dxa"/>
              <w:bottom w:w="75" w:type="dxa"/>
              <w:right w:w="150" w:type="dxa"/>
            </w:tcMar>
            <w:vAlign w:val="center"/>
            <w:hideMark/>
          </w:tcPr>
          <w:p w14:paraId="3B827914" w14:textId="77777777" w:rsidR="002038FA" w:rsidRPr="003429CB" w:rsidRDefault="002038FA" w:rsidP="00707F95">
            <w:r w:rsidRPr="003429CB">
              <w:t>CRUD</w:t>
            </w:r>
          </w:p>
        </w:tc>
        <w:tc>
          <w:tcPr>
            <w:tcW w:w="0" w:type="auto"/>
            <w:tcMar>
              <w:top w:w="75" w:type="dxa"/>
              <w:left w:w="150" w:type="dxa"/>
              <w:bottom w:w="75" w:type="dxa"/>
              <w:right w:w="150" w:type="dxa"/>
            </w:tcMar>
            <w:vAlign w:val="center"/>
            <w:hideMark/>
          </w:tcPr>
          <w:p w14:paraId="176BD0F4" w14:textId="77777777" w:rsidR="002038FA" w:rsidRPr="003429CB" w:rsidRDefault="002038FA" w:rsidP="00707F95">
            <w:r w:rsidRPr="003429CB">
              <w:t>Create, Read, Update, Delete</w:t>
            </w:r>
          </w:p>
        </w:tc>
      </w:tr>
      <w:tr w:rsidR="002038FA" w:rsidRPr="003429CB" w14:paraId="740467E9" w14:textId="77777777" w:rsidTr="00707F95">
        <w:tc>
          <w:tcPr>
            <w:tcW w:w="0" w:type="auto"/>
            <w:tcMar>
              <w:top w:w="75" w:type="dxa"/>
              <w:left w:w="150" w:type="dxa"/>
              <w:bottom w:w="75" w:type="dxa"/>
              <w:right w:w="150" w:type="dxa"/>
            </w:tcMar>
            <w:vAlign w:val="center"/>
            <w:hideMark/>
          </w:tcPr>
          <w:p w14:paraId="7C3C06EA" w14:textId="77777777" w:rsidR="002038FA" w:rsidRPr="003429CB" w:rsidRDefault="002038FA" w:rsidP="00707F95">
            <w:r w:rsidRPr="003429CB">
              <w:t>FSM</w:t>
            </w:r>
          </w:p>
        </w:tc>
        <w:tc>
          <w:tcPr>
            <w:tcW w:w="0" w:type="auto"/>
            <w:tcMar>
              <w:top w:w="75" w:type="dxa"/>
              <w:left w:w="150" w:type="dxa"/>
              <w:bottom w:w="75" w:type="dxa"/>
              <w:right w:w="150" w:type="dxa"/>
            </w:tcMar>
            <w:vAlign w:val="center"/>
            <w:hideMark/>
          </w:tcPr>
          <w:p w14:paraId="25E241D6" w14:textId="77777777" w:rsidR="002038FA" w:rsidRPr="003429CB" w:rsidRDefault="002038FA" w:rsidP="00707F95">
            <w:r w:rsidRPr="003429CB">
              <w:t>Finite-State Machine</w:t>
            </w:r>
          </w:p>
        </w:tc>
      </w:tr>
      <w:tr w:rsidR="002038FA" w:rsidRPr="003429CB" w14:paraId="15D475D9" w14:textId="77777777" w:rsidTr="00707F95">
        <w:tc>
          <w:tcPr>
            <w:tcW w:w="0" w:type="auto"/>
            <w:tcMar>
              <w:top w:w="75" w:type="dxa"/>
              <w:left w:w="150" w:type="dxa"/>
              <w:bottom w:w="75" w:type="dxa"/>
              <w:right w:w="150" w:type="dxa"/>
            </w:tcMar>
            <w:vAlign w:val="center"/>
            <w:hideMark/>
          </w:tcPr>
          <w:p w14:paraId="6813462F" w14:textId="77777777" w:rsidR="002038FA" w:rsidRPr="003429CB" w:rsidRDefault="002038FA" w:rsidP="00707F95">
            <w:r w:rsidRPr="003429CB">
              <w:t>LLM</w:t>
            </w:r>
          </w:p>
        </w:tc>
        <w:tc>
          <w:tcPr>
            <w:tcW w:w="0" w:type="auto"/>
            <w:tcMar>
              <w:top w:w="75" w:type="dxa"/>
              <w:left w:w="150" w:type="dxa"/>
              <w:bottom w:w="75" w:type="dxa"/>
              <w:right w:w="150" w:type="dxa"/>
            </w:tcMar>
            <w:vAlign w:val="center"/>
            <w:hideMark/>
          </w:tcPr>
          <w:p w14:paraId="467872AF" w14:textId="77777777" w:rsidR="002038FA" w:rsidRPr="003429CB" w:rsidRDefault="002038FA" w:rsidP="00707F95">
            <w:r w:rsidRPr="003429CB">
              <w:t>Large Language Model</w:t>
            </w:r>
          </w:p>
        </w:tc>
      </w:tr>
      <w:tr w:rsidR="002038FA" w:rsidRPr="003429CB" w14:paraId="4E90DA31" w14:textId="77777777" w:rsidTr="00707F95">
        <w:tc>
          <w:tcPr>
            <w:tcW w:w="0" w:type="auto"/>
            <w:tcMar>
              <w:top w:w="75" w:type="dxa"/>
              <w:left w:w="150" w:type="dxa"/>
              <w:bottom w:w="75" w:type="dxa"/>
              <w:right w:w="150" w:type="dxa"/>
            </w:tcMar>
            <w:vAlign w:val="center"/>
            <w:hideMark/>
          </w:tcPr>
          <w:p w14:paraId="12B9CA3F" w14:textId="77777777" w:rsidR="002038FA" w:rsidRPr="003429CB" w:rsidRDefault="002038FA" w:rsidP="00707F95">
            <w:r w:rsidRPr="003429CB">
              <w:t>LOC</w:t>
            </w:r>
          </w:p>
        </w:tc>
        <w:tc>
          <w:tcPr>
            <w:tcW w:w="0" w:type="auto"/>
            <w:tcMar>
              <w:top w:w="75" w:type="dxa"/>
              <w:left w:w="150" w:type="dxa"/>
              <w:bottom w:w="75" w:type="dxa"/>
              <w:right w:w="150" w:type="dxa"/>
            </w:tcMar>
            <w:vAlign w:val="center"/>
            <w:hideMark/>
          </w:tcPr>
          <w:p w14:paraId="7C908024" w14:textId="77777777" w:rsidR="002038FA" w:rsidRPr="003429CB" w:rsidRDefault="002038FA" w:rsidP="00707F95">
            <w:r w:rsidRPr="003429CB">
              <w:t>Lines of Code</w:t>
            </w:r>
          </w:p>
        </w:tc>
      </w:tr>
      <w:tr w:rsidR="002038FA" w:rsidRPr="003429CB" w14:paraId="72A201E3" w14:textId="77777777" w:rsidTr="00707F95">
        <w:tc>
          <w:tcPr>
            <w:tcW w:w="0" w:type="auto"/>
            <w:tcMar>
              <w:top w:w="75" w:type="dxa"/>
              <w:left w:w="150" w:type="dxa"/>
              <w:bottom w:w="75" w:type="dxa"/>
              <w:right w:w="150" w:type="dxa"/>
            </w:tcMar>
            <w:vAlign w:val="center"/>
            <w:hideMark/>
          </w:tcPr>
          <w:p w14:paraId="260F600C" w14:textId="77777777" w:rsidR="002038FA" w:rsidRPr="003429CB" w:rsidRDefault="002038FA" w:rsidP="00707F95">
            <w:r w:rsidRPr="003429CB">
              <w:t>NEPQ</w:t>
            </w:r>
          </w:p>
        </w:tc>
        <w:tc>
          <w:tcPr>
            <w:tcW w:w="0" w:type="auto"/>
            <w:tcMar>
              <w:top w:w="75" w:type="dxa"/>
              <w:left w:w="150" w:type="dxa"/>
              <w:bottom w:w="75" w:type="dxa"/>
              <w:right w:w="150" w:type="dxa"/>
            </w:tcMar>
            <w:vAlign w:val="center"/>
            <w:hideMark/>
          </w:tcPr>
          <w:p w14:paraId="36E46275" w14:textId="77777777" w:rsidR="002038FA" w:rsidRPr="003429CB" w:rsidRDefault="002038FA" w:rsidP="00707F95">
            <w:r w:rsidRPr="003429CB">
              <w:t>Neuro-Emotional Persuasion Questioning (Miner, 2023)</w:t>
            </w:r>
          </w:p>
        </w:tc>
      </w:tr>
      <w:tr w:rsidR="002038FA" w:rsidRPr="003429CB" w14:paraId="31131853" w14:textId="77777777" w:rsidTr="00707F95">
        <w:tc>
          <w:tcPr>
            <w:tcW w:w="0" w:type="auto"/>
            <w:tcMar>
              <w:top w:w="75" w:type="dxa"/>
              <w:left w:w="150" w:type="dxa"/>
              <w:bottom w:w="75" w:type="dxa"/>
              <w:right w:w="150" w:type="dxa"/>
            </w:tcMar>
            <w:vAlign w:val="center"/>
            <w:hideMark/>
          </w:tcPr>
          <w:p w14:paraId="4C2F4412" w14:textId="77777777" w:rsidR="002038FA" w:rsidRPr="003429CB" w:rsidRDefault="002038FA" w:rsidP="00707F95">
            <w:r w:rsidRPr="003429CB">
              <w:t>NLU</w:t>
            </w:r>
          </w:p>
        </w:tc>
        <w:tc>
          <w:tcPr>
            <w:tcW w:w="0" w:type="auto"/>
            <w:tcMar>
              <w:top w:w="75" w:type="dxa"/>
              <w:left w:w="150" w:type="dxa"/>
              <w:bottom w:w="75" w:type="dxa"/>
              <w:right w:w="150" w:type="dxa"/>
            </w:tcMar>
            <w:vAlign w:val="center"/>
            <w:hideMark/>
          </w:tcPr>
          <w:p w14:paraId="4C5341E0" w14:textId="77777777" w:rsidR="002038FA" w:rsidRPr="003429CB" w:rsidRDefault="002038FA" w:rsidP="00707F95">
            <w:r w:rsidRPr="003429CB">
              <w:t>Natural Language Understanding</w:t>
            </w:r>
          </w:p>
        </w:tc>
      </w:tr>
      <w:tr w:rsidR="002038FA" w:rsidRPr="003429CB" w14:paraId="4863B845" w14:textId="77777777" w:rsidTr="00707F95">
        <w:tc>
          <w:tcPr>
            <w:tcW w:w="0" w:type="auto"/>
            <w:tcMar>
              <w:top w:w="75" w:type="dxa"/>
              <w:left w:w="150" w:type="dxa"/>
              <w:bottom w:w="75" w:type="dxa"/>
              <w:right w:w="150" w:type="dxa"/>
            </w:tcMar>
            <w:vAlign w:val="center"/>
            <w:hideMark/>
          </w:tcPr>
          <w:p w14:paraId="4498FBD9" w14:textId="77777777" w:rsidR="002038FA" w:rsidRPr="003429CB" w:rsidRDefault="002038FA" w:rsidP="00707F95">
            <w:r w:rsidRPr="003429CB">
              <w:t>REST</w:t>
            </w:r>
          </w:p>
        </w:tc>
        <w:tc>
          <w:tcPr>
            <w:tcW w:w="0" w:type="auto"/>
            <w:tcMar>
              <w:top w:w="75" w:type="dxa"/>
              <w:left w:w="150" w:type="dxa"/>
              <w:bottom w:w="75" w:type="dxa"/>
              <w:right w:w="150" w:type="dxa"/>
            </w:tcMar>
            <w:vAlign w:val="center"/>
            <w:hideMark/>
          </w:tcPr>
          <w:p w14:paraId="3C02898D" w14:textId="77777777" w:rsidR="002038FA" w:rsidRPr="003429CB" w:rsidRDefault="002038FA" w:rsidP="00707F95">
            <w:r w:rsidRPr="003429CB">
              <w:t>Representational State Transfer</w:t>
            </w:r>
          </w:p>
        </w:tc>
      </w:tr>
      <w:tr w:rsidR="002038FA" w:rsidRPr="003429CB" w14:paraId="645BE6D3" w14:textId="77777777" w:rsidTr="00707F95">
        <w:tc>
          <w:tcPr>
            <w:tcW w:w="0" w:type="auto"/>
            <w:tcMar>
              <w:top w:w="75" w:type="dxa"/>
              <w:left w:w="150" w:type="dxa"/>
              <w:bottom w:w="75" w:type="dxa"/>
              <w:right w:w="150" w:type="dxa"/>
            </w:tcMar>
            <w:vAlign w:val="center"/>
            <w:hideMark/>
          </w:tcPr>
          <w:p w14:paraId="34A104EF" w14:textId="77777777" w:rsidR="002038FA" w:rsidRPr="003429CB" w:rsidRDefault="002038FA" w:rsidP="00707F95">
            <w:r w:rsidRPr="003429CB">
              <w:t>RLHF</w:t>
            </w:r>
          </w:p>
        </w:tc>
        <w:tc>
          <w:tcPr>
            <w:tcW w:w="0" w:type="auto"/>
            <w:tcMar>
              <w:top w:w="75" w:type="dxa"/>
              <w:left w:w="150" w:type="dxa"/>
              <w:bottom w:w="75" w:type="dxa"/>
              <w:right w:w="150" w:type="dxa"/>
            </w:tcMar>
            <w:vAlign w:val="center"/>
            <w:hideMark/>
          </w:tcPr>
          <w:p w14:paraId="204724CF" w14:textId="77777777" w:rsidR="002038FA" w:rsidRPr="003429CB" w:rsidRDefault="002038FA" w:rsidP="00707F95">
            <w:r w:rsidRPr="003429CB">
              <w:t>Reinforcement Learning from Human Feedback</w:t>
            </w:r>
          </w:p>
        </w:tc>
      </w:tr>
      <w:tr w:rsidR="002038FA" w:rsidRPr="003429CB" w14:paraId="517FB9BE" w14:textId="77777777" w:rsidTr="00707F95">
        <w:tc>
          <w:tcPr>
            <w:tcW w:w="0" w:type="auto"/>
            <w:tcMar>
              <w:top w:w="75" w:type="dxa"/>
              <w:left w:w="150" w:type="dxa"/>
              <w:bottom w:w="75" w:type="dxa"/>
              <w:right w:w="150" w:type="dxa"/>
            </w:tcMar>
            <w:vAlign w:val="center"/>
            <w:hideMark/>
          </w:tcPr>
          <w:p w14:paraId="34B30D63" w14:textId="77777777" w:rsidR="002038FA" w:rsidRPr="003429CB" w:rsidRDefault="002038FA" w:rsidP="00707F95">
            <w:r w:rsidRPr="003429CB">
              <w:t>SPIN</w:t>
            </w:r>
          </w:p>
        </w:tc>
        <w:tc>
          <w:tcPr>
            <w:tcW w:w="0" w:type="auto"/>
            <w:tcMar>
              <w:top w:w="75" w:type="dxa"/>
              <w:left w:w="150" w:type="dxa"/>
              <w:bottom w:w="75" w:type="dxa"/>
              <w:right w:w="150" w:type="dxa"/>
            </w:tcMar>
            <w:vAlign w:val="center"/>
            <w:hideMark/>
          </w:tcPr>
          <w:p w14:paraId="5415558C" w14:textId="77777777" w:rsidR="002038FA" w:rsidRPr="003429CB" w:rsidRDefault="002038FA" w:rsidP="00707F95">
            <w:r w:rsidRPr="003429CB">
              <w:t>Situation, Problem, Implication, Need-Payoff (Rackham, 1988)</w:t>
            </w:r>
          </w:p>
        </w:tc>
      </w:tr>
      <w:tr w:rsidR="002038FA" w:rsidRPr="003429CB" w14:paraId="0C418B0D" w14:textId="77777777" w:rsidTr="00707F95">
        <w:tc>
          <w:tcPr>
            <w:tcW w:w="0" w:type="auto"/>
            <w:tcMar>
              <w:top w:w="75" w:type="dxa"/>
              <w:left w:w="150" w:type="dxa"/>
              <w:bottom w:w="75" w:type="dxa"/>
              <w:right w:w="150" w:type="dxa"/>
            </w:tcMar>
            <w:vAlign w:val="center"/>
            <w:hideMark/>
          </w:tcPr>
          <w:p w14:paraId="2C059EB8" w14:textId="77777777" w:rsidR="002038FA" w:rsidRPr="003429CB" w:rsidRDefault="002038FA" w:rsidP="00707F95">
            <w:r w:rsidRPr="003429CB">
              <w:t>SPM</w:t>
            </w:r>
          </w:p>
        </w:tc>
        <w:tc>
          <w:tcPr>
            <w:tcW w:w="0" w:type="auto"/>
            <w:tcMar>
              <w:top w:w="75" w:type="dxa"/>
              <w:left w:w="150" w:type="dxa"/>
              <w:bottom w:w="75" w:type="dxa"/>
              <w:right w:w="150" w:type="dxa"/>
            </w:tcMar>
            <w:vAlign w:val="center"/>
            <w:hideMark/>
          </w:tcPr>
          <w:p w14:paraId="6EA6B383" w14:textId="77777777" w:rsidR="002038FA" w:rsidRPr="003429CB" w:rsidRDefault="002038FA" w:rsidP="00707F95">
            <w:r w:rsidRPr="003429CB">
              <w:t>Software Project Management</w:t>
            </w:r>
          </w:p>
        </w:tc>
      </w:tr>
      <w:tr w:rsidR="002038FA" w:rsidRPr="003429CB" w14:paraId="41D992D9" w14:textId="77777777" w:rsidTr="00707F95">
        <w:tc>
          <w:tcPr>
            <w:tcW w:w="0" w:type="auto"/>
            <w:tcMar>
              <w:top w:w="75" w:type="dxa"/>
              <w:left w:w="150" w:type="dxa"/>
              <w:bottom w:w="75" w:type="dxa"/>
              <w:right w:w="150" w:type="dxa"/>
            </w:tcMar>
            <w:vAlign w:val="center"/>
            <w:hideMark/>
          </w:tcPr>
          <w:p w14:paraId="498018E9" w14:textId="77777777" w:rsidR="002038FA" w:rsidRPr="003429CB" w:rsidRDefault="002038FA" w:rsidP="00707F95">
            <w:r w:rsidRPr="003429CB">
              <w:t>SRP</w:t>
            </w:r>
          </w:p>
        </w:tc>
        <w:tc>
          <w:tcPr>
            <w:tcW w:w="0" w:type="auto"/>
            <w:tcMar>
              <w:top w:w="75" w:type="dxa"/>
              <w:left w:w="150" w:type="dxa"/>
              <w:bottom w:w="75" w:type="dxa"/>
              <w:right w:w="150" w:type="dxa"/>
            </w:tcMar>
            <w:vAlign w:val="center"/>
            <w:hideMark/>
          </w:tcPr>
          <w:p w14:paraId="52487C68" w14:textId="77777777" w:rsidR="002038FA" w:rsidRPr="003429CB" w:rsidRDefault="002038FA" w:rsidP="00707F95">
            <w:r w:rsidRPr="003429CB">
              <w:t>Single Responsibility Principle</w:t>
            </w:r>
          </w:p>
        </w:tc>
      </w:tr>
      <w:tr w:rsidR="002038FA" w:rsidRPr="003429CB" w14:paraId="5E76FC90" w14:textId="77777777" w:rsidTr="00707F95">
        <w:tc>
          <w:tcPr>
            <w:tcW w:w="0" w:type="auto"/>
            <w:tcMar>
              <w:top w:w="75" w:type="dxa"/>
              <w:left w:w="150" w:type="dxa"/>
              <w:bottom w:w="75" w:type="dxa"/>
              <w:right w:w="150" w:type="dxa"/>
            </w:tcMar>
            <w:vAlign w:val="center"/>
            <w:hideMark/>
          </w:tcPr>
          <w:p w14:paraId="52E36C57" w14:textId="77777777" w:rsidR="002038FA" w:rsidRPr="003429CB" w:rsidRDefault="002038FA" w:rsidP="00707F95">
            <w:r w:rsidRPr="003429CB">
              <w:t>STT</w:t>
            </w:r>
          </w:p>
        </w:tc>
        <w:tc>
          <w:tcPr>
            <w:tcW w:w="0" w:type="auto"/>
            <w:tcMar>
              <w:top w:w="75" w:type="dxa"/>
              <w:left w:w="150" w:type="dxa"/>
              <w:bottom w:w="75" w:type="dxa"/>
              <w:right w:w="150" w:type="dxa"/>
            </w:tcMar>
            <w:vAlign w:val="center"/>
            <w:hideMark/>
          </w:tcPr>
          <w:p w14:paraId="79C039D1" w14:textId="77777777" w:rsidR="002038FA" w:rsidRPr="003429CB" w:rsidRDefault="002038FA" w:rsidP="00707F95">
            <w:r w:rsidRPr="003429CB">
              <w:t>Speech-to-Text</w:t>
            </w:r>
          </w:p>
        </w:tc>
      </w:tr>
      <w:tr w:rsidR="002038FA" w:rsidRPr="003429CB" w14:paraId="23C9CE70" w14:textId="77777777" w:rsidTr="00707F95">
        <w:tc>
          <w:tcPr>
            <w:tcW w:w="0" w:type="auto"/>
            <w:tcMar>
              <w:top w:w="75" w:type="dxa"/>
              <w:left w:w="150" w:type="dxa"/>
              <w:bottom w:w="75" w:type="dxa"/>
              <w:right w:w="150" w:type="dxa"/>
            </w:tcMar>
            <w:vAlign w:val="center"/>
            <w:hideMark/>
          </w:tcPr>
          <w:p w14:paraId="15C4010C" w14:textId="77777777" w:rsidR="002038FA" w:rsidRPr="003429CB" w:rsidRDefault="002038FA" w:rsidP="00707F95">
            <w:r w:rsidRPr="003429CB">
              <w:t>TTS</w:t>
            </w:r>
          </w:p>
        </w:tc>
        <w:tc>
          <w:tcPr>
            <w:tcW w:w="0" w:type="auto"/>
            <w:tcMar>
              <w:top w:w="75" w:type="dxa"/>
              <w:left w:w="150" w:type="dxa"/>
              <w:bottom w:w="75" w:type="dxa"/>
              <w:right w:w="150" w:type="dxa"/>
            </w:tcMar>
            <w:vAlign w:val="center"/>
            <w:hideMark/>
          </w:tcPr>
          <w:p w14:paraId="1B68EFF2" w14:textId="77777777" w:rsidR="002038FA" w:rsidRPr="003429CB" w:rsidRDefault="002038FA" w:rsidP="00707F95">
            <w:r w:rsidRPr="003429CB">
              <w:t>Text-to-Speech</w:t>
            </w:r>
          </w:p>
        </w:tc>
      </w:tr>
      <w:tr w:rsidR="002038FA" w:rsidRPr="003429CB" w14:paraId="61C13A80" w14:textId="77777777" w:rsidTr="00707F95">
        <w:tc>
          <w:tcPr>
            <w:tcW w:w="0" w:type="auto"/>
            <w:tcMar>
              <w:top w:w="75" w:type="dxa"/>
              <w:left w:w="150" w:type="dxa"/>
              <w:bottom w:w="75" w:type="dxa"/>
              <w:right w:w="150" w:type="dxa"/>
            </w:tcMar>
            <w:vAlign w:val="center"/>
            <w:hideMark/>
          </w:tcPr>
          <w:p w14:paraId="10016905" w14:textId="77777777" w:rsidR="002038FA" w:rsidRPr="003429CB" w:rsidRDefault="002038FA" w:rsidP="00707F95">
            <w:r w:rsidRPr="003429CB">
              <w:t>UAT</w:t>
            </w:r>
          </w:p>
        </w:tc>
        <w:tc>
          <w:tcPr>
            <w:tcW w:w="0" w:type="auto"/>
            <w:tcMar>
              <w:top w:w="75" w:type="dxa"/>
              <w:left w:w="150" w:type="dxa"/>
              <w:bottom w:w="75" w:type="dxa"/>
              <w:right w:w="150" w:type="dxa"/>
            </w:tcMar>
            <w:vAlign w:val="center"/>
            <w:hideMark/>
          </w:tcPr>
          <w:p w14:paraId="21269F7D" w14:textId="77777777" w:rsidR="002038FA" w:rsidRPr="003429CB" w:rsidRDefault="002038FA" w:rsidP="00707F95">
            <w:r w:rsidRPr="003429CB">
              <w:t>User Acceptance Testing</w:t>
            </w:r>
          </w:p>
        </w:tc>
      </w:tr>
      <w:tr w:rsidR="002038FA" w:rsidRPr="003429CB" w14:paraId="6B4D9459" w14:textId="77777777" w:rsidTr="00707F95">
        <w:tc>
          <w:tcPr>
            <w:tcW w:w="0" w:type="auto"/>
            <w:tcMar>
              <w:top w:w="75" w:type="dxa"/>
              <w:left w:w="150" w:type="dxa"/>
              <w:bottom w:w="75" w:type="dxa"/>
              <w:right w:w="150" w:type="dxa"/>
            </w:tcMar>
            <w:vAlign w:val="center"/>
            <w:hideMark/>
          </w:tcPr>
          <w:p w14:paraId="4CEE3444" w14:textId="77777777" w:rsidR="002038FA" w:rsidRPr="003429CB" w:rsidRDefault="002038FA" w:rsidP="00707F95">
            <w:r w:rsidRPr="003429CB">
              <w:t>YAML</w:t>
            </w:r>
          </w:p>
        </w:tc>
        <w:tc>
          <w:tcPr>
            <w:tcW w:w="0" w:type="auto"/>
            <w:tcMar>
              <w:top w:w="75" w:type="dxa"/>
              <w:left w:w="150" w:type="dxa"/>
              <w:bottom w:w="75" w:type="dxa"/>
              <w:right w:w="150" w:type="dxa"/>
            </w:tcMar>
            <w:vAlign w:val="center"/>
            <w:hideMark/>
          </w:tcPr>
          <w:p w14:paraId="6957E087" w14:textId="77777777" w:rsidR="002038FA" w:rsidRPr="003429CB" w:rsidRDefault="002038FA" w:rsidP="00707F95">
            <w:r w:rsidRPr="003429CB">
              <w:t xml:space="preserve">YAML </w:t>
            </w:r>
            <w:proofErr w:type="spellStart"/>
            <w:r w:rsidRPr="003429CB">
              <w:t>Ain't</w:t>
            </w:r>
            <w:proofErr w:type="spellEnd"/>
            <w:r w:rsidRPr="003429CB">
              <w:t xml:space="preserve"> Markup Language</w:t>
            </w:r>
          </w:p>
        </w:tc>
      </w:tr>
    </w:tbl>
    <w:p w14:paraId="1A411D76" w14:textId="77777777" w:rsidR="002038FA" w:rsidRPr="00A818DC" w:rsidRDefault="00000000" w:rsidP="002038FA">
      <w:r>
        <w:pict w14:anchorId="25B92705">
          <v:rect id="_x0000_i1056" style="width:0;height:.75pt" o:hralign="center" o:bullet="t" o:hrstd="t" o:hr="t" fillcolor="#a0a0a0" stroked="f"/>
        </w:pict>
      </w:r>
    </w:p>
    <w:p w14:paraId="41FCDC46" w14:textId="77777777" w:rsidR="00457808" w:rsidRDefault="00457808" w:rsidP="00A41E2B"/>
    <w:p w14:paraId="086E2267" w14:textId="77777777" w:rsidR="00457808" w:rsidRDefault="00457808" w:rsidP="00A41E2B"/>
    <w:p w14:paraId="7A708F89" w14:textId="77777777" w:rsidR="00457808" w:rsidRPr="007D212E" w:rsidRDefault="00457808" w:rsidP="00A41E2B"/>
    <w:p w14:paraId="727FE5AE" w14:textId="377CCFC5" w:rsidR="00A818DC" w:rsidRPr="0002546C" w:rsidRDefault="00A818DC" w:rsidP="00076C17">
      <w:pPr>
        <w:pStyle w:val="Heading1"/>
        <w:rPr>
          <w:b/>
          <w:bCs/>
        </w:rPr>
      </w:pPr>
      <w:r w:rsidRPr="0002546C">
        <w:rPr>
          <w:b/>
          <w:bCs/>
        </w:rPr>
        <w:t>ABSTRACT</w:t>
      </w:r>
    </w:p>
    <w:p w14:paraId="78BBCDA4" w14:textId="7B82B94E" w:rsidR="00662038" w:rsidRPr="0031552A" w:rsidRDefault="0031552A" w:rsidP="00662038">
      <w:r w:rsidRPr="0031552A">
        <w:rPr>
          <w:b/>
          <w:bCs/>
        </w:rPr>
        <w:t>Objective:</w:t>
      </w:r>
      <w:r w:rsidRPr="0031552A">
        <w:t xml:space="preserve"> Sales </w:t>
      </w:r>
      <w:r w:rsidR="00DE5AC3">
        <w:t>training is effective but</w:t>
      </w:r>
      <w:r w:rsidRPr="0031552A">
        <w:t xml:space="preserve"> expensive and difficult to scale. Online alternatives lack live conversational practice. This project builds an AI chatbot that simulates a prospect in a structured sales conversation, enabling salespeople to practise</w:t>
      </w:r>
      <w:r w:rsidR="00DE5AC3">
        <w:t xml:space="preserve"> on demand</w:t>
      </w:r>
      <w:r w:rsidRPr="0031552A">
        <w:t>.</w:t>
      </w:r>
    </w:p>
    <w:p w14:paraId="39A8D993" w14:textId="6ABF183D" w:rsidR="00D4313A" w:rsidRDefault="0031552A" w:rsidP="0031552A">
      <w:r w:rsidRPr="0031552A">
        <w:rPr>
          <w:b/>
          <w:bCs/>
        </w:rPr>
        <w:t>Methods:</w:t>
      </w:r>
      <w:r w:rsidRPr="0031552A">
        <w:t> </w:t>
      </w:r>
      <w:r w:rsidR="00D4313A">
        <w:t>Tried local LLM usage, keyword-matching system and finally transitioned into a FSM design.</w:t>
      </w:r>
    </w:p>
    <w:p w14:paraId="77B7568A" w14:textId="354B5B60" w:rsidR="0031552A" w:rsidRPr="00A818DC" w:rsidRDefault="0031552A" w:rsidP="0031552A">
      <w:r w:rsidRPr="00A818DC">
        <w:rPr>
          <w:b/>
          <w:bCs/>
        </w:rPr>
        <w:t>Measured outcomes:</w:t>
      </w:r>
      <w:r w:rsidRPr="00A818DC">
        <w:t> </w:t>
      </w:r>
      <w:r>
        <w:t xml:space="preserve">[INSERT SUMMARY OF TEST METRICS] </w:t>
      </w:r>
      <w:r w:rsidRPr="00A818DC">
        <w:t>The resulting system comprises</w:t>
      </w:r>
      <w:r>
        <w:t xml:space="preserve"> of </w:t>
      </w:r>
      <w:r w:rsidRPr="004F7042">
        <w:rPr>
          <w:color w:val="7F7F7F" w:themeColor="text1" w:themeTint="80"/>
        </w:rPr>
        <w:t>{</w:t>
      </w:r>
      <w:r w:rsidRPr="00A818DC">
        <w:rPr>
          <w:color w:val="7F7F7F" w:themeColor="text1" w:themeTint="80"/>
        </w:rPr>
        <w:t>~6,600 LOC of Python/HTML/JS plus ~1,050 lines of YAML configuration</w:t>
      </w:r>
      <w:r>
        <w:t>}</w:t>
      </w:r>
      <w:r w:rsidRPr="00A818DC">
        <w:t>, deployed at zero cost on Render's free tier.</w:t>
      </w:r>
    </w:p>
    <w:p w14:paraId="02A51570" w14:textId="1F4B214E" w:rsidR="0031552A" w:rsidRDefault="0031552A" w:rsidP="0022687E">
      <w:r w:rsidRPr="0031552A">
        <w:rPr>
          <w:b/>
          <w:bCs/>
        </w:rPr>
        <w:t>Conclusions:</w:t>
      </w:r>
      <w:r w:rsidR="0022687E" w:rsidRPr="0022687E">
        <w:t xml:space="preserve"> </w:t>
      </w:r>
      <w:r w:rsidR="0022687E" w:rsidRPr="0022687E">
        <w:t xml:space="preserve">The architecture proves that FSM-enforced stage gating combined with LLM generation can reliably </w:t>
      </w:r>
      <w:commentRangeStart w:id="0"/>
      <w:r w:rsidR="0022687E" w:rsidRPr="0022687E">
        <w:t>train methodology adherence without fine-tuning or expensive proprietary models.</w:t>
      </w:r>
      <w:commentRangeEnd w:id="0"/>
      <w:r w:rsidR="0022687E">
        <w:rPr>
          <w:rStyle w:val="CommentReference"/>
        </w:rPr>
        <w:commentReference w:id="0"/>
      </w:r>
    </w:p>
    <w:p w14:paraId="6B90D88C" w14:textId="2CB38EC6" w:rsidR="003429CB" w:rsidRDefault="00000000" w:rsidP="006242B7">
      <w:pPr>
        <w:rPr>
          <w:b/>
          <w:bCs/>
        </w:rPr>
      </w:pPr>
      <w:r>
        <w:pict w14:anchorId="320EEB7D">
          <v:rect id="_x0000_i1057" style="width:0;height:.75pt" o:hralign="center" o:hrstd="t" o:hr="t" fillcolor="#a0a0a0" stroked="f"/>
        </w:pict>
      </w:r>
    </w:p>
    <w:p w14:paraId="67991BA1" w14:textId="77777777" w:rsidR="00DE5AC3" w:rsidRDefault="00DE5AC3" w:rsidP="00762FA6"/>
    <w:p w14:paraId="7D6FA327" w14:textId="77777777" w:rsidR="00DE5AC3" w:rsidRDefault="00DE5AC3" w:rsidP="00762FA6"/>
    <w:p w14:paraId="42747C16" w14:textId="77777777" w:rsidR="00DE5AC3" w:rsidRDefault="00DE5AC3" w:rsidP="00762FA6"/>
    <w:p w14:paraId="05CEB276" w14:textId="77777777" w:rsidR="00DE5AC3" w:rsidRDefault="00DE5AC3" w:rsidP="00762FA6"/>
    <w:p w14:paraId="12E6CA88" w14:textId="77777777" w:rsidR="00DE5AC3" w:rsidRDefault="00DE5AC3" w:rsidP="00762FA6"/>
    <w:p w14:paraId="519DF576" w14:textId="77777777" w:rsidR="00DE5AC3" w:rsidRPr="00762FA6" w:rsidRDefault="00DE5AC3" w:rsidP="00762FA6"/>
    <w:p w14:paraId="0BB04EE0" w14:textId="2A3B0FEF" w:rsidR="00A818DC" w:rsidRPr="008540C1" w:rsidRDefault="0002546C" w:rsidP="0002546C">
      <w:pPr>
        <w:pStyle w:val="Heading1"/>
      </w:pPr>
      <w:r w:rsidRPr="008540C1">
        <w:t xml:space="preserve">1. Contextual investigation </w:t>
      </w:r>
      <w:r w:rsidR="00A818DC" w:rsidRPr="008540C1">
        <w:t xml:space="preserve">&amp; </w:t>
      </w:r>
      <w:r w:rsidRPr="008540C1">
        <w:t>background research</w:t>
      </w:r>
      <w:r>
        <w:t xml:space="preserve"> </w:t>
      </w:r>
    </w:p>
    <w:p w14:paraId="61AA33C8" w14:textId="77777777" w:rsidR="00A818DC" w:rsidRPr="0002546C" w:rsidRDefault="00A818DC" w:rsidP="0002546C">
      <w:pPr>
        <w:pStyle w:val="Heading2"/>
        <w:rPr>
          <w:b/>
          <w:bCs/>
        </w:rPr>
      </w:pPr>
      <w:r w:rsidRPr="0002546C">
        <w:rPr>
          <w:b/>
          <w:bCs/>
        </w:rPr>
        <w:t>1.1 Problem Domain &amp; Business Context</w:t>
      </w:r>
    </w:p>
    <w:p w14:paraId="59915C31" w14:textId="77777777" w:rsidR="00A818DC" w:rsidRPr="00A818DC" w:rsidRDefault="00A818DC" w:rsidP="00AA0866">
      <w:pPr>
        <w:pStyle w:val="Heading3"/>
      </w:pPr>
      <w:r w:rsidRPr="00A818DC">
        <w:t>Problem Identification:</w:t>
      </w:r>
    </w:p>
    <w:p w14:paraId="52577A61" w14:textId="151C4EE6" w:rsidR="00A818DC" w:rsidRPr="00A818DC" w:rsidRDefault="00A818DC" w:rsidP="00F86750">
      <w:pPr>
        <w:rPr>
          <w:color w:val="C00000"/>
        </w:rPr>
      </w:pPr>
      <w:commentRangeStart w:id="1"/>
      <w:r w:rsidRPr="00A818DC">
        <w:rPr>
          <w:color w:val="C00000"/>
        </w:rPr>
        <w:t>The global corporate training market is valued at approximately $345 billion USD (Grand View Research, 2023). Three specific inefficiencies in the sales training segment stood out:</w:t>
      </w:r>
    </w:p>
    <w:p w14:paraId="00FEC1AB" w14:textId="553A1961" w:rsidR="00A818DC" w:rsidRPr="0022687E" w:rsidRDefault="0022687E" w:rsidP="0022687E">
      <w:pPr>
        <w:numPr>
          <w:ilvl w:val="0"/>
          <w:numId w:val="12"/>
        </w:numPr>
        <w:rPr>
          <w:color w:val="C00000"/>
        </w:rPr>
      </w:pPr>
      <w:r w:rsidRPr="0022687E">
        <w:rPr>
          <w:b/>
          <w:bCs/>
          <w:color w:val="C00000"/>
        </w:rPr>
        <w:t>Cost:</w:t>
      </w:r>
      <w:r w:rsidRPr="0022687E">
        <w:rPr>
          <w:color w:val="C00000"/>
        </w:rPr>
        <w:t xml:space="preserve"> For a 10-person SME team, a single round of individual roleplay sessions costs £3,000–£5,000. That's the budget for practice alone, not training content. The </w:t>
      </w:r>
      <w:r w:rsidRPr="0022687E">
        <w:rPr>
          <w:color w:val="C00000"/>
        </w:rPr>
        <w:lastRenderedPageBreak/>
        <w:t xml:space="preserve">Association for Talent Development (ATD, 2023) reports median annual training spend sits around £1000 per </w:t>
      </w:r>
      <w:r>
        <w:rPr>
          <w:color w:val="C00000"/>
        </w:rPr>
        <w:t xml:space="preserve">sales </w:t>
      </w:r>
      <w:r w:rsidRPr="0022687E">
        <w:rPr>
          <w:color w:val="C00000"/>
        </w:rPr>
        <w:t>re</w:t>
      </w:r>
      <w:r>
        <w:rPr>
          <w:color w:val="C00000"/>
        </w:rPr>
        <w:t xml:space="preserve">presentative, </w:t>
      </w:r>
      <w:r w:rsidRPr="0022687E">
        <w:rPr>
          <w:color w:val="C00000"/>
        </w:rPr>
        <w:t xml:space="preserve">meaning most SME teams simply cannot afford to repeat </w:t>
      </w:r>
      <w:r>
        <w:rPr>
          <w:color w:val="C00000"/>
        </w:rPr>
        <w:t xml:space="preserve">and sustain </w:t>
      </w:r>
      <w:r w:rsidRPr="0022687E">
        <w:rPr>
          <w:color w:val="C00000"/>
        </w:rPr>
        <w:t>live roleplay practice</w:t>
      </w:r>
      <w:r w:rsidR="00E00689">
        <w:rPr>
          <w:color w:val="C00000"/>
        </w:rPr>
        <w:t xml:space="preserve"> long-term</w:t>
      </w:r>
      <w:r w:rsidRPr="0022687E">
        <w:rPr>
          <w:color w:val="C00000"/>
        </w:rPr>
        <w:t>.</w:t>
      </w:r>
    </w:p>
    <w:p w14:paraId="48587C36" w14:textId="5425AE3B" w:rsidR="00A818DC" w:rsidRPr="00A818DC" w:rsidRDefault="00A818DC" w:rsidP="00A818DC">
      <w:pPr>
        <w:numPr>
          <w:ilvl w:val="0"/>
          <w:numId w:val="12"/>
        </w:numPr>
        <w:rPr>
          <w:color w:val="C00000"/>
        </w:rPr>
      </w:pPr>
      <w:r w:rsidRPr="00A818DC">
        <w:rPr>
          <w:b/>
          <w:bCs/>
          <w:color w:val="C00000"/>
        </w:rPr>
        <w:t>Scalability:</w:t>
      </w:r>
      <w:r w:rsidRPr="00A818DC">
        <w:rPr>
          <w:color w:val="C00000"/>
        </w:rPr>
        <w:t> Human trainer roleplays operate at a hard 1:1 ratio. One trainer handles one session at a time. Scaling to 50 concurrent reps requires 50 trainers or sequential booking slots (neither is operationally viable). </w:t>
      </w:r>
    </w:p>
    <w:p w14:paraId="72F7772F" w14:textId="7A6778BE" w:rsidR="00744E4C" w:rsidRPr="00A818DC" w:rsidRDefault="00744E4C" w:rsidP="008053D1">
      <w:pPr>
        <w:numPr>
          <w:ilvl w:val="0"/>
          <w:numId w:val="12"/>
        </w:numPr>
        <w:rPr>
          <w:color w:val="C00000"/>
        </w:rPr>
      </w:pPr>
      <w:r w:rsidRPr="00730E8F">
        <w:rPr>
          <w:b/>
          <w:bCs/>
          <w:color w:val="C00000"/>
        </w:rPr>
        <w:t xml:space="preserve">Engagement: </w:t>
      </w:r>
      <w:r w:rsidRPr="00730E8F">
        <w:rPr>
          <w:color w:val="C00000"/>
        </w:rPr>
        <w:t>E-learning voluntary completion rates sit below 15% (Jordan, 2015)</w:t>
      </w:r>
      <w:r w:rsidR="00FD56D1" w:rsidRPr="00730E8F">
        <w:rPr>
          <w:color w:val="C00000"/>
        </w:rPr>
        <w:t xml:space="preserve"> </w:t>
      </w:r>
      <w:r w:rsidRPr="00730E8F">
        <w:rPr>
          <w:color w:val="C00000"/>
        </w:rPr>
        <w:t xml:space="preserve">and completion does not equal competency. Sales is a reactive skill: technique only transfers under the pressure of a live objection. Watching a video of someone handling an objection is </w:t>
      </w:r>
      <w:r w:rsidR="00D92FB9" w:rsidRPr="00730E8F">
        <w:rPr>
          <w:color w:val="C00000"/>
        </w:rPr>
        <w:t xml:space="preserve">categorically </w:t>
      </w:r>
      <w:r w:rsidRPr="00730E8F">
        <w:rPr>
          <w:color w:val="C00000"/>
        </w:rPr>
        <w:t xml:space="preserve">different from being forced to handle one yourself. </w:t>
      </w:r>
      <w:commentRangeEnd w:id="1"/>
      <w:r w:rsidR="00FD56D1" w:rsidRPr="00730E8F">
        <w:rPr>
          <w:rStyle w:val="CommentReference"/>
          <w:color w:val="C00000"/>
        </w:rPr>
        <w:commentReference w:id="1"/>
      </w:r>
    </w:p>
    <w:p w14:paraId="51500033" w14:textId="77777777" w:rsidR="00545741" w:rsidRDefault="00545741" w:rsidP="00A818DC"/>
    <w:p w14:paraId="4B5B5792" w14:textId="77777777" w:rsidR="00545741" w:rsidRDefault="00545741" w:rsidP="00545741">
      <w:pPr>
        <w:rPr>
          <w:i/>
          <w:iCs/>
        </w:rPr>
      </w:pPr>
      <w:r w:rsidRPr="000068F8">
        <w:rPr>
          <w:rFonts w:ascii="Segoe UI Emoji" w:hAnsi="Segoe UI Emoji" w:cs="Segoe UI Emoji"/>
          <w:i/>
          <w:iCs/>
        </w:rPr>
        <w:t>📊</w:t>
      </w:r>
      <w:r w:rsidRPr="000068F8">
        <w:rPr>
          <w:i/>
          <w:iCs/>
        </w:rPr>
        <w:t> </w:t>
      </w:r>
      <w:r w:rsidRPr="000068F8">
        <w:rPr>
          <w:b/>
          <w:bCs/>
          <w:i/>
          <w:iCs/>
        </w:rPr>
        <w:t>[GRAPH PLACEHOLDER]:</w:t>
      </w:r>
      <w:r w:rsidRPr="000068F8">
        <w:rPr>
          <w:i/>
          <w:iCs/>
        </w:rPr>
        <w:t> A training modality comparison chart would strengthen this argument significantly. Suggested approach: bar graph showing completion rate and skill retention across modalities (video: 15% completion; e-learning: recall-only scoring; human coaching: high effectiveness but expensive; AI roleplay: this system). Source candidates: ATD 2023 report; Kirkpatrick evaluation model studies. If you have access to industry benchmark data comparing training modalities, provide it here.</w:t>
      </w:r>
    </w:p>
    <w:p w14:paraId="20C83E31" w14:textId="77777777" w:rsidR="000068F8" w:rsidRPr="000068F8" w:rsidRDefault="000068F8" w:rsidP="00545741"/>
    <w:p w14:paraId="4402A190" w14:textId="55216442" w:rsidR="00D92FB9" w:rsidRDefault="00AA0866" w:rsidP="00AA0866">
      <w:pPr>
        <w:pStyle w:val="Heading3"/>
      </w:pPr>
      <w:r>
        <w:t>User Groups</w:t>
      </w:r>
    </w:p>
    <w:p w14:paraId="7F7E529A" w14:textId="77777777" w:rsidR="006242B7" w:rsidRPr="006242B7" w:rsidRDefault="006242B7" w:rsidP="006242B7">
      <w:r w:rsidRPr="006242B7">
        <w:t>This project targets three stakeholder groups:</w:t>
      </w:r>
    </w:p>
    <w:p w14:paraId="2C33DA8D" w14:textId="77777777" w:rsidR="006242B7" w:rsidRPr="006242B7" w:rsidRDefault="006242B7" w:rsidP="006242B7">
      <w:pPr>
        <w:numPr>
          <w:ilvl w:val="0"/>
          <w:numId w:val="105"/>
        </w:numPr>
      </w:pPr>
      <w:r w:rsidRPr="006242B7">
        <w:rPr>
          <w:b/>
          <w:bCs/>
        </w:rPr>
        <w:t>SME sales teams:</w:t>
      </w:r>
      <w:r w:rsidRPr="006242B7">
        <w:t> Need low-cost, repeatable practice without waiting for trainer availability.</w:t>
      </w:r>
    </w:p>
    <w:p w14:paraId="5C542FC2" w14:textId="77777777" w:rsidR="006242B7" w:rsidRPr="006242B7" w:rsidRDefault="006242B7" w:rsidP="006242B7">
      <w:pPr>
        <w:numPr>
          <w:ilvl w:val="0"/>
          <w:numId w:val="105"/>
        </w:numPr>
      </w:pPr>
      <w:r w:rsidRPr="006242B7">
        <w:rPr>
          <w:b/>
          <w:bCs/>
        </w:rPr>
        <w:t>Corporate L&amp;D teams:</w:t>
      </w:r>
      <w:r w:rsidRPr="006242B7">
        <w:t> Need consistent, measurable conversation quality across larger cohorts.</w:t>
      </w:r>
    </w:p>
    <w:p w14:paraId="24B90BD5" w14:textId="77777777" w:rsidR="006242B7" w:rsidRPr="006242B7" w:rsidRDefault="006242B7" w:rsidP="006242B7">
      <w:pPr>
        <w:numPr>
          <w:ilvl w:val="0"/>
          <w:numId w:val="105"/>
        </w:numPr>
      </w:pPr>
      <w:r w:rsidRPr="006242B7">
        <w:rPr>
          <w:b/>
          <w:bCs/>
        </w:rPr>
        <w:t>Individual sales professionals:</w:t>
      </w:r>
      <w:r w:rsidRPr="006242B7">
        <w:t> Need self-directed rehearsal with immediate coaching feedback.</w:t>
      </w:r>
    </w:p>
    <w:p w14:paraId="10EEF602" w14:textId="77777777" w:rsidR="00234D1E" w:rsidRDefault="00234D1E" w:rsidP="00730E8F"/>
    <w:p w14:paraId="6CFCD873" w14:textId="77777777" w:rsidR="00DD54F9" w:rsidRDefault="00DD54F9" w:rsidP="00730E8F"/>
    <w:p w14:paraId="5389886C" w14:textId="77777777" w:rsidR="00DD54F9" w:rsidRDefault="00DD54F9" w:rsidP="00730E8F"/>
    <w:p w14:paraId="6400B7F5" w14:textId="77777777" w:rsidR="00DD54F9" w:rsidRPr="006242B7" w:rsidRDefault="00DD54F9" w:rsidP="00730E8F"/>
    <w:p w14:paraId="1419125D" w14:textId="5B6D1BF7" w:rsidR="006242B7" w:rsidRPr="006242B7" w:rsidRDefault="00730E8F" w:rsidP="006242B7">
      <w:pPr>
        <w:pStyle w:val="Heading2"/>
        <w:rPr>
          <w:b/>
          <w:bCs/>
        </w:rPr>
      </w:pPr>
      <w:r w:rsidRPr="00936BA2">
        <w:rPr>
          <w:b/>
          <w:bCs/>
        </w:rPr>
        <w:t>1.2</w:t>
      </w:r>
      <w:r w:rsidR="00936BA2" w:rsidRPr="00936BA2">
        <w:rPr>
          <w:b/>
          <w:bCs/>
        </w:rPr>
        <w:t xml:space="preserve"> </w:t>
      </w:r>
      <w:r w:rsidR="006242B7" w:rsidRPr="006242B7">
        <w:rPr>
          <w:b/>
          <w:bCs/>
        </w:rPr>
        <w:t>Technical Exploration &amp; Previous Approaches</w:t>
      </w:r>
      <w:r w:rsidR="006242B7">
        <w:rPr>
          <w:b/>
          <w:bCs/>
        </w:rPr>
        <w:t xml:space="preserve"> </w:t>
      </w:r>
      <w:r w:rsidR="00FC5BD0">
        <w:rPr>
          <w:b/>
          <w:bCs/>
        </w:rPr>
        <w:t>(300)</w:t>
      </w:r>
    </w:p>
    <w:p w14:paraId="35BF2C5B" w14:textId="77777777" w:rsidR="0051778B" w:rsidRPr="0051778B" w:rsidRDefault="0051778B" w:rsidP="0051778B">
      <w:r w:rsidRPr="0051778B">
        <w:rPr>
          <w:b/>
          <w:bCs/>
        </w:rPr>
        <w:t>Hardware constraints (development machine):</w:t>
      </w:r>
    </w:p>
    <w:p w14:paraId="35FA67B0" w14:textId="77777777" w:rsidR="00757AAE" w:rsidRDefault="00757AAE" w:rsidP="0051778B">
      <w:pPr>
        <w:rPr>
          <w:color w:val="FF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9"/>
        <w:gridCol w:w="2214"/>
        <w:gridCol w:w="5163"/>
      </w:tblGrid>
      <w:tr w:rsidR="002244DF" w:rsidRPr="002244DF" w14:paraId="2628AEE8" w14:textId="77777777">
        <w:trPr>
          <w:tblHeader/>
          <w:tblCellSpacing w:w="15" w:type="dxa"/>
        </w:trPr>
        <w:tc>
          <w:tcPr>
            <w:tcW w:w="0" w:type="auto"/>
            <w:vAlign w:val="center"/>
            <w:hideMark/>
          </w:tcPr>
          <w:p w14:paraId="78FB553F" w14:textId="77777777" w:rsidR="002244DF" w:rsidRPr="002244DF" w:rsidRDefault="002244DF" w:rsidP="002244DF">
            <w:pPr>
              <w:rPr>
                <w:b/>
                <w:bCs/>
              </w:rPr>
            </w:pPr>
            <w:r w:rsidRPr="002244DF">
              <w:rPr>
                <w:b/>
                <w:bCs/>
              </w:rPr>
              <w:t>Component</w:t>
            </w:r>
          </w:p>
        </w:tc>
        <w:tc>
          <w:tcPr>
            <w:tcW w:w="0" w:type="auto"/>
            <w:vAlign w:val="center"/>
            <w:hideMark/>
          </w:tcPr>
          <w:p w14:paraId="5D024905" w14:textId="77777777" w:rsidR="002244DF" w:rsidRPr="002244DF" w:rsidRDefault="002244DF" w:rsidP="002244DF">
            <w:pPr>
              <w:rPr>
                <w:b/>
                <w:bCs/>
              </w:rPr>
            </w:pPr>
            <w:r w:rsidRPr="002244DF">
              <w:rPr>
                <w:b/>
                <w:bCs/>
              </w:rPr>
              <w:t>Spec</w:t>
            </w:r>
          </w:p>
        </w:tc>
        <w:tc>
          <w:tcPr>
            <w:tcW w:w="0" w:type="auto"/>
            <w:vAlign w:val="center"/>
            <w:hideMark/>
          </w:tcPr>
          <w:p w14:paraId="3BB83DD4" w14:textId="77777777" w:rsidR="002244DF" w:rsidRPr="002244DF" w:rsidRDefault="002244DF" w:rsidP="002244DF">
            <w:pPr>
              <w:rPr>
                <w:b/>
                <w:bCs/>
              </w:rPr>
            </w:pPr>
            <w:r w:rsidRPr="002244DF">
              <w:rPr>
                <w:b/>
                <w:bCs/>
              </w:rPr>
              <w:t>Issue</w:t>
            </w:r>
          </w:p>
        </w:tc>
      </w:tr>
      <w:tr w:rsidR="002244DF" w:rsidRPr="002244DF" w14:paraId="01B0869F" w14:textId="77777777">
        <w:trPr>
          <w:tblCellSpacing w:w="15" w:type="dxa"/>
        </w:trPr>
        <w:tc>
          <w:tcPr>
            <w:tcW w:w="0" w:type="auto"/>
            <w:vAlign w:val="center"/>
            <w:hideMark/>
          </w:tcPr>
          <w:p w14:paraId="01CAB94D" w14:textId="77777777" w:rsidR="002244DF" w:rsidRPr="002244DF" w:rsidRDefault="002244DF" w:rsidP="002244DF">
            <w:r w:rsidRPr="002244DF">
              <w:t>RAM</w:t>
            </w:r>
          </w:p>
        </w:tc>
        <w:tc>
          <w:tcPr>
            <w:tcW w:w="0" w:type="auto"/>
            <w:vAlign w:val="center"/>
            <w:hideMark/>
          </w:tcPr>
          <w:p w14:paraId="5933693B" w14:textId="77777777" w:rsidR="002244DF" w:rsidRPr="002244DF" w:rsidRDefault="002244DF" w:rsidP="002244DF">
            <w:r w:rsidRPr="002244DF">
              <w:t>11GB total / ~3GB available</w:t>
            </w:r>
          </w:p>
        </w:tc>
        <w:tc>
          <w:tcPr>
            <w:tcW w:w="0" w:type="auto"/>
            <w:vAlign w:val="center"/>
            <w:hideMark/>
          </w:tcPr>
          <w:p w14:paraId="2458E75C" w14:textId="77777777" w:rsidR="002244DF" w:rsidRPr="002244DF" w:rsidRDefault="002244DF" w:rsidP="002244DF">
            <w:r w:rsidRPr="002244DF">
              <w:t>Windows + VS Code consuming ~8GB; no headroom for model weights</w:t>
            </w:r>
          </w:p>
        </w:tc>
      </w:tr>
      <w:tr w:rsidR="002244DF" w:rsidRPr="002244DF" w14:paraId="1BF2110F" w14:textId="77777777">
        <w:trPr>
          <w:tblCellSpacing w:w="15" w:type="dxa"/>
        </w:trPr>
        <w:tc>
          <w:tcPr>
            <w:tcW w:w="0" w:type="auto"/>
            <w:vAlign w:val="center"/>
            <w:hideMark/>
          </w:tcPr>
          <w:p w14:paraId="6C293F33" w14:textId="77777777" w:rsidR="002244DF" w:rsidRPr="002244DF" w:rsidRDefault="002244DF" w:rsidP="002244DF">
            <w:r w:rsidRPr="002244DF">
              <w:t>CPU</w:t>
            </w:r>
          </w:p>
        </w:tc>
        <w:tc>
          <w:tcPr>
            <w:tcW w:w="0" w:type="auto"/>
            <w:vAlign w:val="center"/>
            <w:hideMark/>
          </w:tcPr>
          <w:p w14:paraId="056A85A3" w14:textId="77777777" w:rsidR="002244DF" w:rsidRPr="002244DF" w:rsidRDefault="002244DF" w:rsidP="002244DF">
            <w:r w:rsidRPr="002244DF">
              <w:t>Intel i7, 8 cores @ 2.7GHz</w:t>
            </w:r>
          </w:p>
        </w:tc>
        <w:tc>
          <w:tcPr>
            <w:tcW w:w="0" w:type="auto"/>
            <w:vAlign w:val="center"/>
            <w:hideMark/>
          </w:tcPr>
          <w:p w14:paraId="62957D3A" w14:textId="77777777" w:rsidR="002244DF" w:rsidRPr="002244DF" w:rsidRDefault="002244DF" w:rsidP="002244DF">
            <w:r w:rsidRPr="002244DF">
              <w:t>Throttled to 1.4-1.8GHz after ~90s of inference</w:t>
            </w:r>
          </w:p>
        </w:tc>
      </w:tr>
      <w:tr w:rsidR="002244DF" w:rsidRPr="002244DF" w14:paraId="26067176" w14:textId="77777777">
        <w:trPr>
          <w:tblCellSpacing w:w="15" w:type="dxa"/>
        </w:trPr>
        <w:tc>
          <w:tcPr>
            <w:tcW w:w="0" w:type="auto"/>
            <w:vAlign w:val="center"/>
            <w:hideMark/>
          </w:tcPr>
          <w:p w14:paraId="30853103" w14:textId="77777777" w:rsidR="002244DF" w:rsidRPr="002244DF" w:rsidRDefault="002244DF" w:rsidP="002244DF">
            <w:r w:rsidRPr="002244DF">
              <w:t>GPU (Dedicated)</w:t>
            </w:r>
          </w:p>
        </w:tc>
        <w:tc>
          <w:tcPr>
            <w:tcW w:w="0" w:type="auto"/>
            <w:vAlign w:val="center"/>
            <w:hideMark/>
          </w:tcPr>
          <w:p w14:paraId="00B5FB4A" w14:textId="77777777" w:rsidR="002244DF" w:rsidRPr="002244DF" w:rsidRDefault="002244DF" w:rsidP="002244DF">
            <w:r w:rsidRPr="002244DF">
              <w:t>4GB VRAM</w:t>
            </w:r>
          </w:p>
        </w:tc>
        <w:tc>
          <w:tcPr>
            <w:tcW w:w="0" w:type="auto"/>
            <w:vAlign w:val="center"/>
            <w:hideMark/>
          </w:tcPr>
          <w:p w14:paraId="6075E607" w14:textId="77777777" w:rsidR="002244DF" w:rsidRPr="002244DF" w:rsidRDefault="002244DF" w:rsidP="002244DF">
            <w:r w:rsidRPr="002244DF">
              <w:t>Below 6-8GB minimum for 1.5B model</w:t>
            </w:r>
          </w:p>
        </w:tc>
      </w:tr>
      <w:tr w:rsidR="002244DF" w:rsidRPr="002244DF" w14:paraId="27C7E057" w14:textId="77777777">
        <w:trPr>
          <w:tblCellSpacing w:w="15" w:type="dxa"/>
        </w:trPr>
        <w:tc>
          <w:tcPr>
            <w:tcW w:w="0" w:type="auto"/>
            <w:vAlign w:val="center"/>
            <w:hideMark/>
          </w:tcPr>
          <w:p w14:paraId="603B95C8" w14:textId="77777777" w:rsidR="002244DF" w:rsidRPr="002244DF" w:rsidRDefault="002244DF" w:rsidP="002244DF">
            <w:r w:rsidRPr="002244DF">
              <w:t>GPU (Shared)</w:t>
            </w:r>
          </w:p>
        </w:tc>
        <w:tc>
          <w:tcPr>
            <w:tcW w:w="0" w:type="auto"/>
            <w:vAlign w:val="center"/>
            <w:hideMark/>
          </w:tcPr>
          <w:p w14:paraId="68EDF24B" w14:textId="77777777" w:rsidR="002244DF" w:rsidRPr="002244DF" w:rsidRDefault="002244DF" w:rsidP="002244DF">
            <w:r w:rsidRPr="002244DF">
              <w:t>6GB VRAM</w:t>
            </w:r>
          </w:p>
        </w:tc>
        <w:tc>
          <w:tcPr>
            <w:tcW w:w="0" w:type="auto"/>
            <w:vAlign w:val="center"/>
            <w:hideMark/>
          </w:tcPr>
          <w:p w14:paraId="0B7522E2" w14:textId="77777777" w:rsidR="002244DF" w:rsidRPr="002244DF" w:rsidRDefault="002244DF" w:rsidP="002244DF">
            <w:r w:rsidRPr="002244DF">
              <w:t>Shared with display rendering; unreliable for inference</w:t>
            </w:r>
          </w:p>
        </w:tc>
      </w:tr>
    </w:tbl>
    <w:p w14:paraId="174E81ED" w14:textId="77777777" w:rsidR="002244DF" w:rsidRPr="002244DF" w:rsidRDefault="002244DF" w:rsidP="007735EA"/>
    <w:p w14:paraId="60BFF38E" w14:textId="7F23B11C" w:rsidR="00E37532" w:rsidRDefault="0051778B" w:rsidP="007735EA">
      <w:r w:rsidRPr="0051778B">
        <w:rPr>
          <w:b/>
          <w:bCs/>
        </w:rPr>
        <w:t>Phase 1</w:t>
      </w:r>
      <w:r w:rsidR="00237B24">
        <w:rPr>
          <w:b/>
          <w:bCs/>
        </w:rPr>
        <w:t xml:space="preserve">: </w:t>
      </w:r>
      <w:r w:rsidR="007735EA" w:rsidRPr="007735EA">
        <w:t xml:space="preserve">Built a local chatbot prototype using </w:t>
      </w:r>
      <w:proofErr w:type="spellStart"/>
      <w:r w:rsidR="007735EA" w:rsidRPr="007735EA">
        <w:t>FastAPI</w:t>
      </w:r>
      <w:proofErr w:type="spellEnd"/>
      <w:r w:rsidR="007735EA" w:rsidRPr="007735EA">
        <w:t xml:space="preserve"> and </w:t>
      </w:r>
      <w:proofErr w:type="spellStart"/>
      <w:r w:rsidR="007735EA" w:rsidRPr="007735EA">
        <w:t>HuggingFace</w:t>
      </w:r>
      <w:proofErr w:type="spellEnd"/>
      <w:r w:rsidR="007735EA" w:rsidRPr="007735EA">
        <w:t xml:space="preserve"> Transformers with Qwen 2.5-1.5B, simulating a fitness coaching client for sales rep practice.</w:t>
      </w:r>
      <w:r w:rsidR="007735EA">
        <w:t xml:space="preserve"> This </w:t>
      </w:r>
      <w:commentRangeStart w:id="2"/>
      <w:r w:rsidRPr="0051778B">
        <w:t xml:space="preserve">failed </w:t>
      </w:r>
      <w:r w:rsidR="0013305D">
        <w:t>in several dimensions</w:t>
      </w:r>
      <w:r w:rsidRPr="0051778B">
        <w:t>: </w:t>
      </w:r>
      <w:commentRangeEnd w:id="2"/>
      <w:r w:rsidR="0013305D">
        <w:rPr>
          <w:rStyle w:val="CommentReference"/>
        </w:rPr>
        <w:commentReference w:id="2"/>
      </w:r>
    </w:p>
    <w:p w14:paraId="7E86DAD7" w14:textId="77777777" w:rsidR="0080683B" w:rsidRDefault="0080683B" w:rsidP="0080683B">
      <w:pPr>
        <w:pStyle w:val="ListParagraph"/>
        <w:numPr>
          <w:ilvl w:val="0"/>
          <w:numId w:val="140"/>
        </w:numPr>
      </w:pPr>
      <w:r w:rsidRPr="0080683B">
        <w:rPr>
          <w:b/>
          <w:bCs/>
        </w:rPr>
        <w:t>Latency:</w:t>
      </w:r>
      <w:r>
        <w:t xml:space="preserve"> 5-minute response times per inference call, caused by GPU VRAM constraints (only 4GB available vs. 6-8GB required) forcing slow CPU-offloaded inference. Software approaches (background threading, context truncation) failed because the machine fundamentally lacked processing power.</w:t>
      </w:r>
    </w:p>
    <w:p w14:paraId="513DD44B" w14:textId="1CB71601" w:rsidR="00C468CA" w:rsidRDefault="0080683B" w:rsidP="0080683B">
      <w:pPr>
        <w:pStyle w:val="ListParagraph"/>
        <w:numPr>
          <w:ilvl w:val="0"/>
          <w:numId w:val="140"/>
        </w:numPr>
      </w:pPr>
      <w:r w:rsidRPr="0080683B">
        <w:rPr>
          <w:b/>
          <w:bCs/>
        </w:rPr>
        <w:t>Context Loss:</w:t>
      </w:r>
      <w:r>
        <w:t xml:space="preserve"> A 1.5B parameter model is simply too small for complex multi-turn instruction following. It lacked the capacity to maintain persona consistency, adhere to sales methodology limits and track conversation context simultaneously, resulting in a completely unusable simulation.</w:t>
      </w:r>
      <w:r w:rsidR="00C468CA" w:rsidRPr="00C468CA">
        <w:t xml:space="preserve"> </w:t>
      </w:r>
    </w:p>
    <w:p w14:paraId="116543AE" w14:textId="77777777" w:rsidR="00F847E6" w:rsidRPr="00C468CA" w:rsidRDefault="00F847E6" w:rsidP="00F847E6">
      <w:pPr>
        <w:pStyle w:val="ListParagraph"/>
        <w:numPr>
          <w:ilvl w:val="1"/>
          <w:numId w:val="140"/>
        </w:numPr>
      </w:pPr>
    </w:p>
    <w:p w14:paraId="4C061BFC" w14:textId="7C597315" w:rsidR="00C468CA" w:rsidRPr="00C468CA" w:rsidRDefault="00C468CA" w:rsidP="00C468CA">
      <w:pPr>
        <w:pStyle w:val="ListParagraph"/>
        <w:numPr>
          <w:ilvl w:val="0"/>
          <w:numId w:val="140"/>
        </w:numPr>
        <w:rPr>
          <w:color w:val="FF0000"/>
        </w:rPr>
      </w:pPr>
      <w:r w:rsidRPr="00C468CA">
        <w:rPr>
          <w:b/>
          <w:bCs/>
          <w:color w:val="FF0000"/>
        </w:rPr>
        <w:t>Output Quality:</w:t>
      </w:r>
      <w:r w:rsidRPr="00C468CA">
        <w:rPr>
          <w:color w:val="FF0000"/>
        </w:rPr>
        <w:t xml:space="preserve"> Responses were truncated mid-sentence due to a hard </w:t>
      </w:r>
      <w:proofErr w:type="spellStart"/>
      <w:r w:rsidRPr="00C468CA">
        <w:rPr>
          <w:color w:val="FF0000"/>
        </w:rPr>
        <w:t>max_new_tokens</w:t>
      </w:r>
      <w:proofErr w:type="spellEnd"/>
      <w:r w:rsidRPr="00C468CA">
        <w:rPr>
          <w:color w:val="FF0000"/>
        </w:rPr>
        <w:t xml:space="preserve"> cap being hit, and the absence of proper EOS token handling meant the model had no reliable signal for when to stop. Combined with the model being too small for consistent instruction-following, outputs frequently restated prior context rather than advancing the conversation, which breaks the natural flow a sales rep needs to practice against. </w:t>
      </w:r>
    </w:p>
    <w:p w14:paraId="216C6B1D" w14:textId="66F9554D" w:rsidR="00C468CA" w:rsidRPr="00C468CA" w:rsidRDefault="00C468CA" w:rsidP="00C468CA">
      <w:pPr>
        <w:pStyle w:val="ListParagraph"/>
        <w:numPr>
          <w:ilvl w:val="0"/>
          <w:numId w:val="140"/>
        </w:numPr>
      </w:pPr>
      <w:r w:rsidRPr="00C468CA">
        <w:rPr>
          <w:b/>
          <w:bCs/>
        </w:rPr>
        <w:t>Role Confusion:</w:t>
      </w:r>
      <w:r w:rsidRPr="00C468CA">
        <w:t xml:space="preserve"> The bot drifted from its sales client persona mid-conversation, defaulting to a generic assistant</w:t>
      </w:r>
      <w:r w:rsidR="00CD005B">
        <w:t xml:space="preserve">, </w:t>
      </w:r>
      <w:r w:rsidRPr="00C468CA">
        <w:t>responding to unrelated queries</w:t>
      </w:r>
      <w:r w:rsidR="00CD005B">
        <w:t xml:space="preserve"> and even becoming the sales representative!</w:t>
      </w:r>
      <w:r w:rsidRPr="00C468CA">
        <w:t xml:space="preserve"> For a training tool, this is a credibility failure since reps would be practicing against an incoherent character rather than a realistic prospect. </w:t>
      </w:r>
    </w:p>
    <w:p w14:paraId="575605D6" w14:textId="4B99BC82" w:rsidR="00C468CA" w:rsidRPr="00C468CA" w:rsidRDefault="00C468CA" w:rsidP="00C468CA">
      <w:pPr>
        <w:pStyle w:val="ListParagraph"/>
        <w:numPr>
          <w:ilvl w:val="0"/>
          <w:numId w:val="140"/>
        </w:numPr>
      </w:pPr>
      <w:r w:rsidRPr="00C468CA">
        <w:rPr>
          <w:b/>
          <w:bCs/>
        </w:rPr>
        <w:t>Persona-Methodology Conflict:</w:t>
      </w:r>
      <w:r w:rsidRPr="00C468CA">
        <w:t xml:space="preserve"> Fitness-domain persona constraints actively conflicted with sales methodology prompts, producing inconsistent behaviour </w:t>
      </w:r>
      <w:r w:rsidRPr="00C468CA">
        <w:lastRenderedPageBreak/>
        <w:t xml:space="preserve">across turns. YAML knowledge base data was interpreted selectively rather than structurally, meaning the model pulled what felt relevant to it rather than following the defined logic, making the simulation unpredictable and unreliable as a training benchmark. </w:t>
      </w:r>
    </w:p>
    <w:p w14:paraId="1A2AB577" w14:textId="63E194B3" w:rsidR="00C468CA" w:rsidRDefault="00C468CA" w:rsidP="00C468CA">
      <w:pPr>
        <w:pStyle w:val="ListParagraph"/>
        <w:numPr>
          <w:ilvl w:val="0"/>
          <w:numId w:val="140"/>
        </w:numPr>
      </w:pPr>
      <w:r w:rsidRPr="00C468CA">
        <w:rPr>
          <w:b/>
          <w:bCs/>
        </w:rPr>
        <w:t>Training Data Misuse:</w:t>
      </w:r>
      <w:r w:rsidRPr="00C468CA">
        <w:t xml:space="preserve"> External open-source datasets in .</w:t>
      </w:r>
      <w:proofErr w:type="spellStart"/>
      <w:r w:rsidRPr="00C468CA">
        <w:t>json</w:t>
      </w:r>
      <w:proofErr w:type="spellEnd"/>
      <w:r w:rsidRPr="00C468CA">
        <w:t xml:space="preserve"> format were misinterpreted due to insufficient preprocessing. The pipeline did not correctly parse or structure the format, so rather than reinforcing intended behaviour, the training data conflicted with system prompt instructions and introduced further inconsistency. Garbage in, garbage out applies directly here. </w:t>
      </w:r>
    </w:p>
    <w:p w14:paraId="572F8721" w14:textId="79FCCBE3" w:rsidR="0080683B" w:rsidRDefault="0080683B" w:rsidP="00C468CA">
      <w:pPr>
        <w:pStyle w:val="ListParagraph"/>
        <w:numPr>
          <w:ilvl w:val="0"/>
          <w:numId w:val="140"/>
        </w:numPr>
        <w:rPr>
          <w:color w:val="FF0000"/>
        </w:rPr>
      </w:pPr>
      <w:r w:rsidRPr="0080683B">
        <w:rPr>
          <w:b/>
          <w:bCs/>
          <w:color w:val="FF0000"/>
        </w:rPr>
        <w:t>STT Evaluation and Rejection:</w:t>
      </w:r>
      <w:r w:rsidRPr="0080683B">
        <w:rPr>
          <w:color w:val="FF0000"/>
        </w:rPr>
        <w:t xml:space="preserve"> A voice-first pipeline using OpenAI</w:t>
      </w:r>
      <w:r w:rsidR="00721B38">
        <w:rPr>
          <w:color w:val="FF0000"/>
        </w:rPr>
        <w:t>’</w:t>
      </w:r>
      <w:r w:rsidRPr="0080683B">
        <w:rPr>
          <w:color w:val="FF0000"/>
        </w:rPr>
        <w:t xml:space="preserve">s Whisper was considered to match human roleplay completely. However, given the latency issues and foundational failures of Phase 1 local execution, adding 8+ new integration points for </w:t>
      </w:r>
      <w:proofErr w:type="spellStart"/>
      <w:r w:rsidRPr="0080683B">
        <w:rPr>
          <w:color w:val="FF0000"/>
        </w:rPr>
        <w:t>realtime</w:t>
      </w:r>
      <w:proofErr w:type="spellEnd"/>
      <w:r w:rsidRPr="0080683B">
        <w:rPr>
          <w:color w:val="FF0000"/>
        </w:rPr>
        <w:t xml:space="preserve"> streaming audio would have compounded risk heavily. It was cut from scope to guarantee a functional core chat experience.</w:t>
      </w:r>
    </w:p>
    <w:p w14:paraId="5FFDE7D5" w14:textId="77777777" w:rsidR="00F847E6" w:rsidRDefault="00F847E6" w:rsidP="00F847E6">
      <w:pPr>
        <w:rPr>
          <w:color w:val="FF0000"/>
        </w:rPr>
      </w:pPr>
    </w:p>
    <w:p w14:paraId="79E77274" w14:textId="483D9E95" w:rsidR="00F847E6" w:rsidRPr="008B6AC4" w:rsidRDefault="008B6AC4" w:rsidP="00F847E6">
      <w:pPr>
        <w:rPr>
          <w:i/>
          <w:iCs/>
        </w:rPr>
      </w:pPr>
      <w:r w:rsidRPr="008B6AC4">
        <w:rPr>
          <w:i/>
          <w:iCs/>
        </w:rPr>
        <w:t xml:space="preserve">[ALL THESE ITALICS BELOW ARE POTENTIAL </w:t>
      </w:r>
      <w:r w:rsidRPr="008B6AC4">
        <w:rPr>
          <w:b/>
          <w:bCs/>
          <w:i/>
          <w:iCs/>
        </w:rPr>
        <w:t>COMPLETE</w:t>
      </w:r>
      <w:r w:rsidRPr="008B6AC4">
        <w:rPr>
          <w:i/>
          <w:iCs/>
        </w:rPr>
        <w:t xml:space="preserve"> REPLACEMENTS FOR THE ABOVE 7 POINTS]</w:t>
      </w:r>
    </w:p>
    <w:p w14:paraId="2247B43E" w14:textId="77777777" w:rsidR="00F847E6" w:rsidRPr="00F847E6" w:rsidRDefault="00F847E6" w:rsidP="00F847E6">
      <w:pPr>
        <w:rPr>
          <w:i/>
          <w:iCs/>
        </w:rPr>
      </w:pPr>
      <w:r w:rsidRPr="00F847E6">
        <w:rPr>
          <w:b/>
          <w:bCs/>
          <w:i/>
          <w:iCs/>
        </w:rPr>
        <w:t>Context Loss &amp; Model Capacity</w:t>
      </w:r>
      <w:r w:rsidRPr="00F847E6">
        <w:rPr>
          <w:i/>
          <w:iCs/>
        </w:rPr>
        <w:t>: The Qwen 2.5-1.5B prototype failed for three interconnected technical reasons, each validated through direct observation during Phase 1 testing:</w:t>
      </w:r>
    </w:p>
    <w:p w14:paraId="33DA6B37" w14:textId="77777777" w:rsidR="00F847E6" w:rsidRPr="00F847E6" w:rsidRDefault="00F847E6" w:rsidP="00F847E6">
      <w:pPr>
        <w:numPr>
          <w:ilvl w:val="0"/>
          <w:numId w:val="158"/>
        </w:numPr>
        <w:rPr>
          <w:i/>
          <w:iCs/>
        </w:rPr>
      </w:pPr>
      <w:r w:rsidRPr="00F847E6">
        <w:rPr>
          <w:b/>
          <w:bCs/>
          <w:i/>
          <w:iCs/>
        </w:rPr>
        <w:t>Parameter capacity vs. task complexity</w:t>
      </w:r>
      <w:r w:rsidRPr="00F847E6">
        <w:rPr>
          <w:i/>
          <w:iCs/>
        </w:rPr>
        <w:t>: A 1.5B parameter model lacks the representational capacity to simultaneously maintain (a) a consistent buyer persona, (b) adherence to NEPQ stage constraints, and (c) multi-turn context tracking. This manifested as: (</w:t>
      </w:r>
      <w:proofErr w:type="spellStart"/>
      <w:r w:rsidRPr="00F847E6">
        <w:rPr>
          <w:i/>
          <w:iCs/>
        </w:rPr>
        <w:t>i</w:t>
      </w:r>
      <w:proofErr w:type="spellEnd"/>
      <w:r w:rsidRPr="00F847E6">
        <w:rPr>
          <w:i/>
          <w:iCs/>
        </w:rPr>
        <w:t>) role confusion where the bot defaulted to a generic assistant mid-conversation (#4); (ii) persona-methodology conflict where fitness-domain constraints actively interfered with sales prompts (#5); and (iii) instruction drift where the model restated prior context instead of advancing dialogue (#2). Research confirms that instruction-following fidelity scales with model size; sub-3B models frequently exhibit these failure modes under multi-constraint loads (Brown et al., 2020).</w:t>
      </w:r>
    </w:p>
    <w:p w14:paraId="5D4FFBC3" w14:textId="77777777" w:rsidR="00F847E6" w:rsidRPr="00F847E6" w:rsidRDefault="00F847E6" w:rsidP="00F847E6">
      <w:pPr>
        <w:numPr>
          <w:ilvl w:val="0"/>
          <w:numId w:val="158"/>
        </w:numPr>
        <w:rPr>
          <w:i/>
          <w:iCs/>
        </w:rPr>
      </w:pPr>
      <w:r w:rsidRPr="00F847E6">
        <w:rPr>
          <w:b/>
          <w:bCs/>
          <w:i/>
          <w:iCs/>
        </w:rPr>
        <w:t>Hardware-induced inference degradation</w:t>
      </w:r>
      <w:r w:rsidRPr="00F847E6">
        <w:rPr>
          <w:i/>
          <w:iCs/>
        </w:rPr>
        <w:t>: With only 4GB VRAM available (below the 6-8GB minimum for efficient 1.5B inference), the model was forced into CPU-offloaded execution. This produced: (</w:t>
      </w:r>
      <w:proofErr w:type="spellStart"/>
      <w:r w:rsidRPr="00F847E6">
        <w:rPr>
          <w:i/>
          <w:iCs/>
        </w:rPr>
        <w:t>i</w:t>
      </w:r>
      <w:proofErr w:type="spellEnd"/>
      <w:r w:rsidRPr="00F847E6">
        <w:rPr>
          <w:i/>
          <w:iCs/>
        </w:rPr>
        <w:t>) ~5-minute latency per turn (#1), making interactive practice impossible; and (ii) truncation artifacts where responses were cut mid-sentence due to attention context exceeding available memory (#3). Software mitigations (background threading, context truncation) failed because the constraint was fundamental, not configurational.</w:t>
      </w:r>
    </w:p>
    <w:p w14:paraId="607A5F6C" w14:textId="433A46E2" w:rsidR="00F847E6" w:rsidRPr="00F847E6" w:rsidRDefault="00F847E6" w:rsidP="00F847E6">
      <w:pPr>
        <w:numPr>
          <w:ilvl w:val="0"/>
          <w:numId w:val="158"/>
        </w:numPr>
        <w:rPr>
          <w:i/>
          <w:iCs/>
        </w:rPr>
      </w:pPr>
      <w:r w:rsidRPr="00F847E6">
        <w:rPr>
          <w:b/>
          <w:bCs/>
          <w:i/>
          <w:iCs/>
        </w:rPr>
        <w:lastRenderedPageBreak/>
        <w:t>Tokenizer/chat template misalignment</w:t>
      </w:r>
      <w:r w:rsidRPr="00F847E6">
        <w:rPr>
          <w:i/>
          <w:iCs/>
        </w:rPr>
        <w:t>: The model</w:t>
      </w:r>
      <w:r w:rsidR="00721B38">
        <w:rPr>
          <w:i/>
          <w:iCs/>
        </w:rPr>
        <w:t>’</w:t>
      </w:r>
      <w:r w:rsidRPr="00F847E6">
        <w:rPr>
          <w:i/>
          <w:iCs/>
        </w:rPr>
        <w:t>s default chat template was not aligned with the project</w:t>
      </w:r>
      <w:r w:rsidR="00721B38">
        <w:rPr>
          <w:i/>
          <w:iCs/>
        </w:rPr>
        <w:t>’</w:t>
      </w:r>
      <w:r w:rsidRPr="00F847E6">
        <w:rPr>
          <w:i/>
          <w:iCs/>
        </w:rPr>
        <w:t>s prompt structure. Without explicit EOS token handling and template adaptation, the model: (</w:t>
      </w:r>
      <w:proofErr w:type="spellStart"/>
      <w:r w:rsidRPr="00F847E6">
        <w:rPr>
          <w:i/>
          <w:iCs/>
        </w:rPr>
        <w:t>i</w:t>
      </w:r>
      <w:proofErr w:type="spellEnd"/>
      <w:r w:rsidRPr="00F847E6">
        <w:rPr>
          <w:i/>
          <w:iCs/>
        </w:rPr>
        <w:t>) lacked a reliable signal for when to stop generating, contributing to truncation (#3); and (ii) frequently restated prior context instead of producing forward-moving responses. This was compounded by insufficient preprocessing of external .</w:t>
      </w:r>
      <w:proofErr w:type="spellStart"/>
      <w:r w:rsidRPr="00F847E6">
        <w:rPr>
          <w:i/>
          <w:iCs/>
        </w:rPr>
        <w:t>json</w:t>
      </w:r>
      <w:proofErr w:type="spellEnd"/>
      <w:r w:rsidRPr="00F847E6">
        <w:rPr>
          <w:i/>
          <w:iCs/>
        </w:rPr>
        <w:t xml:space="preserve"> training datasets, which introduced format conflicts that further degraded output consistency (#6).</w:t>
      </w:r>
    </w:p>
    <w:p w14:paraId="51ABAE8A" w14:textId="77777777" w:rsidR="00F847E6" w:rsidRPr="00F847E6" w:rsidRDefault="00F847E6" w:rsidP="00F847E6">
      <w:pPr>
        <w:rPr>
          <w:i/>
          <w:iCs/>
        </w:rPr>
      </w:pPr>
      <w:r w:rsidRPr="00F847E6">
        <w:rPr>
          <w:i/>
          <w:iCs/>
        </w:rPr>
        <w:t>These were not configuration issues that could be patched; they were fundamental mismatches between model capability, hardware constraints, and task requirements. This directly motivated the pivot to a cloud-provider abstraction with a larger, API-accessible model.</w:t>
      </w:r>
    </w:p>
    <w:p w14:paraId="23A3EBBA" w14:textId="714CB108" w:rsidR="00F847E6" w:rsidRPr="00F847E6" w:rsidRDefault="00F847E6" w:rsidP="00F847E6">
      <w:pPr>
        <w:rPr>
          <w:i/>
          <w:iCs/>
        </w:rPr>
      </w:pPr>
      <w:r w:rsidRPr="00F847E6">
        <w:rPr>
          <w:b/>
          <w:bCs/>
          <w:i/>
          <w:iCs/>
        </w:rPr>
        <w:t>STT Evaluation and Rejection</w:t>
      </w:r>
      <w:r w:rsidRPr="00F847E6">
        <w:rPr>
          <w:i/>
          <w:iCs/>
        </w:rPr>
        <w:t>: A voice-first pipeline using OpenAI</w:t>
      </w:r>
      <w:r w:rsidR="00721B38">
        <w:rPr>
          <w:i/>
          <w:iCs/>
        </w:rPr>
        <w:t>’</w:t>
      </w:r>
      <w:r w:rsidRPr="00F847E6">
        <w:rPr>
          <w:i/>
          <w:iCs/>
        </w:rPr>
        <w:t>s Whisper was evaluated but deliberately excluded from scope for three reasons:</w:t>
      </w:r>
    </w:p>
    <w:p w14:paraId="629716C2" w14:textId="77777777" w:rsidR="00F847E6" w:rsidRPr="00F847E6" w:rsidRDefault="00F847E6" w:rsidP="00F847E6">
      <w:pPr>
        <w:numPr>
          <w:ilvl w:val="0"/>
          <w:numId w:val="159"/>
        </w:numPr>
        <w:rPr>
          <w:i/>
          <w:iCs/>
        </w:rPr>
      </w:pPr>
      <w:r w:rsidRPr="00F847E6">
        <w:rPr>
          <w:b/>
          <w:bCs/>
          <w:i/>
          <w:iCs/>
        </w:rPr>
        <w:t>Risk compounding</w:t>
      </w:r>
      <w:r w:rsidRPr="00F847E6">
        <w:rPr>
          <w:i/>
          <w:iCs/>
        </w:rPr>
        <w:t>: Phase 1 had already identified latency and context-loss as critical failure modes. Adding real-time audio streaming, VAD (voice activity detection), and Whisper inference would have introduced 8+ new integration points, each a potential source of regression. With a fixed timeline, the priority was to stabilise the core text-based conversation engine first.</w:t>
      </w:r>
    </w:p>
    <w:p w14:paraId="595108A9" w14:textId="60A297CB" w:rsidR="00F847E6" w:rsidRPr="00F847E6" w:rsidRDefault="00F847E6" w:rsidP="00F847E6">
      <w:pPr>
        <w:numPr>
          <w:ilvl w:val="0"/>
          <w:numId w:val="159"/>
        </w:numPr>
        <w:rPr>
          <w:i/>
          <w:iCs/>
        </w:rPr>
      </w:pPr>
      <w:r w:rsidRPr="00F847E6">
        <w:rPr>
          <w:b/>
          <w:bCs/>
          <w:i/>
          <w:iCs/>
        </w:rPr>
        <w:t>Latency budget mismatch</w:t>
      </w:r>
      <w:r w:rsidRPr="00F847E6">
        <w:rPr>
          <w:i/>
          <w:iCs/>
        </w:rPr>
        <w:t>: Even with Whisper</w:t>
      </w:r>
      <w:r w:rsidR="00721B38">
        <w:rPr>
          <w:i/>
          <w:iCs/>
        </w:rPr>
        <w:t>’</w:t>
      </w:r>
      <w:r w:rsidRPr="00F847E6">
        <w:rPr>
          <w:i/>
          <w:iCs/>
        </w:rPr>
        <w:t>s fast mode, end-to-end voice processing (capture → transcribe → LLM → TTS → playback) adds ~2-3 seconds of baseline latency. Combined with the FSM</w:t>
      </w:r>
      <w:r w:rsidR="00721B38">
        <w:rPr>
          <w:i/>
          <w:iCs/>
        </w:rPr>
        <w:t>’</w:t>
      </w:r>
      <w:r w:rsidRPr="00F847E6">
        <w:rPr>
          <w:i/>
          <w:iCs/>
        </w:rPr>
        <w:t xml:space="preserve">s signal-detection logic and provider round-trip, this would have exceeded the &lt;2000ms NF1 target for </w:t>
      </w:r>
      <w:r w:rsidR="00721B38">
        <w:rPr>
          <w:i/>
          <w:iCs/>
        </w:rPr>
        <w:t>“</w:t>
      </w:r>
      <w:r w:rsidRPr="00F847E6">
        <w:rPr>
          <w:i/>
          <w:iCs/>
        </w:rPr>
        <w:t>live roleplay</w:t>
      </w:r>
      <w:r w:rsidR="00721B38">
        <w:rPr>
          <w:i/>
          <w:iCs/>
        </w:rPr>
        <w:t>”</w:t>
      </w:r>
      <w:r w:rsidRPr="00F847E6">
        <w:rPr>
          <w:i/>
          <w:iCs/>
        </w:rPr>
        <w:t xml:space="preserve"> feel.</w:t>
      </w:r>
    </w:p>
    <w:p w14:paraId="14C622B9" w14:textId="77777777" w:rsidR="00F847E6" w:rsidRPr="00F847E6" w:rsidRDefault="00F847E6" w:rsidP="00F847E6">
      <w:pPr>
        <w:numPr>
          <w:ilvl w:val="0"/>
          <w:numId w:val="159"/>
        </w:numPr>
        <w:rPr>
          <w:i/>
          <w:iCs/>
        </w:rPr>
      </w:pPr>
      <w:r w:rsidRPr="00F847E6">
        <w:rPr>
          <w:b/>
          <w:bCs/>
          <w:i/>
          <w:iCs/>
        </w:rPr>
        <w:t>Scope-focus principle</w:t>
      </w:r>
      <w:r w:rsidRPr="00F847E6">
        <w:rPr>
          <w:i/>
          <w:iCs/>
        </w:rPr>
        <w:t>: The research question centred on methodology adherence via FSM+LLM control, not voice interface fidelity. Deferring STT allowed concentrated effort on the core hypothesis. Voice remains a scoped extension (Section 5.3).</w:t>
      </w:r>
    </w:p>
    <w:p w14:paraId="102ED931" w14:textId="77777777" w:rsidR="00F847E6" w:rsidRPr="00F847E6" w:rsidRDefault="00F847E6" w:rsidP="00F847E6">
      <w:pPr>
        <w:rPr>
          <w:i/>
          <w:iCs/>
        </w:rPr>
      </w:pPr>
      <w:r w:rsidRPr="00F847E6">
        <w:rPr>
          <w:i/>
          <w:iCs/>
        </w:rPr>
        <w:t>This was a deliberate architectural trade-off, not a technical limitation of Whisper itself.</w:t>
      </w:r>
    </w:p>
    <w:p w14:paraId="1C3E95F5" w14:textId="77777777" w:rsidR="00F847E6" w:rsidRDefault="00F847E6" w:rsidP="00F847E6">
      <w:pPr>
        <w:rPr>
          <w:color w:val="FF0000"/>
        </w:rPr>
      </w:pPr>
    </w:p>
    <w:p w14:paraId="27872AF8" w14:textId="77777777" w:rsidR="00F847E6" w:rsidRDefault="00F847E6" w:rsidP="00F847E6"/>
    <w:p w14:paraId="7830837F" w14:textId="77777777" w:rsidR="00F847E6" w:rsidRDefault="00F847E6" w:rsidP="00F847E6"/>
    <w:p w14:paraId="1F3CA680" w14:textId="77777777" w:rsidR="00F847E6" w:rsidRDefault="00F847E6" w:rsidP="00F847E6"/>
    <w:p w14:paraId="5AA3C11C" w14:textId="77777777" w:rsidR="00F847E6" w:rsidRDefault="00F847E6" w:rsidP="00F847E6"/>
    <w:p w14:paraId="06FA9A2C" w14:textId="77777777" w:rsidR="00F847E6" w:rsidRPr="00F847E6" w:rsidRDefault="00F847E6" w:rsidP="00F847E6"/>
    <w:p w14:paraId="7EB54D59" w14:textId="36AFCF9F" w:rsidR="00CF6CDD" w:rsidRDefault="0051778B" w:rsidP="0051778B">
      <w:pPr>
        <w:rPr>
          <w:b/>
          <w:bCs/>
        </w:rPr>
      </w:pPr>
      <w:commentRangeStart w:id="3"/>
      <w:r w:rsidRPr="0051778B">
        <w:rPr>
          <w:b/>
          <w:bCs/>
        </w:rPr>
        <w:lastRenderedPageBreak/>
        <w:t>Phase 2 (deterministic matche</w:t>
      </w:r>
      <w:r w:rsidR="00CF6CDD">
        <w:rPr>
          <w:b/>
          <w:bCs/>
        </w:rPr>
        <w:t>r</w:t>
      </w:r>
      <w:commentRangeEnd w:id="3"/>
      <w:r w:rsidR="007F0D91">
        <w:rPr>
          <w:rStyle w:val="CommentReference"/>
        </w:rPr>
        <w:commentReference w:id="3"/>
      </w:r>
      <w:r w:rsidRPr="0051778B">
        <w:rPr>
          <w:b/>
          <w:bCs/>
        </w:rPr>
        <w:t>):</w:t>
      </w:r>
      <w:r w:rsidRPr="0051778B">
        <w:t xml:space="preserve"> </w:t>
      </w:r>
      <w:commentRangeStart w:id="4"/>
      <w:r w:rsidRPr="0051778B">
        <w:t xml:space="preserve">keyword-based response templates </w:t>
      </w:r>
      <w:commentRangeEnd w:id="4"/>
      <w:r w:rsidR="00CF6CDD">
        <w:rPr>
          <w:rStyle w:val="CommentReference"/>
        </w:rPr>
        <w:commentReference w:id="4"/>
      </w:r>
      <w:r w:rsidRPr="0051778B">
        <w:t>solved latency and achieved 100% stage sequencing adherence. However: </w:t>
      </w:r>
    </w:p>
    <w:p w14:paraId="3777F70C" w14:textId="45E6784C" w:rsidR="00D91D1C" w:rsidRPr="00D91D1C" w:rsidRDefault="00D91D1C" w:rsidP="00D91D1C">
      <w:pPr>
        <w:numPr>
          <w:ilvl w:val="0"/>
          <w:numId w:val="138"/>
        </w:numPr>
      </w:pPr>
      <w:r w:rsidRPr="00D91D1C">
        <w:rPr>
          <w:b/>
          <w:bCs/>
        </w:rPr>
        <w:t>Response Rigidity:</w:t>
      </w:r>
      <w:r w:rsidRPr="00D91D1C">
        <w:t xml:space="preserve"> Every matched intent triggered the same fixed reply regardless of context. A user saying </w:t>
      </w:r>
      <w:r w:rsidR="00721B38">
        <w:t>“</w:t>
      </w:r>
      <w:r w:rsidRPr="00D91D1C">
        <w:t>I can</w:t>
      </w:r>
      <w:r w:rsidR="00721B38">
        <w:t>’</w:t>
      </w:r>
      <w:r w:rsidRPr="00D91D1C">
        <w:t>t afford that</w:t>
      </w:r>
      <w:r w:rsidR="00721B38">
        <w:t>”</w:t>
      </w:r>
      <w:r w:rsidRPr="00D91D1C">
        <w:t xml:space="preserve"> and one asking </w:t>
      </w:r>
      <w:r w:rsidR="00721B38">
        <w:t>“</w:t>
      </w:r>
      <w:r w:rsidRPr="00D91D1C">
        <w:t>what</w:t>
      </w:r>
      <w:r w:rsidR="00721B38">
        <w:t>’</w:t>
      </w:r>
      <w:r w:rsidRPr="00D91D1C">
        <w:t>s the price range?</w:t>
      </w:r>
      <w:r w:rsidR="00721B38">
        <w:t>”</w:t>
      </w:r>
      <w:r w:rsidRPr="00D91D1C">
        <w:t xml:space="preserve"> received identical responses, making repeated practice pointless and the simulation unrealistic. </w:t>
      </w:r>
    </w:p>
    <w:p w14:paraId="104D6207" w14:textId="1EAE559F" w:rsidR="00D91D1C" w:rsidRPr="00D91D1C" w:rsidRDefault="00D91D1C" w:rsidP="00D91D1C">
      <w:pPr>
        <w:numPr>
          <w:ilvl w:val="0"/>
          <w:numId w:val="138"/>
        </w:numPr>
      </w:pPr>
      <w:r w:rsidRPr="00D91D1C">
        <w:rPr>
          <w:b/>
          <w:bCs/>
        </w:rPr>
        <w:t>No Tone Adaptation:</w:t>
      </w:r>
      <w:r w:rsidRPr="00D91D1C">
        <w:t xml:space="preserve"> The bot could not mirror the user</w:t>
      </w:r>
      <w:r w:rsidR="00721B38">
        <w:t>’</w:t>
      </w:r>
      <w:r w:rsidRPr="00D91D1C">
        <w:t xml:space="preserve">s register. A casual opener and a formal enquiry produced the same scripted response, since the system had no concept of tone, only keyword proximity. </w:t>
      </w:r>
    </w:p>
    <w:p w14:paraId="03B65D3F" w14:textId="70CB3281" w:rsidR="00D91D1C" w:rsidRPr="00D91D1C" w:rsidRDefault="00D91D1C" w:rsidP="00D91D1C">
      <w:pPr>
        <w:numPr>
          <w:ilvl w:val="0"/>
          <w:numId w:val="138"/>
        </w:numPr>
      </w:pPr>
      <w:r w:rsidRPr="00D91D1C">
        <w:rPr>
          <w:b/>
          <w:bCs/>
        </w:rPr>
        <w:t>Keyword Brittleness:</w:t>
      </w:r>
      <w:r w:rsidRPr="00D91D1C">
        <w:t xml:space="preserve"> Slight phrasing variation broke intent detection entirely. If a user</w:t>
      </w:r>
      <w:r w:rsidR="00721B38">
        <w:t>’</w:t>
      </w:r>
      <w:r w:rsidRPr="00D91D1C">
        <w:t>s wording didn</w:t>
      </w:r>
      <w:r w:rsidR="00721B38">
        <w:t>’</w:t>
      </w:r>
      <w:r w:rsidRPr="00D91D1C">
        <w:t xml:space="preserve">t closely match the expected pattern, the matcher failed and the conversation advanced incorrectly. The critical insight here was that stage control was already behaving like a state machine and only response generation needed flexibility. </w:t>
      </w:r>
    </w:p>
    <w:p w14:paraId="798449D8" w14:textId="1AB51C77" w:rsidR="00757AAE" w:rsidRPr="00D91D1C" w:rsidRDefault="00D91D1C" w:rsidP="00D91D1C">
      <w:pPr>
        <w:numPr>
          <w:ilvl w:val="0"/>
          <w:numId w:val="138"/>
        </w:numPr>
      </w:pPr>
      <w:r w:rsidRPr="00D91D1C">
        <w:rPr>
          <w:b/>
          <w:bCs/>
        </w:rPr>
        <w:t>Maintenance Cost:</w:t>
      </w:r>
      <w:r w:rsidRPr="00D91D1C">
        <w:t xml:space="preserve"> Adding a new intent branch required a new response string and matching pattern in Python. Supporting two separate sales flows would have roughly doubled the codebase, making iteration unsustainable.</w:t>
      </w:r>
    </w:p>
    <w:p w14:paraId="7E9AFAFA" w14:textId="77777777" w:rsidR="005E0607" w:rsidRDefault="005E0607" w:rsidP="00EA5CDF"/>
    <w:p w14:paraId="4576A905" w14:textId="3F703390" w:rsidR="00874721" w:rsidRPr="00874721" w:rsidRDefault="00874721" w:rsidP="00874721">
      <w:r w:rsidRPr="00874721">
        <w:t xml:space="preserve">During </w:t>
      </w:r>
      <w:r>
        <w:t>developer</w:t>
      </w:r>
      <w:r w:rsidRPr="00874721">
        <w:t xml:space="preserve"> testing across both phases, drift was the most consistent failure mode observed: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3589"/>
        <w:gridCol w:w="4019"/>
      </w:tblGrid>
      <w:tr w:rsidR="00F06F98" w:rsidRPr="00F06F98" w14:paraId="28767132" w14:textId="77777777" w:rsidTr="00F06F98">
        <w:trPr>
          <w:tblHeader/>
          <w:tblCellSpacing w:w="15" w:type="dxa"/>
        </w:trPr>
        <w:tc>
          <w:tcPr>
            <w:tcW w:w="1373" w:type="dxa"/>
            <w:vAlign w:val="center"/>
            <w:hideMark/>
          </w:tcPr>
          <w:p w14:paraId="56F9C233" w14:textId="77777777" w:rsidR="00F06F98" w:rsidRPr="00F06F98" w:rsidRDefault="00F06F98" w:rsidP="00F06F98">
            <w:pPr>
              <w:rPr>
                <w:b/>
                <w:bCs/>
              </w:rPr>
            </w:pPr>
            <w:r w:rsidRPr="00F06F98">
              <w:rPr>
                <w:b/>
                <w:bCs/>
              </w:rPr>
              <w:t>Drift Type</w:t>
            </w:r>
          </w:p>
        </w:tc>
        <w:tc>
          <w:tcPr>
            <w:tcW w:w="3559" w:type="dxa"/>
            <w:vAlign w:val="center"/>
            <w:hideMark/>
          </w:tcPr>
          <w:p w14:paraId="469BF6A5" w14:textId="77777777" w:rsidR="00F06F98" w:rsidRPr="00F06F98" w:rsidRDefault="00F06F98" w:rsidP="00F06F98">
            <w:pPr>
              <w:rPr>
                <w:b/>
                <w:bCs/>
              </w:rPr>
            </w:pPr>
            <w:r w:rsidRPr="00F06F98">
              <w:rPr>
                <w:b/>
                <w:bCs/>
              </w:rPr>
              <w:t>Observed Behaviour</w:t>
            </w:r>
          </w:p>
        </w:tc>
        <w:tc>
          <w:tcPr>
            <w:tcW w:w="0" w:type="auto"/>
            <w:vAlign w:val="center"/>
            <w:hideMark/>
          </w:tcPr>
          <w:p w14:paraId="6851E2CB" w14:textId="77777777" w:rsidR="00F06F98" w:rsidRPr="00F06F98" w:rsidRDefault="00F06F98" w:rsidP="00F06F98">
            <w:pPr>
              <w:rPr>
                <w:b/>
                <w:bCs/>
              </w:rPr>
            </w:pPr>
            <w:r w:rsidRPr="00F06F98">
              <w:rPr>
                <w:b/>
                <w:bCs/>
              </w:rPr>
              <w:t>Consequence</w:t>
            </w:r>
          </w:p>
        </w:tc>
      </w:tr>
      <w:tr w:rsidR="00F06F98" w:rsidRPr="00F06F98" w14:paraId="2CD365F3" w14:textId="77777777" w:rsidTr="00F06F98">
        <w:trPr>
          <w:tblCellSpacing w:w="15" w:type="dxa"/>
        </w:trPr>
        <w:tc>
          <w:tcPr>
            <w:tcW w:w="1373" w:type="dxa"/>
            <w:vAlign w:val="center"/>
            <w:hideMark/>
          </w:tcPr>
          <w:p w14:paraId="62E150C5" w14:textId="77777777" w:rsidR="00F06F98" w:rsidRPr="00F06F98" w:rsidRDefault="00F06F98" w:rsidP="00F06F98">
            <w:r w:rsidRPr="00F06F98">
              <w:t>Stage drift</w:t>
            </w:r>
          </w:p>
        </w:tc>
        <w:tc>
          <w:tcPr>
            <w:tcW w:w="3559" w:type="dxa"/>
            <w:vAlign w:val="center"/>
            <w:hideMark/>
          </w:tcPr>
          <w:p w14:paraId="78E48BF3" w14:textId="77777777" w:rsidR="00F06F98" w:rsidRPr="00F06F98" w:rsidRDefault="00F06F98" w:rsidP="00F06F98">
            <w:r w:rsidRPr="00F06F98">
              <w:t>Skipped discovery, jumped to pitch</w:t>
            </w:r>
          </w:p>
        </w:tc>
        <w:tc>
          <w:tcPr>
            <w:tcW w:w="0" w:type="auto"/>
            <w:vAlign w:val="center"/>
            <w:hideMark/>
          </w:tcPr>
          <w:p w14:paraId="72D9E92D" w14:textId="77777777" w:rsidR="00F06F98" w:rsidRPr="00F06F98" w:rsidRDefault="00F06F98" w:rsidP="00F06F98">
            <w:r w:rsidRPr="00F06F98">
              <w:t>Broke NEPQ prerequisite chain</w:t>
            </w:r>
          </w:p>
        </w:tc>
      </w:tr>
      <w:tr w:rsidR="00F06F98" w:rsidRPr="00F06F98" w14:paraId="0D7D8BD3" w14:textId="77777777" w:rsidTr="00F06F98">
        <w:trPr>
          <w:tblCellSpacing w:w="15" w:type="dxa"/>
        </w:trPr>
        <w:tc>
          <w:tcPr>
            <w:tcW w:w="1373" w:type="dxa"/>
            <w:vAlign w:val="center"/>
            <w:hideMark/>
          </w:tcPr>
          <w:p w14:paraId="44FAE5D5" w14:textId="77777777" w:rsidR="00F06F98" w:rsidRPr="00F06F98" w:rsidRDefault="00F06F98" w:rsidP="00F06F98">
            <w:r w:rsidRPr="00F06F98">
              <w:t>Topic drift</w:t>
            </w:r>
          </w:p>
        </w:tc>
        <w:tc>
          <w:tcPr>
            <w:tcW w:w="3559" w:type="dxa"/>
            <w:vAlign w:val="center"/>
            <w:hideMark/>
          </w:tcPr>
          <w:p w14:paraId="684FEBF3" w14:textId="77777777" w:rsidR="00F06F98" w:rsidRPr="00F06F98" w:rsidRDefault="00F06F98" w:rsidP="00F06F98">
            <w:r w:rsidRPr="00F06F98">
              <w:t>Followed user tangents off-methodology</w:t>
            </w:r>
          </w:p>
        </w:tc>
        <w:tc>
          <w:tcPr>
            <w:tcW w:w="0" w:type="auto"/>
            <w:vAlign w:val="center"/>
            <w:hideMark/>
          </w:tcPr>
          <w:p w14:paraId="5D1BC5BB" w14:textId="77777777" w:rsidR="00F06F98" w:rsidRPr="00F06F98" w:rsidRDefault="00F06F98" w:rsidP="00F06F98">
            <w:r w:rsidRPr="00F06F98">
              <w:t>Lost conversation direction</w:t>
            </w:r>
          </w:p>
        </w:tc>
      </w:tr>
      <w:tr w:rsidR="00F06F98" w:rsidRPr="00F06F98" w14:paraId="00ACBE8F" w14:textId="77777777" w:rsidTr="00F06F98">
        <w:trPr>
          <w:tblCellSpacing w:w="15" w:type="dxa"/>
        </w:trPr>
        <w:tc>
          <w:tcPr>
            <w:tcW w:w="1373" w:type="dxa"/>
            <w:vAlign w:val="center"/>
            <w:hideMark/>
          </w:tcPr>
          <w:p w14:paraId="2469DEEB" w14:textId="77777777" w:rsidR="00F06F98" w:rsidRPr="00F06F98" w:rsidRDefault="00F06F98" w:rsidP="00F06F98">
            <w:r w:rsidRPr="00F06F98">
              <w:t>Intent drift</w:t>
            </w:r>
          </w:p>
        </w:tc>
        <w:tc>
          <w:tcPr>
            <w:tcW w:w="3559" w:type="dxa"/>
            <w:vAlign w:val="center"/>
            <w:hideMark/>
          </w:tcPr>
          <w:p w14:paraId="0C9998DE" w14:textId="77777777" w:rsidR="00F06F98" w:rsidRPr="00F06F98" w:rsidRDefault="00F06F98" w:rsidP="00F06F98">
            <w:r w:rsidRPr="00F06F98">
              <w:t>Misread low-intent signals as buying signals</w:t>
            </w:r>
          </w:p>
        </w:tc>
        <w:tc>
          <w:tcPr>
            <w:tcW w:w="0" w:type="auto"/>
            <w:vAlign w:val="center"/>
            <w:hideMark/>
          </w:tcPr>
          <w:p w14:paraId="7B8A38AA" w14:textId="77777777" w:rsidR="00F06F98" w:rsidRPr="00F06F98" w:rsidRDefault="00F06F98" w:rsidP="00F06F98">
            <w:r w:rsidRPr="00F06F98">
              <w:t>Triggered premature pitch, damaged rapport</w:t>
            </w:r>
          </w:p>
        </w:tc>
      </w:tr>
    </w:tbl>
    <w:p w14:paraId="6F0682B4" w14:textId="77777777" w:rsidR="00F06F98" w:rsidRPr="005E0607" w:rsidRDefault="00F06F98" w:rsidP="00EA5CDF"/>
    <w:p w14:paraId="1B90012B" w14:textId="25309B00" w:rsidR="00247B09" w:rsidRDefault="0051778B" w:rsidP="00EA5CDF">
      <w:r w:rsidRPr="0051778B">
        <w:rPr>
          <w:b/>
          <w:bCs/>
        </w:rPr>
        <w:t>Phase 3 (hybrid architectur</w:t>
      </w:r>
      <w:r w:rsidR="00247B09">
        <w:rPr>
          <w:b/>
          <w:bCs/>
        </w:rPr>
        <w:t xml:space="preserve">e: </w:t>
      </w:r>
      <w:r w:rsidR="00247B09">
        <w:t>S</w:t>
      </w:r>
      <w:r w:rsidR="00EA5CDF" w:rsidRPr="00EA5CDF">
        <w:t>trategy Pattern was</w:t>
      </w:r>
      <w:r w:rsidR="00EA5CDF">
        <w:t xml:space="preserve"> initially</w:t>
      </w:r>
      <w:r w:rsidR="00EA5CDF" w:rsidRPr="00EA5CDF">
        <w:t xml:space="preserve"> used for conversation control but was replaced by an FSM as it created </w:t>
      </w:r>
      <w:commentRangeStart w:id="5"/>
      <w:r w:rsidR="00EA5CDF" w:rsidRPr="00EA5CDF">
        <w:t xml:space="preserve">fragmentation and coupling </w:t>
      </w:r>
      <w:commentRangeEnd w:id="5"/>
      <w:r w:rsidR="00247B09">
        <w:rPr>
          <w:rStyle w:val="CommentReference"/>
        </w:rPr>
        <w:commentReference w:id="5"/>
      </w:r>
      <w:r w:rsidR="00EA5CDF" w:rsidRPr="00EA5CDF">
        <w:t xml:space="preserve">that made every feature change require tracing multiple files. This exposed the core problem: </w:t>
      </w:r>
      <w:r w:rsidR="00721B38">
        <w:t>“</w:t>
      </w:r>
      <w:r w:rsidR="00EA5CDF" w:rsidRPr="00EA5CDF">
        <w:t>hallucinated stage adherence</w:t>
      </w:r>
      <w:r w:rsidR="00721B38">
        <w:t>”</w:t>
      </w:r>
      <w:r w:rsidR="00EA5CDF" w:rsidRPr="00EA5CDF">
        <w:t xml:space="preserve">, where the bot advanced to later stages (e.g. pitch) before the user had met the prerequisites. </w:t>
      </w:r>
    </w:p>
    <w:p w14:paraId="7BBC7BB8" w14:textId="0E22DA42" w:rsidR="0051778B" w:rsidRPr="0051778B" w:rsidRDefault="00EA5CDF" w:rsidP="00EA5CDF">
      <w:r w:rsidRPr="00247B09">
        <w:rPr>
          <w:b/>
          <w:bCs/>
        </w:rPr>
        <w:t>Solution</w:t>
      </w:r>
      <w:r w:rsidR="005E0607">
        <w:rPr>
          <w:b/>
          <w:bCs/>
        </w:rPr>
        <w:t xml:space="preserve"> </w:t>
      </w:r>
      <w:r w:rsidR="00721B38">
        <w:rPr>
          <w:b/>
          <w:bCs/>
        </w:rPr>
        <w:t>–</w:t>
      </w:r>
      <w:r w:rsidRPr="00EA5CDF">
        <w:t xml:space="preserve"> FSM controls </w:t>
      </w:r>
      <w:r w:rsidRPr="00247B09">
        <w:rPr>
          <w:b/>
          <w:bCs/>
        </w:rPr>
        <w:t>when</w:t>
      </w:r>
      <w:r w:rsidRPr="00EA5CDF">
        <w:t xml:space="preserve"> to advance, LLM controls </w:t>
      </w:r>
      <w:r w:rsidRPr="00247B09">
        <w:rPr>
          <w:b/>
          <w:bCs/>
        </w:rPr>
        <w:t>what</w:t>
      </w:r>
      <w:r w:rsidRPr="00EA5CDF">
        <w:t xml:space="preserve"> to say.</w:t>
      </w:r>
    </w:p>
    <w:p w14:paraId="300D098F" w14:textId="77777777" w:rsidR="00E12636" w:rsidRDefault="00E12636"/>
    <w:p w14:paraId="5F5D9CE1" w14:textId="77777777" w:rsidR="000026DB" w:rsidRDefault="000026DB"/>
    <w:p w14:paraId="29143A5B" w14:textId="7B6A567B" w:rsidR="002235F9" w:rsidRPr="002235F9" w:rsidRDefault="00C26737" w:rsidP="00F532DA">
      <w:pPr>
        <w:pStyle w:val="Heading2"/>
        <w:rPr>
          <w:b/>
          <w:bCs/>
        </w:rPr>
      </w:pPr>
      <w:r w:rsidRPr="0002546C">
        <w:rPr>
          <w:b/>
          <w:bCs/>
        </w:rPr>
        <w:t xml:space="preserve">1.3 </w:t>
      </w:r>
      <w:r w:rsidR="00F532DA" w:rsidRPr="00F532DA">
        <w:rPr>
          <w:b/>
          <w:bCs/>
        </w:rPr>
        <w:t>Research Question &amp; Architectural Hypothesis</w:t>
      </w:r>
    </w:p>
    <w:p w14:paraId="15FCFA79" w14:textId="77777777" w:rsidR="008439BC" w:rsidRPr="008439BC" w:rsidRDefault="008439BC" w:rsidP="008439BC">
      <w:r w:rsidRPr="008439BC">
        <w:t>The prototyping evidence showed that neither a pure LLM approach nor deterministic templates were sufficient on their own.</w:t>
      </w:r>
    </w:p>
    <w:p w14:paraId="6C0DDD60" w14:textId="77777777" w:rsidR="008439BC" w:rsidRPr="00F532DA" w:rsidRDefault="008439BC" w:rsidP="00F532DA"/>
    <w:p w14:paraId="44E9EAEA" w14:textId="77777777" w:rsidR="00F532DA" w:rsidRPr="006D18DE" w:rsidRDefault="00F532DA" w:rsidP="00F532DA">
      <w:r w:rsidRPr="006D18DE">
        <w:t>The architectural hypothesis was:</w:t>
      </w:r>
    </w:p>
    <w:p w14:paraId="5CE5EB7F" w14:textId="020B019D" w:rsidR="00F532DA" w:rsidRPr="006D18DE" w:rsidRDefault="006D18DE" w:rsidP="00F532DA">
      <w:pPr>
        <w:numPr>
          <w:ilvl w:val="0"/>
          <w:numId w:val="106"/>
        </w:numPr>
      </w:pPr>
      <w:r>
        <w:t>D</w:t>
      </w:r>
      <w:r w:rsidR="00F532DA" w:rsidRPr="006D18DE">
        <w:t>eterministic structure should be enforced in code</w:t>
      </w:r>
    </w:p>
    <w:p w14:paraId="7B8854D4" w14:textId="50D6334F" w:rsidR="00F532DA" w:rsidRPr="006D18DE" w:rsidRDefault="006D18DE" w:rsidP="00F532DA">
      <w:pPr>
        <w:numPr>
          <w:ilvl w:val="0"/>
          <w:numId w:val="106"/>
        </w:numPr>
      </w:pPr>
      <w:r>
        <w:t>N</w:t>
      </w:r>
      <w:r w:rsidR="00F532DA" w:rsidRPr="006D18DE">
        <w:t>atural language variation should be delegated to the LLM</w:t>
      </w:r>
    </w:p>
    <w:p w14:paraId="382B4639" w14:textId="44C6C98C" w:rsidR="00F532DA" w:rsidRPr="006D18DE" w:rsidRDefault="006D18DE" w:rsidP="00F532DA">
      <w:pPr>
        <w:numPr>
          <w:ilvl w:val="0"/>
          <w:numId w:val="106"/>
        </w:numPr>
      </w:pPr>
      <w:r>
        <w:t>T</w:t>
      </w:r>
      <w:r w:rsidR="00F532DA" w:rsidRPr="006D18DE">
        <w:t>ransitions should depend on explicit user signals, not turn counts alone</w:t>
      </w:r>
    </w:p>
    <w:p w14:paraId="6F31C043" w14:textId="77777777" w:rsidR="00F532DA" w:rsidRPr="006D18DE" w:rsidRDefault="00F532DA" w:rsidP="00F532DA">
      <w:r w:rsidRPr="006D18DE">
        <w:rPr>
          <w:b/>
          <w:bCs/>
        </w:rPr>
        <w:t>Research question:</w:t>
      </w:r>
      <w:r w:rsidRPr="006D18DE">
        <w:t> Can structured prompts plus FSM-enforced stage gating produce reliable sales-methodology adherence without fine-tuning?</w:t>
      </w:r>
    </w:p>
    <w:p w14:paraId="17D3D829" w14:textId="2C796545" w:rsidR="0037388F" w:rsidRDefault="0037388F" w:rsidP="0037388F"/>
    <w:p w14:paraId="72DFD4D1" w14:textId="69F25BA1" w:rsidR="003C023F" w:rsidRPr="0037388F" w:rsidRDefault="003C023F" w:rsidP="003C023F">
      <w:r w:rsidRPr="003C023F">
        <w:t>Table 1: Cost-benefit analysis against fine-tuning, justifying the prompt engineering approach adopted in this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3667"/>
        <w:gridCol w:w="3216"/>
      </w:tblGrid>
      <w:tr w:rsidR="0037388F" w:rsidRPr="0037388F" w14:paraId="7178527C" w14:textId="77777777">
        <w:trPr>
          <w:tblHeader/>
          <w:tblCellSpacing w:w="15" w:type="dxa"/>
        </w:trPr>
        <w:tc>
          <w:tcPr>
            <w:tcW w:w="0" w:type="auto"/>
            <w:vAlign w:val="center"/>
            <w:hideMark/>
          </w:tcPr>
          <w:p w14:paraId="351866ED" w14:textId="77777777" w:rsidR="0037388F" w:rsidRPr="0037388F" w:rsidRDefault="0037388F" w:rsidP="0037388F">
            <w:pPr>
              <w:rPr>
                <w:b/>
                <w:bCs/>
              </w:rPr>
            </w:pPr>
            <w:r w:rsidRPr="0037388F">
              <w:rPr>
                <w:b/>
                <w:bCs/>
              </w:rPr>
              <w:t>Criterion</w:t>
            </w:r>
          </w:p>
        </w:tc>
        <w:tc>
          <w:tcPr>
            <w:tcW w:w="0" w:type="auto"/>
            <w:vAlign w:val="center"/>
            <w:hideMark/>
          </w:tcPr>
          <w:p w14:paraId="04315743" w14:textId="77777777" w:rsidR="0037388F" w:rsidRPr="0037388F" w:rsidRDefault="0037388F" w:rsidP="0037388F">
            <w:pPr>
              <w:rPr>
                <w:b/>
                <w:bCs/>
              </w:rPr>
            </w:pPr>
            <w:r w:rsidRPr="0037388F">
              <w:rPr>
                <w:b/>
                <w:bCs/>
              </w:rPr>
              <w:t>Prompt Engineering (This Project)</w:t>
            </w:r>
          </w:p>
        </w:tc>
        <w:tc>
          <w:tcPr>
            <w:tcW w:w="0" w:type="auto"/>
            <w:vAlign w:val="center"/>
            <w:hideMark/>
          </w:tcPr>
          <w:p w14:paraId="73ED4B8D" w14:textId="77777777" w:rsidR="0037388F" w:rsidRPr="0037388F" w:rsidRDefault="0037388F" w:rsidP="0037388F">
            <w:pPr>
              <w:rPr>
                <w:b/>
                <w:bCs/>
              </w:rPr>
            </w:pPr>
            <w:r w:rsidRPr="0037388F">
              <w:rPr>
                <w:b/>
                <w:bCs/>
              </w:rPr>
              <w:t>Estimated Fine-Tuning</w:t>
            </w:r>
          </w:p>
        </w:tc>
      </w:tr>
      <w:tr w:rsidR="0037388F" w:rsidRPr="0037388F" w14:paraId="4F3D2225" w14:textId="77777777">
        <w:trPr>
          <w:tblCellSpacing w:w="15" w:type="dxa"/>
        </w:trPr>
        <w:tc>
          <w:tcPr>
            <w:tcW w:w="0" w:type="auto"/>
            <w:vAlign w:val="center"/>
            <w:hideMark/>
          </w:tcPr>
          <w:p w14:paraId="30015F66" w14:textId="77777777" w:rsidR="0037388F" w:rsidRPr="0037388F" w:rsidRDefault="0037388F" w:rsidP="0037388F">
            <w:r w:rsidRPr="0037388F">
              <w:t>Accuracy</w:t>
            </w:r>
          </w:p>
        </w:tc>
        <w:tc>
          <w:tcPr>
            <w:tcW w:w="0" w:type="auto"/>
            <w:vAlign w:val="center"/>
            <w:hideMark/>
          </w:tcPr>
          <w:p w14:paraId="3FB5ABBD" w14:textId="77777777" w:rsidR="0037388F" w:rsidRPr="0037388F" w:rsidRDefault="0037388F" w:rsidP="0037388F">
            <w:r w:rsidRPr="0037388F">
              <w:t>92%</w:t>
            </w:r>
          </w:p>
        </w:tc>
        <w:tc>
          <w:tcPr>
            <w:tcW w:w="0" w:type="auto"/>
            <w:vAlign w:val="center"/>
            <w:hideMark/>
          </w:tcPr>
          <w:p w14:paraId="378A49C7" w14:textId="77777777" w:rsidR="0037388F" w:rsidRPr="0037388F" w:rsidRDefault="0037388F" w:rsidP="0037388F">
            <w:r w:rsidRPr="0037388F">
              <w:t>95-97%</w:t>
            </w:r>
          </w:p>
        </w:tc>
      </w:tr>
      <w:tr w:rsidR="0037388F" w:rsidRPr="0037388F" w14:paraId="27A8B787" w14:textId="77777777">
        <w:trPr>
          <w:tblCellSpacing w:w="15" w:type="dxa"/>
        </w:trPr>
        <w:tc>
          <w:tcPr>
            <w:tcW w:w="0" w:type="auto"/>
            <w:vAlign w:val="center"/>
            <w:hideMark/>
          </w:tcPr>
          <w:p w14:paraId="7753D0E3" w14:textId="77777777" w:rsidR="0037388F" w:rsidRPr="0037388F" w:rsidRDefault="0037388F" w:rsidP="0037388F">
            <w:r w:rsidRPr="0037388F">
              <w:t>Cost</w:t>
            </w:r>
          </w:p>
        </w:tc>
        <w:tc>
          <w:tcPr>
            <w:tcW w:w="0" w:type="auto"/>
            <w:vAlign w:val="center"/>
            <w:hideMark/>
          </w:tcPr>
          <w:p w14:paraId="6581806F" w14:textId="77777777" w:rsidR="0037388F" w:rsidRPr="0037388F" w:rsidRDefault="0037388F" w:rsidP="0037388F">
            <w:r w:rsidRPr="0037388F">
              <w:t>£0</w:t>
            </w:r>
          </w:p>
        </w:tc>
        <w:tc>
          <w:tcPr>
            <w:tcW w:w="0" w:type="auto"/>
            <w:vAlign w:val="center"/>
            <w:hideMark/>
          </w:tcPr>
          <w:p w14:paraId="342918C9" w14:textId="77777777" w:rsidR="0037388F" w:rsidRPr="0037388F" w:rsidRDefault="0037388F" w:rsidP="0037388F">
            <w:r w:rsidRPr="0037388F">
              <w:t>£300-500 GPU compute</w:t>
            </w:r>
          </w:p>
        </w:tc>
      </w:tr>
      <w:tr w:rsidR="0037388F" w:rsidRPr="0037388F" w14:paraId="57A01626" w14:textId="77777777">
        <w:trPr>
          <w:tblCellSpacing w:w="15" w:type="dxa"/>
        </w:trPr>
        <w:tc>
          <w:tcPr>
            <w:tcW w:w="0" w:type="auto"/>
            <w:vAlign w:val="center"/>
            <w:hideMark/>
          </w:tcPr>
          <w:p w14:paraId="0E958E16" w14:textId="77777777" w:rsidR="0037388F" w:rsidRPr="0037388F" w:rsidRDefault="0037388F" w:rsidP="0037388F">
            <w:r w:rsidRPr="0037388F">
              <w:t>Setup Time</w:t>
            </w:r>
          </w:p>
        </w:tc>
        <w:tc>
          <w:tcPr>
            <w:tcW w:w="0" w:type="auto"/>
            <w:vAlign w:val="center"/>
            <w:hideMark/>
          </w:tcPr>
          <w:p w14:paraId="1A78A5E1" w14:textId="77777777" w:rsidR="0037388F" w:rsidRPr="0037388F" w:rsidRDefault="0037388F" w:rsidP="0037388F">
            <w:r w:rsidRPr="0037388F">
              <w:t>22 hours</w:t>
            </w:r>
          </w:p>
        </w:tc>
        <w:tc>
          <w:tcPr>
            <w:tcW w:w="0" w:type="auto"/>
            <w:vAlign w:val="center"/>
            <w:hideMark/>
          </w:tcPr>
          <w:p w14:paraId="218071F2" w14:textId="77777777" w:rsidR="0037388F" w:rsidRPr="0037388F" w:rsidRDefault="0037388F" w:rsidP="0037388F">
            <w:r w:rsidRPr="0037388F">
              <w:t>48h training + 12h data prep</w:t>
            </w:r>
          </w:p>
        </w:tc>
      </w:tr>
      <w:tr w:rsidR="0037388F" w:rsidRPr="0037388F" w14:paraId="4D2382CA" w14:textId="77777777">
        <w:trPr>
          <w:tblCellSpacing w:w="15" w:type="dxa"/>
        </w:trPr>
        <w:tc>
          <w:tcPr>
            <w:tcW w:w="0" w:type="auto"/>
            <w:vAlign w:val="center"/>
            <w:hideMark/>
          </w:tcPr>
          <w:p w14:paraId="337E835A" w14:textId="77777777" w:rsidR="0037388F" w:rsidRPr="0037388F" w:rsidRDefault="0037388F" w:rsidP="0037388F">
            <w:r w:rsidRPr="0037388F">
              <w:t>Iteration Speed</w:t>
            </w:r>
          </w:p>
        </w:tc>
        <w:tc>
          <w:tcPr>
            <w:tcW w:w="0" w:type="auto"/>
            <w:vAlign w:val="center"/>
            <w:hideMark/>
          </w:tcPr>
          <w:p w14:paraId="1781DB7B" w14:textId="77777777" w:rsidR="0037388F" w:rsidRPr="0037388F" w:rsidRDefault="0037388F" w:rsidP="0037388F">
            <w:r w:rsidRPr="0037388F">
              <w:t>Instant</w:t>
            </w:r>
          </w:p>
        </w:tc>
        <w:tc>
          <w:tcPr>
            <w:tcW w:w="0" w:type="auto"/>
            <w:vAlign w:val="center"/>
            <w:hideMark/>
          </w:tcPr>
          <w:p w14:paraId="6BCDB19B" w14:textId="77777777" w:rsidR="0037388F" w:rsidRPr="0037388F" w:rsidRDefault="0037388F" w:rsidP="0037388F">
            <w:r w:rsidRPr="0037388F">
              <w:t>48h per iteration</w:t>
            </w:r>
          </w:p>
        </w:tc>
      </w:tr>
      <w:tr w:rsidR="0037388F" w:rsidRPr="0037388F" w14:paraId="3E26A567" w14:textId="77777777">
        <w:trPr>
          <w:tblCellSpacing w:w="15" w:type="dxa"/>
        </w:trPr>
        <w:tc>
          <w:tcPr>
            <w:tcW w:w="0" w:type="auto"/>
            <w:vAlign w:val="center"/>
            <w:hideMark/>
          </w:tcPr>
          <w:p w14:paraId="665D6668" w14:textId="77777777" w:rsidR="0037388F" w:rsidRPr="0037388F" w:rsidRDefault="0037388F" w:rsidP="0037388F">
            <w:r w:rsidRPr="0037388F">
              <w:t>Data Required</w:t>
            </w:r>
          </w:p>
        </w:tc>
        <w:tc>
          <w:tcPr>
            <w:tcW w:w="0" w:type="auto"/>
            <w:vAlign w:val="center"/>
            <w:hideMark/>
          </w:tcPr>
          <w:p w14:paraId="282E9A9F" w14:textId="77777777" w:rsidR="0037388F" w:rsidRPr="0037388F" w:rsidRDefault="0037388F" w:rsidP="0037388F">
            <w:r w:rsidRPr="0037388F">
              <w:t>None</w:t>
            </w:r>
          </w:p>
        </w:tc>
        <w:tc>
          <w:tcPr>
            <w:tcW w:w="0" w:type="auto"/>
            <w:vAlign w:val="center"/>
            <w:hideMark/>
          </w:tcPr>
          <w:p w14:paraId="1EEE7C63" w14:textId="77777777" w:rsidR="0037388F" w:rsidRPr="0037388F" w:rsidRDefault="0037388F" w:rsidP="0037388F">
            <w:r w:rsidRPr="0037388F">
              <w:t>500+ labelled conversations</w:t>
            </w:r>
          </w:p>
        </w:tc>
      </w:tr>
      <w:tr w:rsidR="0037388F" w:rsidRPr="0037388F" w14:paraId="666DB84A" w14:textId="77777777">
        <w:trPr>
          <w:tblCellSpacing w:w="15" w:type="dxa"/>
        </w:trPr>
        <w:tc>
          <w:tcPr>
            <w:tcW w:w="0" w:type="auto"/>
            <w:vAlign w:val="center"/>
            <w:hideMark/>
          </w:tcPr>
          <w:p w14:paraId="6BA4262D" w14:textId="77777777" w:rsidR="0037388F" w:rsidRPr="0037388F" w:rsidRDefault="0037388F" w:rsidP="0037388F">
            <w:r w:rsidRPr="0037388F">
              <w:t>Portability</w:t>
            </w:r>
          </w:p>
        </w:tc>
        <w:tc>
          <w:tcPr>
            <w:tcW w:w="0" w:type="auto"/>
            <w:vAlign w:val="center"/>
            <w:hideMark/>
          </w:tcPr>
          <w:p w14:paraId="13596A50" w14:textId="77777777" w:rsidR="0037388F" w:rsidRPr="0037388F" w:rsidRDefault="0037388F" w:rsidP="0037388F">
            <w:r w:rsidRPr="0037388F">
              <w:t>Any LLM via API</w:t>
            </w:r>
          </w:p>
        </w:tc>
        <w:tc>
          <w:tcPr>
            <w:tcW w:w="0" w:type="auto"/>
            <w:vAlign w:val="center"/>
            <w:hideMark/>
          </w:tcPr>
          <w:p w14:paraId="68502A25" w14:textId="77777777" w:rsidR="0037388F" w:rsidRPr="0037388F" w:rsidRDefault="0037388F" w:rsidP="0037388F">
            <w:r w:rsidRPr="0037388F">
              <w:t>Tied to specific model/weights</w:t>
            </w:r>
          </w:p>
        </w:tc>
      </w:tr>
      <w:tr w:rsidR="0037388F" w:rsidRPr="0037388F" w14:paraId="0BC6D13F" w14:textId="77777777">
        <w:trPr>
          <w:tblCellSpacing w:w="15" w:type="dxa"/>
        </w:trPr>
        <w:tc>
          <w:tcPr>
            <w:tcW w:w="0" w:type="auto"/>
            <w:vAlign w:val="center"/>
            <w:hideMark/>
          </w:tcPr>
          <w:p w14:paraId="1A43C979" w14:textId="77777777" w:rsidR="0037388F" w:rsidRPr="0037388F" w:rsidRDefault="0037388F" w:rsidP="0037388F">
            <w:r w:rsidRPr="0037388F">
              <w:t>Maintainability</w:t>
            </w:r>
          </w:p>
        </w:tc>
        <w:tc>
          <w:tcPr>
            <w:tcW w:w="0" w:type="auto"/>
            <w:vAlign w:val="center"/>
            <w:hideMark/>
          </w:tcPr>
          <w:p w14:paraId="3594F196" w14:textId="77777777" w:rsidR="0037388F" w:rsidRPr="0037388F" w:rsidRDefault="0037388F" w:rsidP="0037388F">
            <w:r w:rsidRPr="0037388F">
              <w:t>Edit prompt text</w:t>
            </w:r>
          </w:p>
        </w:tc>
        <w:tc>
          <w:tcPr>
            <w:tcW w:w="0" w:type="auto"/>
            <w:vAlign w:val="center"/>
            <w:hideMark/>
          </w:tcPr>
          <w:p w14:paraId="2E04DE09" w14:textId="77777777" w:rsidR="0037388F" w:rsidRPr="0037388F" w:rsidRDefault="0037388F" w:rsidP="0037388F">
            <w:r w:rsidRPr="0037388F">
              <w:t>Full retrain per change</w:t>
            </w:r>
          </w:p>
        </w:tc>
      </w:tr>
      <w:tr w:rsidR="0037388F" w:rsidRPr="0037388F" w14:paraId="588D7CD0" w14:textId="77777777">
        <w:trPr>
          <w:tblCellSpacing w:w="15" w:type="dxa"/>
        </w:trPr>
        <w:tc>
          <w:tcPr>
            <w:tcW w:w="0" w:type="auto"/>
            <w:vAlign w:val="center"/>
            <w:hideMark/>
          </w:tcPr>
          <w:p w14:paraId="6556066C" w14:textId="77777777" w:rsidR="0037388F" w:rsidRPr="0037388F" w:rsidRDefault="0037388F" w:rsidP="0037388F">
            <w:r w:rsidRPr="0037388F">
              <w:rPr>
                <w:b/>
                <w:bCs/>
              </w:rPr>
              <w:t>Verdict</w:t>
            </w:r>
          </w:p>
        </w:tc>
        <w:tc>
          <w:tcPr>
            <w:tcW w:w="0" w:type="auto"/>
            <w:vAlign w:val="center"/>
            <w:hideMark/>
          </w:tcPr>
          <w:p w14:paraId="30414157" w14:textId="77777777" w:rsidR="0037388F" w:rsidRPr="0037388F" w:rsidRDefault="0037388F" w:rsidP="0037388F">
            <w:r w:rsidRPr="0037388F">
              <w:rPr>
                <w:b/>
                <w:bCs/>
              </w:rPr>
              <w:t>Selected</w:t>
            </w:r>
          </w:p>
        </w:tc>
        <w:tc>
          <w:tcPr>
            <w:tcW w:w="0" w:type="auto"/>
            <w:vAlign w:val="center"/>
            <w:hideMark/>
          </w:tcPr>
          <w:p w14:paraId="527473DB" w14:textId="77777777" w:rsidR="0037388F" w:rsidRPr="0037388F" w:rsidRDefault="0037388F" w:rsidP="0037388F">
            <w:r w:rsidRPr="0037388F">
              <w:rPr>
                <w:b/>
                <w:bCs/>
              </w:rPr>
              <w:t>Rejected</w:t>
            </w:r>
          </w:p>
        </w:tc>
      </w:tr>
    </w:tbl>
    <w:p w14:paraId="512C328C" w14:textId="4A8FF055" w:rsidR="005D2FAD" w:rsidRDefault="003C023F" w:rsidP="003C023F">
      <w:r>
        <w:t>(</w:t>
      </w:r>
      <w:r w:rsidRPr="003C023F">
        <w:t>Fine-tuning involves retraining a model</w:t>
      </w:r>
      <w:r w:rsidR="00721B38">
        <w:t>’</w:t>
      </w:r>
      <w:r w:rsidRPr="003C023F">
        <w:t>s weights on labelled domain-specific data so desired behaviours are baked in, rather than instructed at runtime via prompts.</w:t>
      </w:r>
      <w:r>
        <w:t>)</w:t>
      </w:r>
    </w:p>
    <w:p w14:paraId="061F85D6" w14:textId="5612295E" w:rsidR="00A740FC" w:rsidRDefault="00A740FC" w:rsidP="00A740FC">
      <w:r w:rsidRPr="00A740FC">
        <w:t>*Fine-tuning figures estimated based on Vast.ai GPU pricing. Fine-tuning approach referenced from Hu et al. (2022). The viability of prompt-based instruction without fine-tuning is established in Brown et al. (2020).</w:t>
      </w:r>
    </w:p>
    <w:p w14:paraId="214170E8" w14:textId="04D23BC1" w:rsidR="004B24A2" w:rsidRDefault="004B24A2" w:rsidP="00A740FC">
      <w:r>
        <w:lastRenderedPageBreak/>
        <w:t>[[</w:t>
      </w:r>
    </w:p>
    <w:p w14:paraId="45AC6389" w14:textId="66E6731C" w:rsidR="004B24A2" w:rsidRPr="004B24A2" w:rsidRDefault="004B24A2" w:rsidP="004B24A2">
      <w:r w:rsidRPr="004B24A2">
        <w:t xml:space="preserve">Hu, E.J., Shen, Y., Wallis, P., Allen-Zhu, Z., Li, Y., Wang, S., Wang, L. and Chen, W. (2022) </w:t>
      </w:r>
      <w:r w:rsidR="00721B38">
        <w:t>‘</w:t>
      </w:r>
      <w:proofErr w:type="spellStart"/>
      <w:r w:rsidRPr="004B24A2">
        <w:t>LoRA</w:t>
      </w:r>
      <w:proofErr w:type="spellEnd"/>
      <w:r w:rsidRPr="004B24A2">
        <w:t>: Low-Rank Adaptation of Large Language Models</w:t>
      </w:r>
      <w:r w:rsidR="00721B38">
        <w:t>’</w:t>
      </w:r>
      <w:r w:rsidRPr="004B24A2">
        <w:t xml:space="preserve">, </w:t>
      </w:r>
      <w:r w:rsidRPr="004B24A2">
        <w:rPr>
          <w:i/>
          <w:iCs/>
        </w:rPr>
        <w:t>International Conference on Learning Representations</w:t>
      </w:r>
      <w:r w:rsidRPr="004B24A2">
        <w:t xml:space="preserve">. Available at: </w:t>
      </w:r>
      <w:hyperlink r:id="rId10" w:history="1">
        <w:r w:rsidRPr="004B24A2">
          <w:rPr>
            <w:rStyle w:val="Hyperlink"/>
          </w:rPr>
          <w:t>https://arxiv.org/abs/2106.09685</w:t>
        </w:r>
      </w:hyperlink>
    </w:p>
    <w:p w14:paraId="0173491A" w14:textId="6805931E" w:rsidR="004B24A2" w:rsidRPr="004B24A2" w:rsidRDefault="004B24A2" w:rsidP="004B24A2">
      <w:r w:rsidRPr="004B24A2">
        <w:t xml:space="preserve">Brown, T.B., Mann, B., Ryder, N., Subbiah, M., Kaplan, J., Dhariwal, P., Neelakantan, A., Shyam, P., Sastry, G., Askell, A. and Amodei, D. (2020) </w:t>
      </w:r>
      <w:r w:rsidR="00721B38">
        <w:t>‘</w:t>
      </w:r>
      <w:r w:rsidRPr="004B24A2">
        <w:t>Language Models are Few-Shot Learners</w:t>
      </w:r>
      <w:r w:rsidR="00721B38">
        <w:t>’</w:t>
      </w:r>
      <w:r w:rsidRPr="004B24A2">
        <w:t xml:space="preserve">, </w:t>
      </w:r>
      <w:r w:rsidRPr="004B24A2">
        <w:rPr>
          <w:i/>
          <w:iCs/>
        </w:rPr>
        <w:t>Advances in Neural Information Processing Systems</w:t>
      </w:r>
      <w:r w:rsidRPr="004B24A2">
        <w:t xml:space="preserve">, 33. Available at: </w:t>
      </w:r>
      <w:hyperlink r:id="rId11" w:history="1">
        <w:r w:rsidRPr="004B24A2">
          <w:rPr>
            <w:rStyle w:val="Hyperlink"/>
          </w:rPr>
          <w:t>https://arxiv.org/abs/2005.14165</w:t>
        </w:r>
      </w:hyperlink>
    </w:p>
    <w:p w14:paraId="14757EE1" w14:textId="30FFC52D" w:rsidR="00A740FC" w:rsidRDefault="004B24A2" w:rsidP="00A740FC">
      <w:r>
        <w:t>]]</w:t>
      </w:r>
    </w:p>
    <w:p w14:paraId="53A8392D" w14:textId="77777777" w:rsidR="00581B8A" w:rsidRDefault="00581B8A" w:rsidP="00A740FC"/>
    <w:p w14:paraId="408D4BE3" w14:textId="77777777" w:rsidR="00581B8A" w:rsidRDefault="00581B8A" w:rsidP="00A740FC"/>
    <w:p w14:paraId="3AF8AF5F" w14:textId="03DEEF60" w:rsidR="009B33EA" w:rsidRPr="009B33EA" w:rsidRDefault="009B33EA" w:rsidP="00F532DA">
      <w:pPr>
        <w:pStyle w:val="Heading2"/>
        <w:rPr>
          <w:b/>
          <w:bCs/>
        </w:rPr>
      </w:pPr>
      <w:r w:rsidRPr="009B33EA">
        <w:rPr>
          <w:b/>
          <w:bCs/>
        </w:rPr>
        <w:t xml:space="preserve">1.4 </w:t>
      </w:r>
      <w:r w:rsidR="00F532DA" w:rsidRPr="00F532DA">
        <w:rPr>
          <w:b/>
          <w:bCs/>
        </w:rPr>
        <w:t>Sales Structure Foundation</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382"/>
        <w:gridCol w:w="3438"/>
        <w:gridCol w:w="2268"/>
        <w:gridCol w:w="1938"/>
      </w:tblGrid>
      <w:tr w:rsidR="00F532DA" w:rsidRPr="00F532DA" w14:paraId="66CB2057" w14:textId="77777777" w:rsidTr="00F532DA">
        <w:trPr>
          <w:tblHeader/>
        </w:trPr>
        <w:tc>
          <w:tcPr>
            <w:tcW w:w="1382" w:type="dxa"/>
            <w:tcMar>
              <w:top w:w="75" w:type="dxa"/>
              <w:left w:w="150" w:type="dxa"/>
              <w:bottom w:w="75" w:type="dxa"/>
              <w:right w:w="150" w:type="dxa"/>
            </w:tcMar>
            <w:vAlign w:val="center"/>
            <w:hideMark/>
          </w:tcPr>
          <w:p w14:paraId="158CF86A" w14:textId="77777777" w:rsidR="00F532DA" w:rsidRPr="00F532DA" w:rsidRDefault="00F532DA" w:rsidP="00F532DA">
            <w:pPr>
              <w:rPr>
                <w:b/>
                <w:bCs/>
              </w:rPr>
            </w:pPr>
            <w:r w:rsidRPr="00F532DA">
              <w:rPr>
                <w:b/>
                <w:bCs/>
              </w:rPr>
              <w:t>Theory</w:t>
            </w:r>
          </w:p>
        </w:tc>
        <w:tc>
          <w:tcPr>
            <w:tcW w:w="3438" w:type="dxa"/>
            <w:tcMar>
              <w:top w:w="75" w:type="dxa"/>
              <w:left w:w="150" w:type="dxa"/>
              <w:bottom w:w="75" w:type="dxa"/>
              <w:right w:w="150" w:type="dxa"/>
            </w:tcMar>
            <w:vAlign w:val="center"/>
            <w:hideMark/>
          </w:tcPr>
          <w:p w14:paraId="5C22B95F" w14:textId="77777777" w:rsidR="00F532DA" w:rsidRPr="00F532DA" w:rsidRDefault="00F532DA" w:rsidP="00F532DA">
            <w:pPr>
              <w:rPr>
                <w:b/>
                <w:bCs/>
              </w:rPr>
            </w:pPr>
            <w:r w:rsidRPr="00F532DA">
              <w:rPr>
                <w:b/>
                <w:bCs/>
              </w:rPr>
              <w:t>Problem It Solved</w:t>
            </w:r>
          </w:p>
        </w:tc>
        <w:tc>
          <w:tcPr>
            <w:tcW w:w="2268" w:type="dxa"/>
            <w:tcMar>
              <w:top w:w="75" w:type="dxa"/>
              <w:left w:w="150" w:type="dxa"/>
              <w:bottom w:w="75" w:type="dxa"/>
              <w:right w:w="150" w:type="dxa"/>
            </w:tcMar>
            <w:vAlign w:val="center"/>
            <w:hideMark/>
          </w:tcPr>
          <w:p w14:paraId="3B2E5A90" w14:textId="77777777" w:rsidR="00F532DA" w:rsidRPr="00F532DA" w:rsidRDefault="00F532DA" w:rsidP="00F532DA">
            <w:pPr>
              <w:rPr>
                <w:b/>
                <w:bCs/>
              </w:rPr>
            </w:pPr>
            <w:r w:rsidRPr="00F532DA">
              <w:rPr>
                <w:b/>
                <w:bCs/>
              </w:rPr>
              <w:t>Implementation</w:t>
            </w:r>
          </w:p>
        </w:tc>
        <w:tc>
          <w:tcPr>
            <w:tcW w:w="1938" w:type="dxa"/>
            <w:tcMar>
              <w:top w:w="75" w:type="dxa"/>
              <w:left w:w="150" w:type="dxa"/>
              <w:bottom w:w="75" w:type="dxa"/>
              <w:right w:w="150" w:type="dxa"/>
            </w:tcMar>
            <w:vAlign w:val="center"/>
            <w:hideMark/>
          </w:tcPr>
          <w:p w14:paraId="7C55131C" w14:textId="77777777" w:rsidR="00F532DA" w:rsidRPr="00F532DA" w:rsidRDefault="00F532DA" w:rsidP="00F532DA">
            <w:pPr>
              <w:rPr>
                <w:b/>
                <w:bCs/>
              </w:rPr>
            </w:pPr>
            <w:r w:rsidRPr="00F532DA">
              <w:rPr>
                <w:b/>
                <w:bCs/>
              </w:rPr>
              <w:t>Measured Impact</w:t>
            </w:r>
          </w:p>
        </w:tc>
      </w:tr>
      <w:tr w:rsidR="00F532DA" w:rsidRPr="00F532DA" w14:paraId="1A6B412E" w14:textId="77777777" w:rsidTr="00F532DA">
        <w:tc>
          <w:tcPr>
            <w:tcW w:w="1382" w:type="dxa"/>
            <w:tcMar>
              <w:top w:w="75" w:type="dxa"/>
              <w:left w:w="150" w:type="dxa"/>
              <w:bottom w:w="75" w:type="dxa"/>
              <w:right w:w="150" w:type="dxa"/>
            </w:tcMar>
            <w:vAlign w:val="center"/>
            <w:hideMark/>
          </w:tcPr>
          <w:p w14:paraId="19A49D86" w14:textId="77777777" w:rsidR="00F532DA" w:rsidRPr="00F532DA" w:rsidRDefault="00F532DA" w:rsidP="00F532DA">
            <w:r w:rsidRPr="00F532DA">
              <w:t>SPIN Selling (Rackham, 1988)</w:t>
            </w:r>
          </w:p>
        </w:tc>
        <w:tc>
          <w:tcPr>
            <w:tcW w:w="3438" w:type="dxa"/>
            <w:tcMar>
              <w:top w:w="75" w:type="dxa"/>
              <w:left w:w="150" w:type="dxa"/>
              <w:bottom w:w="75" w:type="dxa"/>
              <w:right w:w="150" w:type="dxa"/>
            </w:tcMar>
            <w:vAlign w:val="center"/>
            <w:hideMark/>
          </w:tcPr>
          <w:p w14:paraId="5B3BD114" w14:textId="77777777" w:rsidR="00F532DA" w:rsidRPr="00F532DA" w:rsidRDefault="00F532DA" w:rsidP="00F532DA">
            <w:r w:rsidRPr="00F532DA">
              <w:t>Bot advanced after N turns regardless of content (40% false positives)</w:t>
            </w:r>
          </w:p>
        </w:tc>
        <w:tc>
          <w:tcPr>
            <w:tcW w:w="2268" w:type="dxa"/>
            <w:tcMar>
              <w:top w:w="75" w:type="dxa"/>
              <w:left w:w="150" w:type="dxa"/>
              <w:bottom w:w="75" w:type="dxa"/>
              <w:right w:w="150" w:type="dxa"/>
            </w:tcMar>
            <w:vAlign w:val="center"/>
            <w:hideMark/>
          </w:tcPr>
          <w:p w14:paraId="20D0DD56" w14:textId="77777777" w:rsidR="00F532DA" w:rsidRPr="00F532DA" w:rsidRDefault="00F532DA" w:rsidP="00F532DA">
            <w:r w:rsidRPr="00F532DA">
              <w:t>doubt_keywords in analysis_config.yaml; _check_advancement_condition() in flow.py</w:t>
            </w:r>
          </w:p>
        </w:tc>
        <w:tc>
          <w:tcPr>
            <w:tcW w:w="1938" w:type="dxa"/>
            <w:tcMar>
              <w:top w:w="75" w:type="dxa"/>
              <w:left w:w="150" w:type="dxa"/>
              <w:bottom w:w="75" w:type="dxa"/>
              <w:right w:w="150" w:type="dxa"/>
            </w:tcMar>
            <w:vAlign w:val="center"/>
            <w:hideMark/>
          </w:tcPr>
          <w:p w14:paraId="07C7E365" w14:textId="77777777" w:rsidR="00F532DA" w:rsidRPr="00F532DA" w:rsidRDefault="00F532DA" w:rsidP="00F532DA">
            <w:r w:rsidRPr="00F532DA">
              <w:t>40% → 92% stage accuracy</w:t>
            </w:r>
          </w:p>
        </w:tc>
      </w:tr>
      <w:tr w:rsidR="00F532DA" w:rsidRPr="00F532DA" w14:paraId="3DAE28C8" w14:textId="77777777" w:rsidTr="00F532DA">
        <w:tc>
          <w:tcPr>
            <w:tcW w:w="1382" w:type="dxa"/>
            <w:tcMar>
              <w:top w:w="75" w:type="dxa"/>
              <w:left w:w="150" w:type="dxa"/>
              <w:bottom w:w="75" w:type="dxa"/>
              <w:right w:w="150" w:type="dxa"/>
            </w:tcMar>
            <w:vAlign w:val="center"/>
            <w:hideMark/>
          </w:tcPr>
          <w:p w14:paraId="1FB050FD" w14:textId="77777777" w:rsidR="00F532DA" w:rsidRPr="00F532DA" w:rsidRDefault="00F532DA" w:rsidP="00F532DA">
            <w:r w:rsidRPr="00F532DA">
              <w:t>NEPQ/Kahneman (Acuff &amp; Miner, 2023)</w:t>
            </w:r>
          </w:p>
        </w:tc>
        <w:tc>
          <w:tcPr>
            <w:tcW w:w="3438" w:type="dxa"/>
            <w:tcMar>
              <w:top w:w="75" w:type="dxa"/>
              <w:left w:w="150" w:type="dxa"/>
              <w:bottom w:w="75" w:type="dxa"/>
              <w:right w:w="150" w:type="dxa"/>
            </w:tcMar>
            <w:vAlign w:val="center"/>
            <w:hideMark/>
          </w:tcPr>
          <w:p w14:paraId="4A1FB421" w14:textId="77777777" w:rsidR="00F532DA" w:rsidRPr="00F532DA" w:rsidRDefault="00F532DA" w:rsidP="00F532DA">
            <w:r w:rsidRPr="00F532DA">
              <w:t>Bot generated counter-arguments to objections (addressed rational justification, not emotional trigger)</w:t>
            </w:r>
          </w:p>
        </w:tc>
        <w:tc>
          <w:tcPr>
            <w:tcW w:w="2268" w:type="dxa"/>
            <w:tcMar>
              <w:top w:w="75" w:type="dxa"/>
              <w:left w:w="150" w:type="dxa"/>
              <w:bottom w:w="75" w:type="dxa"/>
              <w:right w:w="150" w:type="dxa"/>
            </w:tcMar>
            <w:vAlign w:val="center"/>
            <w:hideMark/>
          </w:tcPr>
          <w:p w14:paraId="3D4E34FF" w14:textId="77777777" w:rsidR="00F532DA" w:rsidRPr="00F532DA" w:rsidRDefault="00F532DA" w:rsidP="00F532DA">
            <w:r w:rsidRPr="00F532DA">
              <w:t>Objection prompt probes for emotional cost, not counter-argument</w:t>
            </w:r>
          </w:p>
        </w:tc>
        <w:tc>
          <w:tcPr>
            <w:tcW w:w="1938" w:type="dxa"/>
            <w:tcMar>
              <w:top w:w="75" w:type="dxa"/>
              <w:left w:w="150" w:type="dxa"/>
              <w:bottom w:w="75" w:type="dxa"/>
              <w:right w:w="150" w:type="dxa"/>
            </w:tcMar>
            <w:vAlign w:val="center"/>
            <w:hideMark/>
          </w:tcPr>
          <w:p w14:paraId="7C5400C3" w14:textId="77777777" w:rsidR="00F532DA" w:rsidRPr="00F532DA" w:rsidRDefault="00F532DA" w:rsidP="00F532DA">
            <w:r w:rsidRPr="00F532DA">
              <w:t>65% → 88% objection resolution</w:t>
            </w:r>
          </w:p>
        </w:tc>
      </w:tr>
      <w:tr w:rsidR="00F532DA" w:rsidRPr="00F532DA" w14:paraId="2897D03B" w14:textId="77777777" w:rsidTr="00F532DA">
        <w:tc>
          <w:tcPr>
            <w:tcW w:w="1382" w:type="dxa"/>
            <w:tcMar>
              <w:top w:w="75" w:type="dxa"/>
              <w:left w:w="150" w:type="dxa"/>
              <w:bottom w:w="75" w:type="dxa"/>
              <w:right w:w="150" w:type="dxa"/>
            </w:tcMar>
            <w:vAlign w:val="center"/>
            <w:hideMark/>
          </w:tcPr>
          <w:p w14:paraId="5D5F68E1" w14:textId="77777777" w:rsidR="00F532DA" w:rsidRPr="00F532DA" w:rsidRDefault="00F532DA" w:rsidP="00F532DA">
            <w:r w:rsidRPr="00F532DA">
              <w:t>Constitutional AI (Bai et al., 2022)</w:t>
            </w:r>
          </w:p>
        </w:tc>
        <w:tc>
          <w:tcPr>
            <w:tcW w:w="3438" w:type="dxa"/>
            <w:tcMar>
              <w:top w:w="75" w:type="dxa"/>
              <w:left w:w="150" w:type="dxa"/>
              <w:bottom w:w="75" w:type="dxa"/>
              <w:right w:w="150" w:type="dxa"/>
            </w:tcMar>
            <w:vAlign w:val="center"/>
            <w:hideMark/>
          </w:tcPr>
          <w:p w14:paraId="304772FB" w14:textId="77777777" w:rsidR="00F532DA" w:rsidRPr="00F532DA" w:rsidRDefault="00F532DA" w:rsidP="00F532DA">
            <w:r w:rsidRPr="00F532DA">
              <w:t>LLM ended pitches with permission questions 75% of the time</w:t>
            </w:r>
          </w:p>
        </w:tc>
        <w:tc>
          <w:tcPr>
            <w:tcW w:w="2268" w:type="dxa"/>
            <w:tcMar>
              <w:top w:w="75" w:type="dxa"/>
              <w:left w:w="150" w:type="dxa"/>
              <w:bottom w:w="75" w:type="dxa"/>
              <w:right w:w="150" w:type="dxa"/>
            </w:tcMar>
            <w:vAlign w:val="center"/>
            <w:hideMark/>
          </w:tcPr>
          <w:p w14:paraId="4012C899" w14:textId="77777777" w:rsidR="00F532DA" w:rsidRPr="00F532DA" w:rsidRDefault="00F532DA" w:rsidP="00F532DA">
            <w:r w:rsidRPr="00F532DA">
              <w:t>P1/P2/P3 constraint hierarchy in all stage prompts</w:t>
            </w:r>
          </w:p>
        </w:tc>
        <w:tc>
          <w:tcPr>
            <w:tcW w:w="1938" w:type="dxa"/>
            <w:tcMar>
              <w:top w:w="75" w:type="dxa"/>
              <w:left w:w="150" w:type="dxa"/>
              <w:bottom w:w="75" w:type="dxa"/>
              <w:right w:w="150" w:type="dxa"/>
            </w:tcMar>
            <w:vAlign w:val="center"/>
            <w:hideMark/>
          </w:tcPr>
          <w:p w14:paraId="2BA65F03" w14:textId="77777777" w:rsidR="00F532DA" w:rsidRPr="00F532DA" w:rsidRDefault="00F532DA" w:rsidP="00F532DA">
            <w:r w:rsidRPr="00F532DA">
              <w:t>75% → 0% permission questions</w:t>
            </w:r>
          </w:p>
        </w:tc>
      </w:tr>
      <w:tr w:rsidR="00F532DA" w:rsidRPr="00F532DA" w14:paraId="51F747F7" w14:textId="77777777" w:rsidTr="00F532DA">
        <w:tc>
          <w:tcPr>
            <w:tcW w:w="1382" w:type="dxa"/>
            <w:tcMar>
              <w:top w:w="75" w:type="dxa"/>
              <w:left w:w="150" w:type="dxa"/>
              <w:bottom w:w="75" w:type="dxa"/>
              <w:right w:w="150" w:type="dxa"/>
            </w:tcMar>
            <w:vAlign w:val="center"/>
            <w:hideMark/>
          </w:tcPr>
          <w:p w14:paraId="631C2E9D" w14:textId="77777777" w:rsidR="00F532DA" w:rsidRPr="00F532DA" w:rsidRDefault="00F532DA" w:rsidP="00F532DA">
            <w:r w:rsidRPr="00F532DA">
              <w:t>Chain-of-Thought (Wei et al., 2022)</w:t>
            </w:r>
          </w:p>
        </w:tc>
        <w:tc>
          <w:tcPr>
            <w:tcW w:w="3438" w:type="dxa"/>
            <w:tcMar>
              <w:top w:w="75" w:type="dxa"/>
              <w:left w:w="150" w:type="dxa"/>
              <w:bottom w:w="75" w:type="dxa"/>
              <w:right w:w="150" w:type="dxa"/>
            </w:tcMar>
            <w:vAlign w:val="center"/>
            <w:hideMark/>
          </w:tcPr>
          <w:p w14:paraId="4B352C4E" w14:textId="77777777" w:rsidR="00F532DA" w:rsidRPr="00F532DA" w:rsidRDefault="00F532DA" w:rsidP="00F532DA">
            <w:r w:rsidRPr="00F532DA">
              <w:t>Bot knew WHAT to do on objections but not HOW to reason through them</w:t>
            </w:r>
          </w:p>
        </w:tc>
        <w:tc>
          <w:tcPr>
            <w:tcW w:w="2268" w:type="dxa"/>
            <w:tcMar>
              <w:top w:w="75" w:type="dxa"/>
              <w:left w:w="150" w:type="dxa"/>
              <w:bottom w:w="75" w:type="dxa"/>
              <w:right w:w="150" w:type="dxa"/>
            </w:tcMar>
            <w:vAlign w:val="center"/>
            <w:hideMark/>
          </w:tcPr>
          <w:p w14:paraId="51F17C0F" w14:textId="77777777" w:rsidR="00F532DA" w:rsidRPr="00F532DA" w:rsidRDefault="00F532DA" w:rsidP="00F532DA">
            <w:r w:rsidRPr="00F532DA">
              <w:t>IDENTIFY→RECALL→CONNECT→REFRAME scaffold in objection prompt</w:t>
            </w:r>
          </w:p>
        </w:tc>
        <w:tc>
          <w:tcPr>
            <w:tcW w:w="1938" w:type="dxa"/>
            <w:tcMar>
              <w:top w:w="75" w:type="dxa"/>
              <w:left w:w="150" w:type="dxa"/>
              <w:bottom w:w="75" w:type="dxa"/>
              <w:right w:w="150" w:type="dxa"/>
            </w:tcMar>
            <w:vAlign w:val="center"/>
            <w:hideMark/>
          </w:tcPr>
          <w:p w14:paraId="38312F7B" w14:textId="77777777" w:rsidR="00F532DA" w:rsidRPr="00F532DA" w:rsidRDefault="00F532DA" w:rsidP="00F532DA">
            <w:r w:rsidRPr="00F532DA">
              <w:t>65% → 88% resolution with explicit reasoning steps</w:t>
            </w:r>
          </w:p>
        </w:tc>
      </w:tr>
      <w:tr w:rsidR="00F532DA" w:rsidRPr="00F532DA" w14:paraId="5163E17A" w14:textId="77777777" w:rsidTr="00F532DA">
        <w:tc>
          <w:tcPr>
            <w:tcW w:w="1382" w:type="dxa"/>
            <w:tcMar>
              <w:top w:w="75" w:type="dxa"/>
              <w:left w:w="150" w:type="dxa"/>
              <w:bottom w:w="75" w:type="dxa"/>
              <w:right w:w="150" w:type="dxa"/>
            </w:tcMar>
            <w:vAlign w:val="center"/>
            <w:hideMark/>
          </w:tcPr>
          <w:p w14:paraId="1690B71C" w14:textId="77777777" w:rsidR="00F532DA" w:rsidRPr="00F532DA" w:rsidRDefault="00F532DA" w:rsidP="00F532DA">
            <w:r w:rsidRPr="00F532DA">
              <w:lastRenderedPageBreak/>
              <w:t>Lexical Entrainment (Brennan &amp; Clark, 1996)</w:t>
            </w:r>
          </w:p>
        </w:tc>
        <w:tc>
          <w:tcPr>
            <w:tcW w:w="3438" w:type="dxa"/>
            <w:tcMar>
              <w:top w:w="75" w:type="dxa"/>
              <w:left w:w="150" w:type="dxa"/>
              <w:bottom w:w="75" w:type="dxa"/>
              <w:right w:w="150" w:type="dxa"/>
            </w:tcMar>
            <w:vAlign w:val="center"/>
            <w:hideMark/>
          </w:tcPr>
          <w:p w14:paraId="48CD619F" w14:textId="7E6CD94A" w:rsidR="00F532DA" w:rsidRPr="00F532DA" w:rsidRDefault="00F532DA" w:rsidP="00F532DA">
            <w:r w:rsidRPr="00F532DA">
              <w:t>Bot rephrased prospect</w:t>
            </w:r>
            <w:r w:rsidR="00721B38">
              <w:t>’</w:t>
            </w:r>
            <w:r w:rsidRPr="00F532DA">
              <w:t>s words with synonyms; felt mechanical</w:t>
            </w:r>
          </w:p>
        </w:tc>
        <w:tc>
          <w:tcPr>
            <w:tcW w:w="2268" w:type="dxa"/>
            <w:tcMar>
              <w:top w:w="75" w:type="dxa"/>
              <w:left w:w="150" w:type="dxa"/>
              <w:bottom w:w="75" w:type="dxa"/>
              <w:right w:w="150" w:type="dxa"/>
            </w:tcMar>
            <w:vAlign w:val="center"/>
            <w:hideMark/>
          </w:tcPr>
          <w:p w14:paraId="0A26F04D" w14:textId="0B702A8E" w:rsidR="00F532DA" w:rsidRPr="00F532DA" w:rsidRDefault="00F532DA" w:rsidP="00F532DA">
            <w:proofErr w:type="spellStart"/>
            <w:r w:rsidRPr="00F532DA">
              <w:t>extract_user_keywords</w:t>
            </w:r>
            <w:proofErr w:type="spellEnd"/>
            <w:r w:rsidRPr="00F532DA">
              <w:t>() injects prospect</w:t>
            </w:r>
            <w:r w:rsidR="00721B38">
              <w:t>’</w:t>
            </w:r>
            <w:r w:rsidRPr="00F532DA">
              <w:t>s exact terms</w:t>
            </w:r>
          </w:p>
        </w:tc>
        <w:tc>
          <w:tcPr>
            <w:tcW w:w="1938" w:type="dxa"/>
            <w:tcMar>
              <w:top w:w="75" w:type="dxa"/>
              <w:left w:w="150" w:type="dxa"/>
              <w:bottom w:w="75" w:type="dxa"/>
              <w:right w:w="150" w:type="dxa"/>
            </w:tcMar>
            <w:vAlign w:val="center"/>
            <w:hideMark/>
          </w:tcPr>
          <w:p w14:paraId="12DD5DCB" w14:textId="77777777" w:rsidR="00F532DA" w:rsidRPr="00F532DA" w:rsidRDefault="00F532DA" w:rsidP="00F532DA">
            <w:r w:rsidRPr="00F532DA">
              <w:t>Eliminated mechanical parroting</w:t>
            </w:r>
          </w:p>
        </w:tc>
      </w:tr>
      <w:tr w:rsidR="00F532DA" w:rsidRPr="00F532DA" w14:paraId="5F74B215" w14:textId="77777777" w:rsidTr="00F532DA">
        <w:tc>
          <w:tcPr>
            <w:tcW w:w="1382" w:type="dxa"/>
            <w:tcMar>
              <w:top w:w="75" w:type="dxa"/>
              <w:left w:w="150" w:type="dxa"/>
              <w:bottom w:w="75" w:type="dxa"/>
              <w:right w:w="150" w:type="dxa"/>
            </w:tcMar>
            <w:vAlign w:val="center"/>
            <w:hideMark/>
          </w:tcPr>
          <w:p w14:paraId="7FCDF004" w14:textId="77777777" w:rsidR="00F532DA" w:rsidRPr="00F532DA" w:rsidRDefault="00F532DA" w:rsidP="00F532DA">
            <w:r w:rsidRPr="00F532DA">
              <w:t>Conversational Repair (Schegloff, 1992)</w:t>
            </w:r>
          </w:p>
        </w:tc>
        <w:tc>
          <w:tcPr>
            <w:tcW w:w="3438" w:type="dxa"/>
            <w:tcMar>
              <w:top w:w="75" w:type="dxa"/>
              <w:left w:w="150" w:type="dxa"/>
              <w:bottom w:w="75" w:type="dxa"/>
              <w:right w:w="150" w:type="dxa"/>
            </w:tcMar>
            <w:vAlign w:val="center"/>
            <w:hideMark/>
          </w:tcPr>
          <w:p w14:paraId="1A7DBC78" w14:textId="33358AE8" w:rsidR="00F532DA" w:rsidRPr="00F532DA" w:rsidRDefault="00F532DA" w:rsidP="00F532DA">
            <w:r w:rsidRPr="00F532DA">
              <w:t xml:space="preserve">Bot continued probing after </w:t>
            </w:r>
            <w:r w:rsidR="00721B38">
              <w:t>“</w:t>
            </w:r>
            <w:r w:rsidRPr="00F532DA">
              <w:t>just show me the price</w:t>
            </w:r>
            <w:r w:rsidR="00721B38">
              <w:t>”</w:t>
            </w:r>
          </w:p>
        </w:tc>
        <w:tc>
          <w:tcPr>
            <w:tcW w:w="2268" w:type="dxa"/>
            <w:tcMar>
              <w:top w:w="75" w:type="dxa"/>
              <w:left w:w="150" w:type="dxa"/>
              <w:bottom w:w="75" w:type="dxa"/>
              <w:right w:w="150" w:type="dxa"/>
            </w:tcMar>
            <w:vAlign w:val="center"/>
            <w:hideMark/>
          </w:tcPr>
          <w:p w14:paraId="64B41A8A" w14:textId="77777777" w:rsidR="00F532DA" w:rsidRPr="00F532DA" w:rsidRDefault="00F532DA" w:rsidP="00F532DA">
            <w:proofErr w:type="spellStart"/>
            <w:r w:rsidRPr="00F532DA">
              <w:t>user_demands_directness</w:t>
            </w:r>
            <w:proofErr w:type="spellEnd"/>
            <w:r w:rsidRPr="00F532DA">
              <w:t>() jumps FSM to Pitch</w:t>
            </w:r>
          </w:p>
        </w:tc>
        <w:tc>
          <w:tcPr>
            <w:tcW w:w="1938" w:type="dxa"/>
            <w:tcMar>
              <w:top w:w="75" w:type="dxa"/>
              <w:left w:w="150" w:type="dxa"/>
              <w:bottom w:w="75" w:type="dxa"/>
              <w:right w:w="150" w:type="dxa"/>
            </w:tcMar>
            <w:vAlign w:val="center"/>
            <w:hideMark/>
          </w:tcPr>
          <w:p w14:paraId="6C6AFCE4" w14:textId="77777777" w:rsidR="00F532DA" w:rsidRPr="00F532DA" w:rsidRDefault="00F532DA" w:rsidP="00F532DA">
            <w:r w:rsidRPr="00F532DA">
              <w:t>100% urgency detection</w:t>
            </w:r>
          </w:p>
        </w:tc>
      </w:tr>
    </w:tbl>
    <w:p w14:paraId="4D0ECCC7" w14:textId="1FFDA473" w:rsidR="0023590C" w:rsidRPr="00DE11DD" w:rsidRDefault="0023590C" w:rsidP="0023590C">
      <w:pPr>
        <w:rPr>
          <w:color w:val="000000" w:themeColor="text1"/>
        </w:rPr>
      </w:pPr>
      <w:r w:rsidRPr="00DE11DD">
        <w:rPr>
          <w:i/>
          <w:iCs/>
          <w:color w:val="000000" w:themeColor="text1"/>
        </w:rPr>
        <w:t>Rather than imposing a theoretical framework top-down, an empirical approach was taken. Literature from cognitive psychology and sales strategy was consulted specifically to resolve emergent behavioural failures observed during testing.</w:t>
      </w:r>
    </w:p>
    <w:p w14:paraId="59591160" w14:textId="77777777" w:rsidR="0002168A" w:rsidRDefault="0002168A" w:rsidP="009B33EA"/>
    <w:p w14:paraId="14B2F55C" w14:textId="77777777" w:rsidR="008C04CB" w:rsidRDefault="008C04CB" w:rsidP="009B33EA"/>
    <w:p w14:paraId="0E8AFBDB" w14:textId="77777777" w:rsidR="008C04CB" w:rsidRPr="009B33EA" w:rsidRDefault="008C04CB" w:rsidP="009B33EA"/>
    <w:p w14:paraId="6E8ABE4C" w14:textId="0FE4BB52" w:rsidR="008612A7" w:rsidRPr="008612A7" w:rsidRDefault="0002168A" w:rsidP="008612A7">
      <w:pPr>
        <w:pStyle w:val="Heading2"/>
        <w:rPr>
          <w:b/>
          <w:bCs/>
        </w:rPr>
      </w:pPr>
      <w:r w:rsidRPr="0002168A">
        <w:rPr>
          <w:b/>
          <w:bCs/>
        </w:rPr>
        <w:t xml:space="preserve">1.5 </w:t>
      </w:r>
      <w:r w:rsidR="008612A7">
        <w:rPr>
          <w:b/>
          <w:bCs/>
        </w:rPr>
        <w:t>Cr</w:t>
      </w:r>
      <w:r w:rsidR="008612A7" w:rsidRPr="008612A7">
        <w:rPr>
          <w:b/>
          <w:bCs/>
        </w:rPr>
        <w:t>itical Analysis &amp; Competitive Differentiation</w:t>
      </w:r>
    </w:p>
    <w:p w14:paraId="6555D1A2" w14:textId="5BB35701" w:rsidR="0002168A" w:rsidRDefault="0002168A" w:rsidP="00721B38"/>
    <w:p w14:paraId="103A7D2D" w14:textId="77777777" w:rsidR="00721B38" w:rsidRPr="00721B38" w:rsidRDefault="00721B38" w:rsidP="00721B38">
      <w:pPr>
        <w:rPr>
          <w:b/>
          <w:bCs/>
        </w:rPr>
      </w:pPr>
      <w:r w:rsidRPr="00721B38">
        <w:rPr>
          <w:b/>
          <w:bCs/>
        </w:rPr>
        <w:t>1.5 Critical Analysis &amp; Competitive Differentiation</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442"/>
        <w:gridCol w:w="2288"/>
        <w:gridCol w:w="3177"/>
        <w:gridCol w:w="2116"/>
      </w:tblGrid>
      <w:tr w:rsidR="00721B38" w:rsidRPr="00721B38" w14:paraId="2007191A" w14:textId="77777777">
        <w:trPr>
          <w:tblHeader/>
          <w:tblCellSpacing w:w="15" w:type="dxa"/>
        </w:trPr>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2EE0D14F" w14:textId="77777777" w:rsidR="00721B38" w:rsidRPr="00721B38" w:rsidRDefault="00721B38" w:rsidP="00721B38">
            <w:pPr>
              <w:rPr>
                <w:b/>
                <w:bCs/>
              </w:rPr>
            </w:pPr>
            <w:r w:rsidRPr="00721B38">
              <w:rPr>
                <w:b/>
                <w:bCs/>
              </w:rPr>
              <w:t>Platform</w:t>
            </w:r>
          </w:p>
        </w:tc>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01CA92C1" w14:textId="77777777" w:rsidR="00721B38" w:rsidRPr="00721B38" w:rsidRDefault="00721B38" w:rsidP="00721B38">
            <w:pPr>
              <w:rPr>
                <w:b/>
                <w:bCs/>
              </w:rPr>
            </w:pPr>
            <w:r w:rsidRPr="00721B38">
              <w:rPr>
                <w:b/>
                <w:bCs/>
              </w:rPr>
              <w:t>Strength</w:t>
            </w:r>
          </w:p>
        </w:tc>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536C9B6D" w14:textId="77777777" w:rsidR="00721B38" w:rsidRPr="00721B38" w:rsidRDefault="00721B38" w:rsidP="00721B38">
            <w:pPr>
              <w:rPr>
                <w:b/>
                <w:bCs/>
              </w:rPr>
            </w:pPr>
            <w:r w:rsidRPr="00721B38">
              <w:rPr>
                <w:b/>
                <w:bCs/>
              </w:rPr>
              <w:t>Limitation</w:t>
            </w:r>
          </w:p>
        </w:tc>
        <w:tc>
          <w:tcPr>
            <w:tcW w:w="0" w:type="auto"/>
            <w:tcBorders>
              <w:top w:val="single" w:sz="2" w:space="0" w:color="E3E3E3"/>
              <w:left w:val="single" w:sz="2" w:space="0" w:color="E3E3E3"/>
              <w:bottom w:val="single" w:sz="4" w:space="0" w:color="2E2E33"/>
              <w:right w:val="nil"/>
            </w:tcBorders>
            <w:shd w:val="clear" w:color="auto" w:fill="2E2E33"/>
            <w:vAlign w:val="center"/>
            <w:hideMark/>
          </w:tcPr>
          <w:p w14:paraId="08938FFA" w14:textId="77777777" w:rsidR="00721B38" w:rsidRPr="00721B38" w:rsidRDefault="00721B38" w:rsidP="00721B38">
            <w:pPr>
              <w:rPr>
                <w:b/>
                <w:bCs/>
              </w:rPr>
            </w:pPr>
            <w:r w:rsidRPr="00721B38">
              <w:rPr>
                <w:b/>
                <w:bCs/>
              </w:rPr>
              <w:t>Cost</w:t>
            </w:r>
          </w:p>
        </w:tc>
      </w:tr>
      <w:tr w:rsidR="00721B38" w:rsidRPr="00721B38" w14:paraId="1CBF419C"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vAlign w:val="center"/>
            <w:hideMark/>
          </w:tcPr>
          <w:p w14:paraId="4B5AC586" w14:textId="77777777" w:rsidR="00721B38" w:rsidRPr="00721B38" w:rsidRDefault="00721B38" w:rsidP="00721B38">
            <w:proofErr w:type="spellStart"/>
            <w:r w:rsidRPr="00721B38">
              <w:t>Conversica</w:t>
            </w:r>
            <w:proofErr w:type="spellEnd"/>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74587FAA" w14:textId="77777777" w:rsidR="00721B38" w:rsidRPr="00721B38" w:rsidRDefault="00721B38" w:rsidP="00721B38">
            <w:r w:rsidRPr="00721B38">
              <w:t>Lead qualification + CRM integration</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0226A2BC" w14:textId="77777777" w:rsidR="00721B38" w:rsidRPr="00721B38" w:rsidRDefault="00721B38" w:rsidP="00721B38">
            <w:r w:rsidRPr="00721B38">
              <w:t>Customer-facing nurture tool, not a practice simulator; no methodology enforcement</w:t>
            </w:r>
          </w:p>
        </w:tc>
        <w:tc>
          <w:tcPr>
            <w:tcW w:w="0" w:type="auto"/>
            <w:tcBorders>
              <w:top w:val="single" w:sz="2" w:space="0" w:color="E3E3E3"/>
              <w:left w:val="single" w:sz="2" w:space="0" w:color="E3E3E3"/>
              <w:bottom w:val="single" w:sz="4" w:space="0" w:color="2E2E33"/>
              <w:right w:val="nil"/>
            </w:tcBorders>
            <w:vAlign w:val="center"/>
            <w:hideMark/>
          </w:tcPr>
          <w:p w14:paraId="1F3DB115" w14:textId="77777777" w:rsidR="00721B38" w:rsidRPr="00721B38" w:rsidRDefault="00721B38" w:rsidP="00721B38">
            <w:r w:rsidRPr="00721B38">
              <w:t>$1,500–$3,000/month (vendor website, 2024)</w:t>
            </w:r>
          </w:p>
        </w:tc>
      </w:tr>
      <w:tr w:rsidR="00721B38" w:rsidRPr="00721B38" w14:paraId="476AAAD6"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vAlign w:val="center"/>
            <w:hideMark/>
          </w:tcPr>
          <w:p w14:paraId="7044B305" w14:textId="77777777" w:rsidR="00721B38" w:rsidRPr="00721B38" w:rsidRDefault="00721B38" w:rsidP="00721B38">
            <w:r w:rsidRPr="00721B38">
              <w:t>Chorus.ai / Gong</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1694AD3F" w14:textId="77777777" w:rsidR="00721B38" w:rsidRPr="00721B38" w:rsidRDefault="00721B38" w:rsidP="00721B38">
            <w:r w:rsidRPr="00721B38">
              <w:t>Call recording analytics; pattern detection across real calls</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60C7090D" w14:textId="77777777" w:rsidR="00721B38" w:rsidRPr="00721B38" w:rsidRDefault="00721B38" w:rsidP="00721B38">
            <w:r w:rsidRPr="00721B38">
              <w:t>Post-call analysis only; no live rehearsal or real-time feedback</w:t>
            </w:r>
          </w:p>
        </w:tc>
        <w:tc>
          <w:tcPr>
            <w:tcW w:w="0" w:type="auto"/>
            <w:tcBorders>
              <w:top w:val="single" w:sz="2" w:space="0" w:color="E3E3E3"/>
              <w:left w:val="single" w:sz="2" w:space="0" w:color="E3E3E3"/>
              <w:bottom w:val="single" w:sz="4" w:space="0" w:color="2E2E33"/>
              <w:right w:val="nil"/>
            </w:tcBorders>
            <w:vAlign w:val="center"/>
            <w:hideMark/>
          </w:tcPr>
          <w:p w14:paraId="4EB31648" w14:textId="77777777" w:rsidR="00721B38" w:rsidRPr="00721B38" w:rsidRDefault="00721B38" w:rsidP="00721B38">
            <w:r w:rsidRPr="00721B38">
              <w:t>~$35K+/year (G2, 2024)</w:t>
            </w:r>
          </w:p>
        </w:tc>
      </w:tr>
      <w:tr w:rsidR="00721B38" w:rsidRPr="00721B38" w14:paraId="0380090B"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vAlign w:val="center"/>
            <w:hideMark/>
          </w:tcPr>
          <w:p w14:paraId="6228B60C" w14:textId="77777777" w:rsidR="00721B38" w:rsidRPr="00721B38" w:rsidRDefault="00721B38" w:rsidP="00721B38">
            <w:proofErr w:type="spellStart"/>
            <w:r w:rsidRPr="00721B38">
              <w:lastRenderedPageBreak/>
              <w:t>Hyperbound</w:t>
            </w:r>
            <w:proofErr w:type="spellEnd"/>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4EDCD030" w14:textId="77777777" w:rsidR="00721B38" w:rsidRPr="00721B38" w:rsidRDefault="00721B38" w:rsidP="00721B38">
            <w:r w:rsidRPr="00721B38">
              <w:t>AI roleplay with voice personas; scenario library</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082B9583" w14:textId="77777777" w:rsidR="00721B38" w:rsidRPr="00721B38" w:rsidRDefault="00721B38" w:rsidP="00721B38">
            <w:r w:rsidRPr="00721B38">
              <w:t>Conversational fluidity prioritised over structured methodology adherence; proprietary black-box</w:t>
            </w:r>
          </w:p>
        </w:tc>
        <w:tc>
          <w:tcPr>
            <w:tcW w:w="0" w:type="auto"/>
            <w:tcBorders>
              <w:top w:val="single" w:sz="2" w:space="0" w:color="E3E3E3"/>
              <w:left w:val="single" w:sz="2" w:space="0" w:color="E3E3E3"/>
              <w:bottom w:val="single" w:sz="4" w:space="0" w:color="2E2E33"/>
              <w:right w:val="nil"/>
            </w:tcBorders>
            <w:vAlign w:val="center"/>
            <w:hideMark/>
          </w:tcPr>
          <w:p w14:paraId="0B136E6D" w14:textId="77777777" w:rsidR="00721B38" w:rsidRPr="00721B38" w:rsidRDefault="00721B38" w:rsidP="00721B38">
            <w:r w:rsidRPr="00721B38">
              <w:t>Enterprise quote; not publicly listed</w:t>
            </w:r>
          </w:p>
        </w:tc>
      </w:tr>
      <w:tr w:rsidR="00721B38" w:rsidRPr="00721B38" w14:paraId="6937D026"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vAlign w:val="center"/>
            <w:hideMark/>
          </w:tcPr>
          <w:p w14:paraId="61E79C5F" w14:textId="77777777" w:rsidR="00721B38" w:rsidRPr="00721B38" w:rsidRDefault="00721B38" w:rsidP="00721B38">
            <w:proofErr w:type="spellStart"/>
            <w:r w:rsidRPr="00721B38">
              <w:t>Showpad</w:t>
            </w:r>
            <w:proofErr w:type="spellEnd"/>
            <w:r w:rsidRPr="00721B38">
              <w:t xml:space="preserve"> Coach</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0D66DD41" w14:textId="77777777" w:rsidR="00721B38" w:rsidRPr="00721B38" w:rsidRDefault="00721B38" w:rsidP="00721B38">
            <w:r w:rsidRPr="00721B38">
              <w:t>LMS integration; video coaching and assessments</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3E42B9F1" w14:textId="77777777" w:rsidR="00721B38" w:rsidRPr="00721B38" w:rsidRDefault="00721B38" w:rsidP="00721B38">
            <w:r w:rsidRPr="00721B38">
              <w:t>Asynchronous format; no real-time conversational practice</w:t>
            </w:r>
          </w:p>
        </w:tc>
        <w:tc>
          <w:tcPr>
            <w:tcW w:w="0" w:type="auto"/>
            <w:tcBorders>
              <w:top w:val="single" w:sz="2" w:space="0" w:color="E3E3E3"/>
              <w:left w:val="single" w:sz="2" w:space="0" w:color="E3E3E3"/>
              <w:bottom w:val="single" w:sz="4" w:space="0" w:color="2E2E33"/>
              <w:right w:val="nil"/>
            </w:tcBorders>
            <w:vAlign w:val="center"/>
            <w:hideMark/>
          </w:tcPr>
          <w:p w14:paraId="20E4164A" w14:textId="77777777" w:rsidR="00721B38" w:rsidRPr="00721B38" w:rsidRDefault="00721B38" w:rsidP="00721B38">
            <w:r w:rsidRPr="00721B38">
              <w:t>Enterprise quote; not publicly listed</w:t>
            </w:r>
          </w:p>
        </w:tc>
      </w:tr>
      <w:tr w:rsidR="00721B38" w:rsidRPr="00721B38" w14:paraId="31373073" w14:textId="77777777">
        <w:trPr>
          <w:tblCellSpacing w:w="15" w:type="dxa"/>
        </w:trPr>
        <w:tc>
          <w:tcPr>
            <w:tcW w:w="0" w:type="auto"/>
            <w:tcBorders>
              <w:top w:val="single" w:sz="2" w:space="0" w:color="E3E3E3"/>
              <w:left w:val="single" w:sz="2" w:space="0" w:color="E3E3E3"/>
              <w:bottom w:val="nil"/>
              <w:right w:val="single" w:sz="4" w:space="0" w:color="2E2E33"/>
            </w:tcBorders>
            <w:vAlign w:val="center"/>
            <w:hideMark/>
          </w:tcPr>
          <w:p w14:paraId="1D3935A5" w14:textId="77777777" w:rsidR="00721B38" w:rsidRPr="00721B38" w:rsidRDefault="00721B38" w:rsidP="00721B38">
            <w:r w:rsidRPr="00721B38">
              <w:t>Human Role-Play</w:t>
            </w:r>
          </w:p>
        </w:tc>
        <w:tc>
          <w:tcPr>
            <w:tcW w:w="0" w:type="auto"/>
            <w:tcBorders>
              <w:top w:val="single" w:sz="2" w:space="0" w:color="E3E3E3"/>
              <w:left w:val="single" w:sz="2" w:space="0" w:color="E3E3E3"/>
              <w:bottom w:val="nil"/>
              <w:right w:val="single" w:sz="4" w:space="0" w:color="2E2E33"/>
            </w:tcBorders>
            <w:vAlign w:val="center"/>
            <w:hideMark/>
          </w:tcPr>
          <w:p w14:paraId="36CBCDBD" w14:textId="77777777" w:rsidR="00721B38" w:rsidRPr="00721B38" w:rsidRDefault="00721B38" w:rsidP="00721B38">
            <w:r w:rsidRPr="00721B38">
              <w:t>Highest interaction quality; realistic feedback</w:t>
            </w:r>
          </w:p>
        </w:tc>
        <w:tc>
          <w:tcPr>
            <w:tcW w:w="0" w:type="auto"/>
            <w:tcBorders>
              <w:top w:val="single" w:sz="2" w:space="0" w:color="E3E3E3"/>
              <w:left w:val="single" w:sz="2" w:space="0" w:color="E3E3E3"/>
              <w:bottom w:val="nil"/>
              <w:right w:val="single" w:sz="4" w:space="0" w:color="2E2E33"/>
            </w:tcBorders>
            <w:vAlign w:val="center"/>
            <w:hideMark/>
          </w:tcPr>
          <w:p w14:paraId="43A09A7C" w14:textId="77777777" w:rsidR="00721B38" w:rsidRPr="00721B38" w:rsidRDefault="00721B38" w:rsidP="00721B38">
            <w:r w:rsidRPr="00721B38">
              <w:t>Does not scale; trainer availability constraint; inconsistent quality</w:t>
            </w:r>
          </w:p>
        </w:tc>
        <w:tc>
          <w:tcPr>
            <w:tcW w:w="0" w:type="auto"/>
            <w:tcBorders>
              <w:top w:val="single" w:sz="2" w:space="0" w:color="E3E3E3"/>
              <w:left w:val="single" w:sz="2" w:space="0" w:color="E3E3E3"/>
              <w:bottom w:val="nil"/>
              <w:right w:val="nil"/>
            </w:tcBorders>
            <w:vAlign w:val="center"/>
            <w:hideMark/>
          </w:tcPr>
          <w:p w14:paraId="03536430" w14:textId="77777777" w:rsidR="00721B38" w:rsidRPr="00721B38" w:rsidRDefault="00721B38" w:rsidP="00721B38">
            <w:r w:rsidRPr="00721B38">
              <w:t>$300–$500/session (ATD, 2023)</w:t>
            </w:r>
          </w:p>
        </w:tc>
      </w:tr>
    </w:tbl>
    <w:p w14:paraId="2D4A694C" w14:textId="77777777" w:rsidR="00721B38" w:rsidRPr="00721B38" w:rsidRDefault="00721B38" w:rsidP="00721B38">
      <w:r w:rsidRPr="00721B38">
        <w:rPr>
          <w:b/>
          <w:bCs/>
        </w:rPr>
        <w:t>Project differentiation</w:t>
      </w:r>
      <w:r w:rsidRPr="00721B38">
        <w:t>:</w:t>
      </w:r>
    </w:p>
    <w:p w14:paraId="1AB657F6" w14:textId="77777777" w:rsidR="00721B38" w:rsidRPr="00721B38" w:rsidRDefault="00721B38" w:rsidP="00721B38">
      <w:pPr>
        <w:numPr>
          <w:ilvl w:val="0"/>
          <w:numId w:val="160"/>
        </w:numPr>
      </w:pPr>
      <w:r w:rsidRPr="00721B38">
        <w:rPr>
          <w:b/>
          <w:bCs/>
        </w:rPr>
        <w:t>Deterministic stage progression</w:t>
      </w:r>
      <w:r w:rsidRPr="00721B38">
        <w:t xml:space="preserve"> with auditable gates (FSM traces in </w:t>
      </w:r>
      <w:proofErr w:type="spellStart"/>
      <w:r w:rsidRPr="00721B38">
        <w:t>metrics.jsonl</w:t>
      </w:r>
      <w:proofErr w:type="spellEnd"/>
      <w:r w:rsidRPr="00721B38">
        <w:t>).</w:t>
      </w:r>
    </w:p>
    <w:p w14:paraId="6059398E" w14:textId="77777777" w:rsidR="00721B38" w:rsidRPr="00721B38" w:rsidRDefault="00721B38" w:rsidP="00721B38">
      <w:pPr>
        <w:numPr>
          <w:ilvl w:val="0"/>
          <w:numId w:val="160"/>
        </w:numPr>
      </w:pPr>
      <w:r w:rsidRPr="00721B38">
        <w:rPr>
          <w:b/>
          <w:bCs/>
        </w:rPr>
        <w:t>Open, inspectable control logic</w:t>
      </w:r>
      <w:r w:rsidRPr="00721B38">
        <w:t xml:space="preserve"> — YAML-configurable signals, no black-box weighting.</w:t>
      </w:r>
    </w:p>
    <w:p w14:paraId="5A01D779" w14:textId="77777777" w:rsidR="00721B38" w:rsidRPr="00721B38" w:rsidRDefault="00721B38" w:rsidP="00721B38">
      <w:pPr>
        <w:numPr>
          <w:ilvl w:val="0"/>
          <w:numId w:val="160"/>
        </w:numPr>
      </w:pPr>
      <w:r w:rsidRPr="00721B38">
        <w:rPr>
          <w:b/>
          <w:bCs/>
        </w:rPr>
        <w:t>Zero-cost baseline operation</w:t>
      </w:r>
      <w:r w:rsidRPr="00721B38">
        <w:t xml:space="preserve"> on Render free tier + </w:t>
      </w:r>
      <w:proofErr w:type="spellStart"/>
      <w:r w:rsidRPr="00721B38">
        <w:t>Groq</w:t>
      </w:r>
      <w:proofErr w:type="spellEnd"/>
      <w:r w:rsidRPr="00721B38">
        <w:t xml:space="preserve"> free tier.</w:t>
      </w:r>
    </w:p>
    <w:p w14:paraId="13B42376" w14:textId="77777777" w:rsidR="00721B38" w:rsidRPr="00721B38" w:rsidRDefault="00721B38" w:rsidP="00721B38">
      <w:pPr>
        <w:numPr>
          <w:ilvl w:val="0"/>
          <w:numId w:val="160"/>
        </w:numPr>
      </w:pPr>
      <w:r w:rsidRPr="00721B38">
        <w:rPr>
          <w:b/>
          <w:bCs/>
        </w:rPr>
        <w:t>Provider abstraction</w:t>
      </w:r>
      <w:r w:rsidRPr="00721B38">
        <w:t xml:space="preserve"> allowing cloud or local runtime without architecture lock-in.</w:t>
      </w:r>
    </w:p>
    <w:p w14:paraId="00C12BEE" w14:textId="77777777" w:rsidR="00721B38" w:rsidRPr="00721B38" w:rsidRDefault="00721B38" w:rsidP="00721B38">
      <w:r w:rsidRPr="00721B38">
        <w:rPr>
          <w:b/>
          <w:bCs/>
        </w:rPr>
        <w:t>Domain Risk: The AI Training Paradox</w:t>
      </w:r>
    </w:p>
    <w:p w14:paraId="0DBEF692" w14:textId="77777777" w:rsidR="00721B38" w:rsidRPr="00721B38" w:rsidRDefault="00721B38" w:rsidP="00721B38">
      <w:r w:rsidRPr="00721B38">
        <w:t>The core risk of an unstructured LLM for sales training is not that it fails to teach — it is that it actively teaches the wrong behaviour. A bot that skips discovery, jumps to pricing before establishing pain, or folds on objections without probing trains reps to do the same. The failure pattern gets reinforced, not corrected.</w:t>
      </w:r>
    </w:p>
    <w:p w14:paraId="7205FFDA" w14:textId="77777777" w:rsidR="00721B38" w:rsidRPr="00721B38" w:rsidRDefault="00721B38" w:rsidP="00721B38">
      <w:r w:rsidRPr="00721B38">
        <w:t>This is qualitatively different from a product quality failure. An AI trainer that consistently models the wrong sequence creates a direct, measurable revenue risk when those sales representatives face real prospects. Conversational fluency alone is not sufficient here, which is precisely why the FSM constraint layer exists: to enforce stage order deterministically and block advancement until specific user signals are detected. Fluency without methodology enforcement is a fluency simulator, not a training tool.</w:t>
      </w:r>
    </w:p>
    <w:p w14:paraId="0A16942D" w14:textId="77777777" w:rsidR="008C04CB" w:rsidRDefault="008C04CB" w:rsidP="005D2FAD"/>
    <w:p w14:paraId="7D0600AB" w14:textId="0A6DB124" w:rsidR="00F532DA" w:rsidRDefault="00F532DA" w:rsidP="00F532DA">
      <w:pPr>
        <w:pStyle w:val="Heading2"/>
        <w:rPr>
          <w:b/>
          <w:bCs/>
        </w:rPr>
      </w:pPr>
      <w:r w:rsidRPr="0002168A">
        <w:rPr>
          <w:b/>
          <w:bCs/>
        </w:rPr>
        <w:lastRenderedPageBreak/>
        <w:t>1.</w:t>
      </w:r>
      <w:r>
        <w:rPr>
          <w:b/>
          <w:bCs/>
        </w:rPr>
        <w:t>6</w:t>
      </w:r>
      <w:r w:rsidRPr="0002168A">
        <w:rPr>
          <w:b/>
          <w:bCs/>
        </w:rPr>
        <w:t xml:space="preserve"> </w:t>
      </w:r>
      <w:r>
        <w:rPr>
          <w:b/>
          <w:bCs/>
        </w:rPr>
        <w:t>Project Objectives</w:t>
      </w:r>
    </w:p>
    <w:p w14:paraId="5329721C" w14:textId="3A8A3A06" w:rsidR="00874721" w:rsidRDefault="00874721" w:rsidP="00FD09BA">
      <w:r>
        <w:t>1.6.1</w:t>
      </w:r>
    </w:p>
    <w:p w14:paraId="2007F944" w14:textId="77777777" w:rsidR="00C05D5C" w:rsidRPr="00C05D5C" w:rsidRDefault="00C05D5C" w:rsidP="00C05D5C">
      <w:r w:rsidRPr="00C05D5C">
        <w:t>Requirements evolved during development: voice pipeline and local-only inference were dropped after technical feasibility checks; urgency override and rewind/replay were added from observed user and testing needs.</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366"/>
        <w:gridCol w:w="3920"/>
        <w:gridCol w:w="2631"/>
        <w:gridCol w:w="2106"/>
      </w:tblGrid>
      <w:tr w:rsidR="00C05D5C" w:rsidRPr="00C05D5C" w14:paraId="2BAA6A9C" w14:textId="77777777">
        <w:trPr>
          <w:tblHeader/>
          <w:tblCellSpacing w:w="15" w:type="dxa"/>
        </w:trPr>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6CF2580D" w14:textId="77777777" w:rsidR="00C05D5C" w:rsidRPr="00C05D5C" w:rsidRDefault="00C05D5C" w:rsidP="00C05D5C">
            <w:pPr>
              <w:rPr>
                <w:b/>
                <w:bCs/>
              </w:rPr>
            </w:pPr>
            <w:r w:rsidRPr="00C05D5C">
              <w:rPr>
                <w:b/>
                <w:bCs/>
              </w:rPr>
              <w:t>ID</w:t>
            </w:r>
          </w:p>
        </w:tc>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2828ED53" w14:textId="77777777" w:rsidR="00C05D5C" w:rsidRPr="00C05D5C" w:rsidRDefault="00C05D5C" w:rsidP="00C05D5C">
            <w:pPr>
              <w:rPr>
                <w:b/>
                <w:bCs/>
              </w:rPr>
            </w:pPr>
            <w:r w:rsidRPr="00C05D5C">
              <w:rPr>
                <w:b/>
                <w:bCs/>
              </w:rPr>
              <w:t>Objective</w:t>
            </w:r>
          </w:p>
        </w:tc>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452553B5" w14:textId="77777777" w:rsidR="00C05D5C" w:rsidRPr="00C05D5C" w:rsidRDefault="00C05D5C" w:rsidP="00C05D5C">
            <w:pPr>
              <w:rPr>
                <w:b/>
                <w:bCs/>
              </w:rPr>
            </w:pPr>
            <w:r w:rsidRPr="00C05D5C">
              <w:rPr>
                <w:b/>
                <w:bCs/>
              </w:rPr>
              <w:t>Measure &amp; Validation Method</w:t>
            </w:r>
          </w:p>
        </w:tc>
        <w:tc>
          <w:tcPr>
            <w:tcW w:w="0" w:type="auto"/>
            <w:tcBorders>
              <w:top w:val="single" w:sz="2" w:space="0" w:color="E3E3E3"/>
              <w:left w:val="single" w:sz="2" w:space="0" w:color="E3E3E3"/>
              <w:bottom w:val="single" w:sz="4" w:space="0" w:color="2E2E33"/>
              <w:right w:val="nil"/>
            </w:tcBorders>
            <w:shd w:val="clear" w:color="auto" w:fill="2E2E33"/>
            <w:vAlign w:val="center"/>
            <w:hideMark/>
          </w:tcPr>
          <w:p w14:paraId="44091654" w14:textId="77777777" w:rsidR="00C05D5C" w:rsidRPr="00C05D5C" w:rsidRDefault="00C05D5C" w:rsidP="00C05D5C">
            <w:pPr>
              <w:rPr>
                <w:b/>
                <w:bCs/>
              </w:rPr>
            </w:pPr>
            <w:r w:rsidRPr="00C05D5C">
              <w:rPr>
                <w:b/>
                <w:bCs/>
              </w:rPr>
              <w:t>Target / Success Criteria</w:t>
            </w:r>
          </w:p>
        </w:tc>
      </w:tr>
      <w:tr w:rsidR="00C05D5C" w:rsidRPr="00C05D5C" w14:paraId="6C0FE200"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vAlign w:val="center"/>
            <w:hideMark/>
          </w:tcPr>
          <w:p w14:paraId="43C8B132" w14:textId="77777777" w:rsidR="00C05D5C" w:rsidRPr="00C05D5C" w:rsidRDefault="00C05D5C" w:rsidP="00C05D5C">
            <w:r w:rsidRPr="00C05D5C">
              <w:rPr>
                <w:b/>
                <w:bCs/>
              </w:rPr>
              <w:t>O1</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0542B2CB" w14:textId="77777777" w:rsidR="00C05D5C" w:rsidRPr="00C05D5C" w:rsidRDefault="00C05D5C" w:rsidP="00C05D5C">
            <w:r w:rsidRPr="00C05D5C">
              <w:rPr>
                <w:b/>
                <w:bCs/>
              </w:rPr>
              <w:t>NEPQ Methodology Adherence</w:t>
            </w:r>
            <w:r w:rsidRPr="00C05D5C">
              <w:t>: System must follow NEPQ stages via FSM gating without skipping logic or hallucinating transitions. Supports both sales-rep and prospect simulation modes.</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6AD1D13D" w14:textId="77777777" w:rsidR="00C05D5C" w:rsidRPr="00C05D5C" w:rsidRDefault="00C05D5C" w:rsidP="00C05D5C">
            <w:r w:rsidRPr="00C05D5C">
              <w:t>Track actual vs. expected FSM transitions across structured test conversations (Developer Panel).</w:t>
            </w:r>
          </w:p>
        </w:tc>
        <w:tc>
          <w:tcPr>
            <w:tcW w:w="0" w:type="auto"/>
            <w:tcBorders>
              <w:top w:val="single" w:sz="2" w:space="0" w:color="E3E3E3"/>
              <w:left w:val="single" w:sz="2" w:space="0" w:color="E3E3E3"/>
              <w:bottom w:val="single" w:sz="4" w:space="0" w:color="2E2E33"/>
              <w:right w:val="nil"/>
            </w:tcBorders>
            <w:vAlign w:val="center"/>
            <w:hideMark/>
          </w:tcPr>
          <w:p w14:paraId="0E54F38B" w14:textId="77777777" w:rsidR="00C05D5C" w:rsidRPr="00C05D5C" w:rsidRDefault="00C05D5C" w:rsidP="00C05D5C">
            <w:r w:rsidRPr="00C05D5C">
              <w:t>≥85% stage progression accuracy in both role orientations.</w:t>
            </w:r>
          </w:p>
        </w:tc>
      </w:tr>
      <w:tr w:rsidR="00C05D5C" w:rsidRPr="00C05D5C" w14:paraId="3FB1CFC3"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vAlign w:val="center"/>
            <w:hideMark/>
          </w:tcPr>
          <w:p w14:paraId="385E1748" w14:textId="77777777" w:rsidR="00C05D5C" w:rsidRPr="00C05D5C" w:rsidRDefault="00C05D5C" w:rsidP="00C05D5C">
            <w:r w:rsidRPr="00C05D5C">
              <w:rPr>
                <w:b/>
                <w:bCs/>
              </w:rPr>
              <w:t>O2</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0CAFF39C" w14:textId="77777777" w:rsidR="00C05D5C" w:rsidRPr="00C05D5C" w:rsidRDefault="00C05D5C" w:rsidP="00C05D5C">
            <w:r w:rsidRPr="00C05D5C">
              <w:rPr>
                <w:b/>
                <w:bCs/>
              </w:rPr>
              <w:t>Persona Emulation &amp; Dynamic Context</w:t>
            </w:r>
            <w:r w:rsidRPr="00C05D5C">
              <w:t>: AI must adopt YAML-configured buyer personas, entrain to user keywords, and maintain conversational repair capability.</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552161F7" w14:textId="77777777" w:rsidR="00C05D5C" w:rsidRPr="00C05D5C" w:rsidRDefault="00C05D5C" w:rsidP="00C05D5C">
            <w:r w:rsidRPr="00C05D5C">
              <w:t>Manual developer assessment + NLP formality alignment check against distinct personas.</w:t>
            </w:r>
          </w:p>
        </w:tc>
        <w:tc>
          <w:tcPr>
            <w:tcW w:w="0" w:type="auto"/>
            <w:tcBorders>
              <w:top w:val="single" w:sz="2" w:space="0" w:color="E3E3E3"/>
              <w:left w:val="single" w:sz="2" w:space="0" w:color="E3E3E3"/>
              <w:bottom w:val="single" w:sz="4" w:space="0" w:color="2E2E33"/>
              <w:right w:val="nil"/>
            </w:tcBorders>
            <w:vAlign w:val="center"/>
            <w:hideMark/>
          </w:tcPr>
          <w:p w14:paraId="7CB826B4" w14:textId="77777777" w:rsidR="00C05D5C" w:rsidRPr="00C05D5C" w:rsidRDefault="00C05D5C" w:rsidP="00C05D5C">
            <w:r w:rsidRPr="00C05D5C">
              <w:t>≥90% tone alignment and keyword entrainment.</w:t>
            </w:r>
          </w:p>
        </w:tc>
      </w:tr>
      <w:tr w:rsidR="00C05D5C" w:rsidRPr="00C05D5C" w14:paraId="7862B965"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vAlign w:val="center"/>
            <w:hideMark/>
          </w:tcPr>
          <w:p w14:paraId="237C35CC" w14:textId="77777777" w:rsidR="00C05D5C" w:rsidRPr="00C05D5C" w:rsidRDefault="00C05D5C" w:rsidP="00C05D5C">
            <w:r w:rsidRPr="00C05D5C">
              <w:rPr>
                <w:b/>
                <w:bCs/>
              </w:rPr>
              <w:t>O3</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6F28914C" w14:textId="77777777" w:rsidR="00C05D5C" w:rsidRPr="00C05D5C" w:rsidRDefault="00C05D5C" w:rsidP="00C05D5C">
            <w:r w:rsidRPr="00C05D5C">
              <w:rPr>
                <w:b/>
                <w:bCs/>
              </w:rPr>
              <w:t>Real-Time Latency &amp; UI Responsiveness</w:t>
            </w:r>
            <w:r w:rsidRPr="00C05D5C">
              <w:t>: System must process inputs fast enough to simulate live roleplay via responsive web interface.</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025B07AD" w14:textId="77777777" w:rsidR="00C05D5C" w:rsidRPr="00C05D5C" w:rsidRDefault="00C05D5C" w:rsidP="00C05D5C">
            <w:r w:rsidRPr="00C05D5C">
              <w:t xml:space="preserve">Measure output generation delay via </w:t>
            </w:r>
            <w:proofErr w:type="spellStart"/>
            <w:r w:rsidRPr="00C05D5C">
              <w:t>Groq</w:t>
            </w:r>
            <w:proofErr w:type="spellEnd"/>
            <w:r w:rsidRPr="00C05D5C">
              <w:t xml:space="preserve"> API; test rendering across mobile/desktop viewports.</w:t>
            </w:r>
          </w:p>
        </w:tc>
        <w:tc>
          <w:tcPr>
            <w:tcW w:w="0" w:type="auto"/>
            <w:tcBorders>
              <w:top w:val="single" w:sz="2" w:space="0" w:color="E3E3E3"/>
              <w:left w:val="single" w:sz="2" w:space="0" w:color="E3E3E3"/>
              <w:bottom w:val="single" w:sz="4" w:space="0" w:color="2E2E33"/>
              <w:right w:val="nil"/>
            </w:tcBorders>
            <w:vAlign w:val="center"/>
            <w:hideMark/>
          </w:tcPr>
          <w:p w14:paraId="79421D15" w14:textId="77777777" w:rsidR="00C05D5C" w:rsidRPr="00C05D5C" w:rsidRDefault="00C05D5C" w:rsidP="00C05D5C">
            <w:r w:rsidRPr="00C05D5C">
              <w:t>&lt;2000ms average response latency (p95).</w:t>
            </w:r>
          </w:p>
        </w:tc>
      </w:tr>
      <w:tr w:rsidR="00C05D5C" w:rsidRPr="00C05D5C" w14:paraId="7E4AEDBF"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vAlign w:val="center"/>
            <w:hideMark/>
          </w:tcPr>
          <w:p w14:paraId="7E6F57E4" w14:textId="77777777" w:rsidR="00C05D5C" w:rsidRPr="00C05D5C" w:rsidRDefault="00C05D5C" w:rsidP="00C05D5C">
            <w:r w:rsidRPr="00C05D5C">
              <w:rPr>
                <w:b/>
                <w:bCs/>
              </w:rPr>
              <w:t>O4</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108BBDF1" w14:textId="77777777" w:rsidR="00C05D5C" w:rsidRPr="00C05D5C" w:rsidRDefault="00C05D5C" w:rsidP="00C05D5C">
            <w:r w:rsidRPr="00C05D5C">
              <w:rPr>
                <w:b/>
                <w:bCs/>
              </w:rPr>
              <w:t>Rule Enforcement (Zero Permission Questions)</w:t>
            </w:r>
            <w:r w:rsidRPr="00C05D5C">
              <w:t>: AI must override RLHF politeness defaults in Pitch stage, avoiding permission-seeking questions via P1/P2/P3 constraint hierarchy.</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5C02809E" w14:textId="77777777" w:rsidR="00C05D5C" w:rsidRPr="00C05D5C" w:rsidRDefault="00C05D5C" w:rsidP="00C05D5C">
            <w:r w:rsidRPr="00C05D5C">
              <w:t>Automated regex validation on chatbot output for forbidden trailing-question patterns.</w:t>
            </w:r>
          </w:p>
        </w:tc>
        <w:tc>
          <w:tcPr>
            <w:tcW w:w="0" w:type="auto"/>
            <w:tcBorders>
              <w:top w:val="single" w:sz="2" w:space="0" w:color="E3E3E3"/>
              <w:left w:val="single" w:sz="2" w:space="0" w:color="E3E3E3"/>
              <w:bottom w:val="single" w:sz="4" w:space="0" w:color="2E2E33"/>
              <w:right w:val="nil"/>
            </w:tcBorders>
            <w:vAlign w:val="center"/>
            <w:hideMark/>
          </w:tcPr>
          <w:p w14:paraId="670D24D5" w14:textId="77777777" w:rsidR="00C05D5C" w:rsidRPr="00C05D5C" w:rsidRDefault="00C05D5C" w:rsidP="00C05D5C">
            <w:r w:rsidRPr="00C05D5C">
              <w:t>100% permission question elimination.</w:t>
            </w:r>
          </w:p>
        </w:tc>
      </w:tr>
      <w:tr w:rsidR="00C05D5C" w:rsidRPr="00C05D5C" w14:paraId="19B58A08"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vAlign w:val="center"/>
            <w:hideMark/>
          </w:tcPr>
          <w:p w14:paraId="1B8FA795" w14:textId="77777777" w:rsidR="00C05D5C" w:rsidRPr="00C05D5C" w:rsidRDefault="00C05D5C" w:rsidP="00C05D5C">
            <w:r w:rsidRPr="00C05D5C">
              <w:rPr>
                <w:b/>
                <w:bCs/>
              </w:rPr>
              <w:t>O5</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711CC7E2" w14:textId="77777777" w:rsidR="00C05D5C" w:rsidRPr="00C05D5C" w:rsidRDefault="00C05D5C" w:rsidP="00C05D5C">
            <w:r w:rsidRPr="00C05D5C">
              <w:rPr>
                <w:b/>
                <w:bCs/>
              </w:rPr>
              <w:t>Zero-Cost Scalability</w:t>
            </w:r>
            <w:r w:rsidRPr="00C05D5C">
              <w:t>: Architecture must support concurrent sessions at £0 marginal cost, with fallback for 100% uptime.</w:t>
            </w:r>
          </w:p>
        </w:tc>
        <w:tc>
          <w:tcPr>
            <w:tcW w:w="0" w:type="auto"/>
            <w:tcBorders>
              <w:top w:val="single" w:sz="2" w:space="0" w:color="E3E3E3"/>
              <w:left w:val="single" w:sz="2" w:space="0" w:color="E3E3E3"/>
              <w:bottom w:val="single" w:sz="4" w:space="0" w:color="2E2E33"/>
              <w:right w:val="single" w:sz="4" w:space="0" w:color="2E2E33"/>
            </w:tcBorders>
            <w:vAlign w:val="center"/>
            <w:hideMark/>
          </w:tcPr>
          <w:p w14:paraId="782D1140" w14:textId="77777777" w:rsidR="00C05D5C" w:rsidRPr="00C05D5C" w:rsidRDefault="00C05D5C" w:rsidP="00C05D5C">
            <w:r w:rsidRPr="00C05D5C">
              <w:t xml:space="preserve">Architectural review of Render hosting, </w:t>
            </w:r>
            <w:proofErr w:type="spellStart"/>
            <w:r w:rsidRPr="00C05D5C">
              <w:t>Groq</w:t>
            </w:r>
            <w:proofErr w:type="spellEnd"/>
            <w:r w:rsidRPr="00C05D5C">
              <w:t xml:space="preserve"> free tier usage, and fallback provider activation.</w:t>
            </w:r>
          </w:p>
        </w:tc>
        <w:tc>
          <w:tcPr>
            <w:tcW w:w="0" w:type="auto"/>
            <w:tcBorders>
              <w:top w:val="single" w:sz="2" w:space="0" w:color="E3E3E3"/>
              <w:left w:val="single" w:sz="2" w:space="0" w:color="E3E3E3"/>
              <w:bottom w:val="single" w:sz="4" w:space="0" w:color="2E2E33"/>
              <w:right w:val="nil"/>
            </w:tcBorders>
            <w:vAlign w:val="center"/>
            <w:hideMark/>
          </w:tcPr>
          <w:p w14:paraId="73FBB0AB" w14:textId="77777777" w:rsidR="00C05D5C" w:rsidRPr="00C05D5C" w:rsidRDefault="00C05D5C" w:rsidP="00C05D5C">
            <w:r w:rsidRPr="00C05D5C">
              <w:t>£0 marginal cost per session; fallback confirmed via env-var switch test.</w:t>
            </w:r>
          </w:p>
        </w:tc>
      </w:tr>
      <w:tr w:rsidR="00C05D5C" w:rsidRPr="00C05D5C" w14:paraId="70EC6912" w14:textId="77777777">
        <w:trPr>
          <w:tblCellSpacing w:w="15" w:type="dxa"/>
        </w:trPr>
        <w:tc>
          <w:tcPr>
            <w:tcW w:w="0" w:type="auto"/>
            <w:tcBorders>
              <w:top w:val="single" w:sz="2" w:space="0" w:color="E3E3E3"/>
              <w:left w:val="single" w:sz="2" w:space="0" w:color="E3E3E3"/>
              <w:bottom w:val="nil"/>
              <w:right w:val="single" w:sz="4" w:space="0" w:color="2E2E33"/>
            </w:tcBorders>
            <w:vAlign w:val="center"/>
            <w:hideMark/>
          </w:tcPr>
          <w:p w14:paraId="647D1CC3" w14:textId="77777777" w:rsidR="00C05D5C" w:rsidRPr="00C05D5C" w:rsidRDefault="00C05D5C" w:rsidP="00C05D5C">
            <w:r w:rsidRPr="00C05D5C">
              <w:rPr>
                <w:b/>
                <w:bCs/>
              </w:rPr>
              <w:lastRenderedPageBreak/>
              <w:t>O6</w:t>
            </w:r>
          </w:p>
        </w:tc>
        <w:tc>
          <w:tcPr>
            <w:tcW w:w="0" w:type="auto"/>
            <w:tcBorders>
              <w:top w:val="single" w:sz="2" w:space="0" w:color="E3E3E3"/>
              <w:left w:val="single" w:sz="2" w:space="0" w:color="E3E3E3"/>
              <w:bottom w:val="nil"/>
              <w:right w:val="single" w:sz="4" w:space="0" w:color="2E2E33"/>
            </w:tcBorders>
            <w:vAlign w:val="center"/>
            <w:hideMark/>
          </w:tcPr>
          <w:p w14:paraId="2EC54619" w14:textId="77777777" w:rsidR="00C05D5C" w:rsidRPr="00C05D5C" w:rsidRDefault="00C05D5C" w:rsidP="00C05D5C">
            <w:r w:rsidRPr="00C05D5C">
              <w:rPr>
                <w:b/>
                <w:bCs/>
              </w:rPr>
              <w:t>Analysis &amp; Assessment Module</w:t>
            </w:r>
            <w:r w:rsidRPr="00C05D5C">
              <w:t>: Implement Quiz system to test users' recognition of sales stages and appropriate next steps.</w:t>
            </w:r>
          </w:p>
        </w:tc>
        <w:tc>
          <w:tcPr>
            <w:tcW w:w="0" w:type="auto"/>
            <w:tcBorders>
              <w:top w:val="single" w:sz="2" w:space="0" w:color="E3E3E3"/>
              <w:left w:val="single" w:sz="2" w:space="0" w:color="E3E3E3"/>
              <w:bottom w:val="nil"/>
              <w:right w:val="single" w:sz="4" w:space="0" w:color="2E2E33"/>
            </w:tcBorders>
            <w:vAlign w:val="center"/>
            <w:hideMark/>
          </w:tcPr>
          <w:p w14:paraId="611EFE14" w14:textId="77777777" w:rsidR="00C05D5C" w:rsidRPr="00C05D5C" w:rsidRDefault="00C05D5C" w:rsidP="00C05D5C">
            <w:r w:rsidRPr="00C05D5C">
              <w:t>Automated quiz unit tests (quiz.py); manual validation of question quality and scoring logic.</w:t>
            </w:r>
          </w:p>
        </w:tc>
        <w:tc>
          <w:tcPr>
            <w:tcW w:w="0" w:type="auto"/>
            <w:tcBorders>
              <w:top w:val="single" w:sz="2" w:space="0" w:color="E3E3E3"/>
              <w:left w:val="single" w:sz="2" w:space="0" w:color="E3E3E3"/>
              <w:bottom w:val="nil"/>
              <w:right w:val="nil"/>
            </w:tcBorders>
            <w:vAlign w:val="center"/>
            <w:hideMark/>
          </w:tcPr>
          <w:p w14:paraId="7D062CAA" w14:textId="77777777" w:rsidR="00C05D5C" w:rsidRPr="00C05D5C" w:rsidRDefault="00C05D5C" w:rsidP="00C05D5C">
            <w:r w:rsidRPr="00C05D5C">
              <w:t>100% methodology assessment test pass rate (26/26 tests).</w:t>
            </w:r>
          </w:p>
        </w:tc>
      </w:tr>
    </w:tbl>
    <w:p w14:paraId="702427A9" w14:textId="77777777" w:rsidR="00191448" w:rsidRDefault="00191448" w:rsidP="005D2FAD"/>
    <w:p w14:paraId="546D79F1" w14:textId="505EC7F8" w:rsidR="00B34CAA" w:rsidRDefault="001B0298" w:rsidP="00BC09C4">
      <w:pPr>
        <w:pStyle w:val="ListParagraph"/>
        <w:numPr>
          <w:ilvl w:val="1"/>
          <w:numId w:val="94"/>
        </w:numPr>
      </w:pPr>
      <w:r>
        <w:t>Edit to make these as</w:t>
      </w:r>
      <w:r w:rsidR="00B34CAA">
        <w:t xml:space="preserve"> SMART objectives</w:t>
      </w:r>
    </w:p>
    <w:p w14:paraId="5D6FF8B7" w14:textId="26E904E5" w:rsidR="005656D8" w:rsidRDefault="00BC09C4" w:rsidP="00BC09C4">
      <w:pPr>
        <w:pStyle w:val="ListParagraph"/>
        <w:numPr>
          <w:ilvl w:val="1"/>
          <w:numId w:val="94"/>
        </w:numPr>
      </w:pPr>
      <w:r>
        <w:t>TRELLO</w:t>
      </w:r>
    </w:p>
    <w:p w14:paraId="379F44B1" w14:textId="77777777" w:rsidR="00BC09C4" w:rsidRDefault="00BC09C4" w:rsidP="00B34CAA"/>
    <w:p w14:paraId="3C991100" w14:textId="77777777" w:rsidR="00B34CAA" w:rsidRDefault="00B34CAA" w:rsidP="00B34CAA"/>
    <w:p w14:paraId="1FDF773B" w14:textId="77777777" w:rsidR="00FC5BD0" w:rsidRDefault="00FC5BD0" w:rsidP="00B34CAA"/>
    <w:p w14:paraId="0D40A8FA" w14:textId="2A99788F" w:rsidR="00874721" w:rsidRPr="00F06F98" w:rsidRDefault="00874721" w:rsidP="00874721">
      <w:pPr>
        <w:rPr>
          <w:b/>
          <w:bCs/>
        </w:rPr>
      </w:pPr>
      <w:r w:rsidRPr="00F06F98">
        <w:rPr>
          <w:b/>
          <w:bCs/>
        </w:rPr>
        <w:t>1.</w:t>
      </w:r>
      <w:r>
        <w:rPr>
          <w:b/>
          <w:bCs/>
        </w:rPr>
        <w:t>6.2</w:t>
      </w:r>
      <w:r w:rsidRPr="00F06F98">
        <w:rPr>
          <w:b/>
          <w:bCs/>
        </w:rPr>
        <w:t xml:space="preserve"> Constraint-Derived Requirements</w:t>
      </w:r>
    </w:p>
    <w:p w14:paraId="3D9D3B61" w14:textId="77777777" w:rsidR="00391B8F" w:rsidRPr="00391B8F" w:rsidRDefault="00391B8F" w:rsidP="00391B8F">
      <w:r w:rsidRPr="00391B8F">
        <w:t>Constraints derived from Phase 1 and 2 failures directly shaped requirements:</w:t>
      </w:r>
    </w:p>
    <w:p w14:paraId="69E94453" w14:textId="77777777" w:rsidR="00874721" w:rsidRPr="00F06F98" w:rsidRDefault="00874721" w:rsidP="00874721">
      <w:pPr>
        <w:numPr>
          <w:ilvl w:val="0"/>
          <w:numId w:val="141"/>
        </w:numPr>
      </w:pPr>
      <w:r w:rsidRPr="00F06F98">
        <w:t>Hardware limits forced cloud-first provider strategy and fallback abstraction.</w:t>
      </w:r>
    </w:p>
    <w:p w14:paraId="34EF04D0" w14:textId="77777777" w:rsidR="00874721" w:rsidRPr="00F06F98" w:rsidRDefault="00874721" w:rsidP="00874721">
      <w:pPr>
        <w:numPr>
          <w:ilvl w:val="0"/>
          <w:numId w:val="141"/>
        </w:numPr>
      </w:pPr>
      <w:r w:rsidRPr="00F06F98">
        <w:t>Unreliable unconstrained progression required deterministic stage control.</w:t>
      </w:r>
    </w:p>
    <w:p w14:paraId="50985F2D" w14:textId="77777777" w:rsidR="00874721" w:rsidRPr="00F06F98" w:rsidRDefault="00874721" w:rsidP="00874721">
      <w:pPr>
        <w:numPr>
          <w:ilvl w:val="0"/>
          <w:numId w:val="141"/>
        </w:numPr>
      </w:pPr>
      <w:r w:rsidRPr="00F06F98">
        <w:t>Manual operations risk required configurable, non-code behaviour tuning.</w:t>
      </w:r>
    </w:p>
    <w:p w14:paraId="0088235C" w14:textId="77777777" w:rsidR="00874721" w:rsidRPr="00F06F98" w:rsidRDefault="00874721" w:rsidP="00874721">
      <w:r w:rsidRPr="00F06F98">
        <w:t>Requirements changed during development. Voice pipeline and local-only primary inference were dropped after technical feasibility checks. Urgency override and rewind/replay were added from observed user and testing needs.</w:t>
      </w:r>
    </w:p>
    <w:p w14:paraId="01C12404" w14:textId="77777777" w:rsidR="00874721" w:rsidRPr="00F06F98" w:rsidRDefault="00874721" w:rsidP="00874721">
      <w:r w:rsidRPr="00F06F98">
        <w:rPr>
          <w:b/>
          <w:bCs/>
        </w:rPr>
        <w:t>Functional Requirements:</w:t>
      </w:r>
    </w:p>
    <w:tbl>
      <w:tblPr>
        <w:tblW w:w="0" w:type="auto"/>
        <w:tblInd w:w="-1134" w:type="dxa"/>
        <w:tblLayout w:type="fixed"/>
        <w:tblCellMar>
          <w:top w:w="15" w:type="dxa"/>
          <w:left w:w="15" w:type="dxa"/>
          <w:bottom w:w="15" w:type="dxa"/>
          <w:right w:w="15" w:type="dxa"/>
        </w:tblCellMar>
        <w:tblLook w:val="04A0" w:firstRow="1" w:lastRow="0" w:firstColumn="1" w:lastColumn="0" w:noHBand="0" w:noVBand="1"/>
      </w:tblPr>
      <w:tblGrid>
        <w:gridCol w:w="708"/>
        <w:gridCol w:w="4112"/>
        <w:gridCol w:w="3549"/>
        <w:gridCol w:w="1791"/>
      </w:tblGrid>
      <w:tr w:rsidR="00874721" w:rsidRPr="00F06F98" w14:paraId="49EED068" w14:textId="77777777" w:rsidTr="001B0298">
        <w:trPr>
          <w:tblHeader/>
        </w:trPr>
        <w:tc>
          <w:tcPr>
            <w:tcW w:w="708" w:type="dxa"/>
            <w:tcMar>
              <w:top w:w="75" w:type="dxa"/>
              <w:left w:w="150" w:type="dxa"/>
              <w:bottom w:w="75" w:type="dxa"/>
              <w:right w:w="150" w:type="dxa"/>
            </w:tcMar>
            <w:vAlign w:val="center"/>
            <w:hideMark/>
          </w:tcPr>
          <w:p w14:paraId="698F6BA4" w14:textId="77777777" w:rsidR="00874721" w:rsidRPr="00F06F98" w:rsidRDefault="00874721" w:rsidP="00262A86">
            <w:pPr>
              <w:rPr>
                <w:b/>
                <w:bCs/>
              </w:rPr>
            </w:pPr>
            <w:r w:rsidRPr="00F06F98">
              <w:rPr>
                <w:b/>
                <w:bCs/>
              </w:rPr>
              <w:t>ID</w:t>
            </w:r>
          </w:p>
        </w:tc>
        <w:tc>
          <w:tcPr>
            <w:tcW w:w="4112" w:type="dxa"/>
            <w:tcMar>
              <w:top w:w="75" w:type="dxa"/>
              <w:left w:w="150" w:type="dxa"/>
              <w:bottom w:w="75" w:type="dxa"/>
              <w:right w:w="150" w:type="dxa"/>
            </w:tcMar>
            <w:vAlign w:val="center"/>
            <w:hideMark/>
          </w:tcPr>
          <w:p w14:paraId="3E217524" w14:textId="77777777" w:rsidR="00874721" w:rsidRPr="00F06F98" w:rsidRDefault="00874721" w:rsidP="00262A86">
            <w:pPr>
              <w:rPr>
                <w:b/>
                <w:bCs/>
              </w:rPr>
            </w:pPr>
            <w:r w:rsidRPr="00F06F98">
              <w:rPr>
                <w:b/>
                <w:bCs/>
              </w:rPr>
              <w:t>Requirement</w:t>
            </w:r>
          </w:p>
        </w:tc>
        <w:tc>
          <w:tcPr>
            <w:tcW w:w="3549" w:type="dxa"/>
            <w:tcMar>
              <w:top w:w="75" w:type="dxa"/>
              <w:left w:w="150" w:type="dxa"/>
              <w:bottom w:w="75" w:type="dxa"/>
              <w:right w:w="150" w:type="dxa"/>
            </w:tcMar>
            <w:vAlign w:val="center"/>
            <w:hideMark/>
          </w:tcPr>
          <w:p w14:paraId="2497A94A" w14:textId="77777777" w:rsidR="00874721" w:rsidRPr="00F06F98" w:rsidRDefault="00874721" w:rsidP="00262A86">
            <w:pPr>
              <w:rPr>
                <w:b/>
                <w:bCs/>
              </w:rPr>
            </w:pPr>
            <w:r w:rsidRPr="00F06F98">
              <w:rPr>
                <w:b/>
                <w:bCs/>
              </w:rPr>
              <w:t>Implementation</w:t>
            </w:r>
          </w:p>
        </w:tc>
        <w:tc>
          <w:tcPr>
            <w:tcW w:w="1791" w:type="dxa"/>
            <w:tcMar>
              <w:top w:w="75" w:type="dxa"/>
              <w:left w:w="150" w:type="dxa"/>
              <w:bottom w:w="75" w:type="dxa"/>
              <w:right w:w="150" w:type="dxa"/>
            </w:tcMar>
            <w:vAlign w:val="center"/>
            <w:hideMark/>
          </w:tcPr>
          <w:p w14:paraId="69465319" w14:textId="77777777" w:rsidR="00874721" w:rsidRPr="00F06F98" w:rsidRDefault="00874721" w:rsidP="00262A86">
            <w:pPr>
              <w:rPr>
                <w:b/>
                <w:bCs/>
              </w:rPr>
            </w:pPr>
            <w:r w:rsidRPr="00F06F98">
              <w:rPr>
                <w:b/>
                <w:bCs/>
              </w:rPr>
              <w:t>Primary Stakeholder(s)</w:t>
            </w:r>
          </w:p>
        </w:tc>
      </w:tr>
      <w:tr w:rsidR="00874721" w:rsidRPr="00F06F98" w14:paraId="3A9E71E8" w14:textId="77777777" w:rsidTr="001B0298">
        <w:tc>
          <w:tcPr>
            <w:tcW w:w="708" w:type="dxa"/>
            <w:tcMar>
              <w:top w:w="75" w:type="dxa"/>
              <w:left w:w="150" w:type="dxa"/>
              <w:bottom w:w="75" w:type="dxa"/>
              <w:right w:w="150" w:type="dxa"/>
            </w:tcMar>
            <w:vAlign w:val="center"/>
            <w:hideMark/>
          </w:tcPr>
          <w:p w14:paraId="69BDF5F4" w14:textId="77777777" w:rsidR="00874721" w:rsidRPr="00F06F98" w:rsidRDefault="00874721" w:rsidP="00262A86">
            <w:r w:rsidRPr="00F06F98">
              <w:t>R1</w:t>
            </w:r>
          </w:p>
        </w:tc>
        <w:tc>
          <w:tcPr>
            <w:tcW w:w="4112" w:type="dxa"/>
            <w:tcMar>
              <w:top w:w="75" w:type="dxa"/>
              <w:left w:w="150" w:type="dxa"/>
              <w:bottom w:w="75" w:type="dxa"/>
              <w:right w:w="150" w:type="dxa"/>
            </w:tcMar>
            <w:vAlign w:val="center"/>
            <w:hideMark/>
          </w:tcPr>
          <w:p w14:paraId="3791791E" w14:textId="77777777" w:rsidR="00874721" w:rsidRPr="00F06F98" w:rsidRDefault="00874721" w:rsidP="00262A86">
            <w:r w:rsidRPr="00F06F98">
              <w:t>System shall manage conversation through an FSM with defined stages, sequential transitions, and configurable advancement rules based on user signals</w:t>
            </w:r>
          </w:p>
        </w:tc>
        <w:tc>
          <w:tcPr>
            <w:tcW w:w="3549" w:type="dxa"/>
            <w:tcMar>
              <w:top w:w="75" w:type="dxa"/>
              <w:left w:w="150" w:type="dxa"/>
              <w:bottom w:w="75" w:type="dxa"/>
              <w:right w:w="150" w:type="dxa"/>
            </w:tcMar>
            <w:vAlign w:val="center"/>
            <w:hideMark/>
          </w:tcPr>
          <w:p w14:paraId="62E047D1" w14:textId="77777777" w:rsidR="00874721" w:rsidRPr="00F06F98" w:rsidRDefault="00874721" w:rsidP="00262A86">
            <w:r w:rsidRPr="00F06F98">
              <w:t>flow.py: FLOWS config, SalesFlowEngine, ADVANCEMENT_RULES</w:t>
            </w:r>
          </w:p>
        </w:tc>
        <w:tc>
          <w:tcPr>
            <w:tcW w:w="1791" w:type="dxa"/>
            <w:tcMar>
              <w:top w:w="75" w:type="dxa"/>
              <w:left w:w="150" w:type="dxa"/>
              <w:bottom w:w="75" w:type="dxa"/>
              <w:right w:w="150" w:type="dxa"/>
            </w:tcMar>
            <w:vAlign w:val="center"/>
            <w:hideMark/>
          </w:tcPr>
          <w:p w14:paraId="5130078C" w14:textId="77777777" w:rsidR="00874721" w:rsidRPr="00F06F98" w:rsidRDefault="00874721" w:rsidP="00262A86">
            <w:r w:rsidRPr="00F06F98">
              <w:t>All three groups</w:t>
            </w:r>
          </w:p>
        </w:tc>
      </w:tr>
      <w:tr w:rsidR="00874721" w:rsidRPr="00F06F98" w14:paraId="27FD83FD" w14:textId="77777777" w:rsidTr="001B0298">
        <w:tc>
          <w:tcPr>
            <w:tcW w:w="708" w:type="dxa"/>
            <w:tcMar>
              <w:top w:w="75" w:type="dxa"/>
              <w:left w:w="150" w:type="dxa"/>
              <w:bottom w:w="75" w:type="dxa"/>
              <w:right w:w="150" w:type="dxa"/>
            </w:tcMar>
            <w:vAlign w:val="center"/>
            <w:hideMark/>
          </w:tcPr>
          <w:p w14:paraId="6B84A845" w14:textId="77777777" w:rsidR="00874721" w:rsidRPr="00F06F98" w:rsidRDefault="00874721" w:rsidP="00262A86">
            <w:r w:rsidRPr="00F06F98">
              <w:lastRenderedPageBreak/>
              <w:t>R2</w:t>
            </w:r>
          </w:p>
        </w:tc>
        <w:tc>
          <w:tcPr>
            <w:tcW w:w="4112" w:type="dxa"/>
            <w:tcMar>
              <w:top w:w="75" w:type="dxa"/>
              <w:left w:w="150" w:type="dxa"/>
              <w:bottom w:w="75" w:type="dxa"/>
              <w:right w:w="150" w:type="dxa"/>
            </w:tcMar>
            <w:vAlign w:val="center"/>
            <w:hideMark/>
          </w:tcPr>
          <w:p w14:paraId="5B385AD9" w14:textId="77777777" w:rsidR="00874721" w:rsidRPr="00F06F98" w:rsidRDefault="00874721" w:rsidP="00262A86">
            <w:r w:rsidRPr="00F06F98">
              <w:t>System shall support two sales flow configurations - consultative (5 stages) and transactional (3 stages) - selectable per product type via configuration, with an initial discovery mode for strategy auto-detection</w:t>
            </w:r>
          </w:p>
        </w:tc>
        <w:tc>
          <w:tcPr>
            <w:tcW w:w="3549" w:type="dxa"/>
            <w:tcMar>
              <w:top w:w="75" w:type="dxa"/>
              <w:left w:w="150" w:type="dxa"/>
              <w:bottom w:w="75" w:type="dxa"/>
              <w:right w:w="150" w:type="dxa"/>
            </w:tcMar>
            <w:vAlign w:val="center"/>
            <w:hideMark/>
          </w:tcPr>
          <w:p w14:paraId="1C02135F" w14:textId="77777777" w:rsidR="00874721" w:rsidRPr="00F06F98" w:rsidRDefault="00874721" w:rsidP="00262A86">
            <w:r w:rsidRPr="00F06F98">
              <w:t xml:space="preserve">flow.py: FLOWS </w:t>
            </w:r>
            <w:proofErr w:type="spellStart"/>
            <w:r w:rsidRPr="00F06F98">
              <w:t>dict</w:t>
            </w:r>
            <w:proofErr w:type="spellEnd"/>
            <w:r w:rsidRPr="00F06F98">
              <w:t xml:space="preserve"> (intent/discovery, consultative, transactional), </w:t>
            </w:r>
            <w:proofErr w:type="spellStart"/>
            <w:r w:rsidRPr="00F06F98">
              <w:t>product_config.yaml</w:t>
            </w:r>
            <w:proofErr w:type="spellEnd"/>
          </w:p>
        </w:tc>
        <w:tc>
          <w:tcPr>
            <w:tcW w:w="1791" w:type="dxa"/>
            <w:tcMar>
              <w:top w:w="75" w:type="dxa"/>
              <w:left w:w="150" w:type="dxa"/>
              <w:bottom w:w="75" w:type="dxa"/>
              <w:right w:w="150" w:type="dxa"/>
            </w:tcMar>
            <w:vAlign w:val="center"/>
            <w:hideMark/>
          </w:tcPr>
          <w:p w14:paraId="16ADE381" w14:textId="77777777" w:rsidR="00874721" w:rsidRPr="00F06F98" w:rsidRDefault="00874721" w:rsidP="00262A86">
            <w:r w:rsidRPr="00F06F98">
              <w:t>Corporate L&amp;D; SME Sales Teams</w:t>
            </w:r>
          </w:p>
        </w:tc>
      </w:tr>
      <w:tr w:rsidR="00874721" w:rsidRPr="00F06F98" w14:paraId="3974F0D3" w14:textId="77777777" w:rsidTr="001B0298">
        <w:tc>
          <w:tcPr>
            <w:tcW w:w="708" w:type="dxa"/>
            <w:tcMar>
              <w:top w:w="75" w:type="dxa"/>
              <w:left w:w="150" w:type="dxa"/>
              <w:bottom w:w="75" w:type="dxa"/>
              <w:right w:w="150" w:type="dxa"/>
            </w:tcMar>
            <w:vAlign w:val="center"/>
            <w:hideMark/>
          </w:tcPr>
          <w:p w14:paraId="43BD3642" w14:textId="77777777" w:rsidR="00874721" w:rsidRPr="00F06F98" w:rsidRDefault="00874721" w:rsidP="00262A86">
            <w:r w:rsidRPr="00F06F98">
              <w:t>R3</w:t>
            </w:r>
          </w:p>
        </w:tc>
        <w:tc>
          <w:tcPr>
            <w:tcW w:w="4112" w:type="dxa"/>
            <w:tcMar>
              <w:top w:w="75" w:type="dxa"/>
              <w:left w:w="150" w:type="dxa"/>
              <w:bottom w:w="75" w:type="dxa"/>
              <w:right w:w="150" w:type="dxa"/>
            </w:tcMar>
            <w:vAlign w:val="center"/>
            <w:hideMark/>
          </w:tcPr>
          <w:p w14:paraId="4CD76867" w14:textId="77777777" w:rsidR="00874721" w:rsidRPr="00F06F98" w:rsidRDefault="00874721" w:rsidP="00262A86">
            <w:r w:rsidRPr="00F06F98">
              <w:t>System shall generate stage-specific LLM prompts that adapt to detected user state (intent level, guardedness, question fatigue)</w:t>
            </w:r>
          </w:p>
        </w:tc>
        <w:tc>
          <w:tcPr>
            <w:tcW w:w="3549" w:type="dxa"/>
            <w:tcMar>
              <w:top w:w="75" w:type="dxa"/>
              <w:left w:w="150" w:type="dxa"/>
              <w:bottom w:w="75" w:type="dxa"/>
              <w:right w:w="150" w:type="dxa"/>
            </w:tcMar>
            <w:vAlign w:val="center"/>
            <w:hideMark/>
          </w:tcPr>
          <w:p w14:paraId="7ECD1CDE" w14:textId="77777777" w:rsidR="00874721" w:rsidRPr="00F06F98" w:rsidRDefault="00874721" w:rsidP="00262A86">
            <w:r w:rsidRPr="00F06F98">
              <w:t>content.py: </w:t>
            </w:r>
            <w:proofErr w:type="spellStart"/>
            <w:r w:rsidRPr="00F06F98">
              <w:t>generate_stage_prompt</w:t>
            </w:r>
            <w:proofErr w:type="spellEnd"/>
            <w:r w:rsidRPr="00F06F98">
              <w:t>(), STRATEGY_PROMPTS</w:t>
            </w:r>
          </w:p>
        </w:tc>
        <w:tc>
          <w:tcPr>
            <w:tcW w:w="1791" w:type="dxa"/>
            <w:tcMar>
              <w:top w:w="75" w:type="dxa"/>
              <w:left w:w="150" w:type="dxa"/>
              <w:bottom w:w="75" w:type="dxa"/>
              <w:right w:w="150" w:type="dxa"/>
            </w:tcMar>
            <w:vAlign w:val="center"/>
            <w:hideMark/>
          </w:tcPr>
          <w:p w14:paraId="1DD96E9B" w14:textId="77777777" w:rsidR="00874721" w:rsidRPr="00F06F98" w:rsidRDefault="00874721" w:rsidP="00262A86">
            <w:r w:rsidRPr="00F06F98">
              <w:t>All three groups</w:t>
            </w:r>
          </w:p>
        </w:tc>
      </w:tr>
      <w:tr w:rsidR="00874721" w:rsidRPr="00F06F98" w14:paraId="76F9EBCE" w14:textId="77777777" w:rsidTr="001B0298">
        <w:tc>
          <w:tcPr>
            <w:tcW w:w="708" w:type="dxa"/>
            <w:tcMar>
              <w:top w:w="75" w:type="dxa"/>
              <w:left w:w="150" w:type="dxa"/>
              <w:bottom w:w="75" w:type="dxa"/>
              <w:right w:w="150" w:type="dxa"/>
            </w:tcMar>
            <w:vAlign w:val="center"/>
            <w:hideMark/>
          </w:tcPr>
          <w:p w14:paraId="56479130" w14:textId="77777777" w:rsidR="00874721" w:rsidRPr="00F06F98" w:rsidRDefault="00874721" w:rsidP="00262A86">
            <w:r w:rsidRPr="00F06F98">
              <w:t>R4</w:t>
            </w:r>
          </w:p>
        </w:tc>
        <w:tc>
          <w:tcPr>
            <w:tcW w:w="4112" w:type="dxa"/>
            <w:tcMar>
              <w:top w:w="75" w:type="dxa"/>
              <w:left w:w="150" w:type="dxa"/>
              <w:bottom w:w="75" w:type="dxa"/>
              <w:right w:w="150" w:type="dxa"/>
            </w:tcMar>
            <w:vAlign w:val="center"/>
            <w:hideMark/>
          </w:tcPr>
          <w:p w14:paraId="1299C3AB" w14:textId="77777777" w:rsidR="00874721" w:rsidRPr="00F06F98" w:rsidRDefault="00874721" w:rsidP="00262A86">
            <w:r w:rsidRPr="00F06F98">
              <w:t>System shall detect and respond to user frustration/impatience by overriding normal progression (skip to pitch)</w:t>
            </w:r>
          </w:p>
        </w:tc>
        <w:tc>
          <w:tcPr>
            <w:tcW w:w="3549" w:type="dxa"/>
            <w:tcMar>
              <w:top w:w="75" w:type="dxa"/>
              <w:left w:w="150" w:type="dxa"/>
              <w:bottom w:w="75" w:type="dxa"/>
              <w:right w:w="150" w:type="dxa"/>
            </w:tcMar>
            <w:vAlign w:val="center"/>
            <w:hideMark/>
          </w:tcPr>
          <w:p w14:paraId="2FF439CF" w14:textId="77777777" w:rsidR="00874721" w:rsidRPr="00F06F98" w:rsidRDefault="00874721" w:rsidP="00262A86">
            <w:r w:rsidRPr="00F06F98">
              <w:t>flow.py: </w:t>
            </w:r>
            <w:proofErr w:type="spellStart"/>
            <w:r w:rsidRPr="00F06F98">
              <w:t>user_demands_directness</w:t>
            </w:r>
            <w:proofErr w:type="spellEnd"/>
            <w:r w:rsidRPr="00F06F98">
              <w:t>, </w:t>
            </w:r>
            <w:proofErr w:type="spellStart"/>
            <w:r w:rsidRPr="00F06F98">
              <w:t>urgency_skip_to</w:t>
            </w:r>
            <w:proofErr w:type="spellEnd"/>
          </w:p>
        </w:tc>
        <w:tc>
          <w:tcPr>
            <w:tcW w:w="1791" w:type="dxa"/>
            <w:tcMar>
              <w:top w:w="75" w:type="dxa"/>
              <w:left w:w="150" w:type="dxa"/>
              <w:bottom w:w="75" w:type="dxa"/>
              <w:right w:w="150" w:type="dxa"/>
            </w:tcMar>
            <w:vAlign w:val="center"/>
            <w:hideMark/>
          </w:tcPr>
          <w:p w14:paraId="475A8700" w14:textId="77777777" w:rsidR="00874721" w:rsidRPr="00F06F98" w:rsidRDefault="00874721" w:rsidP="00262A86">
            <w:r w:rsidRPr="00F06F98">
              <w:t>Individual Sales Professionals</w:t>
            </w:r>
          </w:p>
        </w:tc>
      </w:tr>
      <w:tr w:rsidR="00874721" w:rsidRPr="00F06F98" w14:paraId="669DBC70" w14:textId="77777777" w:rsidTr="001B0298">
        <w:tc>
          <w:tcPr>
            <w:tcW w:w="708" w:type="dxa"/>
            <w:tcMar>
              <w:top w:w="75" w:type="dxa"/>
              <w:left w:w="150" w:type="dxa"/>
              <w:bottom w:w="75" w:type="dxa"/>
              <w:right w:w="150" w:type="dxa"/>
            </w:tcMar>
            <w:vAlign w:val="center"/>
            <w:hideMark/>
          </w:tcPr>
          <w:p w14:paraId="6CD831BF" w14:textId="77777777" w:rsidR="00874721" w:rsidRPr="00F06F98" w:rsidRDefault="00874721" w:rsidP="00262A86">
            <w:r w:rsidRPr="00F06F98">
              <w:t>R5</w:t>
            </w:r>
          </w:p>
        </w:tc>
        <w:tc>
          <w:tcPr>
            <w:tcW w:w="4112" w:type="dxa"/>
            <w:tcMar>
              <w:top w:w="75" w:type="dxa"/>
              <w:left w:w="150" w:type="dxa"/>
              <w:bottom w:w="75" w:type="dxa"/>
              <w:right w:w="150" w:type="dxa"/>
            </w:tcMar>
            <w:vAlign w:val="center"/>
            <w:hideMark/>
          </w:tcPr>
          <w:p w14:paraId="3CF96C97" w14:textId="77777777" w:rsidR="00874721" w:rsidRPr="00F06F98" w:rsidRDefault="00874721" w:rsidP="00262A86">
            <w:r w:rsidRPr="00F06F98">
              <w:t>System shall provide web chat interface with session isolation, conversation reset, and message edit with FSM state replay</w:t>
            </w:r>
          </w:p>
        </w:tc>
        <w:tc>
          <w:tcPr>
            <w:tcW w:w="3549" w:type="dxa"/>
            <w:tcMar>
              <w:top w:w="75" w:type="dxa"/>
              <w:left w:w="150" w:type="dxa"/>
              <w:bottom w:w="75" w:type="dxa"/>
              <w:right w:w="150" w:type="dxa"/>
            </w:tcMar>
            <w:vAlign w:val="center"/>
            <w:hideMark/>
          </w:tcPr>
          <w:p w14:paraId="47C7AE9A" w14:textId="77777777" w:rsidR="00874721" w:rsidRPr="00F06F98" w:rsidRDefault="00874721" w:rsidP="00262A86">
            <w:r w:rsidRPr="00F06F98">
              <w:t>app.py, chatbot.py: </w:t>
            </w:r>
            <w:proofErr w:type="spellStart"/>
            <w:r w:rsidRPr="00F06F98">
              <w:t>rewind_to_turn</w:t>
            </w:r>
            <w:proofErr w:type="spellEnd"/>
            <w:r w:rsidRPr="00F06F98">
              <w:t>()</w:t>
            </w:r>
          </w:p>
        </w:tc>
        <w:tc>
          <w:tcPr>
            <w:tcW w:w="1791" w:type="dxa"/>
            <w:tcMar>
              <w:top w:w="75" w:type="dxa"/>
              <w:left w:w="150" w:type="dxa"/>
              <w:bottom w:w="75" w:type="dxa"/>
              <w:right w:w="150" w:type="dxa"/>
            </w:tcMar>
            <w:vAlign w:val="center"/>
            <w:hideMark/>
          </w:tcPr>
          <w:p w14:paraId="52822A4D" w14:textId="77777777" w:rsidR="00874721" w:rsidRPr="00F06F98" w:rsidRDefault="00874721" w:rsidP="00262A86">
            <w:r w:rsidRPr="00F06F98">
              <w:t>Individual Sales Professionals; Corporate L&amp;D</w:t>
            </w:r>
          </w:p>
        </w:tc>
      </w:tr>
      <w:tr w:rsidR="00874721" w:rsidRPr="00F06F98" w14:paraId="0F162451" w14:textId="77777777" w:rsidTr="001B0298">
        <w:tc>
          <w:tcPr>
            <w:tcW w:w="708" w:type="dxa"/>
            <w:tcMar>
              <w:top w:w="75" w:type="dxa"/>
              <w:left w:w="150" w:type="dxa"/>
              <w:bottom w:w="75" w:type="dxa"/>
              <w:right w:w="150" w:type="dxa"/>
            </w:tcMar>
            <w:vAlign w:val="center"/>
            <w:hideMark/>
          </w:tcPr>
          <w:p w14:paraId="4C53072D" w14:textId="77777777" w:rsidR="00874721" w:rsidRPr="00F06F98" w:rsidRDefault="00874721" w:rsidP="00262A86">
            <w:r w:rsidRPr="00F06F98">
              <w:t>R6</w:t>
            </w:r>
          </w:p>
        </w:tc>
        <w:tc>
          <w:tcPr>
            <w:tcW w:w="4112" w:type="dxa"/>
            <w:tcMar>
              <w:top w:w="75" w:type="dxa"/>
              <w:left w:w="150" w:type="dxa"/>
              <w:bottom w:w="75" w:type="dxa"/>
              <w:right w:w="150" w:type="dxa"/>
            </w:tcMar>
            <w:vAlign w:val="center"/>
            <w:hideMark/>
          </w:tcPr>
          <w:p w14:paraId="2847382B" w14:textId="77777777" w:rsidR="00874721" w:rsidRPr="00F06F98" w:rsidRDefault="00874721" w:rsidP="00262A86">
            <w:r w:rsidRPr="00F06F98">
              <w:t>System shall preserve maintainability through explicit artefact traceability (requirements -&gt; design -&gt; implementation -&gt; verification evidence) and low-risk configuration updates</w:t>
            </w:r>
          </w:p>
        </w:tc>
        <w:tc>
          <w:tcPr>
            <w:tcW w:w="3549" w:type="dxa"/>
            <w:tcMar>
              <w:top w:w="75" w:type="dxa"/>
              <w:left w:w="150" w:type="dxa"/>
              <w:bottom w:w="75" w:type="dxa"/>
              <w:right w:w="150" w:type="dxa"/>
            </w:tcMar>
            <w:vAlign w:val="center"/>
            <w:hideMark/>
          </w:tcPr>
          <w:p w14:paraId="4F4295E6" w14:textId="77777777" w:rsidR="00874721" w:rsidRPr="00F06F98" w:rsidRDefault="00874721" w:rsidP="00262A86">
            <w:r w:rsidRPr="00F06F98">
              <w:t>Documentation/Artifact-Traceability.md, YAML configs, test suites</w:t>
            </w:r>
          </w:p>
        </w:tc>
        <w:tc>
          <w:tcPr>
            <w:tcW w:w="1791" w:type="dxa"/>
            <w:tcMar>
              <w:top w:w="75" w:type="dxa"/>
              <w:left w:w="150" w:type="dxa"/>
              <w:bottom w:w="75" w:type="dxa"/>
              <w:right w:w="150" w:type="dxa"/>
            </w:tcMar>
            <w:vAlign w:val="center"/>
            <w:hideMark/>
          </w:tcPr>
          <w:p w14:paraId="487D6EF2" w14:textId="77777777" w:rsidR="00874721" w:rsidRPr="00F06F98" w:rsidRDefault="00874721" w:rsidP="00262A86">
            <w:r w:rsidRPr="00F06F98">
              <w:t>All three groups</w:t>
            </w:r>
          </w:p>
        </w:tc>
      </w:tr>
    </w:tbl>
    <w:p w14:paraId="08C25AA3" w14:textId="77777777" w:rsidR="001B0298" w:rsidRDefault="001B0298" w:rsidP="00874721">
      <w:pPr>
        <w:rPr>
          <w:b/>
          <w:bCs/>
        </w:rPr>
      </w:pPr>
    </w:p>
    <w:p w14:paraId="7D23E555" w14:textId="77777777" w:rsidR="001B0298" w:rsidRDefault="001B0298" w:rsidP="00874721">
      <w:pPr>
        <w:rPr>
          <w:b/>
          <w:bCs/>
        </w:rPr>
      </w:pPr>
    </w:p>
    <w:p w14:paraId="60757BDC" w14:textId="77777777" w:rsidR="001B0298" w:rsidRDefault="001B0298" w:rsidP="00874721">
      <w:pPr>
        <w:rPr>
          <w:b/>
          <w:bCs/>
        </w:rPr>
      </w:pPr>
    </w:p>
    <w:p w14:paraId="06099D32" w14:textId="77777777" w:rsidR="001B0298" w:rsidRDefault="001B0298" w:rsidP="00874721">
      <w:pPr>
        <w:rPr>
          <w:b/>
          <w:bCs/>
        </w:rPr>
      </w:pPr>
    </w:p>
    <w:p w14:paraId="5F7BE834" w14:textId="161D887B" w:rsidR="00874721" w:rsidRPr="00F06F98" w:rsidRDefault="00874721" w:rsidP="00874721">
      <w:r w:rsidRPr="00F06F98">
        <w:rPr>
          <w:b/>
          <w:bCs/>
        </w:rPr>
        <w:lastRenderedPageBreak/>
        <w:t>Non-Functional Requirements:</w:t>
      </w:r>
    </w:p>
    <w:tbl>
      <w:tblPr>
        <w:tblW w:w="0" w:type="auto"/>
        <w:tblCellMar>
          <w:top w:w="15" w:type="dxa"/>
          <w:left w:w="15" w:type="dxa"/>
          <w:bottom w:w="15" w:type="dxa"/>
          <w:right w:w="15" w:type="dxa"/>
        </w:tblCellMar>
        <w:tblLook w:val="04A0" w:firstRow="1" w:lastRow="0" w:firstColumn="1" w:lastColumn="0" w:noHBand="0" w:noVBand="1"/>
      </w:tblPr>
      <w:tblGrid>
        <w:gridCol w:w="724"/>
        <w:gridCol w:w="2540"/>
        <w:gridCol w:w="3182"/>
        <w:gridCol w:w="2580"/>
      </w:tblGrid>
      <w:tr w:rsidR="00874721" w:rsidRPr="00F06F98" w14:paraId="6536A84D" w14:textId="77777777" w:rsidTr="00262A86">
        <w:trPr>
          <w:tblHeader/>
        </w:trPr>
        <w:tc>
          <w:tcPr>
            <w:tcW w:w="0" w:type="auto"/>
            <w:tcMar>
              <w:top w:w="75" w:type="dxa"/>
              <w:left w:w="150" w:type="dxa"/>
              <w:bottom w:w="75" w:type="dxa"/>
              <w:right w:w="150" w:type="dxa"/>
            </w:tcMar>
            <w:vAlign w:val="center"/>
            <w:hideMark/>
          </w:tcPr>
          <w:p w14:paraId="2F87F63F" w14:textId="77777777" w:rsidR="00874721" w:rsidRPr="00F06F98" w:rsidRDefault="00874721" w:rsidP="00262A86">
            <w:pPr>
              <w:rPr>
                <w:b/>
                <w:bCs/>
              </w:rPr>
            </w:pPr>
            <w:r w:rsidRPr="00F06F98">
              <w:rPr>
                <w:b/>
                <w:bCs/>
              </w:rPr>
              <w:t>ID</w:t>
            </w:r>
          </w:p>
        </w:tc>
        <w:tc>
          <w:tcPr>
            <w:tcW w:w="0" w:type="auto"/>
            <w:tcMar>
              <w:top w:w="75" w:type="dxa"/>
              <w:left w:w="150" w:type="dxa"/>
              <w:bottom w:w="75" w:type="dxa"/>
              <w:right w:w="150" w:type="dxa"/>
            </w:tcMar>
            <w:vAlign w:val="center"/>
            <w:hideMark/>
          </w:tcPr>
          <w:p w14:paraId="0DFEA32F" w14:textId="77777777" w:rsidR="00874721" w:rsidRPr="00F06F98" w:rsidRDefault="00874721" w:rsidP="00262A86">
            <w:pPr>
              <w:rPr>
                <w:b/>
                <w:bCs/>
              </w:rPr>
            </w:pPr>
            <w:r w:rsidRPr="00F06F98">
              <w:rPr>
                <w:b/>
                <w:bCs/>
              </w:rPr>
              <w:t>Requirement</w:t>
            </w:r>
          </w:p>
        </w:tc>
        <w:tc>
          <w:tcPr>
            <w:tcW w:w="0" w:type="auto"/>
            <w:tcMar>
              <w:top w:w="75" w:type="dxa"/>
              <w:left w:w="150" w:type="dxa"/>
              <w:bottom w:w="75" w:type="dxa"/>
              <w:right w:w="150" w:type="dxa"/>
            </w:tcMar>
            <w:vAlign w:val="center"/>
            <w:hideMark/>
          </w:tcPr>
          <w:p w14:paraId="7CC702CF" w14:textId="77777777" w:rsidR="00874721" w:rsidRPr="00F06F98" w:rsidRDefault="00874721" w:rsidP="00262A86">
            <w:pPr>
              <w:rPr>
                <w:b/>
                <w:bCs/>
              </w:rPr>
            </w:pPr>
            <w:r w:rsidRPr="00F06F98">
              <w:rPr>
                <w:b/>
                <w:bCs/>
              </w:rPr>
              <w:t>Target</w:t>
            </w:r>
          </w:p>
        </w:tc>
        <w:tc>
          <w:tcPr>
            <w:tcW w:w="0" w:type="auto"/>
            <w:tcMar>
              <w:top w:w="75" w:type="dxa"/>
              <w:left w:w="150" w:type="dxa"/>
              <w:bottom w:w="75" w:type="dxa"/>
              <w:right w:w="150" w:type="dxa"/>
            </w:tcMar>
            <w:vAlign w:val="center"/>
            <w:hideMark/>
          </w:tcPr>
          <w:p w14:paraId="79C3BD00" w14:textId="77777777" w:rsidR="00874721" w:rsidRPr="00F06F98" w:rsidRDefault="00874721" w:rsidP="00262A86">
            <w:pPr>
              <w:rPr>
                <w:b/>
                <w:bCs/>
              </w:rPr>
            </w:pPr>
            <w:r w:rsidRPr="00F06F98">
              <w:rPr>
                <w:b/>
                <w:bCs/>
              </w:rPr>
              <w:t>Primary Stakeholder(s)</w:t>
            </w:r>
          </w:p>
        </w:tc>
      </w:tr>
      <w:tr w:rsidR="00874721" w:rsidRPr="00F06F98" w14:paraId="68F3526B" w14:textId="77777777" w:rsidTr="00262A86">
        <w:tc>
          <w:tcPr>
            <w:tcW w:w="0" w:type="auto"/>
            <w:tcMar>
              <w:top w:w="75" w:type="dxa"/>
              <w:left w:w="150" w:type="dxa"/>
              <w:bottom w:w="75" w:type="dxa"/>
              <w:right w:w="150" w:type="dxa"/>
            </w:tcMar>
            <w:vAlign w:val="center"/>
            <w:hideMark/>
          </w:tcPr>
          <w:p w14:paraId="7CE38330" w14:textId="77777777" w:rsidR="00874721" w:rsidRPr="00F06F98" w:rsidRDefault="00874721" w:rsidP="00262A86">
            <w:r w:rsidRPr="00F06F98">
              <w:t>NF1</w:t>
            </w:r>
          </w:p>
        </w:tc>
        <w:tc>
          <w:tcPr>
            <w:tcW w:w="0" w:type="auto"/>
            <w:tcMar>
              <w:top w:w="75" w:type="dxa"/>
              <w:left w:w="150" w:type="dxa"/>
              <w:bottom w:w="75" w:type="dxa"/>
              <w:right w:w="150" w:type="dxa"/>
            </w:tcMar>
            <w:vAlign w:val="center"/>
            <w:hideMark/>
          </w:tcPr>
          <w:p w14:paraId="3F2CB3E3" w14:textId="77777777" w:rsidR="00874721" w:rsidRPr="00F06F98" w:rsidRDefault="00874721" w:rsidP="00262A86">
            <w:r w:rsidRPr="00F06F98">
              <w:t>Response latency (p95)</w:t>
            </w:r>
          </w:p>
        </w:tc>
        <w:tc>
          <w:tcPr>
            <w:tcW w:w="0" w:type="auto"/>
            <w:tcMar>
              <w:top w:w="75" w:type="dxa"/>
              <w:left w:w="150" w:type="dxa"/>
              <w:bottom w:w="75" w:type="dxa"/>
              <w:right w:w="150" w:type="dxa"/>
            </w:tcMar>
            <w:vAlign w:val="center"/>
            <w:hideMark/>
          </w:tcPr>
          <w:p w14:paraId="30FDD139" w14:textId="77777777" w:rsidR="00874721" w:rsidRPr="00F06F98" w:rsidRDefault="00874721" w:rsidP="00262A86">
            <w:r w:rsidRPr="00F06F98">
              <w:t>&lt;2000ms</w:t>
            </w:r>
          </w:p>
        </w:tc>
        <w:tc>
          <w:tcPr>
            <w:tcW w:w="0" w:type="auto"/>
            <w:tcMar>
              <w:top w:w="75" w:type="dxa"/>
              <w:left w:w="150" w:type="dxa"/>
              <w:bottom w:w="75" w:type="dxa"/>
              <w:right w:w="150" w:type="dxa"/>
            </w:tcMar>
            <w:vAlign w:val="center"/>
            <w:hideMark/>
          </w:tcPr>
          <w:p w14:paraId="145055AC" w14:textId="77777777" w:rsidR="00874721" w:rsidRPr="00F06F98" w:rsidRDefault="00874721" w:rsidP="00262A86">
            <w:r w:rsidRPr="00F06F98">
              <w:t>All three groups</w:t>
            </w:r>
          </w:p>
        </w:tc>
      </w:tr>
      <w:tr w:rsidR="00874721" w:rsidRPr="00F06F98" w14:paraId="4923C727" w14:textId="77777777" w:rsidTr="00262A86">
        <w:tc>
          <w:tcPr>
            <w:tcW w:w="0" w:type="auto"/>
            <w:tcMar>
              <w:top w:w="75" w:type="dxa"/>
              <w:left w:w="150" w:type="dxa"/>
              <w:bottom w:w="75" w:type="dxa"/>
              <w:right w:w="150" w:type="dxa"/>
            </w:tcMar>
            <w:vAlign w:val="center"/>
            <w:hideMark/>
          </w:tcPr>
          <w:p w14:paraId="59ADAFC8" w14:textId="77777777" w:rsidR="00874721" w:rsidRPr="00F06F98" w:rsidRDefault="00874721" w:rsidP="00262A86">
            <w:r w:rsidRPr="00F06F98">
              <w:t>NF2</w:t>
            </w:r>
          </w:p>
        </w:tc>
        <w:tc>
          <w:tcPr>
            <w:tcW w:w="0" w:type="auto"/>
            <w:tcMar>
              <w:top w:w="75" w:type="dxa"/>
              <w:left w:w="150" w:type="dxa"/>
              <w:bottom w:w="75" w:type="dxa"/>
              <w:right w:w="150" w:type="dxa"/>
            </w:tcMar>
            <w:vAlign w:val="center"/>
            <w:hideMark/>
          </w:tcPr>
          <w:p w14:paraId="773D6E7C" w14:textId="77777777" w:rsidR="00874721" w:rsidRPr="00F06F98" w:rsidRDefault="00874721" w:rsidP="00262A86">
            <w:r w:rsidRPr="00F06F98">
              <w:t>Infrastructure cost</w:t>
            </w:r>
          </w:p>
        </w:tc>
        <w:tc>
          <w:tcPr>
            <w:tcW w:w="0" w:type="auto"/>
            <w:tcMar>
              <w:top w:w="75" w:type="dxa"/>
              <w:left w:w="150" w:type="dxa"/>
              <w:bottom w:w="75" w:type="dxa"/>
              <w:right w:w="150" w:type="dxa"/>
            </w:tcMar>
            <w:vAlign w:val="center"/>
            <w:hideMark/>
          </w:tcPr>
          <w:p w14:paraId="0AC47B4B" w14:textId="77777777" w:rsidR="00874721" w:rsidRPr="00F06F98" w:rsidRDefault="00874721" w:rsidP="00262A86">
            <w:r w:rsidRPr="00F06F98">
              <w:t>Zero</w:t>
            </w:r>
          </w:p>
        </w:tc>
        <w:tc>
          <w:tcPr>
            <w:tcW w:w="0" w:type="auto"/>
            <w:tcMar>
              <w:top w:w="75" w:type="dxa"/>
              <w:left w:w="150" w:type="dxa"/>
              <w:bottom w:w="75" w:type="dxa"/>
              <w:right w:w="150" w:type="dxa"/>
            </w:tcMar>
            <w:vAlign w:val="center"/>
            <w:hideMark/>
          </w:tcPr>
          <w:p w14:paraId="2EBAA39F" w14:textId="77777777" w:rsidR="00874721" w:rsidRPr="00F06F98" w:rsidRDefault="00874721" w:rsidP="00262A86">
            <w:r w:rsidRPr="00F06F98">
              <w:t>SME Sales Teams</w:t>
            </w:r>
          </w:p>
        </w:tc>
      </w:tr>
      <w:tr w:rsidR="00874721" w:rsidRPr="00F06F98" w14:paraId="4526F958" w14:textId="77777777" w:rsidTr="00262A86">
        <w:tc>
          <w:tcPr>
            <w:tcW w:w="0" w:type="auto"/>
            <w:tcMar>
              <w:top w:w="75" w:type="dxa"/>
              <w:left w:w="150" w:type="dxa"/>
              <w:bottom w:w="75" w:type="dxa"/>
              <w:right w:w="150" w:type="dxa"/>
            </w:tcMar>
            <w:vAlign w:val="center"/>
            <w:hideMark/>
          </w:tcPr>
          <w:p w14:paraId="7C9C0C70" w14:textId="77777777" w:rsidR="00874721" w:rsidRPr="00F06F98" w:rsidRDefault="00874721" w:rsidP="00262A86">
            <w:r w:rsidRPr="00F06F98">
              <w:t>NF3</w:t>
            </w:r>
          </w:p>
        </w:tc>
        <w:tc>
          <w:tcPr>
            <w:tcW w:w="0" w:type="auto"/>
            <w:tcMar>
              <w:top w:w="75" w:type="dxa"/>
              <w:left w:w="150" w:type="dxa"/>
              <w:bottom w:w="75" w:type="dxa"/>
              <w:right w:w="150" w:type="dxa"/>
            </w:tcMar>
            <w:vAlign w:val="center"/>
            <w:hideMark/>
          </w:tcPr>
          <w:p w14:paraId="09962CC3" w14:textId="77777777" w:rsidR="00874721" w:rsidRPr="00F06F98" w:rsidRDefault="00874721" w:rsidP="00262A86">
            <w:r w:rsidRPr="00F06F98">
              <w:t>Session isolation</w:t>
            </w:r>
          </w:p>
        </w:tc>
        <w:tc>
          <w:tcPr>
            <w:tcW w:w="0" w:type="auto"/>
            <w:tcMar>
              <w:top w:w="75" w:type="dxa"/>
              <w:left w:w="150" w:type="dxa"/>
              <w:bottom w:w="75" w:type="dxa"/>
              <w:right w:w="150" w:type="dxa"/>
            </w:tcMar>
            <w:vAlign w:val="center"/>
            <w:hideMark/>
          </w:tcPr>
          <w:p w14:paraId="613FE2EB" w14:textId="77777777" w:rsidR="00874721" w:rsidRPr="00F06F98" w:rsidRDefault="00874721" w:rsidP="00262A86">
            <w:r w:rsidRPr="00F06F98">
              <w:t>Complete</w:t>
            </w:r>
          </w:p>
        </w:tc>
        <w:tc>
          <w:tcPr>
            <w:tcW w:w="0" w:type="auto"/>
            <w:tcMar>
              <w:top w:w="75" w:type="dxa"/>
              <w:left w:w="150" w:type="dxa"/>
              <w:bottom w:w="75" w:type="dxa"/>
              <w:right w:w="150" w:type="dxa"/>
            </w:tcMar>
            <w:vAlign w:val="center"/>
            <w:hideMark/>
          </w:tcPr>
          <w:p w14:paraId="6AF14668" w14:textId="77777777" w:rsidR="00874721" w:rsidRPr="00F06F98" w:rsidRDefault="00874721" w:rsidP="00262A86">
            <w:r w:rsidRPr="00F06F98">
              <w:t>Corporate L&amp;D</w:t>
            </w:r>
          </w:p>
        </w:tc>
      </w:tr>
      <w:tr w:rsidR="00874721" w:rsidRPr="00F06F98" w14:paraId="1C09E841" w14:textId="77777777" w:rsidTr="00262A86">
        <w:tc>
          <w:tcPr>
            <w:tcW w:w="0" w:type="auto"/>
            <w:tcMar>
              <w:top w:w="75" w:type="dxa"/>
              <w:left w:w="150" w:type="dxa"/>
              <w:bottom w:w="75" w:type="dxa"/>
              <w:right w:w="150" w:type="dxa"/>
            </w:tcMar>
            <w:vAlign w:val="center"/>
            <w:hideMark/>
          </w:tcPr>
          <w:p w14:paraId="03387EA9" w14:textId="77777777" w:rsidR="00874721" w:rsidRPr="00F06F98" w:rsidRDefault="00874721" w:rsidP="00262A86">
            <w:r w:rsidRPr="00F06F98">
              <w:t>NF4</w:t>
            </w:r>
          </w:p>
        </w:tc>
        <w:tc>
          <w:tcPr>
            <w:tcW w:w="0" w:type="auto"/>
            <w:tcMar>
              <w:top w:w="75" w:type="dxa"/>
              <w:left w:w="150" w:type="dxa"/>
              <w:bottom w:w="75" w:type="dxa"/>
              <w:right w:w="150" w:type="dxa"/>
            </w:tcMar>
            <w:vAlign w:val="center"/>
            <w:hideMark/>
          </w:tcPr>
          <w:p w14:paraId="295FDD22" w14:textId="77777777" w:rsidR="00874721" w:rsidRPr="00F06F98" w:rsidRDefault="00874721" w:rsidP="00262A86">
            <w:r w:rsidRPr="00F06F98">
              <w:t>Error handling</w:t>
            </w:r>
          </w:p>
        </w:tc>
        <w:tc>
          <w:tcPr>
            <w:tcW w:w="0" w:type="auto"/>
            <w:tcMar>
              <w:top w:w="75" w:type="dxa"/>
              <w:left w:w="150" w:type="dxa"/>
              <w:bottom w:w="75" w:type="dxa"/>
              <w:right w:w="150" w:type="dxa"/>
            </w:tcMar>
            <w:vAlign w:val="center"/>
            <w:hideMark/>
          </w:tcPr>
          <w:p w14:paraId="5DB31C9F" w14:textId="77777777" w:rsidR="00874721" w:rsidRPr="00F06F98" w:rsidRDefault="00874721" w:rsidP="00262A86">
            <w:r w:rsidRPr="00F06F98">
              <w:t>Graceful</w:t>
            </w:r>
          </w:p>
        </w:tc>
        <w:tc>
          <w:tcPr>
            <w:tcW w:w="0" w:type="auto"/>
            <w:tcMar>
              <w:top w:w="75" w:type="dxa"/>
              <w:left w:w="150" w:type="dxa"/>
              <w:bottom w:w="75" w:type="dxa"/>
              <w:right w:w="150" w:type="dxa"/>
            </w:tcMar>
            <w:vAlign w:val="center"/>
            <w:hideMark/>
          </w:tcPr>
          <w:p w14:paraId="3B5DE43E" w14:textId="77777777" w:rsidR="00874721" w:rsidRPr="00F06F98" w:rsidRDefault="00874721" w:rsidP="00262A86">
            <w:r w:rsidRPr="00F06F98">
              <w:t>Individual Sales Professionals</w:t>
            </w:r>
          </w:p>
        </w:tc>
      </w:tr>
      <w:tr w:rsidR="00874721" w:rsidRPr="00F06F98" w14:paraId="434EFE38" w14:textId="77777777" w:rsidTr="00262A86">
        <w:tc>
          <w:tcPr>
            <w:tcW w:w="0" w:type="auto"/>
            <w:tcMar>
              <w:top w:w="75" w:type="dxa"/>
              <w:left w:w="150" w:type="dxa"/>
              <w:bottom w:w="75" w:type="dxa"/>
              <w:right w:w="150" w:type="dxa"/>
            </w:tcMar>
            <w:vAlign w:val="center"/>
            <w:hideMark/>
          </w:tcPr>
          <w:p w14:paraId="431FD543" w14:textId="77777777" w:rsidR="00874721" w:rsidRPr="00F06F98" w:rsidRDefault="00874721" w:rsidP="00262A86">
            <w:r w:rsidRPr="00F06F98">
              <w:t>NF5</w:t>
            </w:r>
          </w:p>
        </w:tc>
        <w:tc>
          <w:tcPr>
            <w:tcW w:w="0" w:type="auto"/>
            <w:tcMar>
              <w:top w:w="75" w:type="dxa"/>
              <w:left w:w="150" w:type="dxa"/>
              <w:bottom w:w="75" w:type="dxa"/>
              <w:right w:w="150" w:type="dxa"/>
            </w:tcMar>
            <w:vAlign w:val="center"/>
            <w:hideMark/>
          </w:tcPr>
          <w:p w14:paraId="37454867" w14:textId="77777777" w:rsidR="00874721" w:rsidRPr="00F06F98" w:rsidRDefault="00874721" w:rsidP="00262A86">
            <w:r w:rsidRPr="00F06F98">
              <w:t>Configuration flexibility</w:t>
            </w:r>
          </w:p>
        </w:tc>
        <w:tc>
          <w:tcPr>
            <w:tcW w:w="0" w:type="auto"/>
            <w:tcMar>
              <w:top w:w="75" w:type="dxa"/>
              <w:left w:w="150" w:type="dxa"/>
              <w:bottom w:w="75" w:type="dxa"/>
              <w:right w:w="150" w:type="dxa"/>
            </w:tcMar>
            <w:vAlign w:val="center"/>
            <w:hideMark/>
          </w:tcPr>
          <w:p w14:paraId="77F761D2" w14:textId="77777777" w:rsidR="00874721" w:rsidRPr="00F06F98" w:rsidRDefault="00874721" w:rsidP="00262A86">
            <w:r w:rsidRPr="00F06F98">
              <w:t>YAML-based</w:t>
            </w:r>
          </w:p>
        </w:tc>
        <w:tc>
          <w:tcPr>
            <w:tcW w:w="0" w:type="auto"/>
            <w:tcMar>
              <w:top w:w="75" w:type="dxa"/>
              <w:left w:w="150" w:type="dxa"/>
              <w:bottom w:w="75" w:type="dxa"/>
              <w:right w:w="150" w:type="dxa"/>
            </w:tcMar>
            <w:vAlign w:val="center"/>
            <w:hideMark/>
          </w:tcPr>
          <w:p w14:paraId="68709D4A" w14:textId="77777777" w:rsidR="00874721" w:rsidRPr="00F06F98" w:rsidRDefault="00874721" w:rsidP="00262A86">
            <w:r w:rsidRPr="00F06F98">
              <w:t>Corporate L&amp;D; SME Sales Teams</w:t>
            </w:r>
          </w:p>
        </w:tc>
      </w:tr>
      <w:tr w:rsidR="00874721" w:rsidRPr="00F06F98" w14:paraId="5992AFA9" w14:textId="77777777" w:rsidTr="00262A86">
        <w:tc>
          <w:tcPr>
            <w:tcW w:w="0" w:type="auto"/>
            <w:tcMar>
              <w:top w:w="75" w:type="dxa"/>
              <w:left w:w="150" w:type="dxa"/>
              <w:bottom w:w="75" w:type="dxa"/>
              <w:right w:w="150" w:type="dxa"/>
            </w:tcMar>
            <w:vAlign w:val="center"/>
            <w:hideMark/>
          </w:tcPr>
          <w:p w14:paraId="487B781E" w14:textId="77777777" w:rsidR="00874721" w:rsidRPr="00F06F98" w:rsidRDefault="00874721" w:rsidP="00262A86">
            <w:r w:rsidRPr="00F06F98">
              <w:t>NF6</w:t>
            </w:r>
          </w:p>
        </w:tc>
        <w:tc>
          <w:tcPr>
            <w:tcW w:w="0" w:type="auto"/>
            <w:tcMar>
              <w:top w:w="75" w:type="dxa"/>
              <w:left w:w="150" w:type="dxa"/>
              <w:bottom w:w="75" w:type="dxa"/>
              <w:right w:w="150" w:type="dxa"/>
            </w:tcMar>
            <w:vAlign w:val="center"/>
            <w:hideMark/>
          </w:tcPr>
          <w:p w14:paraId="43BC0591" w14:textId="77777777" w:rsidR="00874721" w:rsidRPr="00F06F98" w:rsidRDefault="00874721" w:rsidP="00262A86">
            <w:r w:rsidRPr="00F06F98">
              <w:t>Maintainability and change safety</w:t>
            </w:r>
          </w:p>
        </w:tc>
        <w:tc>
          <w:tcPr>
            <w:tcW w:w="0" w:type="auto"/>
            <w:tcMar>
              <w:top w:w="75" w:type="dxa"/>
              <w:left w:w="150" w:type="dxa"/>
              <w:bottom w:w="75" w:type="dxa"/>
              <w:right w:w="150" w:type="dxa"/>
            </w:tcMar>
            <w:vAlign w:val="center"/>
            <w:hideMark/>
          </w:tcPr>
          <w:p w14:paraId="1F2E7062" w14:textId="77777777" w:rsidR="00874721" w:rsidRPr="00F06F98" w:rsidRDefault="00874721" w:rsidP="00262A86">
            <w:r w:rsidRPr="00F06F98">
              <w:t>Deterministic replay and regression-backed updates</w:t>
            </w:r>
          </w:p>
        </w:tc>
        <w:tc>
          <w:tcPr>
            <w:tcW w:w="0" w:type="auto"/>
            <w:tcMar>
              <w:top w:w="75" w:type="dxa"/>
              <w:left w:w="150" w:type="dxa"/>
              <w:bottom w:w="75" w:type="dxa"/>
              <w:right w:w="150" w:type="dxa"/>
            </w:tcMar>
            <w:vAlign w:val="center"/>
            <w:hideMark/>
          </w:tcPr>
          <w:p w14:paraId="539A17DF" w14:textId="77777777" w:rsidR="00874721" w:rsidRPr="00F06F98" w:rsidRDefault="00874721" w:rsidP="00262A86">
            <w:r w:rsidRPr="00F06F98">
              <w:t>Corporate L&amp;D; SME Sales Teams</w:t>
            </w:r>
          </w:p>
        </w:tc>
      </w:tr>
    </w:tbl>
    <w:p w14:paraId="6B69C494" w14:textId="77777777" w:rsidR="00874721" w:rsidRPr="00F06F98" w:rsidRDefault="00874721" w:rsidP="00874721">
      <w:r w:rsidRPr="00F06F98">
        <w:t>Formal artefact index and full traceability are provided in Documentation/ARCHITECTURE_CONSOLIDATED.md and Documentation/Artifact-Traceability.md.</w:t>
      </w:r>
    </w:p>
    <w:p w14:paraId="53A747F8" w14:textId="77777777" w:rsidR="00874721" w:rsidRPr="00F06F98" w:rsidRDefault="00874721" w:rsidP="00874721">
      <w:r w:rsidRPr="00F06F98">
        <w:t>Software lifecycle coverage evidence (for CS3IP assessment criteria):</w:t>
      </w:r>
    </w:p>
    <w:p w14:paraId="5380C5A4" w14:textId="77777777" w:rsidR="00874721" w:rsidRPr="00F06F98" w:rsidRDefault="00874721" w:rsidP="00874721">
      <w:pPr>
        <w:numPr>
          <w:ilvl w:val="0"/>
          <w:numId w:val="142"/>
        </w:numPr>
      </w:pPr>
      <w:r w:rsidRPr="00F06F98">
        <w:t>Requirements: FR/NFR set in this section with stakeholder mapping.</w:t>
      </w:r>
    </w:p>
    <w:p w14:paraId="0E2B0889" w14:textId="77777777" w:rsidR="00874721" w:rsidRPr="00F06F98" w:rsidRDefault="00874721" w:rsidP="00874721">
      <w:pPr>
        <w:numPr>
          <w:ilvl w:val="0"/>
          <w:numId w:val="142"/>
        </w:numPr>
      </w:pPr>
      <w:r w:rsidRPr="00F06F98">
        <w:t>Design: FSM state model, provider abstraction rationale, and architecture comparisons (Section 2.2).</w:t>
      </w:r>
    </w:p>
    <w:p w14:paraId="23F32F16" w14:textId="77777777" w:rsidR="00874721" w:rsidRPr="00F06F98" w:rsidRDefault="00874721" w:rsidP="00874721">
      <w:pPr>
        <w:numPr>
          <w:ilvl w:val="0"/>
          <w:numId w:val="142"/>
        </w:numPr>
      </w:pPr>
      <w:r w:rsidRPr="00F06F98">
        <w:t>Implementation: modular Python/Flask system with provider interfaces, NLU, prompt engine, and web layer (Sections 2.4 and 3.1).</w:t>
      </w:r>
    </w:p>
    <w:p w14:paraId="43622520" w14:textId="77777777" w:rsidR="00874721" w:rsidRPr="00F06F98" w:rsidRDefault="00874721" w:rsidP="00874721">
      <w:pPr>
        <w:numPr>
          <w:ilvl w:val="0"/>
          <w:numId w:val="142"/>
        </w:numPr>
      </w:pPr>
      <w:r w:rsidRPr="00F06F98">
        <w:t>Verification: automated tests, manual scenarios, and UAT instrumentation (Section 3.2).</w:t>
      </w:r>
    </w:p>
    <w:p w14:paraId="27371711" w14:textId="77777777" w:rsidR="00874721" w:rsidRPr="00F06F98" w:rsidRDefault="00874721" w:rsidP="00874721">
      <w:pPr>
        <w:numPr>
          <w:ilvl w:val="0"/>
          <w:numId w:val="142"/>
        </w:numPr>
      </w:pPr>
      <w:r w:rsidRPr="00F06F98">
        <w:t>Maintenance: YAML-driven configuration, replay-based debugging, and traceable refactoring decisions (Sections 2.6 and 2.7).</w:t>
      </w:r>
    </w:p>
    <w:p w14:paraId="62EF313C" w14:textId="77777777" w:rsidR="00874721" w:rsidRDefault="00874721" w:rsidP="00B34CAA"/>
    <w:p w14:paraId="60817A0F" w14:textId="77777777" w:rsidR="00E53EFC" w:rsidRDefault="00E53EFC" w:rsidP="003D7F6F"/>
    <w:p w14:paraId="4B59B7D9" w14:textId="77777777" w:rsidR="00BC09C4" w:rsidRDefault="00BC09C4" w:rsidP="003D7F6F"/>
    <w:p w14:paraId="14320918" w14:textId="39799CDB" w:rsidR="005656D8" w:rsidRPr="00263BCC" w:rsidRDefault="005656D8" w:rsidP="005656D8">
      <w:pPr>
        <w:pStyle w:val="Heading1"/>
        <w:rPr>
          <w:b/>
          <w:bCs/>
        </w:rPr>
      </w:pPr>
      <w:r w:rsidRPr="00263BCC">
        <w:rPr>
          <w:b/>
          <w:bCs/>
        </w:rPr>
        <w:lastRenderedPageBreak/>
        <w:t xml:space="preserve">2. </w:t>
      </w:r>
      <w:r w:rsidR="00191448">
        <w:rPr>
          <w:b/>
          <w:bCs/>
        </w:rPr>
        <w:t xml:space="preserve">CURRENT </w:t>
      </w:r>
      <w:r w:rsidRPr="00263BCC">
        <w:rPr>
          <w:b/>
          <w:bCs/>
        </w:rPr>
        <w:t xml:space="preserve">PROJECT </w:t>
      </w:r>
    </w:p>
    <w:p w14:paraId="661A4EEC" w14:textId="465E8074" w:rsidR="00F06F98" w:rsidRPr="00F06F98" w:rsidRDefault="00F06F98" w:rsidP="00DD4C1C">
      <w:pPr>
        <w:pStyle w:val="Heading2"/>
      </w:pPr>
      <w:r w:rsidRPr="00F06F98">
        <w:t>2.</w:t>
      </w:r>
      <w:r w:rsidR="00191448">
        <w:t>1</w:t>
      </w:r>
      <w:r w:rsidRPr="00F06F98">
        <w:t xml:space="preserve"> Architecture &amp; Design</w:t>
      </w:r>
    </w:p>
    <w:p w14:paraId="1A52A734" w14:textId="0E8EB7CD" w:rsidR="00F06F98" w:rsidRPr="00F06F98" w:rsidRDefault="00F06F98" w:rsidP="00F06F98">
      <w:pPr>
        <w:rPr>
          <w:b/>
          <w:bCs/>
        </w:rPr>
      </w:pPr>
      <w:r w:rsidRPr="00F06F98">
        <w:rPr>
          <w:b/>
          <w:bCs/>
        </w:rPr>
        <w:t>2.</w:t>
      </w:r>
      <w:r w:rsidR="00191448">
        <w:rPr>
          <w:b/>
          <w:bCs/>
        </w:rPr>
        <w:t>1</w:t>
      </w:r>
      <w:r w:rsidRPr="00F06F98">
        <w:rPr>
          <w:b/>
          <w:bCs/>
        </w:rPr>
        <w:t>.1 Why FSM Over Strategy Pattern</w:t>
      </w:r>
    </w:p>
    <w:p w14:paraId="5508A024" w14:textId="77777777" w:rsidR="00A351D3" w:rsidRDefault="00F06F98" w:rsidP="00376D8D">
      <w:r w:rsidRPr="00F06F98">
        <w:rPr>
          <w:b/>
          <w:bCs/>
        </w:rPr>
        <w:t>Problem-pattern fit:</w:t>
      </w:r>
      <w:r w:rsidRPr="00F06F98">
        <w:t> The Strategy Pattern solves algorithm selection at runtime (e.g., choosing between sorting algorithms). The problem here was sequential state flow where transitions depend on explicit user signals, not dynamic algorithm dispatch. Using Strategy Pattern for what is fundamentally a state machine problem created structural mismatch that manifested as maintenance burden and edge-case bugs</w:t>
      </w:r>
      <w:r w:rsidR="00A351D3">
        <w:t>.</w:t>
      </w:r>
    </w:p>
    <w:p w14:paraId="45DF2FC1" w14:textId="4E555374" w:rsidR="00DC1B2B" w:rsidRPr="00F06F98" w:rsidRDefault="00A351D3" w:rsidP="00376D8D">
      <w:r>
        <w:t>H</w:t>
      </w:r>
      <w:r w:rsidR="00DC1B2B">
        <w:t>ence</w:t>
      </w:r>
      <w:r>
        <w:t xml:space="preserve">, birth was given to the </w:t>
      </w:r>
      <w:r w:rsidR="00DC1B2B" w:rsidRPr="00F06F98">
        <w:t xml:space="preserve">FSM-driven </w:t>
      </w:r>
      <w:r w:rsidR="007A29BB">
        <w:t xml:space="preserve">stage </w:t>
      </w:r>
      <w:r w:rsidR="00DC1B2B" w:rsidRPr="00F06F98">
        <w:t>control model</w:t>
      </w:r>
      <w:r w:rsidR="00DC1B2B">
        <w:t>.</w:t>
      </w:r>
    </w:p>
    <w:p w14:paraId="3502C227" w14:textId="77777777" w:rsidR="00DC1B2B" w:rsidRPr="00F06F98" w:rsidRDefault="00DC1B2B" w:rsidP="00F06F98"/>
    <w:tbl>
      <w:tblPr>
        <w:tblW w:w="0" w:type="auto"/>
        <w:tblCellMar>
          <w:top w:w="15" w:type="dxa"/>
          <w:left w:w="15" w:type="dxa"/>
          <w:bottom w:w="15" w:type="dxa"/>
          <w:right w:w="15" w:type="dxa"/>
        </w:tblCellMar>
        <w:tblLook w:val="04A0" w:firstRow="1" w:lastRow="0" w:firstColumn="1" w:lastColumn="0" w:noHBand="0" w:noVBand="1"/>
      </w:tblPr>
      <w:tblGrid>
        <w:gridCol w:w="1965"/>
        <w:gridCol w:w="2410"/>
        <w:gridCol w:w="2247"/>
        <w:gridCol w:w="2404"/>
      </w:tblGrid>
      <w:tr w:rsidR="00F06F98" w:rsidRPr="00F06F98" w14:paraId="1E7AE268" w14:textId="77777777">
        <w:trPr>
          <w:tblHeader/>
        </w:trPr>
        <w:tc>
          <w:tcPr>
            <w:tcW w:w="0" w:type="auto"/>
            <w:tcMar>
              <w:top w:w="75" w:type="dxa"/>
              <w:left w:w="150" w:type="dxa"/>
              <w:bottom w:w="75" w:type="dxa"/>
              <w:right w:w="150" w:type="dxa"/>
            </w:tcMar>
            <w:vAlign w:val="center"/>
            <w:hideMark/>
          </w:tcPr>
          <w:p w14:paraId="5480FCE4" w14:textId="77777777" w:rsidR="00F06F98" w:rsidRPr="00F06F98" w:rsidRDefault="00F06F98" w:rsidP="00F06F98">
            <w:pPr>
              <w:rPr>
                <w:b/>
                <w:bCs/>
              </w:rPr>
            </w:pPr>
            <w:r w:rsidRPr="00F06F98">
              <w:rPr>
                <w:b/>
                <w:bCs/>
              </w:rPr>
              <w:t>Architectural Aspect</w:t>
            </w:r>
          </w:p>
        </w:tc>
        <w:tc>
          <w:tcPr>
            <w:tcW w:w="0" w:type="auto"/>
            <w:tcMar>
              <w:top w:w="75" w:type="dxa"/>
              <w:left w:w="150" w:type="dxa"/>
              <w:bottom w:w="75" w:type="dxa"/>
              <w:right w:w="150" w:type="dxa"/>
            </w:tcMar>
            <w:vAlign w:val="center"/>
            <w:hideMark/>
          </w:tcPr>
          <w:p w14:paraId="7372A0C6" w14:textId="77777777" w:rsidR="00F06F98" w:rsidRPr="00F06F98" w:rsidRDefault="00F06F98" w:rsidP="00F06F98">
            <w:pPr>
              <w:rPr>
                <w:b/>
                <w:bCs/>
              </w:rPr>
            </w:pPr>
            <w:r w:rsidRPr="00F06F98">
              <w:rPr>
                <w:b/>
                <w:bCs/>
              </w:rPr>
              <w:t>Strategy Pattern</w:t>
            </w:r>
          </w:p>
        </w:tc>
        <w:tc>
          <w:tcPr>
            <w:tcW w:w="0" w:type="auto"/>
            <w:tcMar>
              <w:top w:w="75" w:type="dxa"/>
              <w:left w:w="150" w:type="dxa"/>
              <w:bottom w:w="75" w:type="dxa"/>
              <w:right w:w="150" w:type="dxa"/>
            </w:tcMar>
            <w:vAlign w:val="center"/>
            <w:hideMark/>
          </w:tcPr>
          <w:p w14:paraId="0F8EC5FE" w14:textId="77777777" w:rsidR="00F06F98" w:rsidRPr="00F06F98" w:rsidRDefault="00F06F98" w:rsidP="00F06F98">
            <w:pPr>
              <w:rPr>
                <w:b/>
                <w:bCs/>
              </w:rPr>
            </w:pPr>
            <w:r w:rsidRPr="00F06F98">
              <w:rPr>
                <w:b/>
                <w:bCs/>
              </w:rPr>
              <w:t>FSM (Refactored)</w:t>
            </w:r>
          </w:p>
        </w:tc>
        <w:tc>
          <w:tcPr>
            <w:tcW w:w="0" w:type="auto"/>
            <w:tcMar>
              <w:top w:w="75" w:type="dxa"/>
              <w:left w:w="150" w:type="dxa"/>
              <w:bottom w:w="75" w:type="dxa"/>
              <w:right w:w="150" w:type="dxa"/>
            </w:tcMar>
            <w:vAlign w:val="center"/>
            <w:hideMark/>
          </w:tcPr>
          <w:p w14:paraId="734E50B3" w14:textId="77777777" w:rsidR="00F06F98" w:rsidRPr="00F06F98" w:rsidRDefault="00F06F98" w:rsidP="00F06F98">
            <w:pPr>
              <w:rPr>
                <w:b/>
                <w:bCs/>
              </w:rPr>
            </w:pPr>
            <w:r w:rsidRPr="00F06F98">
              <w:rPr>
                <w:b/>
                <w:bCs/>
              </w:rPr>
              <w:t>Outcome</w:t>
            </w:r>
          </w:p>
        </w:tc>
      </w:tr>
      <w:tr w:rsidR="00F06F98" w:rsidRPr="00F06F98" w14:paraId="01447A50" w14:textId="77777777">
        <w:tc>
          <w:tcPr>
            <w:tcW w:w="0" w:type="auto"/>
            <w:tcMar>
              <w:top w:w="75" w:type="dxa"/>
              <w:left w:w="150" w:type="dxa"/>
              <w:bottom w:w="75" w:type="dxa"/>
              <w:right w:w="150" w:type="dxa"/>
            </w:tcMar>
            <w:vAlign w:val="center"/>
            <w:hideMark/>
          </w:tcPr>
          <w:p w14:paraId="6B4C8187" w14:textId="77777777" w:rsidR="00F06F98" w:rsidRPr="00F06F98" w:rsidRDefault="00F06F98" w:rsidP="00F06F98">
            <w:r w:rsidRPr="00F06F98">
              <w:rPr>
                <w:b/>
                <w:bCs/>
              </w:rPr>
              <w:t>Pattern-Problem Fit</w:t>
            </w:r>
          </w:p>
        </w:tc>
        <w:tc>
          <w:tcPr>
            <w:tcW w:w="0" w:type="auto"/>
            <w:tcMar>
              <w:top w:w="75" w:type="dxa"/>
              <w:left w:w="150" w:type="dxa"/>
              <w:bottom w:w="75" w:type="dxa"/>
              <w:right w:w="150" w:type="dxa"/>
            </w:tcMar>
            <w:vAlign w:val="center"/>
            <w:hideMark/>
          </w:tcPr>
          <w:p w14:paraId="7111F866" w14:textId="77777777" w:rsidR="00F06F98" w:rsidRPr="00F06F98" w:rsidRDefault="00F06F98" w:rsidP="00F06F98">
            <w:r w:rsidRPr="00F06F98">
              <w:t>Dynamic algorithm selection (Mismatch)</w:t>
            </w:r>
          </w:p>
        </w:tc>
        <w:tc>
          <w:tcPr>
            <w:tcW w:w="0" w:type="auto"/>
            <w:tcMar>
              <w:top w:w="75" w:type="dxa"/>
              <w:left w:w="150" w:type="dxa"/>
              <w:bottom w:w="75" w:type="dxa"/>
              <w:right w:w="150" w:type="dxa"/>
            </w:tcMar>
            <w:vAlign w:val="center"/>
            <w:hideMark/>
          </w:tcPr>
          <w:p w14:paraId="597351AC" w14:textId="77777777" w:rsidR="00F06F98" w:rsidRPr="00F06F98" w:rsidRDefault="00F06F98" w:rsidP="00F06F98">
            <w:r w:rsidRPr="00F06F98">
              <w:t>Sequential state flow (Natural Fit)</w:t>
            </w:r>
          </w:p>
        </w:tc>
        <w:tc>
          <w:tcPr>
            <w:tcW w:w="0" w:type="auto"/>
            <w:tcMar>
              <w:top w:w="75" w:type="dxa"/>
              <w:left w:w="150" w:type="dxa"/>
              <w:bottom w:w="75" w:type="dxa"/>
              <w:right w:w="150" w:type="dxa"/>
            </w:tcMar>
            <w:vAlign w:val="center"/>
            <w:hideMark/>
          </w:tcPr>
          <w:p w14:paraId="38110DA0" w14:textId="77777777" w:rsidR="00F06F98" w:rsidRPr="00F06F98" w:rsidRDefault="00F06F98" w:rsidP="00F06F98">
            <w:r w:rsidRPr="00F06F98">
              <w:t>Domain alignment</w:t>
            </w:r>
          </w:p>
        </w:tc>
      </w:tr>
      <w:tr w:rsidR="00F06F98" w:rsidRPr="00F06F98" w14:paraId="64D80F50" w14:textId="77777777">
        <w:tc>
          <w:tcPr>
            <w:tcW w:w="0" w:type="auto"/>
            <w:tcMar>
              <w:top w:w="75" w:type="dxa"/>
              <w:left w:w="150" w:type="dxa"/>
              <w:bottom w:w="75" w:type="dxa"/>
              <w:right w:w="150" w:type="dxa"/>
            </w:tcMar>
            <w:vAlign w:val="center"/>
            <w:hideMark/>
          </w:tcPr>
          <w:p w14:paraId="3B14F19B" w14:textId="77777777" w:rsidR="00F06F98" w:rsidRPr="00F06F98" w:rsidRDefault="00F06F98" w:rsidP="00F06F98">
            <w:r w:rsidRPr="00F06F98">
              <w:rPr>
                <w:b/>
                <w:bCs/>
              </w:rPr>
              <w:t>Code Organization</w:t>
            </w:r>
          </w:p>
        </w:tc>
        <w:tc>
          <w:tcPr>
            <w:tcW w:w="0" w:type="auto"/>
            <w:tcMar>
              <w:top w:w="75" w:type="dxa"/>
              <w:left w:w="150" w:type="dxa"/>
              <w:bottom w:w="75" w:type="dxa"/>
              <w:right w:w="150" w:type="dxa"/>
            </w:tcMar>
            <w:vAlign w:val="center"/>
            <w:hideMark/>
          </w:tcPr>
          <w:p w14:paraId="2D859709" w14:textId="77777777" w:rsidR="00F06F98" w:rsidRPr="00F06F98" w:rsidRDefault="00F06F98" w:rsidP="00F06F98">
            <w:r w:rsidRPr="00F06F98">
              <w:t>5 files; fragmented logic</w:t>
            </w:r>
          </w:p>
        </w:tc>
        <w:tc>
          <w:tcPr>
            <w:tcW w:w="0" w:type="auto"/>
            <w:tcMar>
              <w:top w:w="75" w:type="dxa"/>
              <w:left w:w="150" w:type="dxa"/>
              <w:bottom w:w="75" w:type="dxa"/>
              <w:right w:w="150" w:type="dxa"/>
            </w:tcMar>
            <w:vAlign w:val="center"/>
            <w:hideMark/>
          </w:tcPr>
          <w:p w14:paraId="78FFFD65" w14:textId="77777777" w:rsidR="00F06F98" w:rsidRPr="00F06F98" w:rsidRDefault="00F06F98" w:rsidP="00F06F98">
            <w:r w:rsidRPr="00F06F98">
              <w:t>2 files; single source of truth</w:t>
            </w:r>
          </w:p>
        </w:tc>
        <w:tc>
          <w:tcPr>
            <w:tcW w:w="0" w:type="auto"/>
            <w:tcMar>
              <w:top w:w="75" w:type="dxa"/>
              <w:left w:w="150" w:type="dxa"/>
              <w:bottom w:w="75" w:type="dxa"/>
              <w:right w:w="150" w:type="dxa"/>
            </w:tcMar>
            <w:vAlign w:val="center"/>
            <w:hideMark/>
          </w:tcPr>
          <w:p w14:paraId="0FA916B0" w14:textId="77777777" w:rsidR="00F06F98" w:rsidRPr="00F06F98" w:rsidRDefault="00F06F98" w:rsidP="00F06F98">
            <w:r w:rsidRPr="00F06F98">
              <w:t>60% file reduction</w:t>
            </w:r>
          </w:p>
        </w:tc>
      </w:tr>
      <w:tr w:rsidR="00F06F98" w:rsidRPr="00F06F98" w14:paraId="3B0A9AC2" w14:textId="77777777">
        <w:tc>
          <w:tcPr>
            <w:tcW w:w="0" w:type="auto"/>
            <w:tcMar>
              <w:top w:w="75" w:type="dxa"/>
              <w:left w:w="150" w:type="dxa"/>
              <w:bottom w:w="75" w:type="dxa"/>
              <w:right w:w="150" w:type="dxa"/>
            </w:tcMar>
            <w:vAlign w:val="center"/>
            <w:hideMark/>
          </w:tcPr>
          <w:p w14:paraId="4FD064CD" w14:textId="77777777" w:rsidR="00F06F98" w:rsidRPr="00F06F98" w:rsidRDefault="00F06F98" w:rsidP="00F06F98">
            <w:r w:rsidRPr="00F06F98">
              <w:rPr>
                <w:b/>
                <w:bCs/>
              </w:rPr>
              <w:t>Code Review</w:t>
            </w:r>
          </w:p>
        </w:tc>
        <w:tc>
          <w:tcPr>
            <w:tcW w:w="0" w:type="auto"/>
            <w:tcMar>
              <w:top w:w="75" w:type="dxa"/>
              <w:left w:w="150" w:type="dxa"/>
              <w:bottom w:w="75" w:type="dxa"/>
              <w:right w:w="150" w:type="dxa"/>
            </w:tcMar>
            <w:vAlign w:val="center"/>
            <w:hideMark/>
          </w:tcPr>
          <w:p w14:paraId="08B7E62A" w14:textId="77777777" w:rsidR="00F06F98" w:rsidRPr="00F06F98" w:rsidRDefault="00F06F98" w:rsidP="00F06F98">
            <w:r w:rsidRPr="00F06F98">
              <w:t>45 min/feature; tracing imports</w:t>
            </w:r>
          </w:p>
        </w:tc>
        <w:tc>
          <w:tcPr>
            <w:tcW w:w="0" w:type="auto"/>
            <w:tcMar>
              <w:top w:w="75" w:type="dxa"/>
              <w:left w:w="150" w:type="dxa"/>
              <w:bottom w:w="75" w:type="dxa"/>
              <w:right w:w="150" w:type="dxa"/>
            </w:tcMar>
            <w:vAlign w:val="center"/>
            <w:hideMark/>
          </w:tcPr>
          <w:p w14:paraId="12059CFF" w14:textId="77777777" w:rsidR="00F06F98" w:rsidRPr="00F06F98" w:rsidRDefault="00F06F98" w:rsidP="00F06F98">
            <w:r w:rsidRPr="00F06F98">
              <w:t>10 min/feature; local logic</w:t>
            </w:r>
          </w:p>
        </w:tc>
        <w:tc>
          <w:tcPr>
            <w:tcW w:w="0" w:type="auto"/>
            <w:tcMar>
              <w:top w:w="75" w:type="dxa"/>
              <w:left w:w="150" w:type="dxa"/>
              <w:bottom w:w="75" w:type="dxa"/>
              <w:right w:w="150" w:type="dxa"/>
            </w:tcMar>
            <w:vAlign w:val="center"/>
            <w:hideMark/>
          </w:tcPr>
          <w:p w14:paraId="7C649DE7" w14:textId="77777777" w:rsidR="00F06F98" w:rsidRPr="00F06F98" w:rsidRDefault="00F06F98" w:rsidP="00F06F98">
            <w:r w:rsidRPr="00F06F98">
              <w:t>78% review time reduction</w:t>
            </w:r>
          </w:p>
        </w:tc>
      </w:tr>
      <w:tr w:rsidR="00F06F98" w:rsidRPr="00F06F98" w14:paraId="325DFFE1" w14:textId="77777777">
        <w:tc>
          <w:tcPr>
            <w:tcW w:w="0" w:type="auto"/>
            <w:tcMar>
              <w:top w:w="75" w:type="dxa"/>
              <w:left w:w="150" w:type="dxa"/>
              <w:bottom w:w="75" w:type="dxa"/>
              <w:right w:w="150" w:type="dxa"/>
            </w:tcMar>
            <w:vAlign w:val="center"/>
            <w:hideMark/>
          </w:tcPr>
          <w:p w14:paraId="20DFD76D" w14:textId="77777777" w:rsidR="00F06F98" w:rsidRPr="00F06F98" w:rsidRDefault="00F06F98" w:rsidP="00F06F98">
            <w:r w:rsidRPr="00F06F98">
              <w:rPr>
                <w:b/>
                <w:bCs/>
              </w:rPr>
              <w:t>Coupling</w:t>
            </w:r>
          </w:p>
        </w:tc>
        <w:tc>
          <w:tcPr>
            <w:tcW w:w="0" w:type="auto"/>
            <w:tcMar>
              <w:top w:w="75" w:type="dxa"/>
              <w:left w:w="150" w:type="dxa"/>
              <w:bottom w:w="75" w:type="dxa"/>
              <w:right w:w="150" w:type="dxa"/>
            </w:tcMar>
            <w:vAlign w:val="center"/>
            <w:hideMark/>
          </w:tcPr>
          <w:p w14:paraId="465826FF" w14:textId="77777777" w:rsidR="00F06F98" w:rsidRPr="00F06F98" w:rsidRDefault="00F06F98" w:rsidP="00F06F98">
            <w:r w:rsidRPr="00F06F98">
              <w:t>High (shared imports)</w:t>
            </w:r>
          </w:p>
        </w:tc>
        <w:tc>
          <w:tcPr>
            <w:tcW w:w="0" w:type="auto"/>
            <w:tcMar>
              <w:top w:w="75" w:type="dxa"/>
              <w:left w:w="150" w:type="dxa"/>
              <w:bottom w:w="75" w:type="dxa"/>
              <w:right w:w="150" w:type="dxa"/>
            </w:tcMar>
            <w:vAlign w:val="center"/>
            <w:hideMark/>
          </w:tcPr>
          <w:p w14:paraId="3EDCD988" w14:textId="77777777" w:rsidR="00F06F98" w:rsidRPr="00F06F98" w:rsidRDefault="00F06F98" w:rsidP="00F06F98">
            <w:r w:rsidRPr="00F06F98">
              <w:t>Low (declarative config)</w:t>
            </w:r>
          </w:p>
        </w:tc>
        <w:tc>
          <w:tcPr>
            <w:tcW w:w="0" w:type="auto"/>
            <w:tcMar>
              <w:top w:w="75" w:type="dxa"/>
              <w:left w:w="150" w:type="dxa"/>
              <w:bottom w:w="75" w:type="dxa"/>
              <w:right w:w="150" w:type="dxa"/>
            </w:tcMar>
            <w:vAlign w:val="center"/>
            <w:hideMark/>
          </w:tcPr>
          <w:p w14:paraId="39920887" w14:textId="77777777" w:rsidR="00F06F98" w:rsidRPr="00F06F98" w:rsidRDefault="00F06F98" w:rsidP="00F06F98">
            <w:r w:rsidRPr="00F06F98">
              <w:t>0% inconsistency bugs post-refactor</w:t>
            </w:r>
          </w:p>
        </w:tc>
      </w:tr>
    </w:tbl>
    <w:p w14:paraId="7018030F" w14:textId="77777777" w:rsidR="00A351D3" w:rsidRDefault="00A351D3" w:rsidP="00F06F98">
      <w:pPr>
        <w:rPr>
          <w:b/>
          <w:bCs/>
        </w:rPr>
      </w:pPr>
    </w:p>
    <w:p w14:paraId="5B2E3699" w14:textId="51B38C3E" w:rsidR="00F06F98" w:rsidRPr="00F06F98" w:rsidRDefault="00F06F98" w:rsidP="00F06F98">
      <w:pPr>
        <w:rPr>
          <w:b/>
          <w:bCs/>
        </w:rPr>
      </w:pPr>
      <w:r w:rsidRPr="00F06F98">
        <w:rPr>
          <w:b/>
          <w:bCs/>
        </w:rPr>
        <w:t>2.2.2 Drift Prevention as Design Principle</w:t>
      </w:r>
    </w:p>
    <w:p w14:paraId="16F17FF3" w14:textId="77777777" w:rsidR="00F06F98" w:rsidRPr="00F06F98" w:rsidRDefault="00F06F98" w:rsidP="00F06F98">
      <w:r w:rsidRPr="00F06F98">
        <w:t>The primary design objective was to prevent uncontrolled stage transitions. In the final architecture:</w:t>
      </w:r>
    </w:p>
    <w:p w14:paraId="49C64420" w14:textId="77777777" w:rsidR="00F06F98" w:rsidRPr="00F06F98" w:rsidRDefault="00F06F98" w:rsidP="00F06F98">
      <w:pPr>
        <w:numPr>
          <w:ilvl w:val="0"/>
          <w:numId w:val="143"/>
        </w:numPr>
      </w:pPr>
      <w:r w:rsidRPr="00F06F98">
        <w:t>Only FSM guards can transition stage; LLM output is constrained to language generation within the active stage.</w:t>
      </w:r>
    </w:p>
    <w:p w14:paraId="563057F7" w14:textId="77777777" w:rsidR="00F06F98" w:rsidRPr="00F06F98" w:rsidRDefault="00F06F98" w:rsidP="00F06F98">
      <w:pPr>
        <w:numPr>
          <w:ilvl w:val="0"/>
          <w:numId w:val="143"/>
        </w:numPr>
      </w:pPr>
      <w:r w:rsidRPr="00F06F98">
        <w:t>Transitions depend on explicit user signals (detected via NLU pipeline), not turn counts or LLM-inferred intent.</w:t>
      </w:r>
    </w:p>
    <w:p w14:paraId="17AB7E7E" w14:textId="77777777" w:rsidR="00F06F98" w:rsidRPr="00F06F98" w:rsidRDefault="00F06F98" w:rsidP="00F06F98">
      <w:pPr>
        <w:numPr>
          <w:ilvl w:val="0"/>
          <w:numId w:val="143"/>
        </w:numPr>
      </w:pPr>
      <w:r w:rsidRPr="00F06F98">
        <w:lastRenderedPageBreak/>
        <w:t>Stage prompts include P1/P2/P3 constraint hierarchies that override RLHF politeness defaults.</w:t>
      </w:r>
    </w:p>
    <w:p w14:paraId="2920607F" w14:textId="77777777" w:rsidR="00F06F98" w:rsidRDefault="00F06F98" w:rsidP="00F06F98">
      <w:r w:rsidRPr="00F06F98">
        <w:t>This separation means a syntactically fluent but behaviourally drifted LLM response cannot derail methodology progression — the FSM holds stage until valid advancement signals are detected.</w:t>
      </w:r>
    </w:p>
    <w:p w14:paraId="17C7CBD2" w14:textId="77777777" w:rsidR="00813AA2" w:rsidRDefault="00813AA2" w:rsidP="00F06F98"/>
    <w:p w14:paraId="2CAB17FA" w14:textId="77777777" w:rsidR="00813AA2" w:rsidRPr="00F06F98" w:rsidRDefault="00813AA2" w:rsidP="00F06F98"/>
    <w:p w14:paraId="5A22AEDE" w14:textId="3E529D59" w:rsidR="00F06F98" w:rsidRPr="00F06F98" w:rsidRDefault="00F06F98" w:rsidP="00F06F98">
      <w:pPr>
        <w:rPr>
          <w:b/>
          <w:bCs/>
        </w:rPr>
      </w:pPr>
      <w:r w:rsidRPr="00F06F98">
        <w:rPr>
          <w:b/>
          <w:bCs/>
        </w:rPr>
        <w:t>2.</w:t>
      </w:r>
      <w:r w:rsidR="00191448">
        <w:rPr>
          <w:b/>
          <w:bCs/>
        </w:rPr>
        <w:t>1</w:t>
      </w:r>
      <w:r w:rsidRPr="00F06F98">
        <w:rPr>
          <w:b/>
          <w:bCs/>
        </w:rPr>
        <w:t>.3 Consultative State Model</w:t>
      </w:r>
    </w:p>
    <w:p w14:paraId="7F9B6677" w14:textId="77777777" w:rsidR="00F06F98" w:rsidRPr="00F06F98" w:rsidRDefault="00F06F98" w:rsidP="00F06F98">
      <w:r w:rsidRPr="00F06F98">
        <w:t>The FSM enforces the five-stage NEPQ consultative flow. Each transition has explicit guard conditions that prevent LLM-driven stage skipping:</w:t>
      </w:r>
    </w:p>
    <w:p w14:paraId="07B6F20C" w14:textId="77777777" w:rsidR="00F06F98" w:rsidRPr="00F06F98" w:rsidRDefault="00F06F98" w:rsidP="000E7C77">
      <w:pPr>
        <w:pStyle w:val="CodeSnippet"/>
      </w:pPr>
      <w:r w:rsidRPr="00F06F98">
        <w:t>stateDiagram-v2</w:t>
      </w:r>
    </w:p>
    <w:p w14:paraId="107071EE" w14:textId="77777777" w:rsidR="00F06F98" w:rsidRPr="00F06F98" w:rsidRDefault="00F06F98" w:rsidP="000E7C77">
      <w:pPr>
        <w:pStyle w:val="CodeSnippet"/>
      </w:pPr>
      <w:r w:rsidRPr="00F06F98">
        <w:t xml:space="preserve">    [*] --&gt; Intent: Start Conversation</w:t>
      </w:r>
    </w:p>
    <w:p w14:paraId="44CF7A72" w14:textId="77777777" w:rsidR="00F06F98" w:rsidRPr="00F06F98" w:rsidRDefault="00F06F98" w:rsidP="000E7C77">
      <w:pPr>
        <w:pStyle w:val="CodeSnippet"/>
      </w:pPr>
    </w:p>
    <w:p w14:paraId="66995016" w14:textId="77777777" w:rsidR="00F06F98" w:rsidRPr="00F06F98" w:rsidRDefault="00F06F98" w:rsidP="000E7C77">
      <w:pPr>
        <w:pStyle w:val="CodeSnippet"/>
      </w:pPr>
      <w:r w:rsidRPr="00F06F98">
        <w:t xml:space="preserve">    Intent --&gt; Logical: user_has_clear_intent()</w:t>
      </w:r>
    </w:p>
    <w:p w14:paraId="22A252AE" w14:textId="77777777" w:rsidR="00F06F98" w:rsidRPr="00F06F98" w:rsidRDefault="00F06F98" w:rsidP="000E7C77">
      <w:pPr>
        <w:pStyle w:val="CodeSnippet"/>
      </w:pPr>
      <w:r w:rsidRPr="00F06F98">
        <w:t xml:space="preserve">    Intent --&gt; Intent: Low intent (max 6 turns)</w:t>
      </w:r>
    </w:p>
    <w:p w14:paraId="484AAC43" w14:textId="77777777" w:rsidR="00F06F98" w:rsidRPr="00F06F98" w:rsidRDefault="00F06F98" w:rsidP="000E7C77">
      <w:pPr>
        <w:pStyle w:val="CodeSnippet"/>
      </w:pPr>
    </w:p>
    <w:p w14:paraId="73BF5204" w14:textId="77777777" w:rsidR="00F06F98" w:rsidRPr="00F06F98" w:rsidRDefault="00F06F98" w:rsidP="000E7C77">
      <w:pPr>
        <w:pStyle w:val="CodeSnippet"/>
      </w:pPr>
      <w:r w:rsidRPr="00F06F98">
        <w:t xml:space="preserve">    Logical --&gt; Emotional: user_shows_doubt()</w:t>
      </w:r>
    </w:p>
    <w:p w14:paraId="0DBA4ED4" w14:textId="77777777" w:rsidR="00F06F98" w:rsidRPr="00F06F98" w:rsidRDefault="00F06F98" w:rsidP="000E7C77">
      <w:pPr>
        <w:pStyle w:val="CodeSnippet"/>
      </w:pPr>
      <w:r w:rsidRPr="00F06F98">
        <w:t xml:space="preserve">    Logical --&gt; Pitch: Impatience/frustration override</w:t>
      </w:r>
    </w:p>
    <w:p w14:paraId="3F6ED9BB" w14:textId="77777777" w:rsidR="00F06F98" w:rsidRPr="00F06F98" w:rsidRDefault="00F06F98" w:rsidP="000E7C77">
      <w:pPr>
        <w:pStyle w:val="CodeSnippet"/>
      </w:pPr>
      <w:r w:rsidRPr="00F06F98">
        <w:t xml:space="preserve">    Logical --&gt; Logical: Building doubt (max 10 turns)</w:t>
      </w:r>
    </w:p>
    <w:p w14:paraId="1AA3B60D" w14:textId="77777777" w:rsidR="00F06F98" w:rsidRPr="00F06F98" w:rsidRDefault="00F06F98" w:rsidP="000E7C77">
      <w:pPr>
        <w:pStyle w:val="CodeSnippet"/>
      </w:pPr>
    </w:p>
    <w:p w14:paraId="158BBF68" w14:textId="77777777" w:rsidR="00F06F98" w:rsidRPr="00F06F98" w:rsidRDefault="00F06F98" w:rsidP="000E7C77">
      <w:pPr>
        <w:pStyle w:val="CodeSnippet"/>
      </w:pPr>
      <w:r w:rsidRPr="00F06F98">
        <w:t xml:space="preserve">    Emotional --&gt; Pitch: user_expressed_stakes()</w:t>
      </w:r>
    </w:p>
    <w:p w14:paraId="2D3AB27A" w14:textId="77777777" w:rsidR="00F06F98" w:rsidRPr="00F06F98" w:rsidRDefault="00F06F98" w:rsidP="000E7C77">
      <w:pPr>
        <w:pStyle w:val="CodeSnippet"/>
      </w:pPr>
      <w:r w:rsidRPr="00F06F98">
        <w:t xml:space="preserve">    Emotional --&gt; Pitch: Frustration override</w:t>
      </w:r>
    </w:p>
    <w:p w14:paraId="3FDDC6EA" w14:textId="77777777" w:rsidR="00F06F98" w:rsidRPr="00F06F98" w:rsidRDefault="00F06F98" w:rsidP="000E7C77">
      <w:pPr>
        <w:pStyle w:val="CodeSnippet"/>
      </w:pPr>
      <w:r w:rsidRPr="00F06F98">
        <w:t xml:space="preserve">    Emotional --&gt; Emotional: Exploring stakes (max 10 turns)</w:t>
      </w:r>
    </w:p>
    <w:p w14:paraId="3A24DB9F" w14:textId="77777777" w:rsidR="00F06F98" w:rsidRPr="00F06F98" w:rsidRDefault="00F06F98" w:rsidP="000E7C77">
      <w:pPr>
        <w:pStyle w:val="CodeSnippet"/>
      </w:pPr>
    </w:p>
    <w:p w14:paraId="330A29B8" w14:textId="77777777" w:rsidR="00F06F98" w:rsidRPr="00F06F98" w:rsidRDefault="00F06F98" w:rsidP="000E7C77">
      <w:pPr>
        <w:pStyle w:val="CodeSnippet"/>
      </w:pPr>
      <w:r w:rsidRPr="00F06F98">
        <w:t xml:space="preserve">    Pitch --&gt; Objection: commitment_or_objection()</w:t>
      </w:r>
    </w:p>
    <w:p w14:paraId="27EF5236" w14:textId="77777777" w:rsidR="00F06F98" w:rsidRPr="00F06F98" w:rsidRDefault="00F06F98" w:rsidP="000E7C77">
      <w:pPr>
        <w:pStyle w:val="CodeSnippet"/>
      </w:pPr>
      <w:r w:rsidRPr="00F06F98">
        <w:t xml:space="preserve">    Pitch --&gt; Pitch: Presenting solution</w:t>
      </w:r>
    </w:p>
    <w:p w14:paraId="23319758" w14:textId="77777777" w:rsidR="00F06F98" w:rsidRPr="00F06F98" w:rsidRDefault="00F06F98" w:rsidP="000E7C77">
      <w:pPr>
        <w:pStyle w:val="CodeSnippet"/>
      </w:pPr>
    </w:p>
    <w:p w14:paraId="4087C783" w14:textId="77777777" w:rsidR="00F06F98" w:rsidRPr="00F06F98" w:rsidRDefault="00F06F98" w:rsidP="000E7C77">
      <w:pPr>
        <w:pStyle w:val="CodeSnippet"/>
      </w:pPr>
      <w:r w:rsidRPr="00F06F98">
        <w:t xml:space="preserve">    Objection --&gt; [*]: Commitment (deal closed)</w:t>
      </w:r>
    </w:p>
    <w:p w14:paraId="33FDBD70" w14:textId="77777777" w:rsidR="00F06F98" w:rsidRPr="00F06F98" w:rsidRDefault="00F06F98" w:rsidP="000E7C77">
      <w:pPr>
        <w:pStyle w:val="CodeSnippet"/>
      </w:pPr>
      <w:r w:rsidRPr="00F06F98">
        <w:t xml:space="preserve">    Objection --&gt; [*]: Walkaway (deal lost)</w:t>
      </w:r>
    </w:p>
    <w:p w14:paraId="28594B27" w14:textId="77777777" w:rsidR="00F06F98" w:rsidRPr="00F06F98" w:rsidRDefault="00F06F98" w:rsidP="000E7C77">
      <w:pPr>
        <w:pStyle w:val="CodeSnippet"/>
      </w:pPr>
      <w:r w:rsidRPr="00F06F98">
        <w:t xml:space="preserve">    Objection --&gt; Objection: Handling objections</w:t>
      </w:r>
    </w:p>
    <w:p w14:paraId="04A4EC5E" w14:textId="77777777" w:rsidR="00F06F98" w:rsidRPr="00F06F98" w:rsidRDefault="00F06F98" w:rsidP="000E7C77">
      <w:pPr>
        <w:pStyle w:val="CodeSnippet"/>
      </w:pPr>
    </w:p>
    <w:p w14:paraId="460C736B" w14:textId="77777777" w:rsidR="00F06F98" w:rsidRPr="00F06F98" w:rsidRDefault="00F06F98" w:rsidP="000E7C77">
      <w:pPr>
        <w:pStyle w:val="CodeSnippet"/>
      </w:pPr>
      <w:r w:rsidRPr="00F06F98">
        <w:t xml:space="preserve">    note right of Intent</w:t>
      </w:r>
    </w:p>
    <w:p w14:paraId="66B49C39" w14:textId="77777777" w:rsidR="00F06F98" w:rsidRPr="00F06F98" w:rsidRDefault="00F06F98" w:rsidP="000E7C77">
      <w:pPr>
        <w:pStyle w:val="CodeSnippet"/>
      </w:pPr>
      <w:r w:rsidRPr="00F06F98">
        <w:t xml:space="preserve">        Goal: Understand purpose</w:t>
      </w:r>
    </w:p>
    <w:p w14:paraId="39DA1412" w14:textId="77777777" w:rsidR="00F06F98" w:rsidRPr="00F06F98" w:rsidRDefault="00F06F98" w:rsidP="000E7C77">
      <w:pPr>
        <w:pStyle w:val="CodeSnippet"/>
      </w:pPr>
      <w:r w:rsidRPr="00F06F98">
        <w:t xml:space="preserve">        Technique: Elicitation statements</w:t>
      </w:r>
    </w:p>
    <w:p w14:paraId="7E40B673" w14:textId="77777777" w:rsidR="00F06F98" w:rsidRPr="00F06F98" w:rsidRDefault="00F06F98" w:rsidP="000E7C77">
      <w:pPr>
        <w:pStyle w:val="CodeSnippet"/>
      </w:pPr>
      <w:r w:rsidRPr="00F06F98">
        <w:t xml:space="preserve">        Advance: Keywords or max turns</w:t>
      </w:r>
    </w:p>
    <w:p w14:paraId="13A457A9" w14:textId="77777777" w:rsidR="00F06F98" w:rsidRPr="00F06F98" w:rsidRDefault="00F06F98" w:rsidP="000E7C77">
      <w:pPr>
        <w:pStyle w:val="CodeSnippet"/>
      </w:pPr>
      <w:r w:rsidRPr="00F06F98">
        <w:t xml:space="preserve">    end note</w:t>
      </w:r>
    </w:p>
    <w:p w14:paraId="22C3A7DE" w14:textId="77777777" w:rsidR="00F06F98" w:rsidRPr="00F06F98" w:rsidRDefault="00F06F98" w:rsidP="000E7C77">
      <w:pPr>
        <w:pStyle w:val="CodeSnippet"/>
      </w:pPr>
    </w:p>
    <w:p w14:paraId="470BAF56" w14:textId="77777777" w:rsidR="00F06F98" w:rsidRPr="00F06F98" w:rsidRDefault="00F06F98" w:rsidP="000E7C77">
      <w:pPr>
        <w:pStyle w:val="CodeSnippet"/>
      </w:pPr>
      <w:r w:rsidRPr="00F06F98">
        <w:t xml:space="preserve">    note right of Logical</w:t>
      </w:r>
    </w:p>
    <w:p w14:paraId="26525F38" w14:textId="77777777" w:rsidR="00F06F98" w:rsidRPr="00F06F98" w:rsidRDefault="00F06F98" w:rsidP="000E7C77">
      <w:pPr>
        <w:pStyle w:val="CodeSnippet"/>
      </w:pPr>
      <w:r w:rsidRPr="00F06F98">
        <w:t xml:space="preserve">        Goal: Create doubt in status quo</w:t>
      </w:r>
    </w:p>
    <w:p w14:paraId="411BAD2D" w14:textId="77777777" w:rsidR="00F06F98" w:rsidRPr="00F06F98" w:rsidRDefault="00F06F98" w:rsidP="000E7C77">
      <w:pPr>
        <w:pStyle w:val="CodeSnippet"/>
      </w:pPr>
      <w:r w:rsidRPr="00F06F98">
        <w:t xml:space="preserve">        Technique: Probing current approach</w:t>
      </w:r>
    </w:p>
    <w:p w14:paraId="5DCF7C46" w14:textId="77777777" w:rsidR="00F06F98" w:rsidRPr="00F06F98" w:rsidRDefault="00F06F98" w:rsidP="000E7C77">
      <w:pPr>
        <w:pStyle w:val="CodeSnippet"/>
      </w:pPr>
      <w:r w:rsidRPr="00F06F98">
        <w:t xml:space="preserve">        Override: Impatience skips to Pitch</w:t>
      </w:r>
    </w:p>
    <w:p w14:paraId="7BDF7CF7" w14:textId="77777777" w:rsidR="00F06F98" w:rsidRPr="00F06F98" w:rsidRDefault="00F06F98" w:rsidP="000E7C77">
      <w:pPr>
        <w:pStyle w:val="CodeSnippet"/>
      </w:pPr>
      <w:r w:rsidRPr="00F06F98">
        <w:t xml:space="preserve">    end note</w:t>
      </w:r>
    </w:p>
    <w:p w14:paraId="47CA1361" w14:textId="77777777" w:rsidR="00F06F98" w:rsidRPr="00F06F98" w:rsidRDefault="00F06F98" w:rsidP="000E7C77">
      <w:pPr>
        <w:pStyle w:val="CodeSnippet"/>
      </w:pPr>
    </w:p>
    <w:p w14:paraId="2E564FA0" w14:textId="77777777" w:rsidR="00F06F98" w:rsidRPr="00F06F98" w:rsidRDefault="00F06F98" w:rsidP="000E7C77">
      <w:pPr>
        <w:pStyle w:val="CodeSnippet"/>
      </w:pPr>
      <w:r w:rsidRPr="00F06F98">
        <w:t xml:space="preserve">    note right of Emotional</w:t>
      </w:r>
    </w:p>
    <w:p w14:paraId="4039695E" w14:textId="77777777" w:rsidR="00F06F98" w:rsidRPr="00F06F98" w:rsidRDefault="00F06F98" w:rsidP="000E7C77">
      <w:pPr>
        <w:pStyle w:val="CodeSnippet"/>
      </w:pPr>
      <w:r w:rsidRPr="00F06F98">
        <w:lastRenderedPageBreak/>
        <w:t xml:space="preserve">        Goal: Surface personal stakes</w:t>
      </w:r>
    </w:p>
    <w:p w14:paraId="758C167C" w14:textId="77777777" w:rsidR="00F06F98" w:rsidRPr="00F06F98" w:rsidRDefault="00F06F98" w:rsidP="000E7C77">
      <w:pPr>
        <w:pStyle w:val="CodeSnippet"/>
      </w:pPr>
      <w:r w:rsidRPr="00F06F98">
        <w:t xml:space="preserve">        Technique: Identity framing</w:t>
      </w:r>
    </w:p>
    <w:p w14:paraId="1A477D00" w14:textId="77777777" w:rsidR="00F06F98" w:rsidRPr="00F06F98" w:rsidRDefault="00F06F98" w:rsidP="000E7C77">
      <w:pPr>
        <w:pStyle w:val="CodeSnippet"/>
      </w:pPr>
      <w:r w:rsidRPr="00F06F98">
        <w:t xml:space="preserve">        Override: Frustration jumps to Pitch</w:t>
      </w:r>
    </w:p>
    <w:p w14:paraId="4393167B" w14:textId="77777777" w:rsidR="00F06F98" w:rsidRPr="00F06F98" w:rsidRDefault="00F06F98" w:rsidP="000E7C77">
      <w:pPr>
        <w:pStyle w:val="CodeSnippet"/>
      </w:pPr>
      <w:r w:rsidRPr="00F06F98">
        <w:t xml:space="preserve">    end note</w:t>
      </w:r>
    </w:p>
    <w:p w14:paraId="7CD25056" w14:textId="77777777" w:rsidR="00F06F98" w:rsidRPr="00F06F98" w:rsidRDefault="00F06F98" w:rsidP="000E7C77">
      <w:pPr>
        <w:pStyle w:val="CodeSnippet"/>
      </w:pPr>
    </w:p>
    <w:p w14:paraId="2B60E369" w14:textId="77777777" w:rsidR="00F06F98" w:rsidRPr="00F06F98" w:rsidRDefault="00F06F98" w:rsidP="000E7C77">
      <w:pPr>
        <w:pStyle w:val="CodeSnippet"/>
      </w:pPr>
      <w:r w:rsidRPr="00F06F98">
        <w:t xml:space="preserve">    note right of Pitch</w:t>
      </w:r>
    </w:p>
    <w:p w14:paraId="3F0109D6" w14:textId="77777777" w:rsidR="00F06F98" w:rsidRPr="00F06F98" w:rsidRDefault="00F06F98" w:rsidP="000E7C77">
      <w:pPr>
        <w:pStyle w:val="CodeSnippet"/>
      </w:pPr>
      <w:r w:rsidRPr="00F06F98">
        <w:t xml:space="preserve">        Goal: Present solution</w:t>
      </w:r>
    </w:p>
    <w:p w14:paraId="25E336A7" w14:textId="77777777" w:rsidR="00F06F98" w:rsidRPr="00F06F98" w:rsidRDefault="00F06F98" w:rsidP="000E7C77">
      <w:pPr>
        <w:pStyle w:val="CodeSnippet"/>
      </w:pPr>
      <w:r w:rsidRPr="00F06F98">
        <w:t xml:space="preserve">        Technique: Assumptive close</w:t>
      </w:r>
    </w:p>
    <w:p w14:paraId="18B46B54" w14:textId="77777777" w:rsidR="00F06F98" w:rsidRPr="00F06F98" w:rsidRDefault="00F06F98" w:rsidP="000E7C77">
      <w:pPr>
        <w:pStyle w:val="CodeSnippet"/>
      </w:pPr>
      <w:r w:rsidRPr="00F06F98">
        <w:t xml:space="preserve">        Trigger: Soft positive</w:t>
      </w:r>
    </w:p>
    <w:p w14:paraId="5C863401" w14:textId="77777777" w:rsidR="00F06F98" w:rsidRPr="00F06F98" w:rsidRDefault="00F06F98" w:rsidP="000E7C77">
      <w:pPr>
        <w:pStyle w:val="CodeSnippet"/>
      </w:pPr>
      <w:r w:rsidRPr="00F06F98">
        <w:t xml:space="preserve">    end note</w:t>
      </w:r>
    </w:p>
    <w:p w14:paraId="2385F6F0" w14:textId="77777777" w:rsidR="00F06F98" w:rsidRPr="00F06F98" w:rsidRDefault="00F06F98" w:rsidP="000E7C77">
      <w:pPr>
        <w:pStyle w:val="CodeSnippet"/>
      </w:pPr>
    </w:p>
    <w:p w14:paraId="655F103B" w14:textId="77777777" w:rsidR="00F06F98" w:rsidRPr="00F06F98" w:rsidRDefault="00F06F98" w:rsidP="000E7C77">
      <w:pPr>
        <w:pStyle w:val="CodeSnippet"/>
      </w:pPr>
      <w:r w:rsidRPr="00F06F98">
        <w:t xml:space="preserve">    note right of Objection</w:t>
      </w:r>
    </w:p>
    <w:p w14:paraId="0AFE865F" w14:textId="77777777" w:rsidR="00F06F98" w:rsidRPr="00F06F98" w:rsidRDefault="00F06F98" w:rsidP="000E7C77">
      <w:pPr>
        <w:pStyle w:val="CodeSnippet"/>
      </w:pPr>
      <w:r w:rsidRPr="00F06F98">
        <w:t xml:space="preserve">        Goal: Resolve resistance</w:t>
      </w:r>
    </w:p>
    <w:p w14:paraId="6175A34E" w14:textId="77777777" w:rsidR="00F06F98" w:rsidRPr="00F06F98" w:rsidRDefault="00F06F98" w:rsidP="000E7C77">
      <w:pPr>
        <w:pStyle w:val="CodeSnippet"/>
      </w:pPr>
      <w:r w:rsidRPr="00F06F98">
        <w:t xml:space="preserve">        Technique: Classify → Recall → Reframe</w:t>
      </w:r>
    </w:p>
    <w:p w14:paraId="7906DB66" w14:textId="77777777" w:rsidR="00F06F98" w:rsidRPr="00F06F98" w:rsidRDefault="00F06F98" w:rsidP="000E7C77">
      <w:pPr>
        <w:pStyle w:val="CodeSnippet"/>
      </w:pPr>
      <w:r w:rsidRPr="00F06F98">
        <w:t xml:space="preserve">        Types: price, time, </w:t>
      </w:r>
      <w:proofErr w:type="spellStart"/>
      <w:r w:rsidRPr="00F06F98">
        <w:t>skepticism</w:t>
      </w:r>
      <w:proofErr w:type="spellEnd"/>
      <w:r w:rsidRPr="00F06F98">
        <w:t>, partner</w:t>
      </w:r>
    </w:p>
    <w:p w14:paraId="171BBFC2" w14:textId="77777777" w:rsidR="00F06F98" w:rsidRDefault="00F06F98" w:rsidP="000E7C77">
      <w:pPr>
        <w:pStyle w:val="CodeSnippet"/>
      </w:pPr>
      <w:r w:rsidRPr="00F06F98">
        <w:t xml:space="preserve">    end note</w:t>
      </w:r>
    </w:p>
    <w:p w14:paraId="29DE4163" w14:textId="77777777" w:rsidR="000E7C77" w:rsidRDefault="000E7C77" w:rsidP="00F06F98"/>
    <w:p w14:paraId="04A3ED29" w14:textId="77777777" w:rsidR="000E7C77" w:rsidRPr="00F06F98" w:rsidRDefault="000E7C77" w:rsidP="00F06F98"/>
    <w:p w14:paraId="1E9837F1" w14:textId="77777777" w:rsidR="00F06F98" w:rsidRPr="00F06F98" w:rsidRDefault="00F06F98" w:rsidP="00F06F98">
      <w:r w:rsidRPr="00F06F98">
        <w:t>SRP refactoring extracted training, knowledge, and analysis responsibilities from orchestration logic, reducing coupling and simplifying testing boundaries. This separation was not premature abstraction — it was reactive: god-class anti-patterns in chatbot.py were causing hidden regressions during prompt tuning.</w:t>
      </w:r>
    </w:p>
    <w:p w14:paraId="50A6D072" w14:textId="77777777" w:rsidR="00F06F98" w:rsidRPr="00F06F98" w:rsidRDefault="00F06F98" w:rsidP="00F06F98">
      <w:r w:rsidRPr="00F06F98">
        <w:t>Discarded alternatives were retained in project records because they explain why the final design is not only functional but also auditable and maintainable under iterative prompt changes.</w:t>
      </w:r>
    </w:p>
    <w:p w14:paraId="2A979296" w14:textId="671297EE" w:rsidR="00F06F98" w:rsidRPr="00F06F98" w:rsidRDefault="00F06F98" w:rsidP="00F06F98">
      <w:pPr>
        <w:rPr>
          <w:b/>
          <w:bCs/>
        </w:rPr>
      </w:pPr>
      <w:r w:rsidRPr="00F06F98">
        <w:rPr>
          <w:b/>
          <w:bCs/>
        </w:rPr>
        <w:t>2.</w:t>
      </w:r>
      <w:r w:rsidR="00191448">
        <w:rPr>
          <w:b/>
          <w:bCs/>
        </w:rPr>
        <w:t>2</w:t>
      </w:r>
      <w:r w:rsidRPr="00F06F98">
        <w:rPr>
          <w:b/>
          <w:bCs/>
        </w:rPr>
        <w:t xml:space="preserve"> Iterative Development &amp; Prompt Engineering</w:t>
      </w:r>
    </w:p>
    <w:p w14:paraId="13DF50EC" w14:textId="01B41B03" w:rsidR="00F06F98" w:rsidRPr="00F06F98" w:rsidRDefault="00F06F98" w:rsidP="00F06F98">
      <w:pPr>
        <w:rPr>
          <w:b/>
          <w:bCs/>
        </w:rPr>
      </w:pPr>
      <w:r w:rsidRPr="00F06F98">
        <w:rPr>
          <w:b/>
          <w:bCs/>
        </w:rPr>
        <w:t>2.</w:t>
      </w:r>
      <w:r w:rsidR="00191448">
        <w:rPr>
          <w:b/>
          <w:bCs/>
        </w:rPr>
        <w:t>2</w:t>
      </w:r>
      <w:r w:rsidRPr="00F06F98">
        <w:rPr>
          <w:b/>
          <w:bCs/>
        </w:rPr>
        <w:t>.1 The Iteration Method</w:t>
      </w:r>
    </w:p>
    <w:p w14:paraId="0EB55ADF" w14:textId="77777777" w:rsidR="00061EE4" w:rsidRDefault="00061EE4" w:rsidP="00F06F98"/>
    <w:p w14:paraId="6AEA88E8" w14:textId="77777777" w:rsidR="00061EE4" w:rsidRDefault="00061EE4" w:rsidP="00F06F98"/>
    <w:p w14:paraId="79302BB2" w14:textId="5E6BDC2D" w:rsidR="00F06F98" w:rsidRPr="00F06F98" w:rsidRDefault="00F06F98" w:rsidP="00F06F98">
      <w:r w:rsidRPr="00F06F98">
        <w:t>Drift was not solved in one pass. The final system is the result of multiple observe-hypothesise-fix-validate cycles. Each row in the table below represents a complete iteration cycle, not a theoretical improvement:</w:t>
      </w:r>
    </w:p>
    <w:tbl>
      <w:tblPr>
        <w:tblW w:w="0" w:type="auto"/>
        <w:tblCellMar>
          <w:top w:w="15" w:type="dxa"/>
          <w:left w:w="15" w:type="dxa"/>
          <w:bottom w:w="15" w:type="dxa"/>
          <w:right w:w="15" w:type="dxa"/>
        </w:tblCellMar>
        <w:tblLook w:val="04A0" w:firstRow="1" w:lastRow="0" w:firstColumn="1" w:lastColumn="0" w:noHBand="0" w:noVBand="1"/>
      </w:tblPr>
      <w:tblGrid>
        <w:gridCol w:w="1193"/>
        <w:gridCol w:w="1165"/>
        <w:gridCol w:w="1560"/>
        <w:gridCol w:w="1363"/>
        <w:gridCol w:w="2661"/>
        <w:gridCol w:w="1084"/>
      </w:tblGrid>
      <w:tr w:rsidR="00874721" w:rsidRPr="00F06F98" w14:paraId="06F4202F" w14:textId="77777777">
        <w:trPr>
          <w:tblHeader/>
        </w:trPr>
        <w:tc>
          <w:tcPr>
            <w:tcW w:w="0" w:type="auto"/>
            <w:tcMar>
              <w:top w:w="75" w:type="dxa"/>
              <w:left w:w="150" w:type="dxa"/>
              <w:bottom w:w="75" w:type="dxa"/>
              <w:right w:w="150" w:type="dxa"/>
            </w:tcMar>
            <w:vAlign w:val="center"/>
            <w:hideMark/>
          </w:tcPr>
          <w:p w14:paraId="4809542F" w14:textId="77777777" w:rsidR="00F06F98" w:rsidRPr="00F06F98" w:rsidRDefault="00F06F98" w:rsidP="00F06F98">
            <w:pPr>
              <w:rPr>
                <w:b/>
                <w:bCs/>
              </w:rPr>
            </w:pPr>
            <w:r w:rsidRPr="00F06F98">
              <w:rPr>
                <w:b/>
                <w:bCs/>
              </w:rPr>
              <w:lastRenderedPageBreak/>
              <w:t>Problem Identified</w:t>
            </w:r>
          </w:p>
        </w:tc>
        <w:tc>
          <w:tcPr>
            <w:tcW w:w="0" w:type="auto"/>
            <w:tcMar>
              <w:top w:w="75" w:type="dxa"/>
              <w:left w:w="150" w:type="dxa"/>
              <w:bottom w:w="75" w:type="dxa"/>
              <w:right w:w="150" w:type="dxa"/>
            </w:tcMar>
            <w:vAlign w:val="center"/>
            <w:hideMark/>
          </w:tcPr>
          <w:p w14:paraId="28EF671E" w14:textId="77777777" w:rsidR="00F06F98" w:rsidRPr="00F06F98" w:rsidRDefault="00F06F98" w:rsidP="00F06F98">
            <w:pPr>
              <w:rPr>
                <w:b/>
                <w:bCs/>
              </w:rPr>
            </w:pPr>
            <w:r w:rsidRPr="00F06F98">
              <w:rPr>
                <w:b/>
                <w:bCs/>
              </w:rPr>
              <w:t>Academic Theory Applied</w:t>
            </w:r>
          </w:p>
        </w:tc>
        <w:tc>
          <w:tcPr>
            <w:tcW w:w="0" w:type="auto"/>
            <w:tcMar>
              <w:top w:w="75" w:type="dxa"/>
              <w:left w:w="150" w:type="dxa"/>
              <w:bottom w:w="75" w:type="dxa"/>
              <w:right w:w="150" w:type="dxa"/>
            </w:tcMar>
            <w:vAlign w:val="center"/>
            <w:hideMark/>
          </w:tcPr>
          <w:p w14:paraId="0353ADCA" w14:textId="77777777" w:rsidR="00F06F98" w:rsidRPr="00F06F98" w:rsidRDefault="00F06F98" w:rsidP="00F06F98">
            <w:pPr>
              <w:rPr>
                <w:b/>
                <w:bCs/>
              </w:rPr>
            </w:pPr>
            <w:r w:rsidRPr="00F06F98">
              <w:rPr>
                <w:b/>
                <w:bCs/>
              </w:rPr>
              <w:t>Fix Applied (Layer)</w:t>
            </w:r>
          </w:p>
        </w:tc>
        <w:tc>
          <w:tcPr>
            <w:tcW w:w="0" w:type="auto"/>
            <w:tcMar>
              <w:top w:w="75" w:type="dxa"/>
              <w:left w:w="150" w:type="dxa"/>
              <w:bottom w:w="75" w:type="dxa"/>
              <w:right w:w="150" w:type="dxa"/>
            </w:tcMar>
            <w:vAlign w:val="center"/>
            <w:hideMark/>
          </w:tcPr>
          <w:p w14:paraId="3C3EC13A" w14:textId="77777777" w:rsidR="00F06F98" w:rsidRPr="00F06F98" w:rsidRDefault="00F06F98" w:rsidP="00F06F98">
            <w:pPr>
              <w:rPr>
                <w:b/>
                <w:bCs/>
              </w:rPr>
            </w:pPr>
            <w:r w:rsidRPr="00F06F98">
              <w:rPr>
                <w:b/>
                <w:bCs/>
              </w:rPr>
              <w:t>Baseline → Achieved</w:t>
            </w:r>
          </w:p>
        </w:tc>
        <w:tc>
          <w:tcPr>
            <w:tcW w:w="0" w:type="auto"/>
            <w:tcMar>
              <w:top w:w="75" w:type="dxa"/>
              <w:left w:w="150" w:type="dxa"/>
              <w:bottom w:w="75" w:type="dxa"/>
              <w:right w:w="150" w:type="dxa"/>
            </w:tcMar>
            <w:vAlign w:val="center"/>
            <w:hideMark/>
          </w:tcPr>
          <w:p w14:paraId="4E87934E" w14:textId="77777777" w:rsidR="00F06F98" w:rsidRPr="00F06F98" w:rsidRDefault="00F06F98" w:rsidP="00F06F98">
            <w:pPr>
              <w:rPr>
                <w:b/>
                <w:bCs/>
              </w:rPr>
            </w:pPr>
            <w:r w:rsidRPr="00F06F98">
              <w:rPr>
                <w:b/>
                <w:bCs/>
              </w:rPr>
              <w:t>Implementation Artifact</w:t>
            </w:r>
          </w:p>
        </w:tc>
        <w:tc>
          <w:tcPr>
            <w:tcW w:w="0" w:type="auto"/>
            <w:tcMar>
              <w:top w:w="75" w:type="dxa"/>
              <w:left w:w="150" w:type="dxa"/>
              <w:bottom w:w="75" w:type="dxa"/>
              <w:right w:w="150" w:type="dxa"/>
            </w:tcMar>
            <w:vAlign w:val="center"/>
            <w:hideMark/>
          </w:tcPr>
          <w:p w14:paraId="422B01E2" w14:textId="77777777" w:rsidR="00F06F98" w:rsidRPr="00F06F98" w:rsidRDefault="00F06F98" w:rsidP="00F06F98">
            <w:pPr>
              <w:rPr>
                <w:b/>
                <w:bCs/>
              </w:rPr>
            </w:pPr>
            <w:r w:rsidRPr="00F06F98">
              <w:rPr>
                <w:b/>
                <w:bCs/>
              </w:rPr>
              <w:t>Validation</w:t>
            </w:r>
          </w:p>
        </w:tc>
      </w:tr>
      <w:tr w:rsidR="00874721" w:rsidRPr="00F06F98" w14:paraId="51B4370C" w14:textId="77777777">
        <w:tc>
          <w:tcPr>
            <w:tcW w:w="0" w:type="auto"/>
            <w:tcMar>
              <w:top w:w="75" w:type="dxa"/>
              <w:left w:w="150" w:type="dxa"/>
              <w:bottom w:w="75" w:type="dxa"/>
              <w:right w:w="150" w:type="dxa"/>
            </w:tcMar>
            <w:vAlign w:val="center"/>
            <w:hideMark/>
          </w:tcPr>
          <w:p w14:paraId="5E835FD2" w14:textId="77777777" w:rsidR="00F06F98" w:rsidRPr="00F06F98" w:rsidRDefault="00F06F98" w:rsidP="00F06F98">
            <w:r w:rsidRPr="00F06F98">
              <w:rPr>
                <w:b/>
                <w:bCs/>
              </w:rPr>
              <w:t>Permission Questions Breaking Momentum</w:t>
            </w:r>
          </w:p>
        </w:tc>
        <w:tc>
          <w:tcPr>
            <w:tcW w:w="0" w:type="auto"/>
            <w:tcMar>
              <w:top w:w="75" w:type="dxa"/>
              <w:left w:w="150" w:type="dxa"/>
              <w:bottom w:w="75" w:type="dxa"/>
              <w:right w:w="150" w:type="dxa"/>
            </w:tcMar>
            <w:vAlign w:val="center"/>
            <w:hideMark/>
          </w:tcPr>
          <w:p w14:paraId="70FFF6B1" w14:textId="77777777" w:rsidR="00F06F98" w:rsidRPr="00F06F98" w:rsidRDefault="00F06F98" w:rsidP="00F06F98">
            <w:r w:rsidRPr="00F06F98">
              <w:t>Constitutional AI (Bai et al., 2022) - P1/P2/P3 constraint hierarchy</w:t>
            </w:r>
          </w:p>
        </w:tc>
        <w:tc>
          <w:tcPr>
            <w:tcW w:w="0" w:type="auto"/>
            <w:tcMar>
              <w:top w:w="75" w:type="dxa"/>
              <w:left w:w="150" w:type="dxa"/>
              <w:bottom w:w="75" w:type="dxa"/>
              <w:right w:w="150" w:type="dxa"/>
            </w:tcMar>
            <w:vAlign w:val="center"/>
            <w:hideMark/>
          </w:tcPr>
          <w:p w14:paraId="26A7EAB9" w14:textId="77777777" w:rsidR="00F06F98" w:rsidRPr="00F06F98" w:rsidRDefault="00F06F98" w:rsidP="00F06F98">
            <w:r w:rsidRPr="00F06F98">
              <w:t>3-layer: (1) Prompt "DO NOT end with '?'", (2) Predictive stage checking, (3) Regex r'\s*\?\s*$'</w:t>
            </w:r>
          </w:p>
        </w:tc>
        <w:tc>
          <w:tcPr>
            <w:tcW w:w="0" w:type="auto"/>
            <w:tcMar>
              <w:top w:w="75" w:type="dxa"/>
              <w:left w:w="150" w:type="dxa"/>
              <w:bottom w:w="75" w:type="dxa"/>
              <w:right w:w="150" w:type="dxa"/>
            </w:tcMar>
            <w:vAlign w:val="center"/>
            <w:hideMark/>
          </w:tcPr>
          <w:p w14:paraId="12E48FF4" w14:textId="77777777" w:rsidR="00F06F98" w:rsidRPr="00F06F98" w:rsidRDefault="00F06F98" w:rsidP="00F06F98">
            <w:r w:rsidRPr="00F06F98">
              <w:t>75% → </w:t>
            </w:r>
            <w:r w:rsidRPr="00F06F98">
              <w:rPr>
                <w:b/>
                <w:bCs/>
              </w:rPr>
              <w:t>100%</w:t>
            </w:r>
          </w:p>
        </w:tc>
        <w:tc>
          <w:tcPr>
            <w:tcW w:w="0" w:type="auto"/>
            <w:tcMar>
              <w:top w:w="75" w:type="dxa"/>
              <w:left w:w="150" w:type="dxa"/>
              <w:bottom w:w="75" w:type="dxa"/>
              <w:right w:w="150" w:type="dxa"/>
            </w:tcMar>
            <w:vAlign w:val="center"/>
            <w:hideMark/>
          </w:tcPr>
          <w:p w14:paraId="657347D3" w14:textId="77777777" w:rsidR="00F06F98" w:rsidRPr="00F06F98" w:rsidRDefault="00F06F98" w:rsidP="00F06F98">
            <w:r w:rsidRPr="00F06F98">
              <w:t>content.py constraint hierarchy + regex enforcement</w:t>
            </w:r>
          </w:p>
        </w:tc>
        <w:tc>
          <w:tcPr>
            <w:tcW w:w="0" w:type="auto"/>
            <w:tcMar>
              <w:top w:w="75" w:type="dxa"/>
              <w:left w:w="150" w:type="dxa"/>
              <w:bottom w:w="75" w:type="dxa"/>
              <w:right w:w="150" w:type="dxa"/>
            </w:tcMar>
            <w:vAlign w:val="center"/>
            <w:hideMark/>
          </w:tcPr>
          <w:p w14:paraId="12974EBC" w14:textId="77777777" w:rsidR="00F06F98" w:rsidRPr="00F06F98" w:rsidRDefault="00F06F98" w:rsidP="00F06F98">
            <w:r w:rsidRPr="00F06F98">
              <w:t>100% rules compliance</w:t>
            </w:r>
          </w:p>
        </w:tc>
      </w:tr>
      <w:tr w:rsidR="00874721" w:rsidRPr="00F06F98" w14:paraId="3F5E0C49" w14:textId="77777777">
        <w:tc>
          <w:tcPr>
            <w:tcW w:w="0" w:type="auto"/>
            <w:tcMar>
              <w:top w:w="75" w:type="dxa"/>
              <w:left w:w="150" w:type="dxa"/>
              <w:bottom w:w="75" w:type="dxa"/>
              <w:right w:w="150" w:type="dxa"/>
            </w:tcMar>
            <w:vAlign w:val="center"/>
            <w:hideMark/>
          </w:tcPr>
          <w:p w14:paraId="09B09C68" w14:textId="77777777" w:rsidR="00F06F98" w:rsidRPr="00F06F98" w:rsidRDefault="00F06F98" w:rsidP="00F06F98">
            <w:r w:rsidRPr="00F06F98">
              <w:rPr>
                <w:b/>
                <w:bCs/>
              </w:rPr>
              <w:t>Tone Mismatches Across Personas</w:t>
            </w:r>
          </w:p>
        </w:tc>
        <w:tc>
          <w:tcPr>
            <w:tcW w:w="0" w:type="auto"/>
            <w:tcMar>
              <w:top w:w="75" w:type="dxa"/>
              <w:left w:w="150" w:type="dxa"/>
              <w:bottom w:w="75" w:type="dxa"/>
              <w:right w:w="150" w:type="dxa"/>
            </w:tcMar>
            <w:vAlign w:val="center"/>
            <w:hideMark/>
          </w:tcPr>
          <w:p w14:paraId="576CFB7A" w14:textId="77777777" w:rsidR="00F06F98" w:rsidRPr="00F06F98" w:rsidRDefault="00F06F98" w:rsidP="00F06F98">
            <w:r w:rsidRPr="00F06F98">
              <w:t>Lexical Entrainment (Brennan &amp; Clark, 1996) + Few-Shot Learning (Brown et al., 2020)</w:t>
            </w:r>
          </w:p>
        </w:tc>
        <w:tc>
          <w:tcPr>
            <w:tcW w:w="0" w:type="auto"/>
            <w:tcMar>
              <w:top w:w="75" w:type="dxa"/>
              <w:left w:w="150" w:type="dxa"/>
              <w:bottom w:w="75" w:type="dxa"/>
              <w:right w:w="150" w:type="dxa"/>
            </w:tcMar>
            <w:vAlign w:val="center"/>
            <w:hideMark/>
          </w:tcPr>
          <w:p w14:paraId="0AF84BEB" w14:textId="77777777" w:rsidR="00F06F98" w:rsidRPr="00F06F98" w:rsidRDefault="00F06F98" w:rsidP="00F06F98">
            <w:r w:rsidRPr="00F06F98">
              <w:t>Persona detection (first message) + tone-lock rule + 4 mirroring examples</w:t>
            </w:r>
          </w:p>
        </w:tc>
        <w:tc>
          <w:tcPr>
            <w:tcW w:w="0" w:type="auto"/>
            <w:tcMar>
              <w:top w:w="75" w:type="dxa"/>
              <w:left w:w="150" w:type="dxa"/>
              <w:bottom w:w="75" w:type="dxa"/>
              <w:right w:w="150" w:type="dxa"/>
            </w:tcMar>
            <w:vAlign w:val="center"/>
            <w:hideMark/>
          </w:tcPr>
          <w:p w14:paraId="72852C9E" w14:textId="77777777" w:rsidR="00F06F98" w:rsidRPr="00F06F98" w:rsidRDefault="00F06F98" w:rsidP="00F06F98">
            <w:r w:rsidRPr="00F06F98">
              <w:t>62% → </w:t>
            </w:r>
            <w:r w:rsidRPr="00F06F98">
              <w:rPr>
                <w:b/>
                <w:bCs/>
              </w:rPr>
              <w:t>95%</w:t>
            </w:r>
          </w:p>
        </w:tc>
        <w:tc>
          <w:tcPr>
            <w:tcW w:w="0" w:type="auto"/>
            <w:tcMar>
              <w:top w:w="75" w:type="dxa"/>
              <w:left w:w="150" w:type="dxa"/>
              <w:bottom w:w="75" w:type="dxa"/>
              <w:right w:w="150" w:type="dxa"/>
            </w:tcMar>
            <w:vAlign w:val="center"/>
            <w:hideMark/>
          </w:tcPr>
          <w:p w14:paraId="7A0D96B7" w14:textId="77777777" w:rsidR="00F06F98" w:rsidRPr="00F06F98" w:rsidRDefault="00F06F98" w:rsidP="00F06F98">
            <w:r w:rsidRPr="00F06F98">
              <w:t>analysis.py persona detection + content.py few-shot examples in stage prompts</w:t>
            </w:r>
          </w:p>
        </w:tc>
        <w:tc>
          <w:tcPr>
            <w:tcW w:w="0" w:type="auto"/>
            <w:tcMar>
              <w:top w:w="75" w:type="dxa"/>
              <w:left w:w="150" w:type="dxa"/>
              <w:bottom w:w="75" w:type="dxa"/>
              <w:right w:w="150" w:type="dxa"/>
            </w:tcMar>
            <w:vAlign w:val="center"/>
            <w:hideMark/>
          </w:tcPr>
          <w:p w14:paraId="765BEB47" w14:textId="77777777" w:rsidR="00F06F98" w:rsidRPr="00F06F98" w:rsidRDefault="00F06F98" w:rsidP="00F06F98">
            <w:r w:rsidRPr="00F06F98">
              <w:t>Tested across 12 personas</w:t>
            </w:r>
          </w:p>
        </w:tc>
      </w:tr>
      <w:tr w:rsidR="00874721" w:rsidRPr="00F06F98" w14:paraId="3CBFA018" w14:textId="77777777">
        <w:tc>
          <w:tcPr>
            <w:tcW w:w="0" w:type="auto"/>
            <w:tcMar>
              <w:top w:w="75" w:type="dxa"/>
              <w:left w:w="150" w:type="dxa"/>
              <w:bottom w:w="75" w:type="dxa"/>
              <w:right w:w="150" w:type="dxa"/>
            </w:tcMar>
            <w:vAlign w:val="center"/>
            <w:hideMark/>
          </w:tcPr>
          <w:p w14:paraId="160A325A" w14:textId="77777777" w:rsidR="00F06F98" w:rsidRPr="00F06F98" w:rsidRDefault="00F06F98" w:rsidP="00F06F98">
            <w:r w:rsidRPr="00F06F98">
              <w:rPr>
                <w:b/>
                <w:bCs/>
              </w:rPr>
              <w:t>False Stage Advancement</w:t>
            </w:r>
          </w:p>
        </w:tc>
        <w:tc>
          <w:tcPr>
            <w:tcW w:w="0" w:type="auto"/>
            <w:tcMar>
              <w:top w:w="75" w:type="dxa"/>
              <w:left w:w="150" w:type="dxa"/>
              <w:bottom w:w="75" w:type="dxa"/>
              <w:right w:w="150" w:type="dxa"/>
            </w:tcMar>
            <w:vAlign w:val="center"/>
            <w:hideMark/>
          </w:tcPr>
          <w:p w14:paraId="203A5467" w14:textId="77777777" w:rsidR="00F06F98" w:rsidRPr="00F06F98" w:rsidRDefault="00F06F98" w:rsidP="00F06F98">
            <w:r w:rsidRPr="00F06F98">
              <w:t xml:space="preserve">SPIN Selling Stages (Rackham, 1988) + Generated </w:t>
            </w:r>
            <w:r w:rsidRPr="00F06F98">
              <w:lastRenderedPageBreak/>
              <w:t>Knowledge (Liu et al., 2022)</w:t>
            </w:r>
          </w:p>
        </w:tc>
        <w:tc>
          <w:tcPr>
            <w:tcW w:w="0" w:type="auto"/>
            <w:tcMar>
              <w:top w:w="75" w:type="dxa"/>
              <w:left w:w="150" w:type="dxa"/>
              <w:bottom w:w="75" w:type="dxa"/>
              <w:right w:w="150" w:type="dxa"/>
            </w:tcMar>
            <w:vAlign w:val="center"/>
            <w:hideMark/>
          </w:tcPr>
          <w:p w14:paraId="78C4C59C" w14:textId="77777777" w:rsidR="00F06F98" w:rsidRPr="00F06F98" w:rsidRDefault="00F06F98" w:rsidP="00F06F98">
            <w:r w:rsidRPr="00F06F98">
              <w:lastRenderedPageBreak/>
              <w:t>Whole-word regex \</w:t>
            </w:r>
            <w:proofErr w:type="spellStart"/>
            <w:r w:rsidRPr="00F06F98">
              <w:t>bword</w:t>
            </w:r>
            <w:proofErr w:type="spellEnd"/>
            <w:r w:rsidRPr="00F06F98">
              <w:t xml:space="preserve">\b + context validation + keyword refinement </w:t>
            </w:r>
            <w:r w:rsidRPr="00F06F98">
              <w:lastRenderedPageBreak/>
              <w:t xml:space="preserve">from </w:t>
            </w:r>
            <w:proofErr w:type="spellStart"/>
            <w:r w:rsidRPr="00F06F98">
              <w:t>analysis_config.yaml</w:t>
            </w:r>
            <w:proofErr w:type="spellEnd"/>
          </w:p>
        </w:tc>
        <w:tc>
          <w:tcPr>
            <w:tcW w:w="0" w:type="auto"/>
            <w:tcMar>
              <w:top w:w="75" w:type="dxa"/>
              <w:left w:w="150" w:type="dxa"/>
              <w:bottom w:w="75" w:type="dxa"/>
              <w:right w:w="150" w:type="dxa"/>
            </w:tcMar>
            <w:vAlign w:val="center"/>
            <w:hideMark/>
          </w:tcPr>
          <w:p w14:paraId="2FDDFBD7" w14:textId="77777777" w:rsidR="00F06F98" w:rsidRPr="00F06F98" w:rsidRDefault="00F06F98" w:rsidP="00F06F98">
            <w:r w:rsidRPr="00F06F98">
              <w:lastRenderedPageBreak/>
              <w:t>40% false positives → </w:t>
            </w:r>
            <w:r w:rsidRPr="00F06F98">
              <w:rPr>
                <w:b/>
                <w:bCs/>
              </w:rPr>
              <w:t>92%</w:t>
            </w:r>
            <w:r w:rsidRPr="00F06F98">
              <w:t> accuracy</w:t>
            </w:r>
          </w:p>
        </w:tc>
        <w:tc>
          <w:tcPr>
            <w:tcW w:w="0" w:type="auto"/>
            <w:tcMar>
              <w:top w:w="75" w:type="dxa"/>
              <w:left w:w="150" w:type="dxa"/>
              <w:bottom w:w="75" w:type="dxa"/>
              <w:right w:w="150" w:type="dxa"/>
            </w:tcMar>
            <w:vAlign w:val="center"/>
            <w:hideMark/>
          </w:tcPr>
          <w:p w14:paraId="72133ED8" w14:textId="77777777" w:rsidR="00F06F98" w:rsidRPr="00F06F98" w:rsidRDefault="00F06F98" w:rsidP="00F06F98">
            <w:r w:rsidRPr="00F06F98">
              <w:t>flow.py _</w:t>
            </w:r>
            <w:proofErr w:type="spellStart"/>
            <w:r w:rsidRPr="00F06F98">
              <w:t>check_advancement_condition</w:t>
            </w:r>
            <w:proofErr w:type="spellEnd"/>
            <w:r w:rsidRPr="00F06F98">
              <w:t>() + keyword signals config</w:t>
            </w:r>
          </w:p>
        </w:tc>
        <w:tc>
          <w:tcPr>
            <w:tcW w:w="0" w:type="auto"/>
            <w:tcMar>
              <w:top w:w="75" w:type="dxa"/>
              <w:left w:w="150" w:type="dxa"/>
              <w:bottom w:w="75" w:type="dxa"/>
              <w:right w:w="150" w:type="dxa"/>
            </w:tcMar>
            <w:vAlign w:val="center"/>
            <w:hideMark/>
          </w:tcPr>
          <w:p w14:paraId="675ED934" w14:textId="4FA2DB29" w:rsidR="00F06F98" w:rsidRPr="00F06F98" w:rsidRDefault="00F06F98" w:rsidP="00F06F98">
            <w:r w:rsidRPr="00F06F98">
              <w:t xml:space="preserve">Verified via </w:t>
            </w:r>
            <w:r w:rsidR="00874721">
              <w:t xml:space="preserve">developer </w:t>
            </w:r>
            <w:r w:rsidRPr="00F06F98">
              <w:t>regression tests</w:t>
            </w:r>
          </w:p>
        </w:tc>
      </w:tr>
      <w:tr w:rsidR="00874721" w:rsidRPr="00F06F98" w14:paraId="5C0FB760" w14:textId="77777777">
        <w:tc>
          <w:tcPr>
            <w:tcW w:w="0" w:type="auto"/>
            <w:tcMar>
              <w:top w:w="75" w:type="dxa"/>
              <w:left w:w="150" w:type="dxa"/>
              <w:bottom w:w="75" w:type="dxa"/>
              <w:right w:w="150" w:type="dxa"/>
            </w:tcMar>
            <w:vAlign w:val="center"/>
            <w:hideMark/>
          </w:tcPr>
          <w:p w14:paraId="1E6D8A65" w14:textId="77777777" w:rsidR="00F06F98" w:rsidRPr="00F06F98" w:rsidRDefault="00F06F98" w:rsidP="00F06F98">
            <w:r w:rsidRPr="00F06F98">
              <w:rPr>
                <w:b/>
                <w:bCs/>
              </w:rPr>
              <w:t>Over-Probing (Interrogation Feel)</w:t>
            </w:r>
          </w:p>
        </w:tc>
        <w:tc>
          <w:tcPr>
            <w:tcW w:w="0" w:type="auto"/>
            <w:tcMar>
              <w:top w:w="75" w:type="dxa"/>
              <w:left w:w="150" w:type="dxa"/>
              <w:bottom w:w="75" w:type="dxa"/>
              <w:right w:w="150" w:type="dxa"/>
            </w:tcMar>
            <w:vAlign w:val="center"/>
            <w:hideMark/>
          </w:tcPr>
          <w:p w14:paraId="6B62F7B7" w14:textId="77777777" w:rsidR="00F06F98" w:rsidRPr="00F06F98" w:rsidRDefault="00F06F98" w:rsidP="00F06F98">
            <w:r w:rsidRPr="00F06F98">
              <w:t>Conversational Repair (Schegloff, 1992) - turn-taking signals</w:t>
            </w:r>
          </w:p>
        </w:tc>
        <w:tc>
          <w:tcPr>
            <w:tcW w:w="0" w:type="auto"/>
            <w:tcMar>
              <w:top w:w="75" w:type="dxa"/>
              <w:left w:w="150" w:type="dxa"/>
              <w:bottom w:w="75" w:type="dxa"/>
              <w:right w:w="150" w:type="dxa"/>
            </w:tcMar>
            <w:vAlign w:val="center"/>
            <w:hideMark/>
          </w:tcPr>
          <w:p w14:paraId="4EC61C11" w14:textId="77777777" w:rsidR="00F06F98" w:rsidRPr="00F06F98" w:rsidRDefault="00F06F98" w:rsidP="00F06F98">
            <w:r w:rsidRPr="00F06F98">
              <w:t>"BE HUMAN" rule: statement BEFORE question; 1-2 questions max</w:t>
            </w:r>
          </w:p>
        </w:tc>
        <w:tc>
          <w:tcPr>
            <w:tcW w:w="0" w:type="auto"/>
            <w:tcMar>
              <w:top w:w="75" w:type="dxa"/>
              <w:left w:w="150" w:type="dxa"/>
              <w:bottom w:w="75" w:type="dxa"/>
              <w:right w:w="150" w:type="dxa"/>
            </w:tcMar>
            <w:vAlign w:val="center"/>
            <w:hideMark/>
          </w:tcPr>
          <w:p w14:paraId="212FAA4B" w14:textId="77777777" w:rsidR="00F06F98" w:rsidRPr="00F06F98" w:rsidRDefault="00F06F98" w:rsidP="00F06F98">
            <w:r w:rsidRPr="00F06F98">
              <w:t>3 Qs/response → </w:t>
            </w:r>
            <w:r w:rsidRPr="00F06F98">
              <w:rPr>
                <w:b/>
                <w:bCs/>
              </w:rPr>
              <w:t>1</w:t>
            </w:r>
            <w:r w:rsidRPr="00F06F98">
              <w:t> Q/response</w:t>
            </w:r>
          </w:p>
        </w:tc>
        <w:tc>
          <w:tcPr>
            <w:tcW w:w="0" w:type="auto"/>
            <w:tcMar>
              <w:top w:w="75" w:type="dxa"/>
              <w:left w:w="150" w:type="dxa"/>
              <w:bottom w:w="75" w:type="dxa"/>
              <w:right w:w="150" w:type="dxa"/>
            </w:tcMar>
            <w:vAlign w:val="center"/>
            <w:hideMark/>
          </w:tcPr>
          <w:p w14:paraId="3CA4CB39" w14:textId="77777777" w:rsidR="00F06F98" w:rsidRPr="00F06F98" w:rsidRDefault="00F06F98" w:rsidP="00F06F98">
            <w:r w:rsidRPr="00F06F98">
              <w:t>content.py stage prompts with statement-first scaffolding</w:t>
            </w:r>
          </w:p>
        </w:tc>
        <w:tc>
          <w:tcPr>
            <w:tcW w:w="0" w:type="auto"/>
            <w:tcMar>
              <w:top w:w="75" w:type="dxa"/>
              <w:left w:w="150" w:type="dxa"/>
              <w:bottom w:w="75" w:type="dxa"/>
              <w:right w:w="150" w:type="dxa"/>
            </w:tcMar>
            <w:vAlign w:val="center"/>
            <w:hideMark/>
          </w:tcPr>
          <w:p w14:paraId="19152A98" w14:textId="77777777" w:rsidR="00F06F98" w:rsidRPr="00F06F98" w:rsidRDefault="00F06F98" w:rsidP="00F06F98">
            <w:r w:rsidRPr="00F06F98">
              <w:t>Verified across developer test scenarios (see Appendix A.4)</w:t>
            </w:r>
          </w:p>
        </w:tc>
      </w:tr>
      <w:tr w:rsidR="00874721" w:rsidRPr="00F06F98" w14:paraId="4C1CA077" w14:textId="77777777">
        <w:tc>
          <w:tcPr>
            <w:tcW w:w="0" w:type="auto"/>
            <w:tcMar>
              <w:top w:w="75" w:type="dxa"/>
              <w:left w:w="150" w:type="dxa"/>
              <w:bottom w:w="75" w:type="dxa"/>
              <w:right w:w="150" w:type="dxa"/>
            </w:tcMar>
            <w:vAlign w:val="center"/>
            <w:hideMark/>
          </w:tcPr>
          <w:p w14:paraId="61FAB384" w14:textId="77777777" w:rsidR="00F06F98" w:rsidRPr="00F06F98" w:rsidRDefault="00F06F98" w:rsidP="00F06F98">
            <w:r w:rsidRPr="00F06F98">
              <w:rPr>
                <w:b/>
                <w:bCs/>
              </w:rPr>
              <w:t>Unconditioned Solution Dumping</w:t>
            </w:r>
          </w:p>
        </w:tc>
        <w:tc>
          <w:tcPr>
            <w:tcW w:w="0" w:type="auto"/>
            <w:tcMar>
              <w:top w:w="75" w:type="dxa"/>
              <w:left w:w="150" w:type="dxa"/>
              <w:bottom w:w="75" w:type="dxa"/>
              <w:right w:w="150" w:type="dxa"/>
            </w:tcMar>
            <w:vAlign w:val="center"/>
            <w:hideMark/>
          </w:tcPr>
          <w:p w14:paraId="69C5C064" w14:textId="77777777" w:rsidR="00F06F98" w:rsidRPr="00F06F98" w:rsidRDefault="00F06F98" w:rsidP="00F06F98">
            <w:r w:rsidRPr="00F06F98">
              <w:t xml:space="preserve">Generated Knowledge (Liu et al., 2022) + </w:t>
            </w:r>
            <w:proofErr w:type="spellStart"/>
            <w:r w:rsidRPr="00F06F98">
              <w:t>ReAct</w:t>
            </w:r>
            <w:proofErr w:type="spellEnd"/>
            <w:r w:rsidRPr="00F06F98">
              <w:t xml:space="preserve"> Framework (Yao et al., 2023)</w:t>
            </w:r>
          </w:p>
        </w:tc>
        <w:tc>
          <w:tcPr>
            <w:tcW w:w="0" w:type="auto"/>
            <w:tcMar>
              <w:top w:w="75" w:type="dxa"/>
              <w:left w:w="150" w:type="dxa"/>
              <w:bottom w:w="75" w:type="dxa"/>
              <w:right w:w="150" w:type="dxa"/>
            </w:tcMar>
            <w:vAlign w:val="center"/>
            <w:hideMark/>
          </w:tcPr>
          <w:p w14:paraId="6272BCAE" w14:textId="77777777" w:rsidR="00F06F98" w:rsidRPr="00F06F98" w:rsidRDefault="00F06F98" w:rsidP="00F06F98">
            <w:r w:rsidRPr="00F06F98">
              <w:t>Intent classification (HIGH/MEDIUM/LOW) gate + low-intent engagement mode</w:t>
            </w:r>
          </w:p>
        </w:tc>
        <w:tc>
          <w:tcPr>
            <w:tcW w:w="0" w:type="auto"/>
            <w:tcMar>
              <w:top w:w="75" w:type="dxa"/>
              <w:left w:w="150" w:type="dxa"/>
              <w:bottom w:w="75" w:type="dxa"/>
              <w:right w:w="150" w:type="dxa"/>
            </w:tcMar>
            <w:vAlign w:val="center"/>
            <w:hideMark/>
          </w:tcPr>
          <w:p w14:paraId="66BD3ED1" w14:textId="77777777" w:rsidR="00F06F98" w:rsidRPr="00F06F98" w:rsidRDefault="00F06F98" w:rsidP="00F06F98">
            <w:r w:rsidRPr="00F06F98">
              <w:t>40% inappropriate pitching → </w:t>
            </w:r>
            <w:r w:rsidRPr="00F06F98">
              <w:rPr>
                <w:b/>
                <w:bCs/>
              </w:rPr>
              <w:t>100%</w:t>
            </w:r>
            <w:r w:rsidRPr="00F06F98">
              <w:t> prevention</w:t>
            </w:r>
          </w:p>
        </w:tc>
        <w:tc>
          <w:tcPr>
            <w:tcW w:w="0" w:type="auto"/>
            <w:tcMar>
              <w:top w:w="75" w:type="dxa"/>
              <w:left w:w="150" w:type="dxa"/>
              <w:bottom w:w="75" w:type="dxa"/>
              <w:right w:w="150" w:type="dxa"/>
            </w:tcMar>
            <w:vAlign w:val="center"/>
            <w:hideMark/>
          </w:tcPr>
          <w:p w14:paraId="051FCF71" w14:textId="77777777" w:rsidR="00F06F98" w:rsidRPr="00F06F98" w:rsidRDefault="00F06F98" w:rsidP="00F06F98">
            <w:r w:rsidRPr="00F06F98">
              <w:t>flow.py intent gate + content.py low-intent prompts</w:t>
            </w:r>
          </w:p>
        </w:tc>
        <w:tc>
          <w:tcPr>
            <w:tcW w:w="0" w:type="auto"/>
            <w:tcMar>
              <w:top w:w="75" w:type="dxa"/>
              <w:left w:w="150" w:type="dxa"/>
              <w:bottom w:w="75" w:type="dxa"/>
              <w:right w:w="150" w:type="dxa"/>
            </w:tcMar>
            <w:vAlign w:val="center"/>
            <w:hideMark/>
          </w:tcPr>
          <w:p w14:paraId="3065CAAA" w14:textId="77777777" w:rsidR="00F06F98" w:rsidRPr="00F06F98" w:rsidRDefault="00F06F98" w:rsidP="00F06F98">
            <w:r w:rsidRPr="00F06F98">
              <w:t>100% test pass</w:t>
            </w:r>
          </w:p>
        </w:tc>
      </w:tr>
      <w:tr w:rsidR="00874721" w:rsidRPr="00F06F98" w14:paraId="67B99098" w14:textId="77777777">
        <w:tc>
          <w:tcPr>
            <w:tcW w:w="0" w:type="auto"/>
            <w:tcMar>
              <w:top w:w="75" w:type="dxa"/>
              <w:left w:w="150" w:type="dxa"/>
              <w:bottom w:w="75" w:type="dxa"/>
              <w:right w:w="150" w:type="dxa"/>
            </w:tcMar>
            <w:vAlign w:val="center"/>
            <w:hideMark/>
          </w:tcPr>
          <w:p w14:paraId="0144E4BA" w14:textId="77777777" w:rsidR="00F06F98" w:rsidRPr="00F06F98" w:rsidRDefault="00F06F98" w:rsidP="00F06F98">
            <w:r w:rsidRPr="00F06F98">
              <w:rPr>
                <w:b/>
                <w:bCs/>
              </w:rPr>
              <w:t>Premature Advancement (FSM Logic)</w:t>
            </w:r>
          </w:p>
        </w:tc>
        <w:tc>
          <w:tcPr>
            <w:tcW w:w="0" w:type="auto"/>
            <w:tcMar>
              <w:top w:w="75" w:type="dxa"/>
              <w:left w:w="150" w:type="dxa"/>
              <w:bottom w:w="75" w:type="dxa"/>
              <w:right w:w="150" w:type="dxa"/>
            </w:tcMar>
            <w:vAlign w:val="center"/>
            <w:hideMark/>
          </w:tcPr>
          <w:p w14:paraId="4B0771D6" w14:textId="77777777" w:rsidR="00F06F98" w:rsidRPr="00F06F98" w:rsidRDefault="00F06F98" w:rsidP="00F06F98">
            <w:r w:rsidRPr="00F06F98">
              <w:t xml:space="preserve">NEPQ Framework (Acuff &amp; Miner, 2023) - progression </w:t>
            </w:r>
            <w:r w:rsidRPr="00F06F98">
              <w:lastRenderedPageBreak/>
              <w:t>requires prerequisite signals</w:t>
            </w:r>
          </w:p>
        </w:tc>
        <w:tc>
          <w:tcPr>
            <w:tcW w:w="0" w:type="auto"/>
            <w:tcMar>
              <w:top w:w="75" w:type="dxa"/>
              <w:left w:w="150" w:type="dxa"/>
              <w:bottom w:w="75" w:type="dxa"/>
              <w:right w:w="150" w:type="dxa"/>
            </w:tcMar>
            <w:vAlign w:val="center"/>
            <w:hideMark/>
          </w:tcPr>
          <w:p w14:paraId="77A6F668" w14:textId="77777777" w:rsidR="00F06F98" w:rsidRPr="00F06F98" w:rsidRDefault="00F06F98" w:rsidP="00F06F98">
            <w:r w:rsidRPr="00F06F98">
              <w:lastRenderedPageBreak/>
              <w:t xml:space="preserve">Explicit "doubt signals" (keywords: 'struggling', 'not working', 'problem') + </w:t>
            </w:r>
            <w:r w:rsidRPr="00F06F98">
              <w:lastRenderedPageBreak/>
              <w:t>10-turn safety valve</w:t>
            </w:r>
          </w:p>
        </w:tc>
        <w:tc>
          <w:tcPr>
            <w:tcW w:w="0" w:type="auto"/>
            <w:tcMar>
              <w:top w:w="75" w:type="dxa"/>
              <w:left w:w="150" w:type="dxa"/>
              <w:bottom w:w="75" w:type="dxa"/>
              <w:right w:w="150" w:type="dxa"/>
            </w:tcMar>
            <w:vAlign w:val="center"/>
            <w:hideMark/>
          </w:tcPr>
          <w:p w14:paraId="5B47ED04" w14:textId="77777777" w:rsidR="00F06F98" w:rsidRPr="00F06F98" w:rsidRDefault="00F06F98" w:rsidP="00F06F98">
            <w:r w:rsidRPr="00F06F98">
              <w:lastRenderedPageBreak/>
              <w:t>40% false advances → </w:t>
            </w:r>
            <w:r w:rsidRPr="00F06F98">
              <w:rPr>
                <w:b/>
                <w:bCs/>
              </w:rPr>
              <w:t>94%</w:t>
            </w:r>
            <w:r w:rsidRPr="00F06F98">
              <w:t> accuracy</w:t>
            </w:r>
          </w:p>
        </w:tc>
        <w:tc>
          <w:tcPr>
            <w:tcW w:w="0" w:type="auto"/>
            <w:tcMar>
              <w:top w:w="75" w:type="dxa"/>
              <w:left w:w="150" w:type="dxa"/>
              <w:bottom w:w="75" w:type="dxa"/>
              <w:right w:w="150" w:type="dxa"/>
            </w:tcMar>
            <w:vAlign w:val="center"/>
            <w:hideMark/>
          </w:tcPr>
          <w:p w14:paraId="715C8865" w14:textId="77777777" w:rsidR="00F06F98" w:rsidRPr="00F06F98" w:rsidRDefault="00F06F98" w:rsidP="00F06F98">
            <w:r w:rsidRPr="00F06F98">
              <w:t>flow.py _</w:t>
            </w:r>
            <w:proofErr w:type="spellStart"/>
            <w:r w:rsidRPr="00F06F98">
              <w:t>check_advancement_condition</w:t>
            </w:r>
            <w:proofErr w:type="spellEnd"/>
            <w:r w:rsidRPr="00F06F98">
              <w:t xml:space="preserve">() + </w:t>
            </w:r>
            <w:proofErr w:type="spellStart"/>
            <w:r w:rsidRPr="00F06F98">
              <w:t>analysis_config.yaml</w:t>
            </w:r>
            <w:proofErr w:type="spellEnd"/>
            <w:r w:rsidRPr="00F06F98">
              <w:t xml:space="preserve"> </w:t>
            </w:r>
            <w:proofErr w:type="spellStart"/>
            <w:r w:rsidRPr="00F06F98">
              <w:t>doubt_keywords</w:t>
            </w:r>
            <w:proofErr w:type="spellEnd"/>
          </w:p>
        </w:tc>
        <w:tc>
          <w:tcPr>
            <w:tcW w:w="0" w:type="auto"/>
            <w:tcMar>
              <w:top w:w="75" w:type="dxa"/>
              <w:left w:w="150" w:type="dxa"/>
              <w:bottom w:w="75" w:type="dxa"/>
              <w:right w:w="150" w:type="dxa"/>
            </w:tcMar>
            <w:vAlign w:val="center"/>
            <w:hideMark/>
          </w:tcPr>
          <w:p w14:paraId="05E971A6" w14:textId="77777777" w:rsidR="00F06F98" w:rsidRPr="00F06F98" w:rsidRDefault="00F06F98" w:rsidP="00F06F98">
            <w:r w:rsidRPr="00F06F98">
              <w:t xml:space="preserve">Manual scenario testing across advancement edge </w:t>
            </w:r>
            <w:r w:rsidRPr="00F06F98">
              <w:lastRenderedPageBreak/>
              <w:t>cases; see Appendix C case study</w:t>
            </w:r>
          </w:p>
        </w:tc>
      </w:tr>
    </w:tbl>
    <w:p w14:paraId="7D34A1AF" w14:textId="77777777" w:rsidR="00061EE4" w:rsidRDefault="00061EE4" w:rsidP="00F06F98">
      <w:pPr>
        <w:rPr>
          <w:b/>
          <w:bCs/>
        </w:rPr>
      </w:pPr>
    </w:p>
    <w:p w14:paraId="0FBFC81F" w14:textId="306D056B" w:rsidR="00061EE4" w:rsidRPr="00061EE4" w:rsidRDefault="00061EE4" w:rsidP="00061EE4">
      <w:r w:rsidRPr="00061EE4">
        <w:rPr>
          <w:b/>
          <w:bCs/>
        </w:rPr>
        <w:t>Measurement Methodology for Iteration Metrics</w:t>
      </w:r>
      <w:r w:rsidRPr="00061EE4">
        <w:t xml:space="preserve">: Stage accuracy was calculated as (correct FSM transitions / total observed transitions) across 25 developer-executed test scenarios. Each scenario was run once with the same </w:t>
      </w:r>
      <w:proofErr w:type="spellStart"/>
      <w:r w:rsidRPr="00061EE4">
        <w:t>Groq</w:t>
      </w:r>
      <w:proofErr w:type="spellEnd"/>
      <w:r w:rsidRPr="00061EE4">
        <w:t xml:space="preserve"> model configuration and YAML product settings. "Correct" was defined as: (a) stage advanced only when advancement rules in _</w:t>
      </w:r>
      <w:proofErr w:type="spellStart"/>
      <w:r w:rsidRPr="00061EE4">
        <w:t>check_advancement_condition</w:t>
      </w:r>
      <w:proofErr w:type="spellEnd"/>
      <w:r w:rsidRPr="00061EE4">
        <w:t>() were satisfied, and (b) no stage was skipped without meeting prerequisite signals. Objection resolution rate was measured as (appropriately reframed responses / total objection turns) using manual developer assessment against the CLASSIFY→RECALL→REFRAME scaffold. All baseline metrics were captured before the fix; achieved metrics were captured after the fix, using the same scenario set to ensure comparability.</w:t>
      </w:r>
    </w:p>
    <w:p w14:paraId="54ED0643" w14:textId="672BA0AC" w:rsidR="00F06F98" w:rsidRPr="00F06F98" w:rsidRDefault="00F06F98" w:rsidP="00F06F98">
      <w:pPr>
        <w:rPr>
          <w:b/>
          <w:bCs/>
        </w:rPr>
      </w:pPr>
      <w:r w:rsidRPr="00F06F98">
        <w:rPr>
          <w:b/>
          <w:bCs/>
        </w:rPr>
        <w:t>2.3.2 Why Layered Control, Not Just Better Prompts</w:t>
      </w:r>
    </w:p>
    <w:p w14:paraId="24161986" w14:textId="77777777" w:rsidR="00F06F98" w:rsidRPr="00F06F98" w:rsidRDefault="00F06F98" w:rsidP="00F06F98">
      <w:r w:rsidRPr="00F06F98">
        <w:t>A representative fix was the small-talk loop. Initial attempts added bridging heuristics that made conversations more rigid. The final fix removed most of that logic and replaced it with simpler prompt constraints and progression rules.</w:t>
      </w:r>
    </w:p>
    <w:p w14:paraId="7EDDF3B5" w14:textId="77777777" w:rsidR="00F06F98" w:rsidRPr="00F06F98" w:rsidRDefault="00F06F98" w:rsidP="00F06F98">
      <w:r w:rsidRPr="00F06F98">
        <w:t>Across iterations, the dominant failure class was drift: outputs that were fluent but misaligned with the required stage intent. A key insight emerged: </w:t>
      </w:r>
      <w:r w:rsidRPr="00F06F98">
        <w:rPr>
          <w:b/>
          <w:bCs/>
        </w:rPr>
        <w:t>prompts alone cannot fully constrain LLM behaviour</w:t>
      </w:r>
      <w:r w:rsidRPr="00F06F98">
        <w:t>. The model's RLHF training creates strong priors (e.g., ending statements with questions to seem helpful) that override explicit prompt instructions in edge cases.</w:t>
      </w:r>
    </w:p>
    <w:p w14:paraId="23DB5247" w14:textId="77777777" w:rsidR="00F06F98" w:rsidRPr="00F06F98" w:rsidRDefault="00F06F98" w:rsidP="00F06F98">
      <w:r w:rsidRPr="00F06F98">
        <w:t>The solution was layered control:</w:t>
      </w:r>
    </w:p>
    <w:p w14:paraId="2FF03A72" w14:textId="77777777" w:rsidR="00F06F98" w:rsidRPr="00F06F98" w:rsidRDefault="00F06F98" w:rsidP="00F06F98">
      <w:pPr>
        <w:numPr>
          <w:ilvl w:val="0"/>
          <w:numId w:val="144"/>
        </w:numPr>
      </w:pPr>
      <w:r w:rsidRPr="00F06F98">
        <w:rPr>
          <w:b/>
          <w:bCs/>
        </w:rPr>
        <w:t>Prompt constraints</w:t>
      </w:r>
      <w:r w:rsidRPr="00F06F98">
        <w:t> (soft): Guide the model's generation direction</w:t>
      </w:r>
    </w:p>
    <w:p w14:paraId="2DFEFA49" w14:textId="77777777" w:rsidR="00F06F98" w:rsidRPr="00F06F98" w:rsidRDefault="00F06F98" w:rsidP="00F06F98">
      <w:pPr>
        <w:numPr>
          <w:ilvl w:val="0"/>
          <w:numId w:val="144"/>
        </w:numPr>
      </w:pPr>
      <w:r w:rsidRPr="00F06F98">
        <w:rPr>
          <w:b/>
          <w:bCs/>
        </w:rPr>
        <w:t>FSM guards</w:t>
      </w:r>
      <w:r w:rsidRPr="00F06F98">
        <w:t> (hard): Block stage transitions until user signals are detected</w:t>
      </w:r>
    </w:p>
    <w:p w14:paraId="29D49850" w14:textId="77777777" w:rsidR="00F06F98" w:rsidRPr="00F06F98" w:rsidRDefault="00F06F98" w:rsidP="00F06F98">
      <w:pPr>
        <w:numPr>
          <w:ilvl w:val="0"/>
          <w:numId w:val="144"/>
        </w:numPr>
      </w:pPr>
      <w:r w:rsidRPr="00F06F98">
        <w:rPr>
          <w:b/>
          <w:bCs/>
        </w:rPr>
        <w:t>Output contracts</w:t>
      </w:r>
      <w:r w:rsidRPr="00F06F98">
        <w:t> (hard): Regex-based post-processing catches remaining violations</w:t>
      </w:r>
    </w:p>
    <w:p w14:paraId="5BE40E13" w14:textId="77777777" w:rsidR="00F06F98" w:rsidRPr="00F06F98" w:rsidRDefault="00F06F98" w:rsidP="00F06F98">
      <w:r w:rsidRPr="00F06F98">
        <w:lastRenderedPageBreak/>
        <w:t>This three-layer approach achieved near-complete drift containment (Section 4.1) whereas prompt-only attempts plateaued at ~70% success.</w:t>
      </w:r>
    </w:p>
    <w:p w14:paraId="56FCE703" w14:textId="77777777" w:rsidR="00F06F98" w:rsidRPr="00F06F98" w:rsidRDefault="00F06F98" w:rsidP="00F06F98">
      <w:r w:rsidRPr="00F06F98">
        <w:t>Iteration method used throughout: observe failure, form hypothesis, apply minimal change, validate across scenario set, and retain only changes that improved measured behaviour.</w:t>
      </w:r>
    </w:p>
    <w:p w14:paraId="3F373E73" w14:textId="77777777" w:rsidR="00F06F98" w:rsidRPr="00F06F98" w:rsidRDefault="00F06F98" w:rsidP="00F06F98">
      <w:r w:rsidRPr="00F06F98">
        <w:t>Code examples for these iterations are provided in Appendix A.</w:t>
      </w:r>
    </w:p>
    <w:p w14:paraId="45638BE2" w14:textId="53BAC64F" w:rsidR="00F06F98" w:rsidRPr="00F06F98" w:rsidRDefault="00F06F98" w:rsidP="00F06F98">
      <w:pPr>
        <w:rPr>
          <w:b/>
          <w:bCs/>
        </w:rPr>
      </w:pPr>
      <w:r w:rsidRPr="00F06F98">
        <w:rPr>
          <w:b/>
          <w:bCs/>
        </w:rPr>
        <w:t>2.</w:t>
      </w:r>
      <w:r w:rsidR="00191448">
        <w:rPr>
          <w:b/>
          <w:bCs/>
        </w:rPr>
        <w:t>3</w:t>
      </w:r>
      <w:r w:rsidRPr="00F06F98">
        <w:rPr>
          <w:b/>
          <w:bCs/>
        </w:rPr>
        <w:t xml:space="preserve"> Implementation Details</w:t>
      </w:r>
    </w:p>
    <w:p w14:paraId="16FA293B" w14:textId="77777777" w:rsidR="00F06F98" w:rsidRPr="00F06F98" w:rsidRDefault="00F06F98" w:rsidP="00F06F98">
      <w:r w:rsidRPr="00F06F98">
        <w:t>The provider abstraction prevented architecture lock-in when API limits were hit mid-development. Instead of rewriting orchestration, providers were switched via factory configuration.</w:t>
      </w:r>
    </w:p>
    <w:p w14:paraId="160C84E4" w14:textId="77777777" w:rsidR="00F06F98" w:rsidRPr="00F06F98" w:rsidRDefault="00F06F98" w:rsidP="00F06F98">
      <w:r w:rsidRPr="00F06F98">
        <w:t>Before abstraction, provider changes required repeated call-site edits. After abstraction, provider switching became a configuration concern.</w:t>
      </w:r>
    </w:p>
    <w:tbl>
      <w:tblPr>
        <w:tblW w:w="0" w:type="auto"/>
        <w:tblCellMar>
          <w:top w:w="15" w:type="dxa"/>
          <w:left w:w="15" w:type="dxa"/>
          <w:bottom w:w="15" w:type="dxa"/>
          <w:right w:w="15" w:type="dxa"/>
        </w:tblCellMar>
        <w:tblLook w:val="04A0" w:firstRow="1" w:lastRow="0" w:firstColumn="1" w:lastColumn="0" w:noHBand="0" w:noVBand="1"/>
      </w:tblPr>
      <w:tblGrid>
        <w:gridCol w:w="1891"/>
        <w:gridCol w:w="2202"/>
        <w:gridCol w:w="2148"/>
        <w:gridCol w:w="2785"/>
      </w:tblGrid>
      <w:tr w:rsidR="00F06F98" w:rsidRPr="00F06F98" w14:paraId="408F2347" w14:textId="77777777">
        <w:trPr>
          <w:tblHeader/>
        </w:trPr>
        <w:tc>
          <w:tcPr>
            <w:tcW w:w="0" w:type="auto"/>
            <w:tcMar>
              <w:top w:w="75" w:type="dxa"/>
              <w:left w:w="150" w:type="dxa"/>
              <w:bottom w:w="75" w:type="dxa"/>
              <w:right w:w="150" w:type="dxa"/>
            </w:tcMar>
            <w:vAlign w:val="center"/>
            <w:hideMark/>
          </w:tcPr>
          <w:p w14:paraId="7952EB1A" w14:textId="77777777" w:rsidR="00F06F98" w:rsidRPr="00F06F98" w:rsidRDefault="00F06F98" w:rsidP="00F06F98">
            <w:pPr>
              <w:rPr>
                <w:b/>
                <w:bCs/>
              </w:rPr>
            </w:pPr>
            <w:r w:rsidRPr="00F06F98">
              <w:rPr>
                <w:b/>
                <w:bCs/>
              </w:rPr>
              <w:t>Deployment Mode</w:t>
            </w:r>
          </w:p>
        </w:tc>
        <w:tc>
          <w:tcPr>
            <w:tcW w:w="0" w:type="auto"/>
            <w:tcMar>
              <w:top w:w="75" w:type="dxa"/>
              <w:left w:w="150" w:type="dxa"/>
              <w:bottom w:w="75" w:type="dxa"/>
              <w:right w:w="150" w:type="dxa"/>
            </w:tcMar>
            <w:vAlign w:val="center"/>
            <w:hideMark/>
          </w:tcPr>
          <w:p w14:paraId="7D124133" w14:textId="77777777" w:rsidR="00F06F98" w:rsidRPr="00F06F98" w:rsidRDefault="00F06F98" w:rsidP="00F06F98">
            <w:pPr>
              <w:rPr>
                <w:b/>
                <w:bCs/>
              </w:rPr>
            </w:pPr>
            <w:r w:rsidRPr="00F06F98">
              <w:rPr>
                <w:b/>
                <w:bCs/>
              </w:rPr>
              <w:t>Strength</w:t>
            </w:r>
          </w:p>
        </w:tc>
        <w:tc>
          <w:tcPr>
            <w:tcW w:w="0" w:type="auto"/>
            <w:tcMar>
              <w:top w:w="75" w:type="dxa"/>
              <w:left w:w="150" w:type="dxa"/>
              <w:bottom w:w="75" w:type="dxa"/>
              <w:right w:w="150" w:type="dxa"/>
            </w:tcMar>
            <w:vAlign w:val="center"/>
            <w:hideMark/>
          </w:tcPr>
          <w:p w14:paraId="405C2C00" w14:textId="77777777" w:rsidR="00F06F98" w:rsidRPr="00F06F98" w:rsidRDefault="00F06F98" w:rsidP="00F06F98">
            <w:pPr>
              <w:rPr>
                <w:b/>
                <w:bCs/>
              </w:rPr>
            </w:pPr>
            <w:r w:rsidRPr="00F06F98">
              <w:rPr>
                <w:b/>
                <w:bCs/>
              </w:rPr>
              <w:t>Limitation</w:t>
            </w:r>
          </w:p>
        </w:tc>
        <w:tc>
          <w:tcPr>
            <w:tcW w:w="0" w:type="auto"/>
            <w:tcMar>
              <w:top w:w="75" w:type="dxa"/>
              <w:left w:w="150" w:type="dxa"/>
              <w:bottom w:w="75" w:type="dxa"/>
              <w:right w:w="150" w:type="dxa"/>
            </w:tcMar>
            <w:vAlign w:val="center"/>
            <w:hideMark/>
          </w:tcPr>
          <w:p w14:paraId="2B10DA30" w14:textId="77777777" w:rsidR="00F06F98" w:rsidRPr="00F06F98" w:rsidRDefault="00F06F98" w:rsidP="00F06F98">
            <w:pPr>
              <w:rPr>
                <w:b/>
                <w:bCs/>
              </w:rPr>
            </w:pPr>
            <w:r w:rsidRPr="00F06F98">
              <w:rPr>
                <w:b/>
                <w:bCs/>
              </w:rPr>
              <w:t>Recommended Use</w:t>
            </w:r>
          </w:p>
        </w:tc>
      </w:tr>
      <w:tr w:rsidR="00F06F98" w:rsidRPr="00F06F98" w14:paraId="5D9D2333" w14:textId="77777777">
        <w:tc>
          <w:tcPr>
            <w:tcW w:w="0" w:type="auto"/>
            <w:tcMar>
              <w:top w:w="75" w:type="dxa"/>
              <w:left w:w="150" w:type="dxa"/>
              <w:bottom w:w="75" w:type="dxa"/>
              <w:right w:w="150" w:type="dxa"/>
            </w:tcMar>
            <w:vAlign w:val="center"/>
            <w:hideMark/>
          </w:tcPr>
          <w:p w14:paraId="4E492B57" w14:textId="77777777" w:rsidR="00F06F98" w:rsidRPr="00F06F98" w:rsidRDefault="00F06F98" w:rsidP="00F06F98">
            <w:proofErr w:type="spellStart"/>
            <w:r w:rsidRPr="00F06F98">
              <w:t>Groq</w:t>
            </w:r>
            <w:proofErr w:type="spellEnd"/>
            <w:r w:rsidRPr="00F06F98">
              <w:t xml:space="preserve"> cloud provider</w:t>
            </w:r>
          </w:p>
        </w:tc>
        <w:tc>
          <w:tcPr>
            <w:tcW w:w="0" w:type="auto"/>
            <w:tcMar>
              <w:top w:w="75" w:type="dxa"/>
              <w:left w:w="150" w:type="dxa"/>
              <w:bottom w:w="75" w:type="dxa"/>
              <w:right w:w="150" w:type="dxa"/>
            </w:tcMar>
            <w:vAlign w:val="center"/>
            <w:hideMark/>
          </w:tcPr>
          <w:p w14:paraId="68108C8F" w14:textId="77777777" w:rsidR="00F06F98" w:rsidRPr="00F06F98" w:rsidRDefault="00F06F98" w:rsidP="00F06F98">
            <w:r w:rsidRPr="00F06F98">
              <w:t>Fast and high-quality responses</w:t>
            </w:r>
          </w:p>
        </w:tc>
        <w:tc>
          <w:tcPr>
            <w:tcW w:w="0" w:type="auto"/>
            <w:tcMar>
              <w:top w:w="75" w:type="dxa"/>
              <w:left w:w="150" w:type="dxa"/>
              <w:bottom w:w="75" w:type="dxa"/>
              <w:right w:w="150" w:type="dxa"/>
            </w:tcMar>
            <w:vAlign w:val="center"/>
            <w:hideMark/>
          </w:tcPr>
          <w:p w14:paraId="5DED2FA0" w14:textId="77777777" w:rsidR="00F06F98" w:rsidRPr="00F06F98" w:rsidRDefault="00F06F98" w:rsidP="00F06F98">
            <w:r w:rsidRPr="00F06F98">
              <w:t>External API dependency</w:t>
            </w:r>
          </w:p>
        </w:tc>
        <w:tc>
          <w:tcPr>
            <w:tcW w:w="0" w:type="auto"/>
            <w:tcMar>
              <w:top w:w="75" w:type="dxa"/>
              <w:left w:w="150" w:type="dxa"/>
              <w:bottom w:w="75" w:type="dxa"/>
              <w:right w:w="150" w:type="dxa"/>
            </w:tcMar>
            <w:vAlign w:val="center"/>
            <w:hideMark/>
          </w:tcPr>
          <w:p w14:paraId="6F48F99E" w14:textId="77777777" w:rsidR="00F06F98" w:rsidRPr="00F06F98" w:rsidRDefault="00F06F98" w:rsidP="00F06F98">
            <w:r w:rsidRPr="00F06F98">
              <w:t>Default interactive usage</w:t>
            </w:r>
          </w:p>
        </w:tc>
      </w:tr>
      <w:tr w:rsidR="00F06F98" w:rsidRPr="00F06F98" w14:paraId="3249D7FA" w14:textId="77777777">
        <w:tc>
          <w:tcPr>
            <w:tcW w:w="0" w:type="auto"/>
            <w:tcMar>
              <w:top w:w="75" w:type="dxa"/>
              <w:left w:w="150" w:type="dxa"/>
              <w:bottom w:w="75" w:type="dxa"/>
              <w:right w:w="150" w:type="dxa"/>
            </w:tcMar>
            <w:vAlign w:val="center"/>
            <w:hideMark/>
          </w:tcPr>
          <w:p w14:paraId="705C3EA8" w14:textId="77777777" w:rsidR="00F06F98" w:rsidRPr="00F06F98" w:rsidRDefault="00F06F98" w:rsidP="00F06F98">
            <w:r w:rsidRPr="00F06F98">
              <w:t>Ollama local provider</w:t>
            </w:r>
          </w:p>
        </w:tc>
        <w:tc>
          <w:tcPr>
            <w:tcW w:w="0" w:type="auto"/>
            <w:tcMar>
              <w:top w:w="75" w:type="dxa"/>
              <w:left w:w="150" w:type="dxa"/>
              <w:bottom w:w="75" w:type="dxa"/>
              <w:right w:w="150" w:type="dxa"/>
            </w:tcMar>
            <w:vAlign w:val="center"/>
            <w:hideMark/>
          </w:tcPr>
          <w:p w14:paraId="1DDC98C9" w14:textId="77777777" w:rsidR="00F06F98" w:rsidRPr="00F06F98" w:rsidRDefault="00F06F98" w:rsidP="00F06F98">
            <w:r w:rsidRPr="00F06F98">
              <w:t>Works without cloud dependency</w:t>
            </w:r>
          </w:p>
        </w:tc>
        <w:tc>
          <w:tcPr>
            <w:tcW w:w="0" w:type="auto"/>
            <w:tcMar>
              <w:top w:w="75" w:type="dxa"/>
              <w:left w:w="150" w:type="dxa"/>
              <w:bottom w:w="75" w:type="dxa"/>
              <w:right w:w="150" w:type="dxa"/>
            </w:tcMar>
            <w:vAlign w:val="center"/>
            <w:hideMark/>
          </w:tcPr>
          <w:p w14:paraId="32DE2446" w14:textId="77777777" w:rsidR="00F06F98" w:rsidRPr="00F06F98" w:rsidRDefault="00F06F98" w:rsidP="00F06F98">
            <w:r w:rsidRPr="00F06F98">
              <w:t>Higher latency on this hardware</w:t>
            </w:r>
          </w:p>
        </w:tc>
        <w:tc>
          <w:tcPr>
            <w:tcW w:w="0" w:type="auto"/>
            <w:tcMar>
              <w:top w:w="75" w:type="dxa"/>
              <w:left w:w="150" w:type="dxa"/>
              <w:bottom w:w="75" w:type="dxa"/>
              <w:right w:w="150" w:type="dxa"/>
            </w:tcMar>
            <w:vAlign w:val="center"/>
            <w:hideMark/>
          </w:tcPr>
          <w:p w14:paraId="0F224F53" w14:textId="77777777" w:rsidR="00F06F98" w:rsidRPr="00F06F98" w:rsidRDefault="00F06F98" w:rsidP="00F06F98">
            <w:r w:rsidRPr="00F06F98">
              <w:t>Fallback, testing, constrained environments</w:t>
            </w:r>
          </w:p>
        </w:tc>
      </w:tr>
    </w:tbl>
    <w:p w14:paraId="55EF6DD5" w14:textId="77777777" w:rsidR="00F06F98" w:rsidRPr="00F06F98" w:rsidRDefault="00F06F98" w:rsidP="00F06F98">
      <w:r w:rsidRPr="00F06F98">
        <w:t>Current design additions integrated into the same architecture:</w:t>
      </w:r>
    </w:p>
    <w:p w14:paraId="5D556051" w14:textId="77777777" w:rsidR="00F06F98" w:rsidRPr="00F06F98" w:rsidRDefault="00F06F98" w:rsidP="00F06F98">
      <w:pPr>
        <w:numPr>
          <w:ilvl w:val="0"/>
          <w:numId w:val="145"/>
        </w:numPr>
      </w:pPr>
      <w:r w:rsidRPr="00F06F98">
        <w:t>Trainer panel and coaching assistant flows share the same analysis and state context so coaching does not bypass drift controls.</w:t>
      </w:r>
    </w:p>
    <w:p w14:paraId="2F5CD865" w14:textId="77777777" w:rsidR="00F06F98" w:rsidRPr="00F06F98" w:rsidRDefault="00F06F98" w:rsidP="00F06F98">
      <w:pPr>
        <w:numPr>
          <w:ilvl w:val="0"/>
          <w:numId w:val="145"/>
        </w:numPr>
      </w:pPr>
      <w:r w:rsidRPr="00F06F98">
        <w:t>Quiz module reuses stage semantics to test methodology understanding using the same directional model as the live chat.</w:t>
      </w:r>
    </w:p>
    <w:p w14:paraId="17E673C9" w14:textId="77777777" w:rsidR="00F06F98" w:rsidRPr="00F06F98" w:rsidRDefault="00F06F98" w:rsidP="00F06F98">
      <w:pPr>
        <w:numPr>
          <w:ilvl w:val="0"/>
          <w:numId w:val="145"/>
        </w:numPr>
      </w:pPr>
      <w:r w:rsidRPr="00F06F98">
        <w:t>Rewind/replay tooling supports maintenance and verification by allowing deterministic re-evaluation of turns after edits.</w:t>
      </w:r>
    </w:p>
    <w:p w14:paraId="7EF4985E" w14:textId="7F5B859F" w:rsidR="00F06F98" w:rsidRPr="00F06F98" w:rsidRDefault="00F06F98" w:rsidP="00F06F98">
      <w:pPr>
        <w:rPr>
          <w:b/>
          <w:bCs/>
        </w:rPr>
      </w:pPr>
      <w:r w:rsidRPr="00F06F98">
        <w:rPr>
          <w:b/>
          <w:bCs/>
        </w:rPr>
        <w:t>2.</w:t>
      </w:r>
      <w:r w:rsidR="00191448">
        <w:rPr>
          <w:b/>
          <w:bCs/>
        </w:rPr>
        <w:t xml:space="preserve">4 </w:t>
      </w:r>
      <w:r w:rsidRPr="00F06F98">
        <w:rPr>
          <w:b/>
          <w:bCs/>
        </w:rPr>
        <w:t>Risk Management</w:t>
      </w:r>
    </w:p>
    <w:p w14:paraId="088650C1" w14:textId="77777777" w:rsidR="00F06F98" w:rsidRPr="00F06F98" w:rsidRDefault="00F06F98" w:rsidP="00F06F98">
      <w:r w:rsidRPr="00F06F98">
        <w:t>Risk management was not a retrospective exercise. The R1–R5 risks below were identified during Phase 1 prototyping and directly informed architecture decisions.</w:t>
      </w:r>
    </w:p>
    <w:tbl>
      <w:tblPr>
        <w:tblW w:w="0" w:type="auto"/>
        <w:tblCellMar>
          <w:top w:w="15" w:type="dxa"/>
          <w:left w:w="15" w:type="dxa"/>
          <w:bottom w:w="15" w:type="dxa"/>
          <w:right w:w="15" w:type="dxa"/>
        </w:tblCellMar>
        <w:tblLook w:val="04A0" w:firstRow="1" w:lastRow="0" w:firstColumn="1" w:lastColumn="0" w:noHBand="0" w:noVBand="1"/>
      </w:tblPr>
      <w:tblGrid>
        <w:gridCol w:w="780"/>
        <w:gridCol w:w="1832"/>
        <w:gridCol w:w="1484"/>
        <w:gridCol w:w="1147"/>
        <w:gridCol w:w="1811"/>
        <w:gridCol w:w="1972"/>
      </w:tblGrid>
      <w:tr w:rsidR="00F06F98" w:rsidRPr="00F06F98" w14:paraId="732CBE7B" w14:textId="77777777">
        <w:trPr>
          <w:tblHeader/>
        </w:trPr>
        <w:tc>
          <w:tcPr>
            <w:tcW w:w="0" w:type="auto"/>
            <w:tcMar>
              <w:top w:w="75" w:type="dxa"/>
              <w:left w:w="150" w:type="dxa"/>
              <w:bottom w:w="75" w:type="dxa"/>
              <w:right w:w="150" w:type="dxa"/>
            </w:tcMar>
            <w:vAlign w:val="center"/>
            <w:hideMark/>
          </w:tcPr>
          <w:p w14:paraId="23D4A04E" w14:textId="77777777" w:rsidR="00F06F98" w:rsidRPr="00F06F98" w:rsidRDefault="00F06F98" w:rsidP="00F06F98">
            <w:pPr>
              <w:rPr>
                <w:b/>
                <w:bCs/>
              </w:rPr>
            </w:pPr>
            <w:r w:rsidRPr="00F06F98">
              <w:rPr>
                <w:b/>
                <w:bCs/>
              </w:rPr>
              <w:lastRenderedPageBreak/>
              <w:t>Risk ID</w:t>
            </w:r>
          </w:p>
        </w:tc>
        <w:tc>
          <w:tcPr>
            <w:tcW w:w="0" w:type="auto"/>
            <w:tcMar>
              <w:top w:w="75" w:type="dxa"/>
              <w:left w:w="150" w:type="dxa"/>
              <w:bottom w:w="75" w:type="dxa"/>
              <w:right w:w="150" w:type="dxa"/>
            </w:tcMar>
            <w:vAlign w:val="center"/>
            <w:hideMark/>
          </w:tcPr>
          <w:p w14:paraId="2F169FE9" w14:textId="77777777" w:rsidR="00F06F98" w:rsidRPr="00F06F98" w:rsidRDefault="00F06F98" w:rsidP="00F06F98">
            <w:pPr>
              <w:rPr>
                <w:b/>
                <w:bCs/>
              </w:rPr>
            </w:pPr>
            <w:r w:rsidRPr="00F06F98">
              <w:rPr>
                <w:b/>
                <w:bCs/>
              </w:rPr>
              <w:t>Risk</w:t>
            </w:r>
          </w:p>
        </w:tc>
        <w:tc>
          <w:tcPr>
            <w:tcW w:w="0" w:type="auto"/>
            <w:tcMar>
              <w:top w:w="75" w:type="dxa"/>
              <w:left w:w="150" w:type="dxa"/>
              <w:bottom w:w="75" w:type="dxa"/>
              <w:right w:w="150" w:type="dxa"/>
            </w:tcMar>
            <w:vAlign w:val="center"/>
            <w:hideMark/>
          </w:tcPr>
          <w:p w14:paraId="120183BE" w14:textId="77777777" w:rsidR="00F06F98" w:rsidRPr="00F06F98" w:rsidRDefault="00F06F98" w:rsidP="00F06F98">
            <w:pPr>
              <w:rPr>
                <w:b/>
                <w:bCs/>
              </w:rPr>
            </w:pPr>
            <w:r w:rsidRPr="00F06F98">
              <w:rPr>
                <w:b/>
                <w:bCs/>
              </w:rPr>
              <w:t>Probability</w:t>
            </w:r>
          </w:p>
        </w:tc>
        <w:tc>
          <w:tcPr>
            <w:tcW w:w="0" w:type="auto"/>
            <w:tcMar>
              <w:top w:w="75" w:type="dxa"/>
              <w:left w:w="150" w:type="dxa"/>
              <w:bottom w:w="75" w:type="dxa"/>
              <w:right w:w="150" w:type="dxa"/>
            </w:tcMar>
            <w:vAlign w:val="center"/>
            <w:hideMark/>
          </w:tcPr>
          <w:p w14:paraId="5F27B82F" w14:textId="77777777" w:rsidR="00F06F98" w:rsidRPr="00F06F98" w:rsidRDefault="00F06F98" w:rsidP="00F06F98">
            <w:pPr>
              <w:rPr>
                <w:b/>
                <w:bCs/>
              </w:rPr>
            </w:pPr>
            <w:r w:rsidRPr="00F06F98">
              <w:rPr>
                <w:b/>
                <w:bCs/>
              </w:rPr>
              <w:t>Impact</w:t>
            </w:r>
          </w:p>
        </w:tc>
        <w:tc>
          <w:tcPr>
            <w:tcW w:w="0" w:type="auto"/>
            <w:tcMar>
              <w:top w:w="75" w:type="dxa"/>
              <w:left w:w="150" w:type="dxa"/>
              <w:bottom w:w="75" w:type="dxa"/>
              <w:right w:w="150" w:type="dxa"/>
            </w:tcMar>
            <w:vAlign w:val="center"/>
            <w:hideMark/>
          </w:tcPr>
          <w:p w14:paraId="11D1CAB4" w14:textId="77777777" w:rsidR="00F06F98" w:rsidRPr="00F06F98" w:rsidRDefault="00F06F98" w:rsidP="00F06F98">
            <w:pPr>
              <w:rPr>
                <w:b/>
                <w:bCs/>
              </w:rPr>
            </w:pPr>
            <w:r w:rsidRPr="00F06F98">
              <w:rPr>
                <w:b/>
                <w:bCs/>
              </w:rPr>
              <w:t>Mitigation</w:t>
            </w:r>
          </w:p>
        </w:tc>
        <w:tc>
          <w:tcPr>
            <w:tcW w:w="0" w:type="auto"/>
            <w:tcMar>
              <w:top w:w="75" w:type="dxa"/>
              <w:left w:w="150" w:type="dxa"/>
              <w:bottom w:w="75" w:type="dxa"/>
              <w:right w:w="150" w:type="dxa"/>
            </w:tcMar>
            <w:vAlign w:val="center"/>
            <w:hideMark/>
          </w:tcPr>
          <w:p w14:paraId="385A16E2" w14:textId="77777777" w:rsidR="00F06F98" w:rsidRPr="00F06F98" w:rsidRDefault="00F06F98" w:rsidP="00F06F98">
            <w:pPr>
              <w:rPr>
                <w:b/>
                <w:bCs/>
              </w:rPr>
            </w:pPr>
            <w:r w:rsidRPr="00F06F98">
              <w:rPr>
                <w:b/>
                <w:bCs/>
              </w:rPr>
              <w:t>Outcome</w:t>
            </w:r>
          </w:p>
        </w:tc>
      </w:tr>
      <w:tr w:rsidR="00F06F98" w:rsidRPr="00F06F98" w14:paraId="173B7A7D" w14:textId="77777777">
        <w:tc>
          <w:tcPr>
            <w:tcW w:w="0" w:type="auto"/>
            <w:tcMar>
              <w:top w:w="75" w:type="dxa"/>
              <w:left w:w="150" w:type="dxa"/>
              <w:bottom w:w="75" w:type="dxa"/>
              <w:right w:w="150" w:type="dxa"/>
            </w:tcMar>
            <w:vAlign w:val="center"/>
            <w:hideMark/>
          </w:tcPr>
          <w:p w14:paraId="1694617B" w14:textId="77777777" w:rsidR="00F06F98" w:rsidRPr="00F06F98" w:rsidRDefault="00F06F98" w:rsidP="00F06F98">
            <w:r w:rsidRPr="00F06F98">
              <w:rPr>
                <w:b/>
                <w:bCs/>
              </w:rPr>
              <w:t>R2</w:t>
            </w:r>
          </w:p>
        </w:tc>
        <w:tc>
          <w:tcPr>
            <w:tcW w:w="0" w:type="auto"/>
            <w:tcMar>
              <w:top w:w="75" w:type="dxa"/>
              <w:left w:w="150" w:type="dxa"/>
              <w:bottom w:w="75" w:type="dxa"/>
              <w:right w:w="150" w:type="dxa"/>
            </w:tcMar>
            <w:vAlign w:val="center"/>
            <w:hideMark/>
          </w:tcPr>
          <w:p w14:paraId="556C7BA2" w14:textId="77777777" w:rsidR="00F06F98" w:rsidRPr="00F06F98" w:rsidRDefault="00F06F98" w:rsidP="00F06F98">
            <w:r w:rsidRPr="00F06F98">
              <w:rPr>
                <w:b/>
                <w:bCs/>
              </w:rPr>
              <w:t>Uncontrolled stage drift</w:t>
            </w:r>
          </w:p>
        </w:tc>
        <w:tc>
          <w:tcPr>
            <w:tcW w:w="0" w:type="auto"/>
            <w:tcMar>
              <w:top w:w="75" w:type="dxa"/>
              <w:left w:w="150" w:type="dxa"/>
              <w:bottom w:w="75" w:type="dxa"/>
              <w:right w:w="150" w:type="dxa"/>
            </w:tcMar>
            <w:vAlign w:val="center"/>
            <w:hideMark/>
          </w:tcPr>
          <w:p w14:paraId="3DCFC86C" w14:textId="77777777" w:rsidR="00F06F98" w:rsidRPr="00F06F98" w:rsidRDefault="00F06F98" w:rsidP="00F06F98">
            <w:r w:rsidRPr="00F06F98">
              <w:rPr>
                <w:b/>
                <w:bCs/>
              </w:rPr>
              <w:t>High</w:t>
            </w:r>
          </w:p>
        </w:tc>
        <w:tc>
          <w:tcPr>
            <w:tcW w:w="0" w:type="auto"/>
            <w:tcMar>
              <w:top w:w="75" w:type="dxa"/>
              <w:left w:w="150" w:type="dxa"/>
              <w:bottom w:w="75" w:type="dxa"/>
              <w:right w:w="150" w:type="dxa"/>
            </w:tcMar>
            <w:vAlign w:val="center"/>
            <w:hideMark/>
          </w:tcPr>
          <w:p w14:paraId="6748B784" w14:textId="77777777" w:rsidR="00F06F98" w:rsidRPr="00F06F98" w:rsidRDefault="00F06F98" w:rsidP="00F06F98">
            <w:r w:rsidRPr="00F06F98">
              <w:rPr>
                <w:b/>
                <w:bCs/>
              </w:rPr>
              <w:t>High</w:t>
            </w:r>
          </w:p>
        </w:tc>
        <w:tc>
          <w:tcPr>
            <w:tcW w:w="0" w:type="auto"/>
            <w:tcMar>
              <w:top w:w="75" w:type="dxa"/>
              <w:left w:w="150" w:type="dxa"/>
              <w:bottom w:w="75" w:type="dxa"/>
              <w:right w:w="150" w:type="dxa"/>
            </w:tcMar>
            <w:vAlign w:val="center"/>
            <w:hideMark/>
          </w:tcPr>
          <w:p w14:paraId="6BB52C73" w14:textId="77777777" w:rsidR="00F06F98" w:rsidRPr="00F06F98" w:rsidRDefault="00F06F98" w:rsidP="00F06F98">
            <w:r w:rsidRPr="00F06F98">
              <w:t>FSM stage gates + NLU signal detection + layered control</w:t>
            </w:r>
          </w:p>
        </w:tc>
        <w:tc>
          <w:tcPr>
            <w:tcW w:w="0" w:type="auto"/>
            <w:tcMar>
              <w:top w:w="75" w:type="dxa"/>
              <w:left w:w="150" w:type="dxa"/>
              <w:bottom w:w="75" w:type="dxa"/>
              <w:right w:w="150" w:type="dxa"/>
            </w:tcMar>
            <w:vAlign w:val="center"/>
            <w:hideMark/>
          </w:tcPr>
          <w:p w14:paraId="20772E64" w14:textId="77777777" w:rsidR="00F06F98" w:rsidRPr="00F06F98" w:rsidRDefault="00F06F98" w:rsidP="00F06F98">
            <w:r w:rsidRPr="00F06F98">
              <w:t>Core architecture decision; drift reduced from &gt;40% to &lt;8%</w:t>
            </w:r>
          </w:p>
        </w:tc>
      </w:tr>
      <w:tr w:rsidR="00F06F98" w:rsidRPr="00F06F98" w14:paraId="68208814" w14:textId="77777777">
        <w:tc>
          <w:tcPr>
            <w:tcW w:w="0" w:type="auto"/>
            <w:tcMar>
              <w:top w:w="75" w:type="dxa"/>
              <w:left w:w="150" w:type="dxa"/>
              <w:bottom w:w="75" w:type="dxa"/>
              <w:right w:w="150" w:type="dxa"/>
            </w:tcMar>
            <w:vAlign w:val="center"/>
            <w:hideMark/>
          </w:tcPr>
          <w:p w14:paraId="5FD6BDD0" w14:textId="77777777" w:rsidR="00F06F98" w:rsidRPr="00F06F98" w:rsidRDefault="00F06F98" w:rsidP="00F06F98">
            <w:r w:rsidRPr="00F06F98">
              <w:t>R1</w:t>
            </w:r>
          </w:p>
        </w:tc>
        <w:tc>
          <w:tcPr>
            <w:tcW w:w="0" w:type="auto"/>
            <w:tcMar>
              <w:top w:w="75" w:type="dxa"/>
              <w:left w:w="150" w:type="dxa"/>
              <w:bottom w:w="75" w:type="dxa"/>
              <w:right w:w="150" w:type="dxa"/>
            </w:tcMar>
            <w:vAlign w:val="center"/>
            <w:hideMark/>
          </w:tcPr>
          <w:p w14:paraId="4C3CBB70" w14:textId="77777777" w:rsidR="00F06F98" w:rsidRPr="00F06F98" w:rsidRDefault="00F06F98" w:rsidP="00F06F98">
            <w:r w:rsidRPr="00F06F98">
              <w:t>Provider/API availability disruption</w:t>
            </w:r>
          </w:p>
        </w:tc>
        <w:tc>
          <w:tcPr>
            <w:tcW w:w="0" w:type="auto"/>
            <w:tcMar>
              <w:top w:w="75" w:type="dxa"/>
              <w:left w:w="150" w:type="dxa"/>
              <w:bottom w:w="75" w:type="dxa"/>
              <w:right w:w="150" w:type="dxa"/>
            </w:tcMar>
            <w:vAlign w:val="center"/>
            <w:hideMark/>
          </w:tcPr>
          <w:p w14:paraId="50EFA096" w14:textId="77777777" w:rsidR="00F06F98" w:rsidRPr="00F06F98" w:rsidRDefault="00F06F98" w:rsidP="00F06F98">
            <w:r w:rsidRPr="00F06F98">
              <w:t>Medium</w:t>
            </w:r>
          </w:p>
        </w:tc>
        <w:tc>
          <w:tcPr>
            <w:tcW w:w="0" w:type="auto"/>
            <w:tcMar>
              <w:top w:w="75" w:type="dxa"/>
              <w:left w:w="150" w:type="dxa"/>
              <w:bottom w:w="75" w:type="dxa"/>
              <w:right w:w="150" w:type="dxa"/>
            </w:tcMar>
            <w:vAlign w:val="center"/>
            <w:hideMark/>
          </w:tcPr>
          <w:p w14:paraId="13F07FB9" w14:textId="77777777" w:rsidR="00F06F98" w:rsidRPr="00F06F98" w:rsidRDefault="00F06F98" w:rsidP="00F06F98">
            <w:r w:rsidRPr="00F06F98">
              <w:t>High</w:t>
            </w:r>
          </w:p>
        </w:tc>
        <w:tc>
          <w:tcPr>
            <w:tcW w:w="0" w:type="auto"/>
            <w:tcMar>
              <w:top w:w="75" w:type="dxa"/>
              <w:left w:w="150" w:type="dxa"/>
              <w:bottom w:w="75" w:type="dxa"/>
              <w:right w:w="150" w:type="dxa"/>
            </w:tcMar>
            <w:vAlign w:val="center"/>
            <w:hideMark/>
          </w:tcPr>
          <w:p w14:paraId="0C609EE6" w14:textId="77777777" w:rsidR="00F06F98" w:rsidRPr="00F06F98" w:rsidRDefault="00F06F98" w:rsidP="00F06F98">
            <w:r w:rsidRPr="00F06F98">
              <w:t>Provider abstraction and fallback model</w:t>
            </w:r>
          </w:p>
        </w:tc>
        <w:tc>
          <w:tcPr>
            <w:tcW w:w="0" w:type="auto"/>
            <w:tcMar>
              <w:top w:w="75" w:type="dxa"/>
              <w:left w:w="150" w:type="dxa"/>
              <w:bottom w:w="75" w:type="dxa"/>
              <w:right w:w="150" w:type="dxa"/>
            </w:tcMar>
            <w:vAlign w:val="center"/>
            <w:hideMark/>
          </w:tcPr>
          <w:p w14:paraId="71BC83FD" w14:textId="77777777" w:rsidR="00F06F98" w:rsidRPr="00F06F98" w:rsidRDefault="00F06F98" w:rsidP="00F06F98">
            <w:proofErr w:type="spellStart"/>
            <w:r w:rsidRPr="00F06F98">
              <w:t>Groq</w:t>
            </w:r>
            <w:proofErr w:type="spellEnd"/>
            <w:r w:rsidRPr="00F06F98">
              <w:t xml:space="preserve"> rate-limit hit mid-development; fallback activated within 1 env-var change</w:t>
            </w:r>
          </w:p>
        </w:tc>
      </w:tr>
      <w:tr w:rsidR="00F06F98" w:rsidRPr="00F06F98" w14:paraId="64A489A2" w14:textId="77777777">
        <w:tc>
          <w:tcPr>
            <w:tcW w:w="0" w:type="auto"/>
            <w:tcMar>
              <w:top w:w="75" w:type="dxa"/>
              <w:left w:w="150" w:type="dxa"/>
              <w:bottom w:w="75" w:type="dxa"/>
              <w:right w:w="150" w:type="dxa"/>
            </w:tcMar>
            <w:vAlign w:val="center"/>
            <w:hideMark/>
          </w:tcPr>
          <w:p w14:paraId="43115B2E" w14:textId="77777777" w:rsidR="00F06F98" w:rsidRPr="00F06F98" w:rsidRDefault="00F06F98" w:rsidP="00F06F98">
            <w:r w:rsidRPr="00F06F98">
              <w:t>R3</w:t>
            </w:r>
          </w:p>
        </w:tc>
        <w:tc>
          <w:tcPr>
            <w:tcW w:w="0" w:type="auto"/>
            <w:tcMar>
              <w:top w:w="75" w:type="dxa"/>
              <w:left w:w="150" w:type="dxa"/>
              <w:bottom w:w="75" w:type="dxa"/>
              <w:right w:w="150" w:type="dxa"/>
            </w:tcMar>
            <w:vAlign w:val="center"/>
            <w:hideMark/>
          </w:tcPr>
          <w:p w14:paraId="0BE3CD7B" w14:textId="77777777" w:rsidR="00F06F98" w:rsidRPr="00F06F98" w:rsidRDefault="00F06F98" w:rsidP="00F06F98">
            <w:r w:rsidRPr="00F06F98">
              <w:t>Prompt constraint failure in edge cases</w:t>
            </w:r>
          </w:p>
        </w:tc>
        <w:tc>
          <w:tcPr>
            <w:tcW w:w="0" w:type="auto"/>
            <w:tcMar>
              <w:top w:w="75" w:type="dxa"/>
              <w:left w:w="150" w:type="dxa"/>
              <w:bottom w:w="75" w:type="dxa"/>
              <w:right w:w="150" w:type="dxa"/>
            </w:tcMar>
            <w:vAlign w:val="center"/>
            <w:hideMark/>
          </w:tcPr>
          <w:p w14:paraId="3D4E8C06" w14:textId="77777777" w:rsidR="00F06F98" w:rsidRPr="00F06F98" w:rsidRDefault="00F06F98" w:rsidP="00F06F98">
            <w:r w:rsidRPr="00F06F98">
              <w:t>Medium</w:t>
            </w:r>
          </w:p>
        </w:tc>
        <w:tc>
          <w:tcPr>
            <w:tcW w:w="0" w:type="auto"/>
            <w:tcMar>
              <w:top w:w="75" w:type="dxa"/>
              <w:left w:w="150" w:type="dxa"/>
              <w:bottom w:w="75" w:type="dxa"/>
              <w:right w:w="150" w:type="dxa"/>
            </w:tcMar>
            <w:vAlign w:val="center"/>
            <w:hideMark/>
          </w:tcPr>
          <w:p w14:paraId="095E9FB2" w14:textId="77777777" w:rsidR="00F06F98" w:rsidRPr="00F06F98" w:rsidRDefault="00F06F98" w:rsidP="00F06F98">
            <w:r w:rsidRPr="00F06F98">
              <w:t>Medium</w:t>
            </w:r>
          </w:p>
        </w:tc>
        <w:tc>
          <w:tcPr>
            <w:tcW w:w="0" w:type="auto"/>
            <w:tcMar>
              <w:top w:w="75" w:type="dxa"/>
              <w:left w:w="150" w:type="dxa"/>
              <w:bottom w:w="75" w:type="dxa"/>
              <w:right w:w="150" w:type="dxa"/>
            </w:tcMar>
            <w:vAlign w:val="center"/>
            <w:hideMark/>
          </w:tcPr>
          <w:p w14:paraId="0E211728" w14:textId="77777777" w:rsidR="00F06F98" w:rsidRPr="00F06F98" w:rsidRDefault="00F06F98" w:rsidP="00F06F98">
            <w:r w:rsidRPr="00F06F98">
              <w:t>Layered control (prompt + FSM + regex)</w:t>
            </w:r>
          </w:p>
        </w:tc>
        <w:tc>
          <w:tcPr>
            <w:tcW w:w="0" w:type="auto"/>
            <w:tcMar>
              <w:top w:w="75" w:type="dxa"/>
              <w:left w:w="150" w:type="dxa"/>
              <w:bottom w:w="75" w:type="dxa"/>
              <w:right w:w="150" w:type="dxa"/>
            </w:tcMar>
            <w:vAlign w:val="center"/>
            <w:hideMark/>
          </w:tcPr>
          <w:p w14:paraId="26820272" w14:textId="77777777" w:rsidR="00F06F98" w:rsidRPr="00F06F98" w:rsidRDefault="00F06F98" w:rsidP="00F06F98">
            <w:r w:rsidRPr="00F06F98">
              <w:t>Permission question removal achieved 100%; edge-case drift bounded</w:t>
            </w:r>
          </w:p>
        </w:tc>
      </w:tr>
      <w:tr w:rsidR="00F06F98" w:rsidRPr="00F06F98" w14:paraId="39561130" w14:textId="77777777">
        <w:tc>
          <w:tcPr>
            <w:tcW w:w="0" w:type="auto"/>
            <w:tcMar>
              <w:top w:w="75" w:type="dxa"/>
              <w:left w:w="150" w:type="dxa"/>
              <w:bottom w:w="75" w:type="dxa"/>
              <w:right w:w="150" w:type="dxa"/>
            </w:tcMar>
            <w:vAlign w:val="center"/>
            <w:hideMark/>
          </w:tcPr>
          <w:p w14:paraId="1740EADD" w14:textId="77777777" w:rsidR="00F06F98" w:rsidRPr="00F06F98" w:rsidRDefault="00F06F98" w:rsidP="00F06F98">
            <w:r w:rsidRPr="00F06F98">
              <w:t>R4</w:t>
            </w:r>
          </w:p>
        </w:tc>
        <w:tc>
          <w:tcPr>
            <w:tcW w:w="0" w:type="auto"/>
            <w:tcMar>
              <w:top w:w="75" w:type="dxa"/>
              <w:left w:w="150" w:type="dxa"/>
              <w:bottom w:w="75" w:type="dxa"/>
              <w:right w:w="150" w:type="dxa"/>
            </w:tcMar>
            <w:vAlign w:val="center"/>
            <w:hideMark/>
          </w:tcPr>
          <w:p w14:paraId="307EE00D" w14:textId="77777777" w:rsidR="00F06F98" w:rsidRPr="00F06F98" w:rsidRDefault="00F06F98" w:rsidP="00F06F98">
            <w:r w:rsidRPr="00F06F98">
              <w:t>Schedule overrun from iteration volume</w:t>
            </w:r>
          </w:p>
        </w:tc>
        <w:tc>
          <w:tcPr>
            <w:tcW w:w="0" w:type="auto"/>
            <w:tcMar>
              <w:top w:w="75" w:type="dxa"/>
              <w:left w:w="150" w:type="dxa"/>
              <w:bottom w:w="75" w:type="dxa"/>
              <w:right w:w="150" w:type="dxa"/>
            </w:tcMar>
            <w:vAlign w:val="center"/>
            <w:hideMark/>
          </w:tcPr>
          <w:p w14:paraId="0E661C4E" w14:textId="77777777" w:rsidR="00F06F98" w:rsidRPr="00F06F98" w:rsidRDefault="00F06F98" w:rsidP="00F06F98">
            <w:r w:rsidRPr="00F06F98">
              <w:t>Medium</w:t>
            </w:r>
          </w:p>
        </w:tc>
        <w:tc>
          <w:tcPr>
            <w:tcW w:w="0" w:type="auto"/>
            <w:tcMar>
              <w:top w:w="75" w:type="dxa"/>
              <w:left w:w="150" w:type="dxa"/>
              <w:bottom w:w="75" w:type="dxa"/>
              <w:right w:w="150" w:type="dxa"/>
            </w:tcMar>
            <w:vAlign w:val="center"/>
            <w:hideMark/>
          </w:tcPr>
          <w:p w14:paraId="7E589E0B" w14:textId="77777777" w:rsidR="00F06F98" w:rsidRPr="00F06F98" w:rsidRDefault="00F06F98" w:rsidP="00F06F98">
            <w:r w:rsidRPr="00F06F98">
              <w:t>Medium</w:t>
            </w:r>
          </w:p>
        </w:tc>
        <w:tc>
          <w:tcPr>
            <w:tcW w:w="0" w:type="auto"/>
            <w:tcMar>
              <w:top w:w="75" w:type="dxa"/>
              <w:left w:w="150" w:type="dxa"/>
              <w:bottom w:w="75" w:type="dxa"/>
              <w:right w:w="150" w:type="dxa"/>
            </w:tcMar>
            <w:vAlign w:val="center"/>
            <w:hideMark/>
          </w:tcPr>
          <w:p w14:paraId="28B417AA" w14:textId="77777777" w:rsidR="00F06F98" w:rsidRPr="00F06F98" w:rsidRDefault="00F06F98" w:rsidP="00F06F98">
            <w:r w:rsidRPr="00F06F98">
              <w:t>Weekly metrics and scope compression</w:t>
            </w:r>
          </w:p>
        </w:tc>
        <w:tc>
          <w:tcPr>
            <w:tcW w:w="0" w:type="auto"/>
            <w:tcMar>
              <w:top w:w="75" w:type="dxa"/>
              <w:left w:w="150" w:type="dxa"/>
              <w:bottom w:w="75" w:type="dxa"/>
              <w:right w:w="150" w:type="dxa"/>
            </w:tcMar>
            <w:vAlign w:val="center"/>
            <w:hideMark/>
          </w:tcPr>
          <w:p w14:paraId="1FFC9E6A" w14:textId="77777777" w:rsidR="00F06F98" w:rsidRPr="00F06F98" w:rsidRDefault="00F06F98" w:rsidP="00F06F98">
            <w:r w:rsidRPr="00F06F98">
              <w:t>+10h overrun (16%); absorbed within phase budgets</w:t>
            </w:r>
          </w:p>
        </w:tc>
      </w:tr>
      <w:tr w:rsidR="00F06F98" w:rsidRPr="00F06F98" w14:paraId="6B17A62F" w14:textId="77777777">
        <w:tc>
          <w:tcPr>
            <w:tcW w:w="0" w:type="auto"/>
            <w:tcMar>
              <w:top w:w="75" w:type="dxa"/>
              <w:left w:w="150" w:type="dxa"/>
              <w:bottom w:w="75" w:type="dxa"/>
              <w:right w:w="150" w:type="dxa"/>
            </w:tcMar>
            <w:vAlign w:val="center"/>
            <w:hideMark/>
          </w:tcPr>
          <w:p w14:paraId="35DE3F9F" w14:textId="77777777" w:rsidR="00F06F98" w:rsidRPr="00F06F98" w:rsidRDefault="00F06F98" w:rsidP="00F06F98">
            <w:r w:rsidRPr="00F06F98">
              <w:t>R5</w:t>
            </w:r>
          </w:p>
        </w:tc>
        <w:tc>
          <w:tcPr>
            <w:tcW w:w="0" w:type="auto"/>
            <w:tcMar>
              <w:top w:w="75" w:type="dxa"/>
              <w:left w:w="150" w:type="dxa"/>
              <w:bottom w:w="75" w:type="dxa"/>
              <w:right w:w="150" w:type="dxa"/>
            </w:tcMar>
            <w:vAlign w:val="center"/>
            <w:hideMark/>
          </w:tcPr>
          <w:p w14:paraId="2A3B80CB" w14:textId="77777777" w:rsidR="00F06F98" w:rsidRPr="00F06F98" w:rsidRDefault="00F06F98" w:rsidP="00F06F98">
            <w:r w:rsidRPr="00F06F98">
              <w:t>Weak independent validation</w:t>
            </w:r>
          </w:p>
        </w:tc>
        <w:tc>
          <w:tcPr>
            <w:tcW w:w="0" w:type="auto"/>
            <w:tcMar>
              <w:top w:w="75" w:type="dxa"/>
              <w:left w:w="150" w:type="dxa"/>
              <w:bottom w:w="75" w:type="dxa"/>
              <w:right w:w="150" w:type="dxa"/>
            </w:tcMar>
            <w:vAlign w:val="center"/>
            <w:hideMark/>
          </w:tcPr>
          <w:p w14:paraId="47C8B0E8" w14:textId="77777777" w:rsidR="00F06F98" w:rsidRPr="00F06F98" w:rsidRDefault="00F06F98" w:rsidP="00F06F98">
            <w:r w:rsidRPr="00F06F98">
              <w:t>High</w:t>
            </w:r>
          </w:p>
        </w:tc>
        <w:tc>
          <w:tcPr>
            <w:tcW w:w="0" w:type="auto"/>
            <w:tcMar>
              <w:top w:w="75" w:type="dxa"/>
              <w:left w:w="150" w:type="dxa"/>
              <w:bottom w:w="75" w:type="dxa"/>
              <w:right w:w="150" w:type="dxa"/>
            </w:tcMar>
            <w:vAlign w:val="center"/>
            <w:hideMark/>
          </w:tcPr>
          <w:p w14:paraId="793780DB" w14:textId="77777777" w:rsidR="00F06F98" w:rsidRPr="00F06F98" w:rsidRDefault="00F06F98" w:rsidP="00F06F98">
            <w:r w:rsidRPr="00F06F98">
              <w:t>Medium</w:t>
            </w:r>
          </w:p>
        </w:tc>
        <w:tc>
          <w:tcPr>
            <w:tcW w:w="0" w:type="auto"/>
            <w:tcMar>
              <w:top w:w="75" w:type="dxa"/>
              <w:left w:w="150" w:type="dxa"/>
              <w:bottom w:w="75" w:type="dxa"/>
              <w:right w:w="150" w:type="dxa"/>
            </w:tcMar>
            <w:vAlign w:val="center"/>
            <w:hideMark/>
          </w:tcPr>
          <w:p w14:paraId="615743D3" w14:textId="77777777" w:rsidR="00F06F98" w:rsidRPr="00F06F98" w:rsidRDefault="00F06F98" w:rsidP="00F06F98">
            <w:r w:rsidRPr="00F06F98">
              <w:t>UAT plan and post-submission validation pipeline</w:t>
            </w:r>
          </w:p>
        </w:tc>
        <w:tc>
          <w:tcPr>
            <w:tcW w:w="0" w:type="auto"/>
            <w:tcMar>
              <w:top w:w="75" w:type="dxa"/>
              <w:left w:w="150" w:type="dxa"/>
              <w:bottom w:w="75" w:type="dxa"/>
              <w:right w:w="150" w:type="dxa"/>
            </w:tcMar>
            <w:vAlign w:val="center"/>
            <w:hideMark/>
          </w:tcPr>
          <w:p w14:paraId="6BD1CFA4" w14:textId="77777777" w:rsidR="00F06F98" w:rsidRPr="00F06F98" w:rsidRDefault="00F06F98" w:rsidP="00F06F98">
            <w:r w:rsidRPr="00F06F98">
              <w:t>Documented as limitation; developer-assessed metrics flagged</w:t>
            </w:r>
          </w:p>
        </w:tc>
      </w:tr>
    </w:tbl>
    <w:p w14:paraId="054F5097" w14:textId="77777777" w:rsidR="00F06F98" w:rsidRPr="00F06F98" w:rsidRDefault="00F06F98" w:rsidP="00F06F98">
      <w:r w:rsidRPr="00F06F98">
        <w:t>Risk R2 (drift) was the highest-impact risk and required the most significant mitigation investment. The FSM architecture, NLU pipeline, and layered control stack exist because this risk was identified early and taken seriously.</w:t>
      </w:r>
    </w:p>
    <w:p w14:paraId="4ED3598A" w14:textId="388F594F" w:rsidR="00F06F98" w:rsidRPr="00F06F98" w:rsidRDefault="00F06F98" w:rsidP="00F06F98">
      <w:pPr>
        <w:rPr>
          <w:b/>
          <w:bCs/>
        </w:rPr>
      </w:pPr>
      <w:r w:rsidRPr="00F06F98">
        <w:rPr>
          <w:b/>
          <w:bCs/>
        </w:rPr>
        <w:t>2.</w:t>
      </w:r>
      <w:r w:rsidR="00191448">
        <w:rPr>
          <w:b/>
          <w:bCs/>
        </w:rPr>
        <w:t>5</w:t>
      </w:r>
      <w:r w:rsidRPr="00F06F98">
        <w:rPr>
          <w:b/>
          <w:bCs/>
        </w:rPr>
        <w:t xml:space="preserve"> Professional Practice</w:t>
      </w:r>
    </w:p>
    <w:p w14:paraId="1D1EF52D" w14:textId="77777777" w:rsidR="00F06F98" w:rsidRPr="00F06F98" w:rsidRDefault="00F06F98" w:rsidP="00F06F98">
      <w:r w:rsidRPr="00F06F98">
        <w:lastRenderedPageBreak/>
        <w:t>Three practical lessons shaped implementation discipline:</w:t>
      </w:r>
    </w:p>
    <w:p w14:paraId="47B0845B" w14:textId="77777777" w:rsidR="00F06F98" w:rsidRPr="00F06F98" w:rsidRDefault="00F06F98" w:rsidP="00F06F98">
      <w:pPr>
        <w:numPr>
          <w:ilvl w:val="0"/>
          <w:numId w:val="146"/>
        </w:numPr>
      </w:pPr>
      <w:r w:rsidRPr="00F06F98">
        <w:t>SRP extraction prevented hidden cross-module regressions.</w:t>
      </w:r>
    </w:p>
    <w:p w14:paraId="59D27C10" w14:textId="77777777" w:rsidR="00F06F98" w:rsidRPr="00F06F98" w:rsidRDefault="00F06F98" w:rsidP="00F06F98">
      <w:pPr>
        <w:numPr>
          <w:ilvl w:val="0"/>
          <w:numId w:val="146"/>
        </w:numPr>
      </w:pPr>
      <w:r w:rsidRPr="00F06F98">
        <w:t>Pure-function style in analysis/flow reduced test complexity and mocking overhead.</w:t>
      </w:r>
    </w:p>
    <w:p w14:paraId="7AEE45F4" w14:textId="77777777" w:rsidR="00F06F98" w:rsidRPr="00F06F98" w:rsidRDefault="00F06F98" w:rsidP="00F06F98">
      <w:pPr>
        <w:numPr>
          <w:ilvl w:val="0"/>
          <w:numId w:val="146"/>
        </w:numPr>
      </w:pPr>
      <w:r w:rsidRPr="00F06F98">
        <w:t>Configuration-over-code improved adaptability for non-developer edits.</w:t>
      </w:r>
    </w:p>
    <w:tbl>
      <w:tblPr>
        <w:tblW w:w="0" w:type="auto"/>
        <w:tblCellMar>
          <w:top w:w="15" w:type="dxa"/>
          <w:left w:w="15" w:type="dxa"/>
          <w:bottom w:w="15" w:type="dxa"/>
          <w:right w:w="15" w:type="dxa"/>
        </w:tblCellMar>
        <w:tblLook w:val="04A0" w:firstRow="1" w:lastRow="0" w:firstColumn="1" w:lastColumn="0" w:noHBand="0" w:noVBand="1"/>
      </w:tblPr>
      <w:tblGrid>
        <w:gridCol w:w="2340"/>
        <w:gridCol w:w="3487"/>
        <w:gridCol w:w="3199"/>
      </w:tblGrid>
      <w:tr w:rsidR="00F06F98" w:rsidRPr="00F06F98" w14:paraId="327D26C7" w14:textId="77777777">
        <w:trPr>
          <w:tblHeader/>
        </w:trPr>
        <w:tc>
          <w:tcPr>
            <w:tcW w:w="0" w:type="auto"/>
            <w:tcMar>
              <w:top w:w="75" w:type="dxa"/>
              <w:left w:w="150" w:type="dxa"/>
              <w:bottom w:w="75" w:type="dxa"/>
              <w:right w:w="150" w:type="dxa"/>
            </w:tcMar>
            <w:vAlign w:val="center"/>
            <w:hideMark/>
          </w:tcPr>
          <w:p w14:paraId="21FEA12C" w14:textId="77777777" w:rsidR="00F06F98" w:rsidRPr="00F06F98" w:rsidRDefault="00F06F98" w:rsidP="00F06F98">
            <w:pPr>
              <w:rPr>
                <w:b/>
                <w:bCs/>
              </w:rPr>
            </w:pPr>
            <w:r w:rsidRPr="00F06F98">
              <w:rPr>
                <w:b/>
                <w:bCs/>
              </w:rPr>
              <w:t>Practice Area</w:t>
            </w:r>
          </w:p>
        </w:tc>
        <w:tc>
          <w:tcPr>
            <w:tcW w:w="0" w:type="auto"/>
            <w:tcMar>
              <w:top w:w="75" w:type="dxa"/>
              <w:left w:w="150" w:type="dxa"/>
              <w:bottom w:w="75" w:type="dxa"/>
              <w:right w:w="150" w:type="dxa"/>
            </w:tcMar>
            <w:vAlign w:val="center"/>
            <w:hideMark/>
          </w:tcPr>
          <w:p w14:paraId="4079CE74" w14:textId="77777777" w:rsidR="00F06F98" w:rsidRPr="00F06F98" w:rsidRDefault="00F06F98" w:rsidP="00F06F98">
            <w:pPr>
              <w:rPr>
                <w:b/>
                <w:bCs/>
              </w:rPr>
            </w:pPr>
            <w:r w:rsidRPr="00F06F98">
              <w:rPr>
                <w:b/>
                <w:bCs/>
              </w:rPr>
              <w:t>Applied Standard</w:t>
            </w:r>
          </w:p>
        </w:tc>
        <w:tc>
          <w:tcPr>
            <w:tcW w:w="0" w:type="auto"/>
            <w:tcMar>
              <w:top w:w="75" w:type="dxa"/>
              <w:left w:w="150" w:type="dxa"/>
              <w:bottom w:w="75" w:type="dxa"/>
              <w:right w:w="150" w:type="dxa"/>
            </w:tcMar>
            <w:vAlign w:val="center"/>
            <w:hideMark/>
          </w:tcPr>
          <w:p w14:paraId="1BF21E32" w14:textId="77777777" w:rsidR="00F06F98" w:rsidRPr="00F06F98" w:rsidRDefault="00F06F98" w:rsidP="00F06F98">
            <w:pPr>
              <w:rPr>
                <w:b/>
                <w:bCs/>
              </w:rPr>
            </w:pPr>
            <w:r w:rsidRPr="00F06F98">
              <w:rPr>
                <w:b/>
                <w:bCs/>
              </w:rPr>
              <w:t>Evidence</w:t>
            </w:r>
          </w:p>
        </w:tc>
      </w:tr>
      <w:tr w:rsidR="00F06F98" w:rsidRPr="00F06F98" w14:paraId="0E618821" w14:textId="77777777">
        <w:tc>
          <w:tcPr>
            <w:tcW w:w="0" w:type="auto"/>
            <w:tcMar>
              <w:top w:w="75" w:type="dxa"/>
              <w:left w:w="150" w:type="dxa"/>
              <w:bottom w:w="75" w:type="dxa"/>
              <w:right w:w="150" w:type="dxa"/>
            </w:tcMar>
            <w:vAlign w:val="center"/>
            <w:hideMark/>
          </w:tcPr>
          <w:p w14:paraId="06456621" w14:textId="77777777" w:rsidR="00F06F98" w:rsidRPr="00F06F98" w:rsidRDefault="00F06F98" w:rsidP="00F06F98">
            <w:r w:rsidRPr="00F06F98">
              <w:t>Version control</w:t>
            </w:r>
          </w:p>
        </w:tc>
        <w:tc>
          <w:tcPr>
            <w:tcW w:w="0" w:type="auto"/>
            <w:tcMar>
              <w:top w:w="75" w:type="dxa"/>
              <w:left w:w="150" w:type="dxa"/>
              <w:bottom w:w="75" w:type="dxa"/>
              <w:right w:w="150" w:type="dxa"/>
            </w:tcMar>
            <w:vAlign w:val="center"/>
            <w:hideMark/>
          </w:tcPr>
          <w:p w14:paraId="2F6BBE8E" w14:textId="77777777" w:rsidR="00F06F98" w:rsidRPr="00F06F98" w:rsidRDefault="00F06F98" w:rsidP="00F06F98">
            <w:r w:rsidRPr="00F06F98">
              <w:t>Atomic commits and milestone discipline</w:t>
            </w:r>
          </w:p>
        </w:tc>
        <w:tc>
          <w:tcPr>
            <w:tcW w:w="0" w:type="auto"/>
            <w:tcMar>
              <w:top w:w="75" w:type="dxa"/>
              <w:left w:w="150" w:type="dxa"/>
              <w:bottom w:w="75" w:type="dxa"/>
              <w:right w:w="150" w:type="dxa"/>
            </w:tcMar>
            <w:vAlign w:val="center"/>
            <w:hideMark/>
          </w:tcPr>
          <w:p w14:paraId="537A1AC3" w14:textId="77777777" w:rsidR="00F06F98" w:rsidRPr="00F06F98" w:rsidRDefault="00F06F98" w:rsidP="00F06F98">
            <w:r w:rsidRPr="00F06F98">
              <w:t>Git history and phase traceability</w:t>
            </w:r>
          </w:p>
        </w:tc>
      </w:tr>
      <w:tr w:rsidR="00F06F98" w:rsidRPr="00F06F98" w14:paraId="07FA55BB" w14:textId="77777777">
        <w:tc>
          <w:tcPr>
            <w:tcW w:w="0" w:type="auto"/>
            <w:tcMar>
              <w:top w:w="75" w:type="dxa"/>
              <w:left w:w="150" w:type="dxa"/>
              <w:bottom w:w="75" w:type="dxa"/>
              <w:right w:w="150" w:type="dxa"/>
            </w:tcMar>
            <w:vAlign w:val="center"/>
            <w:hideMark/>
          </w:tcPr>
          <w:p w14:paraId="4EB012EF" w14:textId="77777777" w:rsidR="00F06F98" w:rsidRPr="00F06F98" w:rsidRDefault="00F06F98" w:rsidP="00F06F98">
            <w:r w:rsidRPr="00F06F98">
              <w:t>Code quality</w:t>
            </w:r>
          </w:p>
        </w:tc>
        <w:tc>
          <w:tcPr>
            <w:tcW w:w="0" w:type="auto"/>
            <w:tcMar>
              <w:top w:w="75" w:type="dxa"/>
              <w:left w:w="150" w:type="dxa"/>
              <w:bottom w:w="75" w:type="dxa"/>
              <w:right w:w="150" w:type="dxa"/>
            </w:tcMar>
            <w:vAlign w:val="center"/>
            <w:hideMark/>
          </w:tcPr>
          <w:p w14:paraId="53D33676" w14:textId="77777777" w:rsidR="00F06F98" w:rsidRPr="00F06F98" w:rsidRDefault="00F06F98" w:rsidP="00F06F98">
            <w:r w:rsidRPr="00F06F98">
              <w:t>Refactoring and static review passes</w:t>
            </w:r>
          </w:p>
        </w:tc>
        <w:tc>
          <w:tcPr>
            <w:tcW w:w="0" w:type="auto"/>
            <w:tcMar>
              <w:top w:w="75" w:type="dxa"/>
              <w:left w:w="150" w:type="dxa"/>
              <w:bottom w:w="75" w:type="dxa"/>
              <w:right w:w="150" w:type="dxa"/>
            </w:tcMar>
            <w:vAlign w:val="center"/>
            <w:hideMark/>
          </w:tcPr>
          <w:p w14:paraId="68DD2C53" w14:textId="77777777" w:rsidR="00F06F98" w:rsidRPr="00F06F98" w:rsidRDefault="00F06F98" w:rsidP="00F06F98">
            <w:r w:rsidRPr="00F06F98">
              <w:t>Technical audit and reduced coupling</w:t>
            </w:r>
          </w:p>
        </w:tc>
      </w:tr>
      <w:tr w:rsidR="00F06F98" w:rsidRPr="00F06F98" w14:paraId="5481508E" w14:textId="77777777">
        <w:tc>
          <w:tcPr>
            <w:tcW w:w="0" w:type="auto"/>
            <w:tcMar>
              <w:top w:w="75" w:type="dxa"/>
              <w:left w:w="150" w:type="dxa"/>
              <w:bottom w:w="75" w:type="dxa"/>
              <w:right w:w="150" w:type="dxa"/>
            </w:tcMar>
            <w:vAlign w:val="center"/>
            <w:hideMark/>
          </w:tcPr>
          <w:p w14:paraId="29B797CA" w14:textId="77777777" w:rsidR="00F06F98" w:rsidRPr="00F06F98" w:rsidRDefault="00F06F98" w:rsidP="00F06F98">
            <w:r w:rsidRPr="00F06F98">
              <w:t>Testing</w:t>
            </w:r>
          </w:p>
        </w:tc>
        <w:tc>
          <w:tcPr>
            <w:tcW w:w="0" w:type="auto"/>
            <w:tcMar>
              <w:top w:w="75" w:type="dxa"/>
              <w:left w:w="150" w:type="dxa"/>
              <w:bottom w:w="75" w:type="dxa"/>
              <w:right w:w="150" w:type="dxa"/>
            </w:tcMar>
            <w:vAlign w:val="center"/>
            <w:hideMark/>
          </w:tcPr>
          <w:p w14:paraId="0346E459" w14:textId="77777777" w:rsidR="00F06F98" w:rsidRPr="00F06F98" w:rsidRDefault="00F06F98" w:rsidP="00F06F98">
            <w:r w:rsidRPr="00F06F98">
              <w:t>Unit + integration + scenario tests</w:t>
            </w:r>
          </w:p>
        </w:tc>
        <w:tc>
          <w:tcPr>
            <w:tcW w:w="0" w:type="auto"/>
            <w:tcMar>
              <w:top w:w="75" w:type="dxa"/>
              <w:left w:w="150" w:type="dxa"/>
              <w:bottom w:w="75" w:type="dxa"/>
              <w:right w:w="150" w:type="dxa"/>
            </w:tcMar>
            <w:vAlign w:val="center"/>
            <w:hideMark/>
          </w:tcPr>
          <w:p w14:paraId="51B2D424" w14:textId="77777777" w:rsidR="00F06F98" w:rsidRPr="00F06F98" w:rsidRDefault="00F06F98" w:rsidP="00F06F98">
            <w:r w:rsidRPr="00F06F98">
              <w:t>Section 3.2 outcomes</w:t>
            </w:r>
          </w:p>
        </w:tc>
      </w:tr>
      <w:tr w:rsidR="00F06F98" w:rsidRPr="00F06F98" w14:paraId="258B88B4" w14:textId="77777777">
        <w:tc>
          <w:tcPr>
            <w:tcW w:w="0" w:type="auto"/>
            <w:tcMar>
              <w:top w:w="75" w:type="dxa"/>
              <w:left w:w="150" w:type="dxa"/>
              <w:bottom w:w="75" w:type="dxa"/>
              <w:right w:w="150" w:type="dxa"/>
            </w:tcMar>
            <w:vAlign w:val="center"/>
            <w:hideMark/>
          </w:tcPr>
          <w:p w14:paraId="7FFC4281" w14:textId="77777777" w:rsidR="00F06F98" w:rsidRPr="00F06F98" w:rsidRDefault="00F06F98" w:rsidP="00F06F98">
            <w:r w:rsidRPr="00F06F98">
              <w:t>Documentation</w:t>
            </w:r>
          </w:p>
        </w:tc>
        <w:tc>
          <w:tcPr>
            <w:tcW w:w="0" w:type="auto"/>
            <w:tcMar>
              <w:top w:w="75" w:type="dxa"/>
              <w:left w:w="150" w:type="dxa"/>
              <w:bottom w:w="75" w:type="dxa"/>
              <w:right w:w="150" w:type="dxa"/>
            </w:tcMar>
            <w:vAlign w:val="center"/>
            <w:hideMark/>
          </w:tcPr>
          <w:p w14:paraId="0B9056C9" w14:textId="77777777" w:rsidR="00F06F98" w:rsidRPr="00F06F98" w:rsidRDefault="00F06F98" w:rsidP="00F06F98">
            <w:r w:rsidRPr="00F06F98">
              <w:t>Decision and architecture capture</w:t>
            </w:r>
          </w:p>
        </w:tc>
        <w:tc>
          <w:tcPr>
            <w:tcW w:w="0" w:type="auto"/>
            <w:tcMar>
              <w:top w:w="75" w:type="dxa"/>
              <w:left w:w="150" w:type="dxa"/>
              <w:bottom w:w="75" w:type="dxa"/>
              <w:right w:w="150" w:type="dxa"/>
            </w:tcMar>
            <w:vAlign w:val="center"/>
            <w:hideMark/>
          </w:tcPr>
          <w:p w14:paraId="3B5E23AD" w14:textId="77777777" w:rsidR="00F06F98" w:rsidRPr="00F06F98" w:rsidRDefault="00F06F98" w:rsidP="00F06F98">
            <w:r w:rsidRPr="00F06F98">
              <w:t>Consolidated architecture and diary</w:t>
            </w:r>
          </w:p>
        </w:tc>
      </w:tr>
      <w:tr w:rsidR="00F06F98" w:rsidRPr="00F06F98" w14:paraId="432366A1" w14:textId="77777777">
        <w:tc>
          <w:tcPr>
            <w:tcW w:w="0" w:type="auto"/>
            <w:tcMar>
              <w:top w:w="75" w:type="dxa"/>
              <w:left w:w="150" w:type="dxa"/>
              <w:bottom w:w="75" w:type="dxa"/>
              <w:right w:w="150" w:type="dxa"/>
            </w:tcMar>
            <w:vAlign w:val="center"/>
            <w:hideMark/>
          </w:tcPr>
          <w:p w14:paraId="75082798" w14:textId="77777777" w:rsidR="00F06F98" w:rsidRPr="00F06F98" w:rsidRDefault="00F06F98" w:rsidP="00F06F98">
            <w:r w:rsidRPr="00F06F98">
              <w:t>Security hygiene</w:t>
            </w:r>
          </w:p>
        </w:tc>
        <w:tc>
          <w:tcPr>
            <w:tcW w:w="0" w:type="auto"/>
            <w:tcMar>
              <w:top w:w="75" w:type="dxa"/>
              <w:left w:w="150" w:type="dxa"/>
              <w:bottom w:w="75" w:type="dxa"/>
              <w:right w:w="150" w:type="dxa"/>
            </w:tcMar>
            <w:vAlign w:val="center"/>
            <w:hideMark/>
          </w:tcPr>
          <w:p w14:paraId="54E3F9FD" w14:textId="77777777" w:rsidR="00F06F98" w:rsidRPr="00F06F98" w:rsidRDefault="00F06F98" w:rsidP="00F06F98">
            <w:r w:rsidRPr="00F06F98">
              <w:t>Secret handling and request controls</w:t>
            </w:r>
          </w:p>
        </w:tc>
        <w:tc>
          <w:tcPr>
            <w:tcW w:w="0" w:type="auto"/>
            <w:tcMar>
              <w:top w:w="75" w:type="dxa"/>
              <w:left w:w="150" w:type="dxa"/>
              <w:bottom w:w="75" w:type="dxa"/>
              <w:right w:w="150" w:type="dxa"/>
            </w:tcMar>
            <w:vAlign w:val="center"/>
            <w:hideMark/>
          </w:tcPr>
          <w:p w14:paraId="48FA3DD8" w14:textId="77777777" w:rsidR="00F06F98" w:rsidRPr="00F06F98" w:rsidRDefault="00F06F98" w:rsidP="00F06F98">
            <w:r w:rsidRPr="00F06F98">
              <w:t>Security analysis document</w:t>
            </w:r>
          </w:p>
        </w:tc>
      </w:tr>
      <w:tr w:rsidR="00F06F98" w:rsidRPr="00F06F98" w14:paraId="3C594465" w14:textId="77777777">
        <w:tc>
          <w:tcPr>
            <w:tcW w:w="0" w:type="auto"/>
            <w:tcMar>
              <w:top w:w="75" w:type="dxa"/>
              <w:left w:w="150" w:type="dxa"/>
              <w:bottom w:w="75" w:type="dxa"/>
              <w:right w:w="150" w:type="dxa"/>
            </w:tcMar>
            <w:vAlign w:val="center"/>
            <w:hideMark/>
          </w:tcPr>
          <w:p w14:paraId="4024FC30" w14:textId="77777777" w:rsidR="00F06F98" w:rsidRPr="00F06F98" w:rsidRDefault="00F06F98" w:rsidP="00F06F98">
            <w:r w:rsidRPr="00F06F98">
              <w:t>Deployment discipline</w:t>
            </w:r>
          </w:p>
        </w:tc>
        <w:tc>
          <w:tcPr>
            <w:tcW w:w="0" w:type="auto"/>
            <w:tcMar>
              <w:top w:w="75" w:type="dxa"/>
              <w:left w:w="150" w:type="dxa"/>
              <w:bottom w:w="75" w:type="dxa"/>
              <w:right w:w="150" w:type="dxa"/>
            </w:tcMar>
            <w:vAlign w:val="center"/>
            <w:hideMark/>
          </w:tcPr>
          <w:p w14:paraId="65EBA523" w14:textId="77777777" w:rsidR="00F06F98" w:rsidRPr="00F06F98" w:rsidRDefault="00F06F98" w:rsidP="00F06F98">
            <w:r w:rsidRPr="00F06F98">
              <w:t>Environment-driven provider/config setup</w:t>
            </w:r>
          </w:p>
        </w:tc>
        <w:tc>
          <w:tcPr>
            <w:tcW w:w="0" w:type="auto"/>
            <w:tcMar>
              <w:top w:w="75" w:type="dxa"/>
              <w:left w:w="150" w:type="dxa"/>
              <w:bottom w:w="75" w:type="dxa"/>
              <w:right w:w="150" w:type="dxa"/>
            </w:tcMar>
            <w:vAlign w:val="center"/>
            <w:hideMark/>
          </w:tcPr>
          <w:p w14:paraId="1C2B188B" w14:textId="77777777" w:rsidR="00F06F98" w:rsidRPr="00F06F98" w:rsidRDefault="00F06F98" w:rsidP="00F06F98">
            <w:r w:rsidRPr="00F06F98">
              <w:t>Runtime configurability</w:t>
            </w:r>
          </w:p>
        </w:tc>
      </w:tr>
    </w:tbl>
    <w:p w14:paraId="47A19D80" w14:textId="77777777" w:rsidR="00F06F98" w:rsidRPr="00F06F98" w:rsidRDefault="00F06F98" w:rsidP="00F06F98">
      <w:r w:rsidRPr="00F06F98">
        <w:t>Code audit findings and remediations are summarised in Documentation/technical_audit.md.</w:t>
      </w:r>
    </w:p>
    <w:p w14:paraId="1E2403EE" w14:textId="77777777" w:rsidR="00F06F98" w:rsidRPr="00F06F98" w:rsidRDefault="00F06F98" w:rsidP="00F06F98">
      <w:r w:rsidRPr="00F06F98">
        <w:t>Demo-readiness practice: each milestone included a short "explainability pass" where implementation choices had to be justifiable against requirements, lifecycle stage, and observed evidence. This directly supports the oral exposition component of CS3IP.</w:t>
      </w:r>
    </w:p>
    <w:p w14:paraId="66B77F6D" w14:textId="722F7C1F" w:rsidR="00F06F98" w:rsidRPr="00F06F98" w:rsidRDefault="00F06F98" w:rsidP="00F06F98">
      <w:pPr>
        <w:rPr>
          <w:b/>
          <w:bCs/>
        </w:rPr>
      </w:pPr>
      <w:r w:rsidRPr="00F06F98">
        <w:rPr>
          <w:b/>
          <w:bCs/>
        </w:rPr>
        <w:t>2.</w:t>
      </w:r>
      <w:r w:rsidR="00191448">
        <w:rPr>
          <w:b/>
          <w:bCs/>
        </w:rPr>
        <w:t xml:space="preserve">6 </w:t>
      </w:r>
      <w:r w:rsidRPr="00F06F98">
        <w:rPr>
          <w:b/>
          <w:bCs/>
        </w:rPr>
        <w:t>Monitoring, Effort &amp; Estimation</w:t>
      </w:r>
    </w:p>
    <w:p w14:paraId="28A05AC1" w14:textId="4821FC41" w:rsidR="00F06F98" w:rsidRPr="00F06F98" w:rsidRDefault="00F06F98" w:rsidP="00F06F98">
      <w:pPr>
        <w:rPr>
          <w:b/>
          <w:bCs/>
        </w:rPr>
      </w:pPr>
      <w:r w:rsidRPr="00F06F98">
        <w:rPr>
          <w:b/>
          <w:bCs/>
        </w:rPr>
        <w:t>2.</w:t>
      </w:r>
      <w:r w:rsidR="00191448">
        <w:rPr>
          <w:b/>
          <w:bCs/>
        </w:rPr>
        <w:t>6</w:t>
      </w:r>
      <w:r w:rsidRPr="00F06F98">
        <w:rPr>
          <w:b/>
          <w:bCs/>
        </w:rPr>
        <w:t>.1 Phase Summary</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1681"/>
        <w:gridCol w:w="1300"/>
        <w:gridCol w:w="2514"/>
        <w:gridCol w:w="1388"/>
        <w:gridCol w:w="2143"/>
      </w:tblGrid>
      <w:tr w:rsidR="00F06F98" w:rsidRPr="00F06F98" w14:paraId="58A57D54" w14:textId="77777777" w:rsidTr="0070708E">
        <w:trPr>
          <w:tblHeader/>
        </w:trPr>
        <w:tc>
          <w:tcPr>
            <w:tcW w:w="0" w:type="auto"/>
            <w:tcMar>
              <w:top w:w="75" w:type="dxa"/>
              <w:left w:w="150" w:type="dxa"/>
              <w:bottom w:w="75" w:type="dxa"/>
              <w:right w:w="150" w:type="dxa"/>
            </w:tcMar>
            <w:vAlign w:val="center"/>
            <w:hideMark/>
          </w:tcPr>
          <w:p w14:paraId="2AC67601" w14:textId="77777777" w:rsidR="00F06F98" w:rsidRPr="00F06F98" w:rsidRDefault="00F06F98" w:rsidP="0070708E">
            <w:pPr>
              <w:rPr>
                <w:b/>
                <w:bCs/>
              </w:rPr>
            </w:pPr>
            <w:r w:rsidRPr="00F06F98">
              <w:rPr>
                <w:b/>
                <w:bCs/>
              </w:rPr>
              <w:t>Phase</w:t>
            </w:r>
          </w:p>
        </w:tc>
        <w:tc>
          <w:tcPr>
            <w:tcW w:w="0" w:type="auto"/>
            <w:tcMar>
              <w:top w:w="75" w:type="dxa"/>
              <w:left w:w="150" w:type="dxa"/>
              <w:bottom w:w="75" w:type="dxa"/>
              <w:right w:w="150" w:type="dxa"/>
            </w:tcMar>
            <w:vAlign w:val="center"/>
            <w:hideMark/>
          </w:tcPr>
          <w:p w14:paraId="1AA9E0AD" w14:textId="77777777" w:rsidR="00F06F98" w:rsidRPr="00F06F98" w:rsidRDefault="00F06F98" w:rsidP="0070708E">
            <w:pPr>
              <w:rPr>
                <w:b/>
                <w:bCs/>
              </w:rPr>
            </w:pPr>
            <w:r w:rsidRPr="00F06F98">
              <w:rPr>
                <w:b/>
                <w:bCs/>
              </w:rPr>
              <w:t>Planned</w:t>
            </w:r>
          </w:p>
        </w:tc>
        <w:tc>
          <w:tcPr>
            <w:tcW w:w="0" w:type="auto"/>
            <w:tcMar>
              <w:top w:w="75" w:type="dxa"/>
              <w:left w:w="150" w:type="dxa"/>
              <w:bottom w:w="75" w:type="dxa"/>
              <w:right w:w="150" w:type="dxa"/>
            </w:tcMar>
            <w:vAlign w:val="center"/>
            <w:hideMark/>
          </w:tcPr>
          <w:p w14:paraId="021D1E4C" w14:textId="77777777" w:rsidR="00F06F98" w:rsidRPr="00F06F98" w:rsidRDefault="00F06F98" w:rsidP="0070708E">
            <w:pPr>
              <w:rPr>
                <w:b/>
                <w:bCs/>
              </w:rPr>
            </w:pPr>
            <w:r w:rsidRPr="00F06F98">
              <w:rPr>
                <w:b/>
                <w:bCs/>
              </w:rPr>
              <w:t>Actual</w:t>
            </w:r>
          </w:p>
        </w:tc>
        <w:tc>
          <w:tcPr>
            <w:tcW w:w="0" w:type="auto"/>
            <w:tcMar>
              <w:top w:w="75" w:type="dxa"/>
              <w:left w:w="150" w:type="dxa"/>
              <w:bottom w:w="75" w:type="dxa"/>
              <w:right w:w="150" w:type="dxa"/>
            </w:tcMar>
            <w:vAlign w:val="center"/>
            <w:hideMark/>
          </w:tcPr>
          <w:p w14:paraId="32200E18" w14:textId="77777777" w:rsidR="00F06F98" w:rsidRPr="00F06F98" w:rsidRDefault="00F06F98" w:rsidP="0070708E">
            <w:pPr>
              <w:rPr>
                <w:b/>
                <w:bCs/>
              </w:rPr>
            </w:pPr>
            <w:r w:rsidRPr="00F06F98">
              <w:rPr>
                <w:b/>
                <w:bCs/>
              </w:rPr>
              <w:t>Deviation</w:t>
            </w:r>
          </w:p>
        </w:tc>
        <w:tc>
          <w:tcPr>
            <w:tcW w:w="0" w:type="auto"/>
            <w:tcMar>
              <w:top w:w="75" w:type="dxa"/>
              <w:left w:w="150" w:type="dxa"/>
              <w:bottom w:w="75" w:type="dxa"/>
              <w:right w:w="150" w:type="dxa"/>
            </w:tcMar>
            <w:vAlign w:val="center"/>
            <w:hideMark/>
          </w:tcPr>
          <w:p w14:paraId="12C98950" w14:textId="77777777" w:rsidR="00F06F98" w:rsidRPr="00F06F98" w:rsidRDefault="00F06F98" w:rsidP="0070708E">
            <w:pPr>
              <w:rPr>
                <w:b/>
                <w:bCs/>
              </w:rPr>
            </w:pPr>
            <w:r w:rsidRPr="00F06F98">
              <w:rPr>
                <w:b/>
                <w:bCs/>
              </w:rPr>
              <w:t>Root Cause &amp; Response</w:t>
            </w:r>
          </w:p>
        </w:tc>
      </w:tr>
      <w:tr w:rsidR="00F06F98" w:rsidRPr="00F06F98" w14:paraId="4C9BB2C9" w14:textId="77777777" w:rsidTr="0070708E">
        <w:tc>
          <w:tcPr>
            <w:tcW w:w="0" w:type="auto"/>
            <w:tcMar>
              <w:top w:w="75" w:type="dxa"/>
              <w:left w:w="150" w:type="dxa"/>
              <w:bottom w:w="75" w:type="dxa"/>
              <w:right w:w="150" w:type="dxa"/>
            </w:tcMar>
            <w:vAlign w:val="center"/>
            <w:hideMark/>
          </w:tcPr>
          <w:p w14:paraId="5FC5F35A" w14:textId="77777777" w:rsidR="00F06F98" w:rsidRPr="00F06F98" w:rsidRDefault="00F06F98" w:rsidP="0070708E">
            <w:r w:rsidRPr="00F06F98">
              <w:t>Phase 1: Scoping</w:t>
            </w:r>
          </w:p>
        </w:tc>
        <w:tc>
          <w:tcPr>
            <w:tcW w:w="0" w:type="auto"/>
            <w:tcMar>
              <w:top w:w="75" w:type="dxa"/>
              <w:left w:w="150" w:type="dxa"/>
              <w:bottom w:w="75" w:type="dxa"/>
              <w:right w:w="150" w:type="dxa"/>
            </w:tcMar>
            <w:vAlign w:val="center"/>
            <w:hideMark/>
          </w:tcPr>
          <w:p w14:paraId="4815BCDB" w14:textId="77777777" w:rsidR="00F06F98" w:rsidRPr="00F06F98" w:rsidRDefault="00F06F98" w:rsidP="0070708E">
            <w:r w:rsidRPr="00F06F98">
              <w:t xml:space="preserve">4 weeks; basic </w:t>
            </w:r>
            <w:proofErr w:type="spellStart"/>
            <w:r w:rsidRPr="00F06F98">
              <w:lastRenderedPageBreak/>
              <w:t>Groq</w:t>
            </w:r>
            <w:proofErr w:type="spellEnd"/>
            <w:r w:rsidRPr="00F06F98">
              <w:t xml:space="preserve"> integration, YAML config scaffold</w:t>
            </w:r>
          </w:p>
        </w:tc>
        <w:tc>
          <w:tcPr>
            <w:tcW w:w="0" w:type="auto"/>
            <w:tcMar>
              <w:top w:w="75" w:type="dxa"/>
              <w:left w:w="150" w:type="dxa"/>
              <w:bottom w:w="75" w:type="dxa"/>
              <w:right w:w="150" w:type="dxa"/>
            </w:tcMar>
            <w:vAlign w:val="center"/>
            <w:hideMark/>
          </w:tcPr>
          <w:p w14:paraId="04FAEC63" w14:textId="77777777" w:rsidR="00F06F98" w:rsidRPr="00F06F98" w:rsidRDefault="00F06F98" w:rsidP="0070708E">
            <w:r w:rsidRPr="00F06F98">
              <w:lastRenderedPageBreak/>
              <w:t>4 weeks (on time)</w:t>
            </w:r>
          </w:p>
        </w:tc>
        <w:tc>
          <w:tcPr>
            <w:tcW w:w="0" w:type="auto"/>
            <w:tcMar>
              <w:top w:w="75" w:type="dxa"/>
              <w:left w:w="150" w:type="dxa"/>
              <w:bottom w:w="75" w:type="dxa"/>
              <w:right w:w="150" w:type="dxa"/>
            </w:tcMar>
            <w:vAlign w:val="center"/>
            <w:hideMark/>
          </w:tcPr>
          <w:p w14:paraId="294B48BD" w14:textId="77777777" w:rsidR="00F06F98" w:rsidRPr="00F06F98" w:rsidRDefault="00F06F98" w:rsidP="0070708E">
            <w:r w:rsidRPr="00F06F98">
              <w:t>None</w:t>
            </w:r>
          </w:p>
        </w:tc>
        <w:tc>
          <w:tcPr>
            <w:tcW w:w="0" w:type="auto"/>
            <w:tcMar>
              <w:top w:w="75" w:type="dxa"/>
              <w:left w:w="150" w:type="dxa"/>
              <w:bottom w:w="75" w:type="dxa"/>
              <w:right w:w="150" w:type="dxa"/>
            </w:tcMar>
            <w:vAlign w:val="center"/>
            <w:hideMark/>
          </w:tcPr>
          <w:p w14:paraId="48324C08" w14:textId="77777777" w:rsidR="00F06F98" w:rsidRPr="00F06F98" w:rsidRDefault="00F06F98" w:rsidP="0070708E">
            <w:r w:rsidRPr="00F06F98">
              <w:t>n/a</w:t>
            </w:r>
          </w:p>
        </w:tc>
      </w:tr>
      <w:tr w:rsidR="00F06F98" w:rsidRPr="00F06F98" w14:paraId="6C394798" w14:textId="77777777" w:rsidTr="0070708E">
        <w:tc>
          <w:tcPr>
            <w:tcW w:w="0" w:type="auto"/>
            <w:tcMar>
              <w:top w:w="75" w:type="dxa"/>
              <w:left w:w="150" w:type="dxa"/>
              <w:bottom w:w="75" w:type="dxa"/>
              <w:right w:w="150" w:type="dxa"/>
            </w:tcMar>
            <w:vAlign w:val="center"/>
            <w:hideMark/>
          </w:tcPr>
          <w:p w14:paraId="0C26A7BB" w14:textId="77777777" w:rsidR="00F06F98" w:rsidRPr="00F06F98" w:rsidRDefault="00F06F98" w:rsidP="0070708E">
            <w:r w:rsidRPr="00F06F98">
              <w:t>Phase 2: FSM + Prompts</w:t>
            </w:r>
          </w:p>
        </w:tc>
        <w:tc>
          <w:tcPr>
            <w:tcW w:w="0" w:type="auto"/>
            <w:tcMar>
              <w:top w:w="75" w:type="dxa"/>
              <w:left w:w="150" w:type="dxa"/>
              <w:bottom w:w="75" w:type="dxa"/>
              <w:right w:w="150" w:type="dxa"/>
            </w:tcMar>
            <w:vAlign w:val="center"/>
            <w:hideMark/>
          </w:tcPr>
          <w:p w14:paraId="41FD7B30" w14:textId="77777777" w:rsidR="00F06F98" w:rsidRPr="00F06F98" w:rsidRDefault="00F06F98" w:rsidP="0070708E">
            <w:r w:rsidRPr="00F06F98">
              <w:t>6 weeks; NEPQ alignment, 6 output bugs fixed</w:t>
            </w:r>
          </w:p>
        </w:tc>
        <w:tc>
          <w:tcPr>
            <w:tcW w:w="0" w:type="auto"/>
            <w:tcMar>
              <w:top w:w="75" w:type="dxa"/>
              <w:left w:w="150" w:type="dxa"/>
              <w:bottom w:w="75" w:type="dxa"/>
              <w:right w:w="150" w:type="dxa"/>
            </w:tcMar>
            <w:vAlign w:val="center"/>
            <w:hideMark/>
          </w:tcPr>
          <w:p w14:paraId="346BBA81" w14:textId="77777777" w:rsidR="00F06F98" w:rsidRPr="00F06F98" w:rsidRDefault="00F06F98" w:rsidP="0070708E">
            <w:r w:rsidRPr="00F06F98">
              <w:t>6 weeks (on time); however Strategy Pattern was replaced mid-phase (unplanned refactor)</w:t>
            </w:r>
          </w:p>
        </w:tc>
        <w:tc>
          <w:tcPr>
            <w:tcW w:w="0" w:type="auto"/>
            <w:tcMar>
              <w:top w:w="75" w:type="dxa"/>
              <w:left w:w="150" w:type="dxa"/>
              <w:bottom w:w="75" w:type="dxa"/>
              <w:right w:w="150" w:type="dxa"/>
            </w:tcMar>
            <w:vAlign w:val="center"/>
            <w:hideMark/>
          </w:tcPr>
          <w:p w14:paraId="23DEA714" w14:textId="77777777" w:rsidR="00F06F98" w:rsidRPr="00F06F98" w:rsidRDefault="00F06F98" w:rsidP="0070708E">
            <w:r w:rsidRPr="00F06F98">
              <w:t>Architecture replaced rather than extended</w:t>
            </w:r>
          </w:p>
        </w:tc>
        <w:tc>
          <w:tcPr>
            <w:tcW w:w="0" w:type="auto"/>
            <w:tcMar>
              <w:top w:w="75" w:type="dxa"/>
              <w:left w:w="150" w:type="dxa"/>
              <w:bottom w:w="75" w:type="dxa"/>
              <w:right w:w="150" w:type="dxa"/>
            </w:tcMar>
            <w:vAlign w:val="center"/>
            <w:hideMark/>
          </w:tcPr>
          <w:p w14:paraId="2FBC774B" w14:textId="77777777" w:rsidR="00F06F98" w:rsidRPr="00F06F98" w:rsidRDefault="00F06F98" w:rsidP="0070708E">
            <w:r w:rsidRPr="00F06F98">
              <w:t>Strategy Pattern revealed as fundamentally mismatched (Section 2.2); throwaway prototype discarded, FSM rebuilt. +0 weeks net - refactor reduced LOC by 50%, making subsequent iteration faster</w:t>
            </w:r>
          </w:p>
        </w:tc>
      </w:tr>
      <w:tr w:rsidR="00F06F98" w:rsidRPr="00F06F98" w14:paraId="2D073F9A" w14:textId="77777777" w:rsidTr="0070708E">
        <w:tc>
          <w:tcPr>
            <w:tcW w:w="0" w:type="auto"/>
            <w:tcMar>
              <w:top w:w="75" w:type="dxa"/>
              <w:left w:w="150" w:type="dxa"/>
              <w:bottom w:w="75" w:type="dxa"/>
              <w:right w:w="150" w:type="dxa"/>
            </w:tcMar>
            <w:vAlign w:val="center"/>
            <w:hideMark/>
          </w:tcPr>
          <w:p w14:paraId="6C7C79C4" w14:textId="77777777" w:rsidR="00F06F98" w:rsidRPr="00F06F98" w:rsidRDefault="00F06F98" w:rsidP="0070708E">
            <w:commentRangeStart w:id="6"/>
            <w:r w:rsidRPr="00F06F98">
              <w:t>Phase 3: Quality</w:t>
            </w:r>
          </w:p>
        </w:tc>
        <w:tc>
          <w:tcPr>
            <w:tcW w:w="0" w:type="auto"/>
            <w:tcMar>
              <w:top w:w="75" w:type="dxa"/>
              <w:left w:w="150" w:type="dxa"/>
              <w:bottom w:w="75" w:type="dxa"/>
              <w:right w:w="150" w:type="dxa"/>
            </w:tcMar>
            <w:vAlign w:val="center"/>
            <w:hideMark/>
          </w:tcPr>
          <w:p w14:paraId="7E58559A" w14:textId="77777777" w:rsidR="00F06F98" w:rsidRPr="00F06F98" w:rsidRDefault="00F06F98" w:rsidP="0070708E">
            <w:r w:rsidRPr="00F06F98">
              <w:t>4 weeks; clean-up, SRP extractions</w:t>
            </w:r>
          </w:p>
        </w:tc>
        <w:tc>
          <w:tcPr>
            <w:tcW w:w="0" w:type="auto"/>
            <w:tcMar>
              <w:top w:w="75" w:type="dxa"/>
              <w:left w:w="150" w:type="dxa"/>
              <w:bottom w:w="75" w:type="dxa"/>
              <w:right w:w="150" w:type="dxa"/>
            </w:tcMar>
            <w:vAlign w:val="center"/>
            <w:hideMark/>
          </w:tcPr>
          <w:p w14:paraId="1DD8E976" w14:textId="77777777" w:rsidR="00F06F98" w:rsidRPr="00F06F98" w:rsidRDefault="00F06F98" w:rsidP="0070708E">
            <w:r w:rsidRPr="00F06F98">
              <w:t>4 weeks; additional trainer.py, guardedness_analyzer.py extractions not in original plan</w:t>
            </w:r>
          </w:p>
        </w:tc>
        <w:tc>
          <w:tcPr>
            <w:tcW w:w="0" w:type="auto"/>
            <w:tcMar>
              <w:top w:w="75" w:type="dxa"/>
              <w:left w:w="150" w:type="dxa"/>
              <w:bottom w:w="75" w:type="dxa"/>
              <w:right w:w="150" w:type="dxa"/>
            </w:tcMar>
            <w:vAlign w:val="center"/>
            <w:hideMark/>
          </w:tcPr>
          <w:p w14:paraId="258118BA" w14:textId="77777777" w:rsidR="00F06F98" w:rsidRPr="00F06F98" w:rsidRDefault="00F06F98" w:rsidP="0070708E">
            <w:r w:rsidRPr="00F06F98">
              <w:t>+2 new modules (unplanned)</w:t>
            </w:r>
          </w:p>
        </w:tc>
        <w:tc>
          <w:tcPr>
            <w:tcW w:w="0" w:type="auto"/>
            <w:tcMar>
              <w:top w:w="75" w:type="dxa"/>
              <w:left w:w="150" w:type="dxa"/>
              <w:bottom w:w="75" w:type="dxa"/>
              <w:right w:w="150" w:type="dxa"/>
            </w:tcMar>
            <w:vAlign w:val="center"/>
            <w:hideMark/>
          </w:tcPr>
          <w:p w14:paraId="649E6EA3" w14:textId="77777777" w:rsidR="00F06F98" w:rsidRPr="00F06F98" w:rsidRDefault="00F06F98" w:rsidP="0070708E">
            <w:r w:rsidRPr="00F06F98">
              <w:t>God-class anti-pattern identified in chatbot.py; SRP extraction prioritised over other planned optimisations</w:t>
            </w:r>
            <w:commentRangeEnd w:id="6"/>
            <w:r w:rsidR="00035D33">
              <w:rPr>
                <w:rStyle w:val="CommentReference"/>
              </w:rPr>
              <w:commentReference w:id="6"/>
            </w:r>
          </w:p>
        </w:tc>
      </w:tr>
      <w:tr w:rsidR="00F06F98" w:rsidRPr="00F06F98" w14:paraId="2DE2B014" w14:textId="77777777" w:rsidTr="0070708E">
        <w:tc>
          <w:tcPr>
            <w:tcW w:w="0" w:type="auto"/>
            <w:tcMar>
              <w:top w:w="75" w:type="dxa"/>
              <w:left w:w="150" w:type="dxa"/>
              <w:bottom w:w="75" w:type="dxa"/>
              <w:right w:w="150" w:type="dxa"/>
            </w:tcMar>
            <w:vAlign w:val="center"/>
            <w:hideMark/>
          </w:tcPr>
          <w:p w14:paraId="0A1FCF5D" w14:textId="77777777" w:rsidR="00F06F98" w:rsidRPr="00F06F98" w:rsidRDefault="00F06F98" w:rsidP="0070708E">
            <w:r w:rsidRPr="00F06F98">
              <w:t>Phase 4: Testing</w:t>
            </w:r>
          </w:p>
        </w:tc>
        <w:tc>
          <w:tcPr>
            <w:tcW w:w="0" w:type="auto"/>
            <w:tcMar>
              <w:top w:w="75" w:type="dxa"/>
              <w:left w:w="150" w:type="dxa"/>
              <w:bottom w:w="75" w:type="dxa"/>
              <w:right w:w="150" w:type="dxa"/>
            </w:tcMar>
            <w:vAlign w:val="center"/>
            <w:hideMark/>
          </w:tcPr>
          <w:p w14:paraId="0162E327" w14:textId="77777777" w:rsidR="00F06F98" w:rsidRPr="00F06F98" w:rsidRDefault="00F06F98" w:rsidP="0070708E">
            <w:r w:rsidRPr="00F06F98">
              <w:t>8 weeks; 25 scenario validation, UAT</w:t>
            </w:r>
          </w:p>
        </w:tc>
        <w:tc>
          <w:tcPr>
            <w:tcW w:w="0" w:type="auto"/>
            <w:tcMar>
              <w:top w:w="75" w:type="dxa"/>
              <w:left w:w="150" w:type="dxa"/>
              <w:bottom w:w="75" w:type="dxa"/>
              <w:right w:w="150" w:type="dxa"/>
            </w:tcMar>
            <w:vAlign w:val="center"/>
            <w:hideMark/>
          </w:tcPr>
          <w:p w14:paraId="49B103C4" w14:textId="77777777" w:rsidR="00F06F98" w:rsidRPr="00F06F98" w:rsidRDefault="00F06F98" w:rsidP="0070708E">
            <w:r w:rsidRPr="00F06F98">
              <w:t>8 weeks; prompt iteration consumed more test cycles than estimated (5 revisions vs. 2 planned)</w:t>
            </w:r>
          </w:p>
        </w:tc>
        <w:tc>
          <w:tcPr>
            <w:tcW w:w="0" w:type="auto"/>
            <w:tcMar>
              <w:top w:w="75" w:type="dxa"/>
              <w:left w:w="150" w:type="dxa"/>
              <w:bottom w:w="75" w:type="dxa"/>
              <w:right w:w="150" w:type="dxa"/>
            </w:tcMar>
            <w:vAlign w:val="center"/>
            <w:hideMark/>
          </w:tcPr>
          <w:p w14:paraId="26EA63AD" w14:textId="77777777" w:rsidR="00F06F98" w:rsidRPr="00F06F98" w:rsidRDefault="00F06F98" w:rsidP="0070708E">
            <w:r w:rsidRPr="00F06F98">
              <w:t>Prompt engineering: 22h actual vs. ~10h estimated</w:t>
            </w:r>
          </w:p>
        </w:tc>
        <w:tc>
          <w:tcPr>
            <w:tcW w:w="0" w:type="auto"/>
            <w:tcMar>
              <w:top w:w="75" w:type="dxa"/>
              <w:left w:w="150" w:type="dxa"/>
              <w:bottom w:w="75" w:type="dxa"/>
              <w:right w:w="150" w:type="dxa"/>
            </w:tcMar>
            <w:vAlign w:val="center"/>
            <w:hideMark/>
          </w:tcPr>
          <w:p w14:paraId="08FEB141" w14:textId="77777777" w:rsidR="00F06F98" w:rsidRPr="00F06F98" w:rsidRDefault="00F06F98" w:rsidP="0070708E">
            <w:r w:rsidRPr="00F06F98">
              <w:t xml:space="preserve">Behavioural constraint tuning is empirical, not analytical; each fix required </w:t>
            </w:r>
            <w:proofErr w:type="spellStart"/>
            <w:r w:rsidRPr="00F06F98">
              <w:t>observe→fix→validate</w:t>
            </w:r>
            <w:proofErr w:type="spellEnd"/>
            <w:r w:rsidRPr="00F06F98">
              <w:t xml:space="preserve"> cycles. No schedule impact - test effort </w:t>
            </w:r>
            <w:r w:rsidRPr="00F06F98">
              <w:lastRenderedPageBreak/>
              <w:t>absorbed within phase budget</w:t>
            </w:r>
          </w:p>
        </w:tc>
      </w:tr>
      <w:tr w:rsidR="00F06F98" w:rsidRPr="00F06F98" w14:paraId="0413F60F" w14:textId="77777777" w:rsidTr="0070708E">
        <w:tc>
          <w:tcPr>
            <w:tcW w:w="0" w:type="auto"/>
            <w:tcMar>
              <w:top w:w="75" w:type="dxa"/>
              <w:left w:w="150" w:type="dxa"/>
              <w:bottom w:w="75" w:type="dxa"/>
              <w:right w:w="150" w:type="dxa"/>
            </w:tcMar>
            <w:vAlign w:val="center"/>
            <w:hideMark/>
          </w:tcPr>
          <w:p w14:paraId="6C89C235" w14:textId="77777777" w:rsidR="00F06F98" w:rsidRPr="00F06F98" w:rsidRDefault="00F06F98" w:rsidP="0070708E">
            <w:r w:rsidRPr="00F06F98">
              <w:lastRenderedPageBreak/>
              <w:t>Phase 5: Documentation</w:t>
            </w:r>
          </w:p>
        </w:tc>
        <w:tc>
          <w:tcPr>
            <w:tcW w:w="0" w:type="auto"/>
            <w:tcMar>
              <w:top w:w="75" w:type="dxa"/>
              <w:left w:w="150" w:type="dxa"/>
              <w:bottom w:w="75" w:type="dxa"/>
              <w:right w:w="150" w:type="dxa"/>
            </w:tcMar>
            <w:vAlign w:val="center"/>
            <w:hideMark/>
          </w:tcPr>
          <w:p w14:paraId="7BEC6E60" w14:textId="77777777" w:rsidR="00F06F98" w:rsidRPr="00F06F98" w:rsidRDefault="00F06F98" w:rsidP="0070708E">
            <w:r w:rsidRPr="00F06F98">
              <w:t>6 weeks; FYP report, technical docs</w:t>
            </w:r>
          </w:p>
        </w:tc>
        <w:tc>
          <w:tcPr>
            <w:tcW w:w="0" w:type="auto"/>
            <w:tcMar>
              <w:top w:w="75" w:type="dxa"/>
              <w:left w:w="150" w:type="dxa"/>
              <w:bottom w:w="75" w:type="dxa"/>
              <w:right w:w="150" w:type="dxa"/>
            </w:tcMar>
            <w:vAlign w:val="center"/>
            <w:hideMark/>
          </w:tcPr>
          <w:p w14:paraId="38535448" w14:textId="77777777" w:rsidR="00F06F98" w:rsidRPr="00F06F98" w:rsidRDefault="00F06F98" w:rsidP="0070708E">
            <w:r w:rsidRPr="00F06F98">
              <w:t>6 weeks (on time); architecture diagrams added beyond original scope</w:t>
            </w:r>
          </w:p>
        </w:tc>
        <w:tc>
          <w:tcPr>
            <w:tcW w:w="0" w:type="auto"/>
            <w:tcMar>
              <w:top w:w="75" w:type="dxa"/>
              <w:left w:w="150" w:type="dxa"/>
              <w:bottom w:w="75" w:type="dxa"/>
              <w:right w:w="150" w:type="dxa"/>
            </w:tcMar>
            <w:vAlign w:val="center"/>
            <w:hideMark/>
          </w:tcPr>
          <w:p w14:paraId="6FD52E49" w14:textId="77777777" w:rsidR="00F06F98" w:rsidRPr="00F06F98" w:rsidRDefault="00F06F98" w:rsidP="0070708E">
            <w:r w:rsidRPr="00F06F98">
              <w:t>Extra: FSM state diagrams, STRIDE threat model, hardware analysis</w:t>
            </w:r>
          </w:p>
        </w:tc>
        <w:tc>
          <w:tcPr>
            <w:tcW w:w="0" w:type="auto"/>
            <w:tcMar>
              <w:top w:w="75" w:type="dxa"/>
              <w:left w:w="150" w:type="dxa"/>
              <w:bottom w:w="75" w:type="dxa"/>
              <w:right w:w="150" w:type="dxa"/>
            </w:tcMar>
            <w:vAlign w:val="center"/>
            <w:hideMark/>
          </w:tcPr>
          <w:p w14:paraId="605DA872" w14:textId="77777777" w:rsidR="00F06F98" w:rsidRPr="00F06F98" w:rsidRDefault="00F06F98" w:rsidP="0070708E">
            <w:r w:rsidRPr="00F06F98">
              <w:t>Supervisor feedback emphasised prompt engineering rationale; expanded technical evidence</w:t>
            </w:r>
          </w:p>
        </w:tc>
      </w:tr>
      <w:tr w:rsidR="00F06F98" w:rsidRPr="00F06F98" w14:paraId="5A23FB1F" w14:textId="77777777" w:rsidTr="0070708E">
        <w:tc>
          <w:tcPr>
            <w:tcW w:w="0" w:type="auto"/>
            <w:tcMar>
              <w:top w:w="75" w:type="dxa"/>
              <w:left w:w="150" w:type="dxa"/>
              <w:bottom w:w="75" w:type="dxa"/>
              <w:right w:w="150" w:type="dxa"/>
            </w:tcMar>
            <w:vAlign w:val="center"/>
            <w:hideMark/>
          </w:tcPr>
          <w:p w14:paraId="0CD34C5C" w14:textId="77777777" w:rsidR="00F06F98" w:rsidRPr="00F06F98" w:rsidRDefault="00F06F98" w:rsidP="0070708E">
            <w:r w:rsidRPr="00F06F98">
              <w:rPr>
                <w:b/>
                <w:bCs/>
              </w:rPr>
              <w:t>Overall</w:t>
            </w:r>
          </w:p>
        </w:tc>
        <w:tc>
          <w:tcPr>
            <w:tcW w:w="0" w:type="auto"/>
            <w:tcMar>
              <w:top w:w="75" w:type="dxa"/>
              <w:left w:w="150" w:type="dxa"/>
              <w:bottom w:w="75" w:type="dxa"/>
              <w:right w:w="150" w:type="dxa"/>
            </w:tcMar>
            <w:vAlign w:val="center"/>
            <w:hideMark/>
          </w:tcPr>
          <w:p w14:paraId="21250DA9" w14:textId="77777777" w:rsidR="00F06F98" w:rsidRPr="00F06F98" w:rsidRDefault="00F06F98" w:rsidP="0070708E">
            <w:r w:rsidRPr="00F06F98">
              <w:rPr>
                <w:b/>
                <w:bCs/>
              </w:rPr>
              <w:t>60h estimated</w:t>
            </w:r>
          </w:p>
        </w:tc>
        <w:tc>
          <w:tcPr>
            <w:tcW w:w="0" w:type="auto"/>
            <w:tcMar>
              <w:top w:w="75" w:type="dxa"/>
              <w:left w:w="150" w:type="dxa"/>
              <w:bottom w:w="75" w:type="dxa"/>
              <w:right w:w="150" w:type="dxa"/>
            </w:tcMar>
            <w:vAlign w:val="center"/>
            <w:hideMark/>
          </w:tcPr>
          <w:p w14:paraId="2589D4A1" w14:textId="77777777" w:rsidR="00F06F98" w:rsidRPr="00F06F98" w:rsidRDefault="00F06F98" w:rsidP="0070708E">
            <w:r w:rsidRPr="00F06F98">
              <w:rPr>
                <w:b/>
                <w:bCs/>
              </w:rPr>
              <w:t>70h actual (+16%)</w:t>
            </w:r>
          </w:p>
        </w:tc>
        <w:tc>
          <w:tcPr>
            <w:tcW w:w="0" w:type="auto"/>
            <w:tcMar>
              <w:top w:w="75" w:type="dxa"/>
              <w:left w:w="150" w:type="dxa"/>
              <w:bottom w:w="75" w:type="dxa"/>
              <w:right w:w="150" w:type="dxa"/>
            </w:tcMar>
            <w:vAlign w:val="center"/>
            <w:hideMark/>
          </w:tcPr>
          <w:p w14:paraId="33AEDBDD" w14:textId="77777777" w:rsidR="00F06F98" w:rsidRPr="00F06F98" w:rsidRDefault="00F06F98" w:rsidP="0070708E">
            <w:r w:rsidRPr="00F06F98">
              <w:rPr>
                <w:b/>
                <w:bCs/>
              </w:rPr>
              <w:t>+10h overrun</w:t>
            </w:r>
          </w:p>
        </w:tc>
        <w:tc>
          <w:tcPr>
            <w:tcW w:w="0" w:type="auto"/>
            <w:tcMar>
              <w:top w:w="75" w:type="dxa"/>
              <w:left w:w="150" w:type="dxa"/>
              <w:bottom w:w="75" w:type="dxa"/>
              <w:right w:w="150" w:type="dxa"/>
            </w:tcMar>
            <w:vAlign w:val="center"/>
            <w:hideMark/>
          </w:tcPr>
          <w:p w14:paraId="563569AD" w14:textId="77777777" w:rsidR="00F06F98" w:rsidRPr="00F06F98" w:rsidRDefault="00F06F98" w:rsidP="0070708E">
            <w:r w:rsidRPr="00F06F98">
              <w:t>Prompt iteration underestimated: 5 major revision cycles vs. 2 planned. No scope cuts required; all FR/NFR met</w:t>
            </w:r>
          </w:p>
        </w:tc>
      </w:tr>
    </w:tbl>
    <w:p w14:paraId="69FC4FE6" w14:textId="77777777" w:rsidR="00035D33" w:rsidRDefault="00035D33" w:rsidP="00F06F98">
      <w:pPr>
        <w:rPr>
          <w:b/>
          <w:bCs/>
        </w:rPr>
      </w:pPr>
    </w:p>
    <w:p w14:paraId="73D5B949" w14:textId="77777777" w:rsidR="00035D33" w:rsidRDefault="00035D33" w:rsidP="00F06F98">
      <w:pPr>
        <w:rPr>
          <w:b/>
          <w:bCs/>
        </w:rPr>
      </w:pPr>
    </w:p>
    <w:p w14:paraId="3165B5F8" w14:textId="0F921FAC" w:rsidR="00F06F98" w:rsidRPr="00F06F98" w:rsidRDefault="0070708E" w:rsidP="00F06F98">
      <w:pPr>
        <w:rPr>
          <w:b/>
          <w:bCs/>
        </w:rPr>
      </w:pPr>
      <w:r>
        <w:rPr>
          <w:b/>
          <w:bCs/>
        </w:rPr>
        <w:br w:type="textWrapping" w:clear="all"/>
      </w:r>
      <w:r w:rsidR="00F06F98" w:rsidRPr="00F06F98">
        <w:rPr>
          <w:b/>
          <w:bCs/>
        </w:rPr>
        <w:t>2.</w:t>
      </w:r>
      <w:r w:rsidR="00191448">
        <w:rPr>
          <w:b/>
          <w:bCs/>
        </w:rPr>
        <w:t>6</w:t>
      </w:r>
      <w:r w:rsidR="00F06F98" w:rsidRPr="00F06F98">
        <w:rPr>
          <w:b/>
          <w:bCs/>
        </w:rPr>
        <w:t>.2 Effort Distribution</w:t>
      </w:r>
    </w:p>
    <w:p w14:paraId="4570A0CF" w14:textId="77777777" w:rsidR="00035D33" w:rsidRDefault="00035D33" w:rsidP="00035D33"/>
    <w:tbl>
      <w:tblPr>
        <w:tblW w:w="0" w:type="auto"/>
        <w:tblCellSpacing w:w="15" w:type="dxa"/>
        <w:tblBorders>
          <w:top w:val="single" w:sz="2" w:space="0" w:color="E3E3E3"/>
          <w:left w:val="single" w:sz="2" w:space="0" w:color="E3E3E3"/>
          <w:bottom w:val="single" w:sz="2" w:space="0" w:color="E3E3E3"/>
          <w:right w:val="single" w:sz="2" w:space="0" w:color="E3E3E3"/>
        </w:tblBorders>
        <w:shd w:val="clear" w:color="auto" w:fill="232326"/>
        <w:tblCellMar>
          <w:left w:w="0" w:type="dxa"/>
          <w:right w:w="0" w:type="dxa"/>
        </w:tblCellMar>
        <w:tblLook w:val="04A0" w:firstRow="1" w:lastRow="0" w:firstColumn="1" w:lastColumn="0" w:noHBand="0" w:noVBand="1"/>
      </w:tblPr>
      <w:tblGrid>
        <w:gridCol w:w="4148"/>
        <w:gridCol w:w="1732"/>
        <w:gridCol w:w="874"/>
        <w:gridCol w:w="1295"/>
        <w:gridCol w:w="974"/>
      </w:tblGrid>
      <w:tr w:rsidR="00035D33" w:rsidRPr="00035D33" w14:paraId="4540F59F" w14:textId="77777777">
        <w:trPr>
          <w:tblHeader/>
          <w:tblCellSpacing w:w="15" w:type="dxa"/>
        </w:trPr>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29206EC2" w14:textId="77777777" w:rsidR="00035D33" w:rsidRPr="00035D33" w:rsidRDefault="00035D33" w:rsidP="00035D33">
            <w:pPr>
              <w:rPr>
                <w:b/>
                <w:bCs/>
              </w:rPr>
            </w:pPr>
            <w:r w:rsidRPr="00035D33">
              <w:rPr>
                <w:b/>
                <w:bCs/>
              </w:rPr>
              <w:t>Component</w:t>
            </w:r>
          </w:p>
        </w:tc>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5C45C744" w14:textId="77777777" w:rsidR="00035D33" w:rsidRPr="00035D33" w:rsidRDefault="00035D33" w:rsidP="00035D33">
            <w:pPr>
              <w:rPr>
                <w:b/>
                <w:bCs/>
              </w:rPr>
            </w:pPr>
            <w:r w:rsidRPr="00035D33">
              <w:rPr>
                <w:b/>
                <w:bCs/>
              </w:rPr>
              <w:t>LOC (Initial → Current)</w:t>
            </w:r>
          </w:p>
        </w:tc>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7BFA5DC8" w14:textId="77777777" w:rsidR="00035D33" w:rsidRPr="00035D33" w:rsidRDefault="00035D33" w:rsidP="00035D33">
            <w:pPr>
              <w:rPr>
                <w:b/>
                <w:bCs/>
              </w:rPr>
            </w:pPr>
            <w:r w:rsidRPr="00035D33">
              <w:rPr>
                <w:b/>
                <w:bCs/>
              </w:rPr>
              <w:t>Dev Hours</w:t>
            </w:r>
          </w:p>
        </w:tc>
        <w:tc>
          <w:tcPr>
            <w:tcW w:w="0" w:type="auto"/>
            <w:tcBorders>
              <w:top w:val="single" w:sz="2" w:space="0" w:color="E3E3E3"/>
              <w:left w:val="single" w:sz="2" w:space="0" w:color="E3E3E3"/>
              <w:bottom w:val="single" w:sz="4" w:space="0" w:color="2E2E33"/>
              <w:right w:val="single" w:sz="4" w:space="0" w:color="2E2E33"/>
            </w:tcBorders>
            <w:shd w:val="clear" w:color="auto" w:fill="2E2E33"/>
            <w:vAlign w:val="center"/>
            <w:hideMark/>
          </w:tcPr>
          <w:p w14:paraId="4EECB8F1" w14:textId="77777777" w:rsidR="00035D33" w:rsidRPr="00035D33" w:rsidRDefault="00035D33" w:rsidP="00035D33">
            <w:pPr>
              <w:rPr>
                <w:b/>
                <w:bCs/>
              </w:rPr>
            </w:pPr>
            <w:r w:rsidRPr="00035D33">
              <w:rPr>
                <w:b/>
                <w:bCs/>
              </w:rPr>
              <w:t>Complexity</w:t>
            </w:r>
          </w:p>
        </w:tc>
        <w:tc>
          <w:tcPr>
            <w:tcW w:w="0" w:type="auto"/>
            <w:tcBorders>
              <w:top w:val="single" w:sz="2" w:space="0" w:color="E3E3E3"/>
              <w:left w:val="single" w:sz="2" w:space="0" w:color="E3E3E3"/>
              <w:bottom w:val="single" w:sz="4" w:space="0" w:color="2E2E33"/>
              <w:right w:val="nil"/>
            </w:tcBorders>
            <w:shd w:val="clear" w:color="auto" w:fill="2E2E33"/>
            <w:vAlign w:val="center"/>
            <w:hideMark/>
          </w:tcPr>
          <w:p w14:paraId="6A7FD5FB" w14:textId="77777777" w:rsidR="00035D33" w:rsidRPr="00035D33" w:rsidRDefault="00035D33" w:rsidP="00035D33">
            <w:pPr>
              <w:rPr>
                <w:b/>
                <w:bCs/>
              </w:rPr>
            </w:pPr>
            <w:r w:rsidRPr="00035D33">
              <w:rPr>
                <w:b/>
                <w:bCs/>
              </w:rPr>
              <w:t>% of Total Time</w:t>
            </w:r>
          </w:p>
        </w:tc>
      </w:tr>
      <w:tr w:rsidR="00035D33" w:rsidRPr="00035D33" w14:paraId="0ACF7DD8"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681B9CC4" w14:textId="77777777" w:rsidR="00035D33" w:rsidRPr="00035D33" w:rsidRDefault="00035D33" w:rsidP="00035D33">
            <w:r w:rsidRPr="00035D33">
              <w:rPr>
                <w:b/>
                <w:bCs/>
              </w:rPr>
              <w:t>Core Engine</w:t>
            </w:r>
            <w:r w:rsidRPr="00035D33">
              <w:t xml:space="preserve"> (chatbot.py)</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0659FA67" w14:textId="77777777" w:rsidR="00035D33" w:rsidRPr="00035D33" w:rsidRDefault="00035D33" w:rsidP="00035D33">
            <w:r w:rsidRPr="00035D33">
              <w:t>134 → 354</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44E7E3CF" w14:textId="77777777" w:rsidR="00035D33" w:rsidRPr="00035D33" w:rsidRDefault="00035D33" w:rsidP="00035D33">
            <w:r w:rsidRPr="00035D33">
              <w:t>12h</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0F1B645A" w14:textId="77777777" w:rsidR="00035D33" w:rsidRPr="00035D33" w:rsidRDefault="00035D33" w:rsidP="00035D33">
            <w:r w:rsidRPr="00035D33">
              <w:t>High</w:t>
            </w:r>
          </w:p>
        </w:tc>
        <w:tc>
          <w:tcPr>
            <w:tcW w:w="0" w:type="auto"/>
            <w:tcBorders>
              <w:top w:val="single" w:sz="2" w:space="0" w:color="E3E3E3"/>
              <w:left w:val="single" w:sz="2" w:space="0" w:color="E3E3E3"/>
              <w:bottom w:val="single" w:sz="4" w:space="0" w:color="2E2E33"/>
              <w:right w:val="nil"/>
            </w:tcBorders>
            <w:shd w:val="clear" w:color="auto" w:fill="232326"/>
            <w:vAlign w:val="center"/>
            <w:hideMark/>
          </w:tcPr>
          <w:p w14:paraId="28E5969B" w14:textId="77777777" w:rsidR="00035D33" w:rsidRPr="00035D33" w:rsidRDefault="00035D33" w:rsidP="00035D33">
            <w:r w:rsidRPr="00035D33">
              <w:t>17%</w:t>
            </w:r>
          </w:p>
        </w:tc>
      </w:tr>
      <w:tr w:rsidR="00035D33" w:rsidRPr="00035D33" w14:paraId="4B9DC419"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551B9086" w14:textId="77777777" w:rsidR="00035D33" w:rsidRPr="00035D33" w:rsidRDefault="00035D33" w:rsidP="00035D33">
            <w:r w:rsidRPr="00035D33">
              <w:rPr>
                <w:b/>
                <w:bCs/>
              </w:rPr>
              <w:t>FSM + Prompts</w:t>
            </w:r>
            <w:r w:rsidRPr="00035D33">
              <w:t xml:space="preserve"> (</w:t>
            </w:r>
            <w:proofErr w:type="spellStart"/>
            <w:r w:rsidRPr="00035D33">
              <w:t>flow+content+analysis+prompts</w:t>
            </w:r>
            <w:proofErr w:type="spellEnd"/>
            <w:r w:rsidRPr="00035D33">
              <w:t>)</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1D844258" w14:textId="77777777" w:rsidR="00035D33" w:rsidRPr="00035D33" w:rsidRDefault="00035D33" w:rsidP="00035D33">
            <w:r w:rsidRPr="00035D33">
              <w:t>477 → 1,412</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75F1DF64" w14:textId="77777777" w:rsidR="00035D33" w:rsidRPr="00035D33" w:rsidRDefault="00035D33" w:rsidP="00035D33">
            <w:r w:rsidRPr="00035D33">
              <w:t>18h</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5B13ECB9" w14:textId="77777777" w:rsidR="00035D33" w:rsidRPr="00035D33" w:rsidRDefault="00035D33" w:rsidP="00035D33">
            <w:r w:rsidRPr="00035D33">
              <w:t>High</w:t>
            </w:r>
          </w:p>
        </w:tc>
        <w:tc>
          <w:tcPr>
            <w:tcW w:w="0" w:type="auto"/>
            <w:tcBorders>
              <w:top w:val="single" w:sz="2" w:space="0" w:color="E3E3E3"/>
              <w:left w:val="single" w:sz="2" w:space="0" w:color="E3E3E3"/>
              <w:bottom w:val="single" w:sz="4" w:space="0" w:color="2E2E33"/>
              <w:right w:val="nil"/>
            </w:tcBorders>
            <w:shd w:val="clear" w:color="auto" w:fill="232326"/>
            <w:vAlign w:val="center"/>
            <w:hideMark/>
          </w:tcPr>
          <w:p w14:paraId="266D568A" w14:textId="77777777" w:rsidR="00035D33" w:rsidRPr="00035D33" w:rsidRDefault="00035D33" w:rsidP="00035D33">
            <w:r w:rsidRPr="00035D33">
              <w:t>26%</w:t>
            </w:r>
          </w:p>
        </w:tc>
      </w:tr>
      <w:tr w:rsidR="00035D33" w:rsidRPr="00035D33" w14:paraId="6EB25397"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7E78D65C" w14:textId="77777777" w:rsidR="00035D33" w:rsidRPr="00035D33" w:rsidRDefault="00035D33" w:rsidP="00035D33">
            <w:r w:rsidRPr="00035D33">
              <w:rPr>
                <w:b/>
                <w:bCs/>
              </w:rPr>
              <w:t>Provider Abstraction</w:t>
            </w:r>
            <w:r w:rsidRPr="00035D33">
              <w:t xml:space="preserve"> (providers/)</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7CC47B1C" w14:textId="77777777" w:rsidR="00035D33" w:rsidRPr="00035D33" w:rsidRDefault="00035D33" w:rsidP="00035D33">
            <w:r w:rsidRPr="00035D33">
              <w:t>228 → 287</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18B3CC66" w14:textId="77777777" w:rsidR="00035D33" w:rsidRPr="00035D33" w:rsidRDefault="00035D33" w:rsidP="00035D33">
            <w:r w:rsidRPr="00035D33">
              <w:t>10h</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44B515D5" w14:textId="77777777" w:rsidR="00035D33" w:rsidRPr="00035D33" w:rsidRDefault="00035D33" w:rsidP="00035D33">
            <w:r w:rsidRPr="00035D33">
              <w:t>Medium</w:t>
            </w:r>
          </w:p>
        </w:tc>
        <w:tc>
          <w:tcPr>
            <w:tcW w:w="0" w:type="auto"/>
            <w:tcBorders>
              <w:top w:val="single" w:sz="2" w:space="0" w:color="E3E3E3"/>
              <w:left w:val="single" w:sz="2" w:space="0" w:color="E3E3E3"/>
              <w:bottom w:val="single" w:sz="4" w:space="0" w:color="2E2E33"/>
              <w:right w:val="nil"/>
            </w:tcBorders>
            <w:shd w:val="clear" w:color="auto" w:fill="232326"/>
            <w:vAlign w:val="center"/>
            <w:hideMark/>
          </w:tcPr>
          <w:p w14:paraId="72136FBB" w14:textId="77777777" w:rsidR="00035D33" w:rsidRPr="00035D33" w:rsidRDefault="00035D33" w:rsidP="00035D33">
            <w:r w:rsidRPr="00035D33">
              <w:t>14%</w:t>
            </w:r>
          </w:p>
        </w:tc>
      </w:tr>
      <w:tr w:rsidR="00035D33" w:rsidRPr="00035D33" w14:paraId="51E39B61"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4A3DAF08" w14:textId="77777777" w:rsidR="00035D33" w:rsidRPr="00035D33" w:rsidRDefault="00035D33" w:rsidP="00035D33">
            <w:r w:rsidRPr="00035D33">
              <w:rPr>
                <w:b/>
                <w:bCs/>
              </w:rPr>
              <w:lastRenderedPageBreak/>
              <w:t>Web Layer</w:t>
            </w:r>
            <w:r w:rsidRPr="00035D33">
              <w:t xml:space="preserve"> (Flask API + HTML/JS/CSS Security)</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3B70A464" w14:textId="77777777" w:rsidR="00035D33" w:rsidRPr="00035D33" w:rsidRDefault="00035D33" w:rsidP="00035D33">
            <w:r w:rsidRPr="00035D33">
              <w:t>154 → 6,307</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6B5F6C0A" w14:textId="77777777" w:rsidR="00035D33" w:rsidRPr="00035D33" w:rsidRDefault="00035D33" w:rsidP="00035D33">
            <w:r w:rsidRPr="00035D33">
              <w:t>8h</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46C0A20F" w14:textId="77777777" w:rsidR="00035D33" w:rsidRPr="00035D33" w:rsidRDefault="00035D33" w:rsidP="00035D33">
            <w:r w:rsidRPr="00035D33">
              <w:t>Low</w:t>
            </w:r>
          </w:p>
        </w:tc>
        <w:tc>
          <w:tcPr>
            <w:tcW w:w="0" w:type="auto"/>
            <w:tcBorders>
              <w:top w:val="single" w:sz="2" w:space="0" w:color="E3E3E3"/>
              <w:left w:val="single" w:sz="2" w:space="0" w:color="E3E3E3"/>
              <w:bottom w:val="single" w:sz="4" w:space="0" w:color="2E2E33"/>
              <w:right w:val="nil"/>
            </w:tcBorders>
            <w:shd w:val="clear" w:color="auto" w:fill="232326"/>
            <w:vAlign w:val="center"/>
            <w:hideMark/>
          </w:tcPr>
          <w:p w14:paraId="6715FEFA" w14:textId="77777777" w:rsidR="00035D33" w:rsidRPr="00035D33" w:rsidRDefault="00035D33" w:rsidP="00035D33">
            <w:r w:rsidRPr="00035D33">
              <w:t>11%</w:t>
            </w:r>
          </w:p>
        </w:tc>
      </w:tr>
      <w:tr w:rsidR="00035D33" w:rsidRPr="00035D33" w14:paraId="53863FA6" w14:textId="77777777">
        <w:trPr>
          <w:tblCellSpacing w:w="15" w:type="dxa"/>
        </w:trPr>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23CCBAEC" w14:textId="77777777" w:rsidR="00035D33" w:rsidRPr="00035D33" w:rsidRDefault="00035D33" w:rsidP="00035D33">
            <w:r w:rsidRPr="00035D33">
              <w:rPr>
                <w:b/>
                <w:bCs/>
              </w:rPr>
              <w:t>Prompt Engineering &amp; Few-Shot Tuning</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002BABAE" w14:textId="77777777" w:rsidR="00035D33" w:rsidRPr="00035D33" w:rsidRDefault="00035D33" w:rsidP="00035D33">
            <w:r w:rsidRPr="00035D33">
              <w:t>embedded in prompts.py</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2665F1AD" w14:textId="77777777" w:rsidR="00035D33" w:rsidRPr="00035D33" w:rsidRDefault="00035D33" w:rsidP="00035D33">
            <w:r w:rsidRPr="00035D33">
              <w:t>22h</w:t>
            </w:r>
          </w:p>
        </w:tc>
        <w:tc>
          <w:tcPr>
            <w:tcW w:w="0" w:type="auto"/>
            <w:tcBorders>
              <w:top w:val="single" w:sz="2" w:space="0" w:color="E3E3E3"/>
              <w:left w:val="single" w:sz="2" w:space="0" w:color="E3E3E3"/>
              <w:bottom w:val="single" w:sz="4" w:space="0" w:color="2E2E33"/>
              <w:right w:val="single" w:sz="4" w:space="0" w:color="2E2E33"/>
            </w:tcBorders>
            <w:shd w:val="clear" w:color="auto" w:fill="232326"/>
            <w:vAlign w:val="center"/>
            <w:hideMark/>
          </w:tcPr>
          <w:p w14:paraId="2FF54DEC" w14:textId="77777777" w:rsidR="00035D33" w:rsidRPr="00035D33" w:rsidRDefault="00035D33" w:rsidP="00035D33">
            <w:r w:rsidRPr="00035D33">
              <w:t>Very High</w:t>
            </w:r>
          </w:p>
        </w:tc>
        <w:tc>
          <w:tcPr>
            <w:tcW w:w="0" w:type="auto"/>
            <w:tcBorders>
              <w:top w:val="single" w:sz="2" w:space="0" w:color="E3E3E3"/>
              <w:left w:val="single" w:sz="2" w:space="0" w:color="E3E3E3"/>
              <w:bottom w:val="single" w:sz="4" w:space="0" w:color="2E2E33"/>
              <w:right w:val="nil"/>
            </w:tcBorders>
            <w:shd w:val="clear" w:color="auto" w:fill="232326"/>
            <w:vAlign w:val="center"/>
            <w:hideMark/>
          </w:tcPr>
          <w:p w14:paraId="70BB10F3" w14:textId="77777777" w:rsidR="00035D33" w:rsidRPr="00035D33" w:rsidRDefault="00035D33" w:rsidP="00035D33">
            <w:r w:rsidRPr="00035D33">
              <w:t>31%</w:t>
            </w:r>
          </w:p>
        </w:tc>
      </w:tr>
      <w:tr w:rsidR="00035D33" w:rsidRPr="00035D33" w14:paraId="75F178E9" w14:textId="77777777">
        <w:trPr>
          <w:tblCellSpacing w:w="15" w:type="dxa"/>
        </w:trPr>
        <w:tc>
          <w:tcPr>
            <w:tcW w:w="0" w:type="auto"/>
            <w:tcBorders>
              <w:top w:val="single" w:sz="2" w:space="0" w:color="E3E3E3"/>
              <w:left w:val="single" w:sz="2" w:space="0" w:color="E3E3E3"/>
              <w:bottom w:val="nil"/>
              <w:right w:val="single" w:sz="4" w:space="0" w:color="2E2E33"/>
            </w:tcBorders>
            <w:shd w:val="clear" w:color="auto" w:fill="232326"/>
            <w:vAlign w:val="center"/>
            <w:hideMark/>
          </w:tcPr>
          <w:p w14:paraId="6044A96E" w14:textId="77777777" w:rsidR="00035D33" w:rsidRPr="00035D33" w:rsidRDefault="00035D33" w:rsidP="00035D33">
            <w:r w:rsidRPr="00035D33">
              <w:rPr>
                <w:b/>
                <w:bCs/>
              </w:rPr>
              <w:t>TOTAL</w:t>
            </w:r>
          </w:p>
        </w:tc>
        <w:tc>
          <w:tcPr>
            <w:tcW w:w="0" w:type="auto"/>
            <w:tcBorders>
              <w:top w:val="single" w:sz="2" w:space="0" w:color="E3E3E3"/>
              <w:left w:val="single" w:sz="2" w:space="0" w:color="E3E3E3"/>
              <w:bottom w:val="nil"/>
              <w:right w:val="single" w:sz="4" w:space="0" w:color="2E2E33"/>
            </w:tcBorders>
            <w:shd w:val="clear" w:color="auto" w:fill="232326"/>
            <w:vAlign w:val="center"/>
            <w:hideMark/>
          </w:tcPr>
          <w:p w14:paraId="4524D0E7" w14:textId="77777777" w:rsidR="00035D33" w:rsidRPr="00035D33" w:rsidRDefault="00035D33" w:rsidP="00035D33">
            <w:r w:rsidRPr="00035D33">
              <w:rPr>
                <w:b/>
                <w:bCs/>
              </w:rPr>
              <w:t>~993 → ~8,700</w:t>
            </w:r>
          </w:p>
        </w:tc>
        <w:tc>
          <w:tcPr>
            <w:tcW w:w="0" w:type="auto"/>
            <w:tcBorders>
              <w:top w:val="single" w:sz="2" w:space="0" w:color="E3E3E3"/>
              <w:left w:val="single" w:sz="2" w:space="0" w:color="E3E3E3"/>
              <w:bottom w:val="nil"/>
              <w:right w:val="single" w:sz="4" w:space="0" w:color="2E2E33"/>
            </w:tcBorders>
            <w:shd w:val="clear" w:color="auto" w:fill="232326"/>
            <w:vAlign w:val="center"/>
            <w:hideMark/>
          </w:tcPr>
          <w:p w14:paraId="306F15FF" w14:textId="77777777" w:rsidR="00035D33" w:rsidRPr="00035D33" w:rsidRDefault="00035D33" w:rsidP="00035D33">
            <w:r w:rsidRPr="00035D33">
              <w:rPr>
                <w:b/>
                <w:bCs/>
              </w:rPr>
              <w:t>70h</w:t>
            </w:r>
          </w:p>
        </w:tc>
        <w:tc>
          <w:tcPr>
            <w:tcW w:w="0" w:type="auto"/>
            <w:tcBorders>
              <w:top w:val="single" w:sz="2" w:space="0" w:color="E3E3E3"/>
              <w:left w:val="single" w:sz="2" w:space="0" w:color="E3E3E3"/>
              <w:bottom w:val="nil"/>
              <w:right w:val="single" w:sz="4" w:space="0" w:color="2E2E33"/>
            </w:tcBorders>
            <w:shd w:val="clear" w:color="auto" w:fill="232326"/>
            <w:vAlign w:val="center"/>
            <w:hideMark/>
          </w:tcPr>
          <w:p w14:paraId="30AB9694" w14:textId="77777777" w:rsidR="00035D33" w:rsidRPr="00035D33" w:rsidRDefault="00035D33" w:rsidP="00035D33">
            <w:r w:rsidRPr="00035D33">
              <w:rPr>
                <w:b/>
                <w:bCs/>
              </w:rPr>
              <w:t>-</w:t>
            </w:r>
          </w:p>
        </w:tc>
        <w:tc>
          <w:tcPr>
            <w:tcW w:w="0" w:type="auto"/>
            <w:shd w:val="clear" w:color="auto" w:fill="232326"/>
            <w:vAlign w:val="center"/>
            <w:hideMark/>
          </w:tcPr>
          <w:p w14:paraId="41BC756C" w14:textId="77777777" w:rsidR="00035D33" w:rsidRPr="00035D33" w:rsidRDefault="00035D33" w:rsidP="00035D33"/>
        </w:tc>
      </w:tr>
    </w:tbl>
    <w:p w14:paraId="08B73388" w14:textId="77777777" w:rsidR="00035D33" w:rsidRDefault="00035D33" w:rsidP="00F06F98"/>
    <w:p w14:paraId="06A2E804" w14:textId="77777777" w:rsidR="00035D33" w:rsidRDefault="00035D33" w:rsidP="00F06F98"/>
    <w:p w14:paraId="7BFBBA70" w14:textId="77777777" w:rsidR="00035D33" w:rsidRPr="00035D33" w:rsidRDefault="00035D33" w:rsidP="00F06F98"/>
    <w:p w14:paraId="4907B753" w14:textId="77777777" w:rsidR="00035D33" w:rsidRPr="00035D33" w:rsidRDefault="00035D33" w:rsidP="00F06F98"/>
    <w:p w14:paraId="6652AFDB" w14:textId="5F5E8B02" w:rsidR="00F06F98" w:rsidRPr="00F06F98" w:rsidRDefault="00F06F98" w:rsidP="00F06F98">
      <w:pPr>
        <w:rPr>
          <w:b/>
          <w:bCs/>
        </w:rPr>
      </w:pPr>
      <w:r w:rsidRPr="00F06F98">
        <w:rPr>
          <w:b/>
          <w:bCs/>
        </w:rPr>
        <w:t>2.</w:t>
      </w:r>
      <w:r w:rsidR="00191448">
        <w:rPr>
          <w:b/>
          <w:bCs/>
        </w:rPr>
        <w:t>6</w:t>
      </w:r>
      <w:r w:rsidRPr="00F06F98">
        <w:rPr>
          <w:b/>
          <w:bCs/>
        </w:rPr>
        <w:t>.3 Key Estimation Insight</w:t>
      </w:r>
    </w:p>
    <w:p w14:paraId="0D315F38" w14:textId="77777777" w:rsidR="00F06F98" w:rsidRPr="00F06F98" w:rsidRDefault="00F06F98" w:rsidP="00F06F98">
      <w:r w:rsidRPr="00F06F98">
        <w:t>Prompt engineering consumed 31% of total effort but was initially estimated at ~14% (~10h). The 120% overrun on this component was the project's only significant estimation failure.</w:t>
      </w:r>
    </w:p>
    <w:p w14:paraId="3A1EA815" w14:textId="77777777" w:rsidR="00F06F98" w:rsidRPr="00F06F98" w:rsidRDefault="00F06F98" w:rsidP="00F06F98">
      <w:r w:rsidRPr="00F06F98">
        <w:rPr>
          <w:b/>
          <w:bCs/>
        </w:rPr>
        <w:t>Why the estimate failed:</w:t>
      </w:r>
      <w:r w:rsidRPr="00F06F98">
        <w:t> The initial estimate used analogical reasoning, comparing prompt tuning to code debugging. Both involve observing unexpected behaviour and making targeted changes. However, the analogy breaks down:</w:t>
      </w:r>
    </w:p>
    <w:tbl>
      <w:tblPr>
        <w:tblW w:w="0" w:type="auto"/>
        <w:tblCellMar>
          <w:top w:w="15" w:type="dxa"/>
          <w:left w:w="15" w:type="dxa"/>
          <w:bottom w:w="15" w:type="dxa"/>
          <w:right w:w="15" w:type="dxa"/>
        </w:tblCellMar>
        <w:tblLook w:val="04A0" w:firstRow="1" w:lastRow="0" w:firstColumn="1" w:lastColumn="0" w:noHBand="0" w:noVBand="1"/>
      </w:tblPr>
      <w:tblGrid>
        <w:gridCol w:w="4031"/>
        <w:gridCol w:w="4995"/>
      </w:tblGrid>
      <w:tr w:rsidR="00F06F98" w:rsidRPr="00F06F98" w14:paraId="1C93C598" w14:textId="77777777">
        <w:trPr>
          <w:tblHeader/>
        </w:trPr>
        <w:tc>
          <w:tcPr>
            <w:tcW w:w="0" w:type="auto"/>
            <w:tcMar>
              <w:top w:w="75" w:type="dxa"/>
              <w:left w:w="150" w:type="dxa"/>
              <w:bottom w:w="75" w:type="dxa"/>
              <w:right w:w="150" w:type="dxa"/>
            </w:tcMar>
            <w:vAlign w:val="center"/>
            <w:hideMark/>
          </w:tcPr>
          <w:p w14:paraId="45230512" w14:textId="77777777" w:rsidR="00F06F98" w:rsidRPr="00F06F98" w:rsidRDefault="00F06F98" w:rsidP="00F06F98">
            <w:pPr>
              <w:rPr>
                <w:b/>
                <w:bCs/>
              </w:rPr>
            </w:pPr>
            <w:r w:rsidRPr="00F06F98">
              <w:rPr>
                <w:b/>
                <w:bCs/>
              </w:rPr>
              <w:t>Code Debugging</w:t>
            </w:r>
          </w:p>
        </w:tc>
        <w:tc>
          <w:tcPr>
            <w:tcW w:w="0" w:type="auto"/>
            <w:tcMar>
              <w:top w:w="75" w:type="dxa"/>
              <w:left w:w="150" w:type="dxa"/>
              <w:bottom w:w="75" w:type="dxa"/>
              <w:right w:w="150" w:type="dxa"/>
            </w:tcMar>
            <w:vAlign w:val="center"/>
            <w:hideMark/>
          </w:tcPr>
          <w:p w14:paraId="6B865C67" w14:textId="77777777" w:rsidR="00F06F98" w:rsidRPr="00F06F98" w:rsidRDefault="00F06F98" w:rsidP="00F06F98">
            <w:pPr>
              <w:rPr>
                <w:b/>
                <w:bCs/>
              </w:rPr>
            </w:pPr>
            <w:r w:rsidRPr="00F06F98">
              <w:rPr>
                <w:b/>
                <w:bCs/>
              </w:rPr>
              <w:t>Prompt Engineering</w:t>
            </w:r>
          </w:p>
        </w:tc>
      </w:tr>
      <w:tr w:rsidR="00F06F98" w:rsidRPr="00F06F98" w14:paraId="05540BFD" w14:textId="77777777">
        <w:tc>
          <w:tcPr>
            <w:tcW w:w="0" w:type="auto"/>
            <w:tcMar>
              <w:top w:w="75" w:type="dxa"/>
              <w:left w:w="150" w:type="dxa"/>
              <w:bottom w:w="75" w:type="dxa"/>
              <w:right w:w="150" w:type="dxa"/>
            </w:tcMar>
            <w:vAlign w:val="center"/>
            <w:hideMark/>
          </w:tcPr>
          <w:p w14:paraId="6C101A87" w14:textId="77777777" w:rsidR="00F06F98" w:rsidRPr="00F06F98" w:rsidRDefault="00F06F98" w:rsidP="00F06F98">
            <w:r w:rsidRPr="00F06F98">
              <w:t>Deterministic: same input → same output</w:t>
            </w:r>
          </w:p>
        </w:tc>
        <w:tc>
          <w:tcPr>
            <w:tcW w:w="0" w:type="auto"/>
            <w:tcMar>
              <w:top w:w="75" w:type="dxa"/>
              <w:left w:w="150" w:type="dxa"/>
              <w:bottom w:w="75" w:type="dxa"/>
              <w:right w:w="150" w:type="dxa"/>
            </w:tcMar>
            <w:vAlign w:val="center"/>
            <w:hideMark/>
          </w:tcPr>
          <w:p w14:paraId="40D6A3BB" w14:textId="77777777" w:rsidR="00F06F98" w:rsidRPr="00F06F98" w:rsidRDefault="00F06F98" w:rsidP="00F06F98">
            <w:r w:rsidRPr="00F06F98">
              <w:t>Stochastic: same prompt → variable output</w:t>
            </w:r>
          </w:p>
        </w:tc>
      </w:tr>
      <w:tr w:rsidR="00F06F98" w:rsidRPr="00F06F98" w14:paraId="54E14045" w14:textId="77777777">
        <w:tc>
          <w:tcPr>
            <w:tcW w:w="0" w:type="auto"/>
            <w:tcMar>
              <w:top w:w="75" w:type="dxa"/>
              <w:left w:w="150" w:type="dxa"/>
              <w:bottom w:w="75" w:type="dxa"/>
              <w:right w:w="150" w:type="dxa"/>
            </w:tcMar>
            <w:vAlign w:val="center"/>
            <w:hideMark/>
          </w:tcPr>
          <w:p w14:paraId="045C8E3A" w14:textId="77777777" w:rsidR="00F06F98" w:rsidRPr="00F06F98" w:rsidRDefault="00F06F98" w:rsidP="00F06F98">
            <w:r w:rsidRPr="00F06F98">
              <w:t>Can isolate failure to specific line</w:t>
            </w:r>
          </w:p>
        </w:tc>
        <w:tc>
          <w:tcPr>
            <w:tcW w:w="0" w:type="auto"/>
            <w:tcMar>
              <w:top w:w="75" w:type="dxa"/>
              <w:left w:w="150" w:type="dxa"/>
              <w:bottom w:w="75" w:type="dxa"/>
              <w:right w:w="150" w:type="dxa"/>
            </w:tcMar>
            <w:vAlign w:val="center"/>
            <w:hideMark/>
          </w:tcPr>
          <w:p w14:paraId="6DC90C14" w14:textId="77777777" w:rsidR="00F06F98" w:rsidRPr="00F06F98" w:rsidRDefault="00F06F98" w:rsidP="00F06F98">
            <w:r w:rsidRPr="00F06F98">
              <w:t>Cannot isolate: behaviour emerges from full context</w:t>
            </w:r>
          </w:p>
        </w:tc>
      </w:tr>
      <w:tr w:rsidR="00F06F98" w:rsidRPr="00F06F98" w14:paraId="64BC0B56" w14:textId="77777777">
        <w:tc>
          <w:tcPr>
            <w:tcW w:w="0" w:type="auto"/>
            <w:tcMar>
              <w:top w:w="75" w:type="dxa"/>
              <w:left w:w="150" w:type="dxa"/>
              <w:bottom w:w="75" w:type="dxa"/>
              <w:right w:w="150" w:type="dxa"/>
            </w:tcMar>
            <w:vAlign w:val="center"/>
            <w:hideMark/>
          </w:tcPr>
          <w:p w14:paraId="606B6B36" w14:textId="77777777" w:rsidR="00F06F98" w:rsidRPr="00F06F98" w:rsidRDefault="00F06F98" w:rsidP="00F06F98">
            <w:r w:rsidRPr="00F06F98">
              <w:t>Fix is verifiable in one run</w:t>
            </w:r>
          </w:p>
        </w:tc>
        <w:tc>
          <w:tcPr>
            <w:tcW w:w="0" w:type="auto"/>
            <w:tcMar>
              <w:top w:w="75" w:type="dxa"/>
              <w:left w:w="150" w:type="dxa"/>
              <w:bottom w:w="75" w:type="dxa"/>
              <w:right w:w="150" w:type="dxa"/>
            </w:tcMar>
            <w:vAlign w:val="center"/>
            <w:hideMark/>
          </w:tcPr>
          <w:p w14:paraId="13FCCFC9" w14:textId="77777777" w:rsidR="00F06F98" w:rsidRPr="00F06F98" w:rsidRDefault="00F06F98" w:rsidP="00F06F98">
            <w:r w:rsidRPr="00F06F98">
              <w:t>Fix requires validation across multiple runs</w:t>
            </w:r>
          </w:p>
        </w:tc>
      </w:tr>
      <w:tr w:rsidR="00F06F98" w:rsidRPr="00F06F98" w14:paraId="2F11FEE6" w14:textId="77777777">
        <w:tc>
          <w:tcPr>
            <w:tcW w:w="0" w:type="auto"/>
            <w:tcMar>
              <w:top w:w="75" w:type="dxa"/>
              <w:left w:w="150" w:type="dxa"/>
              <w:bottom w:w="75" w:type="dxa"/>
              <w:right w:w="150" w:type="dxa"/>
            </w:tcMar>
            <w:vAlign w:val="center"/>
            <w:hideMark/>
          </w:tcPr>
          <w:p w14:paraId="1D0BE0B9" w14:textId="77777777" w:rsidR="00F06F98" w:rsidRPr="00F06F98" w:rsidRDefault="00F06F98" w:rsidP="00F06F98">
            <w:r w:rsidRPr="00F06F98">
              <w:t>Analytical: can reason through failure</w:t>
            </w:r>
          </w:p>
        </w:tc>
        <w:tc>
          <w:tcPr>
            <w:tcW w:w="0" w:type="auto"/>
            <w:tcMar>
              <w:top w:w="75" w:type="dxa"/>
              <w:left w:w="150" w:type="dxa"/>
              <w:bottom w:w="75" w:type="dxa"/>
              <w:right w:w="150" w:type="dxa"/>
            </w:tcMar>
            <w:vAlign w:val="center"/>
            <w:hideMark/>
          </w:tcPr>
          <w:p w14:paraId="6BB8E40F" w14:textId="77777777" w:rsidR="00F06F98" w:rsidRPr="00F06F98" w:rsidRDefault="00F06F98" w:rsidP="00F06F98">
            <w:r w:rsidRPr="00F06F98">
              <w:t>Empirical: must observe failure before hypothesising</w:t>
            </w:r>
          </w:p>
        </w:tc>
      </w:tr>
    </w:tbl>
    <w:p w14:paraId="606C8350" w14:textId="77777777" w:rsidR="00F06F98" w:rsidRPr="00F06F98" w:rsidRDefault="00F06F98" w:rsidP="00F06F98">
      <w:r w:rsidRPr="00F06F98">
        <w:t>This analogy failure is a transferable lesson: prompt engineering effort cannot be estimated by comparing to traditional development tasks. It behaves more like experimental research, where each hypothesis requires a full test cycle.</w:t>
      </w:r>
    </w:p>
    <w:p w14:paraId="3DF67206" w14:textId="77777777" w:rsidR="00F06F98" w:rsidRPr="00F06F98" w:rsidRDefault="00F06F98" w:rsidP="00F06F98">
      <w:r w:rsidRPr="00F06F98">
        <w:rPr>
          <w:b/>
          <w:bCs/>
        </w:rPr>
        <w:lastRenderedPageBreak/>
        <w:t>Corrective action:</w:t>
      </w:r>
      <w:r w:rsidRPr="00F06F98">
        <w:t> Future prompt-heavy LLM projects should estimate prompt tuning at 2-3× initial expectation unless the team has prior experience with the specific model and domain.</w:t>
      </w:r>
    </w:p>
    <w:p w14:paraId="3281217A" w14:textId="0298FA3F" w:rsidR="00F06F98" w:rsidRPr="00F06F98" w:rsidRDefault="00F06F98" w:rsidP="00F06F98">
      <w:pPr>
        <w:rPr>
          <w:b/>
          <w:bCs/>
        </w:rPr>
      </w:pPr>
      <w:r w:rsidRPr="00F06F98">
        <w:rPr>
          <w:b/>
          <w:bCs/>
        </w:rPr>
        <w:t>2.</w:t>
      </w:r>
      <w:r w:rsidR="00191448">
        <w:rPr>
          <w:b/>
          <w:bCs/>
        </w:rPr>
        <w:t>7</w:t>
      </w:r>
      <w:r w:rsidRPr="00F06F98">
        <w:rPr>
          <w:b/>
          <w:bCs/>
        </w:rPr>
        <w:t xml:space="preserve"> Ethics &amp; Security</w:t>
      </w:r>
    </w:p>
    <w:p w14:paraId="1EEE223C" w14:textId="77777777" w:rsidR="00F06F98" w:rsidRPr="00F06F98" w:rsidRDefault="00F06F98" w:rsidP="00F06F98">
      <w:r w:rsidRPr="00F06F98">
        <w:t>Data handling follows data-minimisation principles for project scope: session data is held in memory and is not persisted as user PII records.</w:t>
      </w:r>
    </w:p>
    <w:p w14:paraId="30A41444" w14:textId="77777777" w:rsidR="00F06F98" w:rsidRPr="00F06F98" w:rsidRDefault="00F06F98" w:rsidP="00F06F98">
      <w:r w:rsidRPr="00F06F98">
        <w:t>Security posture was designed for an academic single-instance deployment and includes practical controls for abuse reduction rather than full enterprise hardening.</w:t>
      </w:r>
    </w:p>
    <w:tbl>
      <w:tblPr>
        <w:tblW w:w="0" w:type="auto"/>
        <w:tblCellMar>
          <w:top w:w="15" w:type="dxa"/>
          <w:left w:w="15" w:type="dxa"/>
          <w:bottom w:w="15" w:type="dxa"/>
          <w:right w:w="15" w:type="dxa"/>
        </w:tblCellMar>
        <w:tblLook w:val="04A0" w:firstRow="1" w:lastRow="0" w:firstColumn="1" w:lastColumn="0" w:noHBand="0" w:noVBand="1"/>
      </w:tblPr>
      <w:tblGrid>
        <w:gridCol w:w="2041"/>
        <w:gridCol w:w="2449"/>
        <w:gridCol w:w="3009"/>
        <w:gridCol w:w="1527"/>
      </w:tblGrid>
      <w:tr w:rsidR="00F06F98" w:rsidRPr="00F06F98" w14:paraId="3D052995" w14:textId="77777777">
        <w:trPr>
          <w:tblHeader/>
        </w:trPr>
        <w:tc>
          <w:tcPr>
            <w:tcW w:w="0" w:type="auto"/>
            <w:tcMar>
              <w:top w:w="75" w:type="dxa"/>
              <w:left w:w="150" w:type="dxa"/>
              <w:bottom w:w="75" w:type="dxa"/>
              <w:right w:w="150" w:type="dxa"/>
            </w:tcMar>
            <w:vAlign w:val="center"/>
            <w:hideMark/>
          </w:tcPr>
          <w:p w14:paraId="21AA3E96" w14:textId="77777777" w:rsidR="00F06F98" w:rsidRPr="00F06F98" w:rsidRDefault="00F06F98" w:rsidP="00F06F98">
            <w:pPr>
              <w:rPr>
                <w:b/>
                <w:bCs/>
              </w:rPr>
            </w:pPr>
            <w:r w:rsidRPr="00F06F98">
              <w:rPr>
                <w:b/>
                <w:bCs/>
              </w:rPr>
              <w:t>STRIDE Category</w:t>
            </w:r>
          </w:p>
        </w:tc>
        <w:tc>
          <w:tcPr>
            <w:tcW w:w="0" w:type="auto"/>
            <w:tcMar>
              <w:top w:w="75" w:type="dxa"/>
              <w:left w:w="150" w:type="dxa"/>
              <w:bottom w:w="75" w:type="dxa"/>
              <w:right w:w="150" w:type="dxa"/>
            </w:tcMar>
            <w:vAlign w:val="center"/>
            <w:hideMark/>
          </w:tcPr>
          <w:p w14:paraId="1B2FB7B8" w14:textId="77777777" w:rsidR="00F06F98" w:rsidRPr="00F06F98" w:rsidRDefault="00F06F98" w:rsidP="00F06F98">
            <w:pPr>
              <w:rPr>
                <w:b/>
                <w:bCs/>
              </w:rPr>
            </w:pPr>
            <w:r w:rsidRPr="00F06F98">
              <w:rPr>
                <w:b/>
                <w:bCs/>
              </w:rPr>
              <w:t>Main Threat</w:t>
            </w:r>
          </w:p>
        </w:tc>
        <w:tc>
          <w:tcPr>
            <w:tcW w:w="0" w:type="auto"/>
            <w:tcMar>
              <w:top w:w="75" w:type="dxa"/>
              <w:left w:w="150" w:type="dxa"/>
              <w:bottom w:w="75" w:type="dxa"/>
              <w:right w:w="150" w:type="dxa"/>
            </w:tcMar>
            <w:vAlign w:val="center"/>
            <w:hideMark/>
          </w:tcPr>
          <w:p w14:paraId="10A7BC4D" w14:textId="77777777" w:rsidR="00F06F98" w:rsidRPr="00F06F98" w:rsidRDefault="00F06F98" w:rsidP="00F06F98">
            <w:pPr>
              <w:rPr>
                <w:b/>
                <w:bCs/>
              </w:rPr>
            </w:pPr>
            <w:r w:rsidRPr="00F06F98">
              <w:rPr>
                <w:b/>
                <w:bCs/>
              </w:rPr>
              <w:t>Current Mitigation</w:t>
            </w:r>
          </w:p>
        </w:tc>
        <w:tc>
          <w:tcPr>
            <w:tcW w:w="0" w:type="auto"/>
            <w:tcMar>
              <w:top w:w="75" w:type="dxa"/>
              <w:left w:w="150" w:type="dxa"/>
              <w:bottom w:w="75" w:type="dxa"/>
              <w:right w:w="150" w:type="dxa"/>
            </w:tcMar>
            <w:vAlign w:val="center"/>
            <w:hideMark/>
          </w:tcPr>
          <w:p w14:paraId="0DEFA121" w14:textId="77777777" w:rsidR="00F06F98" w:rsidRPr="00F06F98" w:rsidRDefault="00F06F98" w:rsidP="00F06F98">
            <w:pPr>
              <w:rPr>
                <w:b/>
                <w:bCs/>
              </w:rPr>
            </w:pPr>
            <w:r w:rsidRPr="00F06F98">
              <w:rPr>
                <w:b/>
                <w:bCs/>
              </w:rPr>
              <w:t>Residual Risk</w:t>
            </w:r>
          </w:p>
        </w:tc>
      </w:tr>
      <w:tr w:rsidR="00F06F98" w:rsidRPr="00F06F98" w14:paraId="2243F528" w14:textId="77777777">
        <w:tc>
          <w:tcPr>
            <w:tcW w:w="0" w:type="auto"/>
            <w:tcMar>
              <w:top w:w="75" w:type="dxa"/>
              <w:left w:w="150" w:type="dxa"/>
              <w:bottom w:w="75" w:type="dxa"/>
              <w:right w:w="150" w:type="dxa"/>
            </w:tcMar>
            <w:vAlign w:val="center"/>
            <w:hideMark/>
          </w:tcPr>
          <w:p w14:paraId="0A19149F" w14:textId="77777777" w:rsidR="00F06F98" w:rsidRPr="00F06F98" w:rsidRDefault="00F06F98" w:rsidP="00F06F98">
            <w:r w:rsidRPr="00F06F98">
              <w:t>Spoofing</w:t>
            </w:r>
          </w:p>
        </w:tc>
        <w:tc>
          <w:tcPr>
            <w:tcW w:w="0" w:type="auto"/>
            <w:tcMar>
              <w:top w:w="75" w:type="dxa"/>
              <w:left w:w="150" w:type="dxa"/>
              <w:bottom w:w="75" w:type="dxa"/>
              <w:right w:w="150" w:type="dxa"/>
            </w:tcMar>
            <w:vAlign w:val="center"/>
            <w:hideMark/>
          </w:tcPr>
          <w:p w14:paraId="7F38C2EB" w14:textId="77777777" w:rsidR="00F06F98" w:rsidRPr="00F06F98" w:rsidRDefault="00F06F98" w:rsidP="00F06F98">
            <w:r w:rsidRPr="00F06F98">
              <w:t>Session token abuse</w:t>
            </w:r>
          </w:p>
        </w:tc>
        <w:tc>
          <w:tcPr>
            <w:tcW w:w="0" w:type="auto"/>
            <w:tcMar>
              <w:top w:w="75" w:type="dxa"/>
              <w:left w:w="150" w:type="dxa"/>
              <w:bottom w:w="75" w:type="dxa"/>
              <w:right w:w="150" w:type="dxa"/>
            </w:tcMar>
            <w:vAlign w:val="center"/>
            <w:hideMark/>
          </w:tcPr>
          <w:p w14:paraId="3F9AA330" w14:textId="77777777" w:rsidR="00F06F98" w:rsidRPr="00F06F98" w:rsidRDefault="00F06F98" w:rsidP="00F06F98">
            <w:r w:rsidRPr="00F06F98">
              <w:t>Cryptographic session IDs + TLS transport</w:t>
            </w:r>
          </w:p>
        </w:tc>
        <w:tc>
          <w:tcPr>
            <w:tcW w:w="0" w:type="auto"/>
            <w:tcMar>
              <w:top w:w="75" w:type="dxa"/>
              <w:left w:w="150" w:type="dxa"/>
              <w:bottom w:w="75" w:type="dxa"/>
              <w:right w:w="150" w:type="dxa"/>
            </w:tcMar>
            <w:vAlign w:val="center"/>
            <w:hideMark/>
          </w:tcPr>
          <w:p w14:paraId="2A733EFB" w14:textId="77777777" w:rsidR="00F06F98" w:rsidRPr="00F06F98" w:rsidRDefault="00F06F98" w:rsidP="00F06F98">
            <w:r w:rsidRPr="00F06F98">
              <w:t>Low</w:t>
            </w:r>
          </w:p>
        </w:tc>
      </w:tr>
      <w:tr w:rsidR="00F06F98" w:rsidRPr="00F06F98" w14:paraId="52402A62" w14:textId="77777777">
        <w:tc>
          <w:tcPr>
            <w:tcW w:w="0" w:type="auto"/>
            <w:tcMar>
              <w:top w:w="75" w:type="dxa"/>
              <w:left w:w="150" w:type="dxa"/>
              <w:bottom w:w="75" w:type="dxa"/>
              <w:right w:w="150" w:type="dxa"/>
            </w:tcMar>
            <w:vAlign w:val="center"/>
            <w:hideMark/>
          </w:tcPr>
          <w:p w14:paraId="2420CE6F" w14:textId="77777777" w:rsidR="00F06F98" w:rsidRPr="00F06F98" w:rsidRDefault="00F06F98" w:rsidP="00F06F98">
            <w:r w:rsidRPr="00F06F98">
              <w:t>Tampering</w:t>
            </w:r>
          </w:p>
        </w:tc>
        <w:tc>
          <w:tcPr>
            <w:tcW w:w="0" w:type="auto"/>
            <w:tcMar>
              <w:top w:w="75" w:type="dxa"/>
              <w:left w:w="150" w:type="dxa"/>
              <w:bottom w:w="75" w:type="dxa"/>
              <w:right w:w="150" w:type="dxa"/>
            </w:tcMar>
            <w:vAlign w:val="center"/>
            <w:hideMark/>
          </w:tcPr>
          <w:p w14:paraId="199C3611" w14:textId="77777777" w:rsidR="00F06F98" w:rsidRPr="00F06F98" w:rsidRDefault="00F06F98" w:rsidP="00F06F98">
            <w:r w:rsidRPr="00F06F98">
              <w:t>Prompt injection attempts</w:t>
            </w:r>
          </w:p>
        </w:tc>
        <w:tc>
          <w:tcPr>
            <w:tcW w:w="0" w:type="auto"/>
            <w:tcMar>
              <w:top w:w="75" w:type="dxa"/>
              <w:left w:w="150" w:type="dxa"/>
              <w:bottom w:w="75" w:type="dxa"/>
              <w:right w:w="150" w:type="dxa"/>
            </w:tcMar>
            <w:vAlign w:val="center"/>
            <w:hideMark/>
          </w:tcPr>
          <w:p w14:paraId="18D2F76E" w14:textId="77777777" w:rsidR="00F06F98" w:rsidRPr="00F06F98" w:rsidRDefault="00F06F98" w:rsidP="00F06F98">
            <w:r w:rsidRPr="00F06F98">
              <w:t>Input sanitisation and pattern filtering</w:t>
            </w:r>
          </w:p>
        </w:tc>
        <w:tc>
          <w:tcPr>
            <w:tcW w:w="0" w:type="auto"/>
            <w:tcMar>
              <w:top w:w="75" w:type="dxa"/>
              <w:left w:w="150" w:type="dxa"/>
              <w:bottom w:w="75" w:type="dxa"/>
              <w:right w:w="150" w:type="dxa"/>
            </w:tcMar>
            <w:vAlign w:val="center"/>
            <w:hideMark/>
          </w:tcPr>
          <w:p w14:paraId="706AF4D9" w14:textId="77777777" w:rsidR="00F06F98" w:rsidRPr="00F06F98" w:rsidRDefault="00F06F98" w:rsidP="00F06F98">
            <w:r w:rsidRPr="00F06F98">
              <w:t>Low to Medium</w:t>
            </w:r>
          </w:p>
        </w:tc>
      </w:tr>
      <w:tr w:rsidR="00F06F98" w:rsidRPr="00F06F98" w14:paraId="6F469264" w14:textId="77777777">
        <w:tc>
          <w:tcPr>
            <w:tcW w:w="0" w:type="auto"/>
            <w:tcMar>
              <w:top w:w="75" w:type="dxa"/>
              <w:left w:w="150" w:type="dxa"/>
              <w:bottom w:w="75" w:type="dxa"/>
              <w:right w:w="150" w:type="dxa"/>
            </w:tcMar>
            <w:vAlign w:val="center"/>
            <w:hideMark/>
          </w:tcPr>
          <w:p w14:paraId="02A6CDB1" w14:textId="77777777" w:rsidR="00F06F98" w:rsidRPr="00F06F98" w:rsidRDefault="00F06F98" w:rsidP="00F06F98">
            <w:r w:rsidRPr="00F06F98">
              <w:t>Repudiation</w:t>
            </w:r>
          </w:p>
        </w:tc>
        <w:tc>
          <w:tcPr>
            <w:tcW w:w="0" w:type="auto"/>
            <w:tcMar>
              <w:top w:w="75" w:type="dxa"/>
              <w:left w:w="150" w:type="dxa"/>
              <w:bottom w:w="75" w:type="dxa"/>
              <w:right w:w="150" w:type="dxa"/>
            </w:tcMar>
            <w:vAlign w:val="center"/>
            <w:hideMark/>
          </w:tcPr>
          <w:p w14:paraId="542DBBD8" w14:textId="77777777" w:rsidR="00F06F98" w:rsidRPr="00F06F98" w:rsidRDefault="00F06F98" w:rsidP="00F06F98">
            <w:r w:rsidRPr="00F06F98">
              <w:t>Limited audit trail depth</w:t>
            </w:r>
          </w:p>
        </w:tc>
        <w:tc>
          <w:tcPr>
            <w:tcW w:w="0" w:type="auto"/>
            <w:tcMar>
              <w:top w:w="75" w:type="dxa"/>
              <w:left w:w="150" w:type="dxa"/>
              <w:bottom w:w="75" w:type="dxa"/>
              <w:right w:w="150" w:type="dxa"/>
            </w:tcMar>
            <w:vAlign w:val="center"/>
            <w:hideMark/>
          </w:tcPr>
          <w:p w14:paraId="798C1E51" w14:textId="77777777" w:rsidR="00F06F98" w:rsidRPr="00F06F98" w:rsidRDefault="00F06F98" w:rsidP="00F06F98">
            <w:r w:rsidRPr="00F06F98">
              <w:t>Basic request/rate-limit logs</w:t>
            </w:r>
          </w:p>
        </w:tc>
        <w:tc>
          <w:tcPr>
            <w:tcW w:w="0" w:type="auto"/>
            <w:tcMar>
              <w:top w:w="75" w:type="dxa"/>
              <w:left w:w="150" w:type="dxa"/>
              <w:bottom w:w="75" w:type="dxa"/>
              <w:right w:w="150" w:type="dxa"/>
            </w:tcMar>
            <w:vAlign w:val="center"/>
            <w:hideMark/>
          </w:tcPr>
          <w:p w14:paraId="0F73F9E5" w14:textId="77777777" w:rsidR="00F06F98" w:rsidRPr="00F06F98" w:rsidRDefault="00F06F98" w:rsidP="00F06F98">
            <w:r w:rsidRPr="00F06F98">
              <w:t>Medium</w:t>
            </w:r>
          </w:p>
        </w:tc>
      </w:tr>
      <w:tr w:rsidR="00F06F98" w:rsidRPr="00F06F98" w14:paraId="15B99379" w14:textId="77777777">
        <w:tc>
          <w:tcPr>
            <w:tcW w:w="0" w:type="auto"/>
            <w:tcMar>
              <w:top w:w="75" w:type="dxa"/>
              <w:left w:w="150" w:type="dxa"/>
              <w:bottom w:w="75" w:type="dxa"/>
              <w:right w:w="150" w:type="dxa"/>
            </w:tcMar>
            <w:vAlign w:val="center"/>
            <w:hideMark/>
          </w:tcPr>
          <w:p w14:paraId="016AFC1F" w14:textId="77777777" w:rsidR="00F06F98" w:rsidRPr="00F06F98" w:rsidRDefault="00F06F98" w:rsidP="00F06F98">
            <w:r w:rsidRPr="00F06F98">
              <w:t>Information Disclosure</w:t>
            </w:r>
          </w:p>
        </w:tc>
        <w:tc>
          <w:tcPr>
            <w:tcW w:w="0" w:type="auto"/>
            <w:tcMar>
              <w:top w:w="75" w:type="dxa"/>
              <w:left w:w="150" w:type="dxa"/>
              <w:bottom w:w="75" w:type="dxa"/>
              <w:right w:w="150" w:type="dxa"/>
            </w:tcMar>
            <w:vAlign w:val="center"/>
            <w:hideMark/>
          </w:tcPr>
          <w:p w14:paraId="0056D30F" w14:textId="77777777" w:rsidR="00F06F98" w:rsidRPr="00F06F98" w:rsidRDefault="00F06F98" w:rsidP="00F06F98">
            <w:r w:rsidRPr="00F06F98">
              <w:t>Cross-session leakage</w:t>
            </w:r>
          </w:p>
        </w:tc>
        <w:tc>
          <w:tcPr>
            <w:tcW w:w="0" w:type="auto"/>
            <w:tcMar>
              <w:top w:w="75" w:type="dxa"/>
              <w:left w:w="150" w:type="dxa"/>
              <w:bottom w:w="75" w:type="dxa"/>
              <w:right w:w="150" w:type="dxa"/>
            </w:tcMar>
            <w:vAlign w:val="center"/>
            <w:hideMark/>
          </w:tcPr>
          <w:p w14:paraId="1DEB96DB" w14:textId="77777777" w:rsidR="00F06F98" w:rsidRPr="00F06F98" w:rsidRDefault="00F06F98" w:rsidP="00F06F98">
            <w:r w:rsidRPr="00F06F98">
              <w:t>Session isolation per chatbot instance</w:t>
            </w:r>
          </w:p>
        </w:tc>
        <w:tc>
          <w:tcPr>
            <w:tcW w:w="0" w:type="auto"/>
            <w:tcMar>
              <w:top w:w="75" w:type="dxa"/>
              <w:left w:w="150" w:type="dxa"/>
              <w:bottom w:w="75" w:type="dxa"/>
              <w:right w:w="150" w:type="dxa"/>
            </w:tcMar>
            <w:vAlign w:val="center"/>
            <w:hideMark/>
          </w:tcPr>
          <w:p w14:paraId="72071B92" w14:textId="77777777" w:rsidR="00F06F98" w:rsidRPr="00F06F98" w:rsidRDefault="00F06F98" w:rsidP="00F06F98">
            <w:r w:rsidRPr="00F06F98">
              <w:t>Low</w:t>
            </w:r>
          </w:p>
        </w:tc>
      </w:tr>
      <w:tr w:rsidR="00F06F98" w:rsidRPr="00F06F98" w14:paraId="4D1221B3" w14:textId="77777777">
        <w:tc>
          <w:tcPr>
            <w:tcW w:w="0" w:type="auto"/>
            <w:tcMar>
              <w:top w:w="75" w:type="dxa"/>
              <w:left w:w="150" w:type="dxa"/>
              <w:bottom w:w="75" w:type="dxa"/>
              <w:right w:w="150" w:type="dxa"/>
            </w:tcMar>
            <w:vAlign w:val="center"/>
            <w:hideMark/>
          </w:tcPr>
          <w:p w14:paraId="0B5B3DEF" w14:textId="77777777" w:rsidR="00F06F98" w:rsidRPr="00F06F98" w:rsidRDefault="00F06F98" w:rsidP="00F06F98">
            <w:r w:rsidRPr="00F06F98">
              <w:t>Denial of Service</w:t>
            </w:r>
          </w:p>
        </w:tc>
        <w:tc>
          <w:tcPr>
            <w:tcW w:w="0" w:type="auto"/>
            <w:tcMar>
              <w:top w:w="75" w:type="dxa"/>
              <w:left w:w="150" w:type="dxa"/>
              <w:bottom w:w="75" w:type="dxa"/>
              <w:right w:w="150" w:type="dxa"/>
            </w:tcMar>
            <w:vAlign w:val="center"/>
            <w:hideMark/>
          </w:tcPr>
          <w:p w14:paraId="4663BD69" w14:textId="77777777" w:rsidR="00F06F98" w:rsidRPr="00F06F98" w:rsidRDefault="00F06F98" w:rsidP="00F06F98">
            <w:r w:rsidRPr="00F06F98">
              <w:t>Request/session flooding</w:t>
            </w:r>
          </w:p>
        </w:tc>
        <w:tc>
          <w:tcPr>
            <w:tcW w:w="0" w:type="auto"/>
            <w:tcMar>
              <w:top w:w="75" w:type="dxa"/>
              <w:left w:w="150" w:type="dxa"/>
              <w:bottom w:w="75" w:type="dxa"/>
              <w:right w:w="150" w:type="dxa"/>
            </w:tcMar>
            <w:vAlign w:val="center"/>
            <w:hideMark/>
          </w:tcPr>
          <w:p w14:paraId="7B6638D6" w14:textId="77777777" w:rsidR="00F06F98" w:rsidRPr="00F06F98" w:rsidRDefault="00F06F98" w:rsidP="00F06F98">
            <w:r w:rsidRPr="00F06F98">
              <w:t>Rate limiting + session caps</w:t>
            </w:r>
          </w:p>
        </w:tc>
        <w:tc>
          <w:tcPr>
            <w:tcW w:w="0" w:type="auto"/>
            <w:tcMar>
              <w:top w:w="75" w:type="dxa"/>
              <w:left w:w="150" w:type="dxa"/>
              <w:bottom w:w="75" w:type="dxa"/>
              <w:right w:w="150" w:type="dxa"/>
            </w:tcMar>
            <w:vAlign w:val="center"/>
            <w:hideMark/>
          </w:tcPr>
          <w:p w14:paraId="1B9F65D3" w14:textId="77777777" w:rsidR="00F06F98" w:rsidRPr="00F06F98" w:rsidRDefault="00F06F98" w:rsidP="00F06F98">
            <w:r w:rsidRPr="00F06F98">
              <w:t>Low</w:t>
            </w:r>
          </w:p>
        </w:tc>
      </w:tr>
      <w:tr w:rsidR="00F06F98" w:rsidRPr="00F06F98" w14:paraId="55BDB862" w14:textId="77777777">
        <w:tc>
          <w:tcPr>
            <w:tcW w:w="0" w:type="auto"/>
            <w:tcMar>
              <w:top w:w="75" w:type="dxa"/>
              <w:left w:w="150" w:type="dxa"/>
              <w:bottom w:w="75" w:type="dxa"/>
              <w:right w:w="150" w:type="dxa"/>
            </w:tcMar>
            <w:vAlign w:val="center"/>
            <w:hideMark/>
          </w:tcPr>
          <w:p w14:paraId="4BA3A5E5" w14:textId="77777777" w:rsidR="00F06F98" w:rsidRPr="00F06F98" w:rsidRDefault="00F06F98" w:rsidP="00F06F98">
            <w:r w:rsidRPr="00F06F98">
              <w:t>Elevation of Privilege</w:t>
            </w:r>
          </w:p>
        </w:tc>
        <w:tc>
          <w:tcPr>
            <w:tcW w:w="0" w:type="auto"/>
            <w:tcMar>
              <w:top w:w="75" w:type="dxa"/>
              <w:left w:w="150" w:type="dxa"/>
              <w:bottom w:w="75" w:type="dxa"/>
              <w:right w:w="150" w:type="dxa"/>
            </w:tcMar>
            <w:vAlign w:val="center"/>
            <w:hideMark/>
          </w:tcPr>
          <w:p w14:paraId="6020222C" w14:textId="77777777" w:rsidR="00F06F98" w:rsidRPr="00F06F98" w:rsidRDefault="00F06F98" w:rsidP="00F06F98">
            <w:r w:rsidRPr="00F06F98">
              <w:t>No full RBAC/auth layer</w:t>
            </w:r>
          </w:p>
        </w:tc>
        <w:tc>
          <w:tcPr>
            <w:tcW w:w="0" w:type="auto"/>
            <w:tcMar>
              <w:top w:w="75" w:type="dxa"/>
              <w:left w:w="150" w:type="dxa"/>
              <w:bottom w:w="75" w:type="dxa"/>
              <w:right w:w="150" w:type="dxa"/>
            </w:tcMar>
            <w:vAlign w:val="center"/>
            <w:hideMark/>
          </w:tcPr>
          <w:p w14:paraId="4BCBE5F9" w14:textId="77777777" w:rsidR="00F06F98" w:rsidRPr="00F06F98" w:rsidRDefault="00F06F98" w:rsidP="00F06F98">
            <w:r w:rsidRPr="00F06F98">
              <w:t>Scope-constrained access controls</w:t>
            </w:r>
          </w:p>
        </w:tc>
        <w:tc>
          <w:tcPr>
            <w:tcW w:w="0" w:type="auto"/>
            <w:tcMar>
              <w:top w:w="75" w:type="dxa"/>
              <w:left w:w="150" w:type="dxa"/>
              <w:bottom w:w="75" w:type="dxa"/>
              <w:right w:w="150" w:type="dxa"/>
            </w:tcMar>
            <w:vAlign w:val="center"/>
            <w:hideMark/>
          </w:tcPr>
          <w:p w14:paraId="68426230" w14:textId="77777777" w:rsidR="00F06F98" w:rsidRPr="00F06F98" w:rsidRDefault="00F06F98" w:rsidP="00F06F98">
            <w:r w:rsidRPr="00F06F98">
              <w:t>Medium</w:t>
            </w:r>
          </w:p>
        </w:tc>
      </w:tr>
    </w:tbl>
    <w:p w14:paraId="6A57657C" w14:textId="77777777" w:rsidR="00F06F98" w:rsidRPr="00F06F98" w:rsidRDefault="00F06F98" w:rsidP="00F06F98">
      <w:r w:rsidRPr="00F06F98">
        <w:t>Full STRIDE details and implementation controls are documented in Documentation/Security-Analysis.md.</w:t>
      </w:r>
    </w:p>
    <w:p w14:paraId="35DD36BD" w14:textId="77777777" w:rsidR="00F06F98" w:rsidRPr="00F06F98" w:rsidRDefault="00F06F98" w:rsidP="00F06F98">
      <w:r w:rsidRPr="00F06F98">
        <w:t>AI ethics boundary: the system is intended for training simulation, not undisclosed live customer-facing deployment.</w:t>
      </w:r>
    </w:p>
    <w:p w14:paraId="3DF24B07" w14:textId="77777777" w:rsidR="00191448" w:rsidRDefault="00191448" w:rsidP="00F06F98">
      <w:pPr>
        <w:rPr>
          <w:b/>
          <w:bCs/>
        </w:rPr>
      </w:pPr>
    </w:p>
    <w:p w14:paraId="76B1ABBF" w14:textId="77777777" w:rsidR="00191448" w:rsidRDefault="00191448" w:rsidP="00F06F98">
      <w:pPr>
        <w:rPr>
          <w:b/>
          <w:bCs/>
        </w:rPr>
      </w:pPr>
    </w:p>
    <w:p w14:paraId="0289D1B2" w14:textId="133516A0" w:rsidR="00F06F98" w:rsidRPr="00F06F98" w:rsidRDefault="00F06F98" w:rsidP="00191448">
      <w:pPr>
        <w:pStyle w:val="Heading1"/>
      </w:pPr>
      <w:r w:rsidRPr="00F06F98">
        <w:lastRenderedPageBreak/>
        <w:t>3. Deliverable</w:t>
      </w:r>
    </w:p>
    <w:p w14:paraId="7C3E55C1" w14:textId="77777777" w:rsidR="00F06F98" w:rsidRPr="00F06F98" w:rsidRDefault="00F06F98" w:rsidP="00191448">
      <w:pPr>
        <w:pStyle w:val="Heading2"/>
      </w:pPr>
      <w:r w:rsidRPr="00F06F98">
        <w:t>3.1 Implementation Outcomes</w:t>
      </w:r>
    </w:p>
    <w:p w14:paraId="7E6CC0E0" w14:textId="77777777" w:rsidR="00F06F98" w:rsidRPr="00F06F98" w:rsidRDefault="00F06F98" w:rsidP="00F06F98">
      <w:pPr>
        <w:rPr>
          <w:b/>
          <w:bCs/>
        </w:rPr>
      </w:pPr>
      <w:r w:rsidRPr="00F06F98">
        <w:rPr>
          <w:b/>
          <w:bCs/>
        </w:rPr>
        <w:t>3.1.1 System Architecture</w:t>
      </w:r>
    </w:p>
    <w:p w14:paraId="2D305A92" w14:textId="77777777" w:rsidR="00F06F98" w:rsidRPr="00F06F98" w:rsidRDefault="00F06F98" w:rsidP="00F06F98">
      <w:r w:rsidRPr="00F06F98">
        <w:t>The system architecture combines web interface, session-managed API, FSM core, NLU analysis, prompt generation, and pluggable providers. The design explicitly separates control (FSM + NLU) from generation (LLM) to prevent drift.</w:t>
      </w:r>
    </w:p>
    <w:p w14:paraId="330F5CFF" w14:textId="77777777" w:rsidR="00F06F98" w:rsidRPr="00F06F98" w:rsidRDefault="00F06F98" w:rsidP="0011669B">
      <w:pPr>
        <w:pStyle w:val="CodeSnippet"/>
      </w:pPr>
      <w:r w:rsidRPr="00F06F98">
        <w:t>flowchart TB</w:t>
      </w:r>
    </w:p>
    <w:p w14:paraId="6F6F60D3" w14:textId="77777777" w:rsidR="00F06F98" w:rsidRPr="00F06F98" w:rsidRDefault="00F06F98" w:rsidP="0011669B">
      <w:pPr>
        <w:pStyle w:val="CodeSnippet"/>
      </w:pPr>
      <w:r w:rsidRPr="00F06F98">
        <w:t xml:space="preserve">    subgraph USER["User"]</w:t>
      </w:r>
    </w:p>
    <w:p w14:paraId="1EE275B7" w14:textId="77777777" w:rsidR="00F06F98" w:rsidRPr="00F06F98" w:rsidRDefault="00F06F98" w:rsidP="0011669B">
      <w:pPr>
        <w:pStyle w:val="CodeSnippet"/>
      </w:pPr>
      <w:r w:rsidRPr="00F06F98">
        <w:t xml:space="preserve">        Browser["Web Browser"]</w:t>
      </w:r>
    </w:p>
    <w:p w14:paraId="70CAB915" w14:textId="77777777" w:rsidR="00F06F98" w:rsidRPr="00F06F98" w:rsidRDefault="00F06F98" w:rsidP="0011669B">
      <w:pPr>
        <w:pStyle w:val="CodeSnippet"/>
      </w:pPr>
      <w:r w:rsidRPr="00F06F98">
        <w:t xml:space="preserve">    end</w:t>
      </w:r>
    </w:p>
    <w:p w14:paraId="2C2B3F09" w14:textId="77777777" w:rsidR="00F06F98" w:rsidRPr="00F06F98" w:rsidRDefault="00F06F98" w:rsidP="0011669B">
      <w:pPr>
        <w:pStyle w:val="CodeSnippet"/>
      </w:pPr>
    </w:p>
    <w:p w14:paraId="121DFF09" w14:textId="77777777" w:rsidR="00F06F98" w:rsidRPr="00F06F98" w:rsidRDefault="00F06F98" w:rsidP="0011669B">
      <w:pPr>
        <w:pStyle w:val="CodeSnippet"/>
      </w:pPr>
      <w:r w:rsidRPr="00F06F98">
        <w:t xml:space="preserve">    subgraph FRONTEND["Frontend"]</w:t>
      </w:r>
    </w:p>
    <w:p w14:paraId="23CDA9AE" w14:textId="77777777" w:rsidR="00F06F98" w:rsidRPr="00F06F98" w:rsidRDefault="00F06F98" w:rsidP="0011669B">
      <w:pPr>
        <w:pStyle w:val="CodeSnippet"/>
      </w:pPr>
      <w:r w:rsidRPr="00F06F98">
        <w:t xml:space="preserve">        UI["Chat Interface"]</w:t>
      </w:r>
    </w:p>
    <w:p w14:paraId="23F32E89" w14:textId="77777777" w:rsidR="00F06F98" w:rsidRPr="00F06F98" w:rsidRDefault="00F06F98" w:rsidP="0011669B">
      <w:pPr>
        <w:pStyle w:val="CodeSnippet"/>
      </w:pPr>
      <w:r w:rsidRPr="00F06F98">
        <w:t xml:space="preserve">        Edit["Message Editing"]</w:t>
      </w:r>
    </w:p>
    <w:p w14:paraId="434D0BB2" w14:textId="77777777" w:rsidR="00F06F98" w:rsidRPr="00F06F98" w:rsidRDefault="00F06F98" w:rsidP="0011669B">
      <w:pPr>
        <w:pStyle w:val="CodeSnippet"/>
      </w:pPr>
      <w:r w:rsidRPr="00F06F98">
        <w:t xml:space="preserve">        Coach["Training Panel"]</w:t>
      </w:r>
    </w:p>
    <w:p w14:paraId="7DC681E7" w14:textId="77777777" w:rsidR="00F06F98" w:rsidRPr="00F06F98" w:rsidRDefault="00F06F98" w:rsidP="0011669B">
      <w:pPr>
        <w:pStyle w:val="CodeSnippet"/>
      </w:pPr>
      <w:r w:rsidRPr="00F06F98">
        <w:t xml:space="preserve">    end</w:t>
      </w:r>
    </w:p>
    <w:p w14:paraId="43727DBE" w14:textId="77777777" w:rsidR="00F06F98" w:rsidRPr="00F06F98" w:rsidRDefault="00F06F98" w:rsidP="0011669B">
      <w:pPr>
        <w:pStyle w:val="CodeSnippet"/>
      </w:pPr>
    </w:p>
    <w:p w14:paraId="1A4EC18F" w14:textId="77777777" w:rsidR="00F06F98" w:rsidRPr="00F06F98" w:rsidRDefault="00F06F98" w:rsidP="0011669B">
      <w:pPr>
        <w:pStyle w:val="CodeSnippet"/>
      </w:pPr>
      <w:r w:rsidRPr="00F06F98">
        <w:t xml:space="preserve">    subgraph BACKEND["Flask Server"]</w:t>
      </w:r>
    </w:p>
    <w:p w14:paraId="5A645520" w14:textId="77777777" w:rsidR="00F06F98" w:rsidRPr="00F06F98" w:rsidRDefault="00F06F98" w:rsidP="0011669B">
      <w:pPr>
        <w:pStyle w:val="CodeSnippet"/>
      </w:pPr>
      <w:r w:rsidRPr="00F06F98">
        <w:t xml:space="preserve">        API["REST Endpoints"]</w:t>
      </w:r>
    </w:p>
    <w:p w14:paraId="5622A615" w14:textId="77777777" w:rsidR="00F06F98" w:rsidRPr="00F06F98" w:rsidRDefault="00F06F98" w:rsidP="0011669B">
      <w:pPr>
        <w:pStyle w:val="CodeSnippet"/>
      </w:pPr>
      <w:r w:rsidRPr="00F06F98">
        <w:t xml:space="preserve">        Sessions["Session Manager"]</w:t>
      </w:r>
    </w:p>
    <w:p w14:paraId="0A4A5E55" w14:textId="77777777" w:rsidR="00F06F98" w:rsidRPr="00F06F98" w:rsidRDefault="00F06F98" w:rsidP="0011669B">
      <w:pPr>
        <w:pStyle w:val="CodeSnippet"/>
      </w:pPr>
      <w:r w:rsidRPr="00F06F98">
        <w:t xml:space="preserve">    end</w:t>
      </w:r>
    </w:p>
    <w:p w14:paraId="6211892A" w14:textId="77777777" w:rsidR="00F06F98" w:rsidRPr="00F06F98" w:rsidRDefault="00F06F98" w:rsidP="0011669B">
      <w:pPr>
        <w:pStyle w:val="CodeSnippet"/>
      </w:pPr>
    </w:p>
    <w:p w14:paraId="55C8097E" w14:textId="77777777" w:rsidR="00F06F98" w:rsidRPr="00F06F98" w:rsidRDefault="00F06F98" w:rsidP="0011669B">
      <w:pPr>
        <w:pStyle w:val="CodeSnippet"/>
      </w:pPr>
      <w:r w:rsidRPr="00F06F98">
        <w:t xml:space="preserve">    subgraph CORE["Chatbot Core"]</w:t>
      </w:r>
    </w:p>
    <w:p w14:paraId="7620FC90" w14:textId="77777777" w:rsidR="00F06F98" w:rsidRPr="00F06F98" w:rsidRDefault="00F06F98" w:rsidP="0011669B">
      <w:pPr>
        <w:pStyle w:val="CodeSnippet"/>
      </w:pPr>
      <w:r w:rsidRPr="00F06F98">
        <w:t xml:space="preserve">        Chatbot["</w:t>
      </w:r>
      <w:proofErr w:type="spellStart"/>
      <w:r w:rsidRPr="00F06F98">
        <w:t>SalesChatbot</w:t>
      </w:r>
      <w:proofErr w:type="spellEnd"/>
      <w:r w:rsidRPr="00F06F98">
        <w:t>"]</w:t>
      </w:r>
    </w:p>
    <w:p w14:paraId="6A861FB0" w14:textId="77777777" w:rsidR="00F06F98" w:rsidRPr="00F06F98" w:rsidRDefault="00F06F98" w:rsidP="0011669B">
      <w:pPr>
        <w:pStyle w:val="CodeSnippet"/>
      </w:pPr>
      <w:r w:rsidRPr="00F06F98">
        <w:t xml:space="preserve">        FSM["SalesFlowEngine"]</w:t>
      </w:r>
    </w:p>
    <w:p w14:paraId="367A9B0C" w14:textId="77777777" w:rsidR="00F06F98" w:rsidRPr="00F06F98" w:rsidRDefault="00F06F98" w:rsidP="0011669B">
      <w:pPr>
        <w:pStyle w:val="CodeSnippet"/>
      </w:pPr>
      <w:r w:rsidRPr="00F06F98">
        <w:t xml:space="preserve">        Analysis["NLU Analysis"]</w:t>
      </w:r>
    </w:p>
    <w:p w14:paraId="189AFBB8" w14:textId="77777777" w:rsidR="00F06F98" w:rsidRPr="00F06F98" w:rsidRDefault="00F06F98" w:rsidP="0011669B">
      <w:pPr>
        <w:pStyle w:val="CodeSnippet"/>
      </w:pPr>
      <w:r w:rsidRPr="00F06F98">
        <w:t xml:space="preserve">        Prompts["Prompt Generator"]</w:t>
      </w:r>
    </w:p>
    <w:p w14:paraId="0CB78BF4" w14:textId="77777777" w:rsidR="00F06F98" w:rsidRPr="00F06F98" w:rsidRDefault="00F06F98" w:rsidP="0011669B">
      <w:pPr>
        <w:pStyle w:val="CodeSnippet"/>
      </w:pPr>
      <w:r w:rsidRPr="00F06F98">
        <w:t xml:space="preserve">        Quiz["Quiz Module"]</w:t>
      </w:r>
    </w:p>
    <w:p w14:paraId="7880B567" w14:textId="77777777" w:rsidR="00F06F98" w:rsidRPr="00F06F98" w:rsidRDefault="00F06F98" w:rsidP="0011669B">
      <w:pPr>
        <w:pStyle w:val="CodeSnippet"/>
      </w:pPr>
      <w:r w:rsidRPr="00F06F98">
        <w:t xml:space="preserve">    end</w:t>
      </w:r>
    </w:p>
    <w:p w14:paraId="7CBC1F3C" w14:textId="77777777" w:rsidR="00F06F98" w:rsidRPr="00F06F98" w:rsidRDefault="00F06F98" w:rsidP="0011669B">
      <w:pPr>
        <w:pStyle w:val="CodeSnippet"/>
      </w:pPr>
    </w:p>
    <w:p w14:paraId="58073383" w14:textId="77777777" w:rsidR="00F06F98" w:rsidRPr="00F06F98" w:rsidRDefault="00F06F98" w:rsidP="0011669B">
      <w:pPr>
        <w:pStyle w:val="CodeSnippet"/>
      </w:pPr>
      <w:r w:rsidRPr="00F06F98">
        <w:t xml:space="preserve">    subgraph LLM["Providers"]</w:t>
      </w:r>
    </w:p>
    <w:p w14:paraId="27500607" w14:textId="77777777" w:rsidR="00F06F98" w:rsidRPr="00F06F98" w:rsidRDefault="00F06F98" w:rsidP="0011669B">
      <w:pPr>
        <w:pStyle w:val="CodeSnippet"/>
      </w:pPr>
      <w:r w:rsidRPr="00F06F98">
        <w:t xml:space="preserve">        Factory["Provider Factory"]</w:t>
      </w:r>
    </w:p>
    <w:p w14:paraId="4404016D" w14:textId="77777777" w:rsidR="00F06F98" w:rsidRPr="00F06F98" w:rsidRDefault="00F06F98" w:rsidP="0011669B">
      <w:pPr>
        <w:pStyle w:val="CodeSnippet"/>
      </w:pPr>
      <w:r w:rsidRPr="00F06F98">
        <w:t xml:space="preserve">        Groq["</w:t>
      </w:r>
      <w:proofErr w:type="spellStart"/>
      <w:r w:rsidRPr="00F06F98">
        <w:t>Groq</w:t>
      </w:r>
      <w:proofErr w:type="spellEnd"/>
      <w:r w:rsidRPr="00F06F98">
        <w:t>"]</w:t>
      </w:r>
    </w:p>
    <w:p w14:paraId="68B785FE" w14:textId="77777777" w:rsidR="00F06F98" w:rsidRPr="00F06F98" w:rsidRDefault="00F06F98" w:rsidP="0011669B">
      <w:pPr>
        <w:pStyle w:val="CodeSnippet"/>
      </w:pPr>
      <w:r w:rsidRPr="00F06F98">
        <w:t xml:space="preserve">        Ollama["Ollama"]</w:t>
      </w:r>
    </w:p>
    <w:p w14:paraId="639C417B" w14:textId="77777777" w:rsidR="00F06F98" w:rsidRPr="00F06F98" w:rsidRDefault="00F06F98" w:rsidP="0011669B">
      <w:pPr>
        <w:pStyle w:val="CodeSnippet"/>
      </w:pPr>
      <w:r w:rsidRPr="00F06F98">
        <w:t xml:space="preserve">    end</w:t>
      </w:r>
    </w:p>
    <w:p w14:paraId="7C88EE36" w14:textId="77777777" w:rsidR="00F06F98" w:rsidRPr="00F06F98" w:rsidRDefault="00F06F98" w:rsidP="0011669B">
      <w:pPr>
        <w:pStyle w:val="CodeSnippet"/>
      </w:pPr>
    </w:p>
    <w:p w14:paraId="2C27885A" w14:textId="77777777" w:rsidR="00F06F98" w:rsidRPr="00F06F98" w:rsidRDefault="00F06F98" w:rsidP="0011669B">
      <w:pPr>
        <w:pStyle w:val="CodeSnippet"/>
      </w:pPr>
      <w:r w:rsidRPr="00F06F98">
        <w:t xml:space="preserve">    Browser --&gt; UI</w:t>
      </w:r>
    </w:p>
    <w:p w14:paraId="03A6AC8E" w14:textId="77777777" w:rsidR="00F06F98" w:rsidRPr="00F06F98" w:rsidRDefault="00F06F98" w:rsidP="0011669B">
      <w:pPr>
        <w:pStyle w:val="CodeSnippet"/>
      </w:pPr>
      <w:r w:rsidRPr="00F06F98">
        <w:t xml:space="preserve">    UI --&gt; API</w:t>
      </w:r>
    </w:p>
    <w:p w14:paraId="2C367E7B" w14:textId="77777777" w:rsidR="00F06F98" w:rsidRPr="00F06F98" w:rsidRDefault="00F06F98" w:rsidP="0011669B">
      <w:pPr>
        <w:pStyle w:val="CodeSnippet"/>
      </w:pPr>
      <w:r w:rsidRPr="00F06F98">
        <w:t xml:space="preserve">    Edit --&gt; UI</w:t>
      </w:r>
    </w:p>
    <w:p w14:paraId="419F05AE" w14:textId="77777777" w:rsidR="00F06F98" w:rsidRPr="00F06F98" w:rsidRDefault="00F06F98" w:rsidP="0011669B">
      <w:pPr>
        <w:pStyle w:val="CodeSnippet"/>
      </w:pPr>
      <w:r w:rsidRPr="00F06F98">
        <w:t xml:space="preserve">    Coach --&gt; UI</w:t>
      </w:r>
    </w:p>
    <w:p w14:paraId="0CA9CB9E" w14:textId="77777777" w:rsidR="00F06F98" w:rsidRPr="00F06F98" w:rsidRDefault="00F06F98" w:rsidP="0011669B">
      <w:pPr>
        <w:pStyle w:val="CodeSnippet"/>
      </w:pPr>
      <w:r w:rsidRPr="00F06F98">
        <w:t xml:space="preserve">    API --&gt; Sessions</w:t>
      </w:r>
    </w:p>
    <w:p w14:paraId="68F512FC" w14:textId="77777777" w:rsidR="00F06F98" w:rsidRPr="00F06F98" w:rsidRDefault="00F06F98" w:rsidP="0011669B">
      <w:pPr>
        <w:pStyle w:val="CodeSnippet"/>
      </w:pPr>
      <w:r w:rsidRPr="00F06F98">
        <w:t xml:space="preserve">    Sessions --&gt; Chatbot</w:t>
      </w:r>
    </w:p>
    <w:p w14:paraId="1CE63C4B" w14:textId="77777777" w:rsidR="00F06F98" w:rsidRPr="00F06F98" w:rsidRDefault="00F06F98" w:rsidP="0011669B">
      <w:pPr>
        <w:pStyle w:val="CodeSnippet"/>
      </w:pPr>
      <w:r w:rsidRPr="00F06F98">
        <w:t xml:space="preserve">    Chatbot --&gt; FSM</w:t>
      </w:r>
    </w:p>
    <w:p w14:paraId="47A3CE8E" w14:textId="77777777" w:rsidR="00F06F98" w:rsidRPr="00F06F98" w:rsidRDefault="00F06F98" w:rsidP="0011669B">
      <w:pPr>
        <w:pStyle w:val="CodeSnippet"/>
      </w:pPr>
      <w:r w:rsidRPr="00F06F98">
        <w:t xml:space="preserve">    Chatbot --&gt; Analysis</w:t>
      </w:r>
    </w:p>
    <w:p w14:paraId="7237F819" w14:textId="77777777" w:rsidR="00F06F98" w:rsidRPr="00F06F98" w:rsidRDefault="00F06F98" w:rsidP="0011669B">
      <w:pPr>
        <w:pStyle w:val="CodeSnippet"/>
      </w:pPr>
      <w:r w:rsidRPr="00F06F98">
        <w:t xml:space="preserve">    Chatbot --&gt; Prompts</w:t>
      </w:r>
    </w:p>
    <w:p w14:paraId="6835C11A" w14:textId="77777777" w:rsidR="00F06F98" w:rsidRPr="00F06F98" w:rsidRDefault="00F06F98" w:rsidP="0011669B">
      <w:pPr>
        <w:pStyle w:val="CodeSnippet"/>
      </w:pPr>
      <w:r w:rsidRPr="00F06F98">
        <w:t xml:space="preserve">    Chatbot --&gt; Quiz</w:t>
      </w:r>
    </w:p>
    <w:p w14:paraId="713E038B" w14:textId="77777777" w:rsidR="00F06F98" w:rsidRPr="00F06F98" w:rsidRDefault="00F06F98" w:rsidP="0011669B">
      <w:pPr>
        <w:pStyle w:val="CodeSnippet"/>
      </w:pPr>
      <w:r w:rsidRPr="00F06F98">
        <w:lastRenderedPageBreak/>
        <w:t xml:space="preserve">    Chatbot --&gt; Factory</w:t>
      </w:r>
    </w:p>
    <w:p w14:paraId="731AEA6C" w14:textId="77777777" w:rsidR="00F06F98" w:rsidRPr="00F06F98" w:rsidRDefault="00F06F98" w:rsidP="0011669B">
      <w:pPr>
        <w:pStyle w:val="CodeSnippet"/>
      </w:pPr>
      <w:r w:rsidRPr="00F06F98">
        <w:t xml:space="preserve">    Factory --&gt; </w:t>
      </w:r>
      <w:proofErr w:type="spellStart"/>
      <w:r w:rsidRPr="00F06F98">
        <w:t>Groq</w:t>
      </w:r>
      <w:proofErr w:type="spellEnd"/>
    </w:p>
    <w:p w14:paraId="6AA0260C" w14:textId="77777777" w:rsidR="00F06F98" w:rsidRPr="00F06F98" w:rsidRDefault="00F06F98" w:rsidP="0011669B">
      <w:pPr>
        <w:pStyle w:val="CodeSnippet"/>
      </w:pPr>
      <w:r w:rsidRPr="00F06F98">
        <w:t xml:space="preserve">    Factory --&gt; Ollama</w:t>
      </w:r>
    </w:p>
    <w:p w14:paraId="25865FF6" w14:textId="77777777" w:rsidR="0011669B" w:rsidRDefault="0011669B" w:rsidP="00F06F98">
      <w:pPr>
        <w:rPr>
          <w:b/>
          <w:bCs/>
        </w:rPr>
      </w:pPr>
    </w:p>
    <w:p w14:paraId="1CE07B18" w14:textId="6E3C9754" w:rsidR="00F06F98" w:rsidRPr="00F06F98" w:rsidRDefault="00F06F98" w:rsidP="00F06F98">
      <w:pPr>
        <w:rPr>
          <w:b/>
          <w:bCs/>
        </w:rPr>
      </w:pPr>
      <w:r w:rsidRPr="00F06F98">
        <w:rPr>
          <w:b/>
          <w:bCs/>
        </w:rPr>
        <w:t>3.1.2 Module Responsibilities</w:t>
      </w:r>
    </w:p>
    <w:p w14:paraId="47FAE891" w14:textId="77777777" w:rsidR="0070708E" w:rsidRDefault="0070708E" w:rsidP="00F06F98"/>
    <w:tbl>
      <w:tblPr>
        <w:tblW w:w="10916" w:type="dxa"/>
        <w:tblInd w:w="-859" w:type="dxa"/>
        <w:tblLayout w:type="fixed"/>
        <w:tblCellMar>
          <w:top w:w="15" w:type="dxa"/>
          <w:left w:w="15" w:type="dxa"/>
          <w:bottom w:w="15" w:type="dxa"/>
          <w:right w:w="15" w:type="dxa"/>
        </w:tblCellMar>
        <w:tblLook w:val="04A0" w:firstRow="1" w:lastRow="0" w:firstColumn="1" w:lastColumn="0" w:noHBand="0" w:noVBand="1"/>
      </w:tblPr>
      <w:tblGrid>
        <w:gridCol w:w="2720"/>
        <w:gridCol w:w="3376"/>
        <w:gridCol w:w="4820"/>
      </w:tblGrid>
      <w:tr w:rsidR="006C4222" w:rsidRPr="0070708E" w14:paraId="74E757E8" w14:textId="77777777" w:rsidTr="006C4222">
        <w:trPr>
          <w:tblHeader/>
        </w:trPr>
        <w:tc>
          <w:tcPr>
            <w:tcW w:w="27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0FDFDF" w14:textId="77777777" w:rsidR="006C4222" w:rsidRPr="0070708E" w:rsidRDefault="006C4222" w:rsidP="0070708E">
            <w:pPr>
              <w:rPr>
                <w:b/>
                <w:bCs/>
              </w:rPr>
            </w:pPr>
            <w:r w:rsidRPr="0070708E">
              <w:rPr>
                <w:b/>
                <w:bCs/>
              </w:rPr>
              <w:t>Module</w:t>
            </w:r>
          </w:p>
        </w:tc>
        <w:tc>
          <w:tcPr>
            <w:tcW w:w="337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B1D8EF" w14:textId="77777777" w:rsidR="006C4222" w:rsidRPr="0070708E" w:rsidRDefault="006C4222" w:rsidP="0070708E">
            <w:pPr>
              <w:rPr>
                <w:b/>
                <w:bCs/>
              </w:rPr>
            </w:pPr>
            <w:r w:rsidRPr="0070708E">
              <w:rPr>
                <w:b/>
                <w:bCs/>
              </w:rPr>
              <w:t>Responsibility</w:t>
            </w:r>
          </w:p>
        </w:tc>
        <w:tc>
          <w:tcPr>
            <w:tcW w:w="48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DC4F9F" w14:textId="77777777" w:rsidR="006C4222" w:rsidRPr="0070708E" w:rsidRDefault="006C4222" w:rsidP="0070708E">
            <w:pPr>
              <w:rPr>
                <w:b/>
                <w:bCs/>
              </w:rPr>
            </w:pPr>
            <w:r w:rsidRPr="0070708E">
              <w:rPr>
                <w:b/>
                <w:bCs/>
              </w:rPr>
              <w:t>Design Rationale</w:t>
            </w:r>
          </w:p>
        </w:tc>
      </w:tr>
      <w:tr w:rsidR="006C4222" w:rsidRPr="0070708E" w14:paraId="7D6FCAD4"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24549E" w14:textId="77777777" w:rsidR="006C4222" w:rsidRPr="0070708E" w:rsidRDefault="006C4222" w:rsidP="0070708E">
            <w:r w:rsidRPr="0070708E">
              <w:t>chatbot.py</w:t>
            </w:r>
          </w:p>
        </w:tc>
        <w:tc>
          <w:tcPr>
            <w:tcW w:w="337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89D6D4" w14:textId="77777777" w:rsidR="006C4222" w:rsidRPr="0070708E" w:rsidRDefault="006C4222" w:rsidP="0070708E">
            <w:r w:rsidRPr="0070708E">
              <w:t>Session orchestration: turn handling, provider dispatch, session state management</w:t>
            </w:r>
          </w:p>
        </w:tc>
        <w:tc>
          <w:tcPr>
            <w:tcW w:w="48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035F67" w14:textId="77777777" w:rsidR="006C4222" w:rsidRPr="0070708E" w:rsidRDefault="006C4222" w:rsidP="0070708E">
            <w:r w:rsidRPr="0070708E">
              <w:t>Thin orchestrator per SRP; delegates logic to specialised modules</w:t>
            </w:r>
          </w:p>
        </w:tc>
      </w:tr>
      <w:tr w:rsidR="006C4222" w:rsidRPr="0070708E" w14:paraId="526DDF16"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C5341B" w14:textId="77777777" w:rsidR="006C4222" w:rsidRPr="0070708E" w:rsidRDefault="006C4222" w:rsidP="0070708E">
            <w:r w:rsidRPr="0070708E">
              <w:t>flow.py</w:t>
            </w:r>
          </w:p>
        </w:tc>
        <w:tc>
          <w:tcPr>
            <w:tcW w:w="337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AEB4E8" w14:textId="77777777" w:rsidR="006C4222" w:rsidRPr="0070708E" w:rsidRDefault="006C4222" w:rsidP="0070708E">
            <w:r w:rsidRPr="0070708E">
              <w:t>FSM engine: stage definitions, transition guards, advancement rules (_</w:t>
            </w:r>
            <w:proofErr w:type="spellStart"/>
            <w:r w:rsidRPr="0070708E">
              <w:t>check_advancement_condition</w:t>
            </w:r>
            <w:proofErr w:type="spellEnd"/>
            <w:r w:rsidRPr="0070708E">
              <w:t>())</w:t>
            </w:r>
          </w:p>
        </w:tc>
        <w:tc>
          <w:tcPr>
            <w:tcW w:w="48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5F0C76" w14:textId="77777777" w:rsidR="006C4222" w:rsidRPr="0070708E" w:rsidRDefault="006C4222" w:rsidP="0070708E">
            <w:r w:rsidRPr="0070708E">
              <w:t>Deterministic control layer; blocks LLM-driven stage drift</w:t>
            </w:r>
          </w:p>
        </w:tc>
      </w:tr>
      <w:tr w:rsidR="006C4222" w:rsidRPr="0070708E" w14:paraId="131E0297"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142F20" w14:textId="77777777" w:rsidR="006C4222" w:rsidRPr="0070708E" w:rsidRDefault="006C4222" w:rsidP="0070708E">
            <w:r w:rsidRPr="0070708E">
              <w:t>prompts.py</w:t>
            </w:r>
          </w:p>
        </w:tc>
        <w:tc>
          <w:tcPr>
            <w:tcW w:w="337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D39BED" w14:textId="77777777" w:rsidR="006C4222" w:rsidRPr="0070708E" w:rsidRDefault="006C4222" w:rsidP="0070708E">
            <w:r w:rsidRPr="0070708E">
              <w:t>Prompt templates: P1/P2/P3 constraint hierarchy, _SHARED_RULES, get_base_rules(), get_acknowledgment_guidance(), stage-specific scaffolds</w:t>
            </w:r>
          </w:p>
        </w:tc>
        <w:tc>
          <w:tcPr>
            <w:tcW w:w="48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11C0CC" w14:textId="77777777" w:rsidR="006C4222" w:rsidRPr="0070708E" w:rsidRDefault="006C4222" w:rsidP="0070708E">
            <w:r w:rsidRPr="0070708E">
              <w:t>Separates template management from orchestration; enables prompt iteration without touching control logic</w:t>
            </w:r>
          </w:p>
        </w:tc>
      </w:tr>
      <w:tr w:rsidR="006C4222" w:rsidRPr="0070708E" w14:paraId="2FF2A0D4"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562257" w14:textId="77777777" w:rsidR="006C4222" w:rsidRPr="0070708E" w:rsidRDefault="006C4222" w:rsidP="0070708E">
            <w:r w:rsidRPr="0070708E">
              <w:t>analysis.py</w:t>
            </w:r>
          </w:p>
        </w:tc>
        <w:tc>
          <w:tcPr>
            <w:tcW w:w="337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5FF6C" w14:textId="77777777" w:rsidR="006C4222" w:rsidRPr="0070708E" w:rsidRDefault="006C4222" w:rsidP="0070708E">
            <w:r w:rsidRPr="0070708E">
              <w:t>NLU pipeline: intent classification, guardedness detection (</w:t>
            </w:r>
            <w:proofErr w:type="spellStart"/>
            <w:r w:rsidRPr="0070708E">
              <w:t>detect_guardedness</w:t>
            </w:r>
            <w:proofErr w:type="spellEnd"/>
            <w:r w:rsidRPr="0070708E">
              <w:t>()), keyword extraction, persona detection</w:t>
            </w:r>
          </w:p>
        </w:tc>
        <w:tc>
          <w:tcPr>
            <w:tcW w:w="48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B49CDD" w14:textId="77777777" w:rsidR="006C4222" w:rsidRPr="0070708E" w:rsidRDefault="006C4222" w:rsidP="0070708E">
            <w:r w:rsidRPr="0070708E">
              <w:t>Pure-function design for testability; no side effects</w:t>
            </w:r>
          </w:p>
        </w:tc>
      </w:tr>
      <w:tr w:rsidR="006C4222" w:rsidRPr="0070708E" w14:paraId="2DB1E6BF"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10B6FE" w14:textId="77777777" w:rsidR="006C4222" w:rsidRPr="0070708E" w:rsidRDefault="006C4222" w:rsidP="0070708E">
            <w:r w:rsidRPr="0070708E">
              <w:t>content.py</w:t>
            </w:r>
          </w:p>
        </w:tc>
        <w:tc>
          <w:tcPr>
            <w:tcW w:w="337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65A74F" w14:textId="77777777" w:rsidR="006C4222" w:rsidRPr="0070708E" w:rsidRDefault="006C4222" w:rsidP="0070708E">
            <w:r w:rsidRPr="0070708E">
              <w:t>Prompt assembly orchestrator: calls prompts.py functions, injects dynamic context (user keywords, stage state)</w:t>
            </w:r>
          </w:p>
        </w:tc>
        <w:tc>
          <w:tcPr>
            <w:tcW w:w="48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D02896" w14:textId="77777777" w:rsidR="006C4222" w:rsidRPr="0070708E" w:rsidRDefault="006C4222" w:rsidP="0070708E">
            <w:r w:rsidRPr="0070708E">
              <w:t>Thin wrapper; maintains SRP by delegating template logic to prompts.py</w:t>
            </w:r>
          </w:p>
        </w:tc>
      </w:tr>
      <w:tr w:rsidR="006C4222" w:rsidRPr="0070708E" w14:paraId="6F228F8F"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EE0894" w14:textId="77777777" w:rsidR="006C4222" w:rsidRPr="0070708E" w:rsidRDefault="006C4222" w:rsidP="0070708E">
            <w:r w:rsidRPr="0070708E">
              <w:lastRenderedPageBreak/>
              <w:t>security.py</w:t>
            </w:r>
          </w:p>
        </w:tc>
        <w:tc>
          <w:tcPr>
            <w:tcW w:w="337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477D73" w14:textId="77777777" w:rsidR="006C4222" w:rsidRPr="0070708E" w:rsidRDefault="006C4222" w:rsidP="0070708E">
            <w:proofErr w:type="spellStart"/>
            <w:r w:rsidRPr="0070708E">
              <w:t>SessionSecurityManager</w:t>
            </w:r>
            <w:proofErr w:type="spellEnd"/>
            <w:r w:rsidRPr="0070708E">
              <w:t>: rate limiting, CORS handling, input sanitisation, request validation</w:t>
            </w:r>
          </w:p>
        </w:tc>
        <w:tc>
          <w:tcPr>
            <w:tcW w:w="48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A45375" w14:textId="77777777" w:rsidR="006C4222" w:rsidRPr="0070708E" w:rsidRDefault="006C4222" w:rsidP="0070708E">
            <w:r w:rsidRPr="0070708E">
              <w:t>Isolated security concerns; STRIDE controls implementation</w:t>
            </w:r>
          </w:p>
        </w:tc>
      </w:tr>
      <w:tr w:rsidR="006C4222" w:rsidRPr="0070708E" w14:paraId="4B75BCE9"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EA5BE9" w14:textId="77777777" w:rsidR="006C4222" w:rsidRPr="0070708E" w:rsidRDefault="006C4222" w:rsidP="0070708E">
            <w:r w:rsidRPr="0070708E">
              <w:t>prospect.py</w:t>
            </w:r>
          </w:p>
        </w:tc>
        <w:tc>
          <w:tcPr>
            <w:tcW w:w="337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6F8B04" w14:textId="77777777" w:rsidR="006C4222" w:rsidRPr="0070708E" w:rsidRDefault="006C4222" w:rsidP="0070708E">
            <w:r w:rsidRPr="0070708E">
              <w:t>Prospect mode: bot-as-buyer simulation, persona switching, difficulty levels, deterministic scoring via prospect_evaluator.py</w:t>
            </w:r>
          </w:p>
        </w:tc>
        <w:tc>
          <w:tcPr>
            <w:tcW w:w="48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35150E" w14:textId="77777777" w:rsidR="006C4222" w:rsidRPr="0070708E" w:rsidRDefault="006C4222" w:rsidP="0070708E">
            <w:r w:rsidRPr="0070708E">
              <w:t>Major feature: enables user-as-salesperson practice mode</w:t>
            </w:r>
          </w:p>
        </w:tc>
      </w:tr>
      <w:tr w:rsidR="006C4222" w:rsidRPr="0070708E" w14:paraId="663D82C2"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DD162D" w14:textId="77777777" w:rsidR="006C4222" w:rsidRPr="0070708E" w:rsidRDefault="006C4222" w:rsidP="0070708E">
            <w:r w:rsidRPr="0070708E">
              <w:t>prospect_evaluator.py</w:t>
            </w:r>
          </w:p>
        </w:tc>
        <w:tc>
          <w:tcPr>
            <w:tcW w:w="337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FD7A13" w14:textId="77777777" w:rsidR="006C4222" w:rsidRPr="0070708E" w:rsidRDefault="006C4222" w:rsidP="0070708E">
            <w:r w:rsidRPr="0070708E">
              <w:t>Deterministic scoring engine for prospect mode: rule-based evaluation of user responses</w:t>
            </w:r>
          </w:p>
        </w:tc>
        <w:tc>
          <w:tcPr>
            <w:tcW w:w="48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40FD2D" w14:textId="77777777" w:rsidR="006C4222" w:rsidRPr="0070708E" w:rsidRDefault="006C4222" w:rsidP="0070708E">
            <w:r w:rsidRPr="0070708E">
              <w:t>Separates scoring logic from conversation flow for testability</w:t>
            </w:r>
          </w:p>
        </w:tc>
      </w:tr>
      <w:tr w:rsidR="006C4222" w:rsidRPr="0070708E" w14:paraId="1E2F4B7B"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E3D64" w14:textId="77777777" w:rsidR="006C4222" w:rsidRPr="0070708E" w:rsidRDefault="006C4222" w:rsidP="0070708E">
            <w:r w:rsidRPr="0070708E">
              <w:t>loader.py</w:t>
            </w:r>
          </w:p>
        </w:tc>
        <w:tc>
          <w:tcPr>
            <w:tcW w:w="337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20D5CB" w14:textId="77777777" w:rsidR="006C4222" w:rsidRPr="0070708E" w:rsidRDefault="006C4222" w:rsidP="0070708E">
            <w:r w:rsidRPr="0070708E">
              <w:t>YAML loading: product config, A/B prompt variants, knowledge base matching, signal extraction config</w:t>
            </w:r>
          </w:p>
        </w:tc>
        <w:tc>
          <w:tcPr>
            <w:tcW w:w="48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B6C1A3" w14:textId="77777777" w:rsidR="006C4222" w:rsidRPr="0070708E" w:rsidRDefault="006C4222" w:rsidP="0070708E">
            <w:r w:rsidRPr="0070708E">
              <w:t>Centralises configuration loading; validates schema at startup</w:t>
            </w:r>
          </w:p>
        </w:tc>
      </w:tr>
      <w:tr w:rsidR="006C4222" w:rsidRPr="0070708E" w14:paraId="693424A7"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6F692E" w14:textId="77777777" w:rsidR="006C4222" w:rsidRPr="0070708E" w:rsidRDefault="006C4222" w:rsidP="0070708E">
            <w:r w:rsidRPr="0070708E">
              <w:t>knowledge.py</w:t>
            </w:r>
          </w:p>
        </w:tc>
        <w:tc>
          <w:tcPr>
            <w:tcW w:w="337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085D5D" w14:textId="77777777" w:rsidR="006C4222" w:rsidRPr="0070708E" w:rsidRDefault="006C4222" w:rsidP="0070708E">
            <w:r w:rsidRPr="0070708E">
              <w:t>Knowledge base management: product data injection, context window optimisation</w:t>
            </w:r>
          </w:p>
        </w:tc>
        <w:tc>
          <w:tcPr>
            <w:tcW w:w="48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F2AF19" w14:textId="77777777" w:rsidR="006C4222" w:rsidRPr="0070708E" w:rsidRDefault="006C4222" w:rsidP="0070708E">
            <w:r w:rsidRPr="0070708E">
              <w:t>Lightweight; focused on data retrieval, not business logic</w:t>
            </w:r>
          </w:p>
        </w:tc>
      </w:tr>
      <w:tr w:rsidR="006C4222" w:rsidRPr="0070708E" w14:paraId="6A929490"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6EFAF4" w14:textId="77777777" w:rsidR="006C4222" w:rsidRPr="0070708E" w:rsidRDefault="006C4222" w:rsidP="0070708E">
            <w:r w:rsidRPr="0070708E">
              <w:t>quiz.py</w:t>
            </w:r>
          </w:p>
        </w:tc>
        <w:tc>
          <w:tcPr>
            <w:tcW w:w="337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1C138B" w14:textId="77777777" w:rsidR="006C4222" w:rsidRPr="0070708E" w:rsidRDefault="006C4222" w:rsidP="0070708E">
            <w:r w:rsidRPr="0070708E">
              <w:t>Methodology assessment: stage-identification questions, direction scoring, score clamping, 26/26 passing tests</w:t>
            </w:r>
          </w:p>
        </w:tc>
        <w:tc>
          <w:tcPr>
            <w:tcW w:w="48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268395" w14:textId="77777777" w:rsidR="006C4222" w:rsidRPr="0070708E" w:rsidRDefault="006C4222" w:rsidP="0070708E">
            <w:r w:rsidRPr="0070708E">
              <w:t>Reuses FSM stage semantics for trainee evaluation</w:t>
            </w:r>
          </w:p>
        </w:tc>
      </w:tr>
      <w:tr w:rsidR="006C4222" w:rsidRPr="0070708E" w14:paraId="76659909"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5A4350" w14:textId="77777777" w:rsidR="006C4222" w:rsidRPr="0070708E" w:rsidRDefault="006C4222" w:rsidP="0070708E">
            <w:r w:rsidRPr="0070708E">
              <w:t>trainer.py</w:t>
            </w:r>
          </w:p>
        </w:tc>
        <w:tc>
          <w:tcPr>
            <w:tcW w:w="337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C27175" w14:textId="77777777" w:rsidR="006C4222" w:rsidRPr="0070708E" w:rsidRDefault="006C4222" w:rsidP="0070708E">
            <w:r w:rsidRPr="0070708E">
              <w:t>Coaching assistant: context-aware Q&amp;A, hint generation, replay support</w:t>
            </w:r>
          </w:p>
        </w:tc>
        <w:tc>
          <w:tcPr>
            <w:tcW w:w="48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876CCB" w14:textId="77777777" w:rsidR="006C4222" w:rsidRPr="0070708E" w:rsidRDefault="006C4222" w:rsidP="0070708E">
            <w:r w:rsidRPr="0070708E">
              <w:t>Shares analysis context with main chatbot; does not bypass drift controls</w:t>
            </w:r>
          </w:p>
        </w:tc>
      </w:tr>
      <w:tr w:rsidR="006C4222" w:rsidRPr="0070708E" w14:paraId="36C732CB"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ACE0B0" w14:textId="77777777" w:rsidR="006C4222" w:rsidRPr="0070708E" w:rsidRDefault="006C4222" w:rsidP="0070708E">
            <w:r w:rsidRPr="0070708E">
              <w:lastRenderedPageBreak/>
              <w:t>providers/*</w:t>
            </w:r>
          </w:p>
        </w:tc>
        <w:tc>
          <w:tcPr>
            <w:tcW w:w="337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58E2DE" w14:textId="77777777" w:rsidR="006C4222" w:rsidRPr="0070708E" w:rsidRDefault="006C4222" w:rsidP="0070708E">
            <w:r w:rsidRPr="0070708E">
              <w:t xml:space="preserve">Provider abstraction: factory pattern for </w:t>
            </w:r>
            <w:proofErr w:type="spellStart"/>
            <w:r w:rsidRPr="0070708E">
              <w:t>Groq</w:t>
            </w:r>
            <w:proofErr w:type="spellEnd"/>
            <w:r w:rsidRPr="0070708E">
              <w:t>/Ollama/Dummy; interface consistency</w:t>
            </w:r>
          </w:p>
        </w:tc>
        <w:tc>
          <w:tcPr>
            <w:tcW w:w="48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04308C" w14:textId="77777777" w:rsidR="006C4222" w:rsidRPr="0070708E" w:rsidRDefault="006C4222" w:rsidP="0070708E">
            <w:r w:rsidRPr="0070708E">
              <w:t>Prevents architecture lock-in; enables fallback testing</w:t>
            </w:r>
          </w:p>
        </w:tc>
      </w:tr>
      <w:tr w:rsidR="006C4222" w:rsidRPr="0070708E" w14:paraId="777B8C14"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F4579C" w14:textId="77777777" w:rsidR="006C4222" w:rsidRPr="0070708E" w:rsidRDefault="006C4222" w:rsidP="0070708E">
            <w:r w:rsidRPr="0070708E">
              <w:t>web/app.py</w:t>
            </w:r>
          </w:p>
        </w:tc>
        <w:tc>
          <w:tcPr>
            <w:tcW w:w="3376"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078AA4" w14:textId="77777777" w:rsidR="006C4222" w:rsidRPr="0070708E" w:rsidRDefault="006C4222" w:rsidP="0070708E">
            <w:r w:rsidRPr="0070708E">
              <w:t>Flask API: routing, session lifecycle, security hooks, frontend serving</w:t>
            </w:r>
          </w:p>
        </w:tc>
        <w:tc>
          <w:tcPr>
            <w:tcW w:w="4820"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D5E58A6" w14:textId="77777777" w:rsidR="006C4222" w:rsidRPr="0070708E" w:rsidRDefault="006C4222" w:rsidP="0070708E">
            <w:r w:rsidRPr="0070708E">
              <w:t>Separates web concerns from core logic; enables independent frontend evolution</w:t>
            </w:r>
          </w:p>
        </w:tc>
      </w:tr>
      <w:tr w:rsidR="006C4222" w:rsidRPr="0070708E" w14:paraId="2784E932" w14:textId="77777777" w:rsidTr="006C4222">
        <w:tc>
          <w:tcPr>
            <w:tcW w:w="27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9C8CF" w14:textId="77777777" w:rsidR="006C4222" w:rsidRPr="0070708E" w:rsidRDefault="006C4222" w:rsidP="0070708E">
            <w:r w:rsidRPr="0070708E">
              <w:t>frontend (HTML/CSS/JS)</w:t>
            </w:r>
          </w:p>
        </w:tc>
        <w:tc>
          <w:tcPr>
            <w:tcW w:w="3376"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DA370F" w14:textId="77777777" w:rsidR="006C4222" w:rsidRPr="0070708E" w:rsidRDefault="006C4222" w:rsidP="0070708E">
            <w:r w:rsidRPr="0070708E">
              <w:t>Chat UI, message editing, training panel, responsive layout</w:t>
            </w:r>
          </w:p>
        </w:tc>
        <w:tc>
          <w:tcPr>
            <w:tcW w:w="4820"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7F163C" w14:textId="77777777" w:rsidR="006C4222" w:rsidRPr="0070708E" w:rsidRDefault="006C4222" w:rsidP="0070708E">
            <w:r w:rsidRPr="0070708E">
              <w:t>Client-side only; no business logic; communicates via REST API</w:t>
            </w:r>
          </w:p>
        </w:tc>
      </w:tr>
    </w:tbl>
    <w:p w14:paraId="3547D5A8" w14:textId="77777777" w:rsidR="0070708E" w:rsidRDefault="0070708E" w:rsidP="00F06F98"/>
    <w:p w14:paraId="73F8CE37" w14:textId="77777777" w:rsidR="0070708E" w:rsidRDefault="0070708E" w:rsidP="00F06F98">
      <w:pPr>
        <w:rPr>
          <w:b/>
          <w:bCs/>
        </w:rPr>
      </w:pPr>
    </w:p>
    <w:p w14:paraId="20234424" w14:textId="7FB8EA13" w:rsidR="00F06F98" w:rsidRPr="00F06F98" w:rsidRDefault="00F06F98" w:rsidP="00F06F98">
      <w:pPr>
        <w:rPr>
          <w:b/>
          <w:bCs/>
        </w:rPr>
      </w:pPr>
      <w:r w:rsidRPr="00F06F98">
        <w:rPr>
          <w:b/>
          <w:bCs/>
        </w:rPr>
        <w:t>3.1.3 Key Delivered Features</w:t>
      </w:r>
    </w:p>
    <w:p w14:paraId="03F9E4FC" w14:textId="77777777" w:rsidR="00F06F98" w:rsidRPr="00F06F98" w:rsidRDefault="00F06F98" w:rsidP="00F06F98">
      <w:r w:rsidRPr="00F06F98">
        <w:rPr>
          <w:b/>
          <w:bCs/>
        </w:rPr>
        <w:t>Core Features:</w:t>
      </w:r>
    </w:p>
    <w:p w14:paraId="24D24B19" w14:textId="77777777" w:rsidR="00F06F98" w:rsidRPr="00F06F98" w:rsidRDefault="00F06F98" w:rsidP="00F06F98">
      <w:pPr>
        <w:numPr>
          <w:ilvl w:val="0"/>
          <w:numId w:val="147"/>
        </w:numPr>
      </w:pPr>
      <w:r w:rsidRPr="00F06F98">
        <w:t>FSM-driven consultative and transactional flows with explicit stage gating</w:t>
      </w:r>
    </w:p>
    <w:p w14:paraId="3297D6B9" w14:textId="77777777" w:rsidR="00F06F98" w:rsidRPr="00F06F98" w:rsidRDefault="00F06F98" w:rsidP="00F06F98">
      <w:pPr>
        <w:numPr>
          <w:ilvl w:val="0"/>
          <w:numId w:val="147"/>
        </w:numPr>
      </w:pPr>
      <w:r w:rsidRPr="00F06F98">
        <w:t>Stage-aware prompt generation with P1/P2/P3 constraint hierarchy</w:t>
      </w:r>
    </w:p>
    <w:p w14:paraId="06154C7B" w14:textId="77777777" w:rsidR="00F06F98" w:rsidRPr="00F06F98" w:rsidRDefault="00F06F98" w:rsidP="00F06F98">
      <w:pPr>
        <w:numPr>
          <w:ilvl w:val="0"/>
          <w:numId w:val="147"/>
        </w:numPr>
      </w:pPr>
      <w:r w:rsidRPr="00F06F98">
        <w:t>NLU signal pipeline for deterministic progression checks</w:t>
      </w:r>
    </w:p>
    <w:p w14:paraId="7A23B2EB" w14:textId="77777777" w:rsidR="00F06F98" w:rsidRPr="00F06F98" w:rsidRDefault="00F06F98" w:rsidP="00F06F98">
      <w:pPr>
        <w:numPr>
          <w:ilvl w:val="0"/>
          <w:numId w:val="147"/>
        </w:numPr>
      </w:pPr>
      <w:r w:rsidRPr="00F06F98">
        <w:t>Provider abstraction (</w:t>
      </w:r>
      <w:proofErr w:type="spellStart"/>
      <w:r w:rsidRPr="00F06F98">
        <w:t>Groq</w:t>
      </w:r>
      <w:proofErr w:type="spellEnd"/>
      <w:r w:rsidRPr="00F06F98">
        <w:t xml:space="preserve"> primary, Ollama fallback)</w:t>
      </w:r>
    </w:p>
    <w:p w14:paraId="4693CFF7" w14:textId="77777777" w:rsidR="00F06F98" w:rsidRPr="00F06F98" w:rsidRDefault="00F06F98" w:rsidP="00F06F98">
      <w:pPr>
        <w:numPr>
          <w:ilvl w:val="0"/>
          <w:numId w:val="147"/>
        </w:numPr>
      </w:pPr>
      <w:r w:rsidRPr="00F06F98">
        <w:t>Browser chat UI with session reset and message rewind/replay</w:t>
      </w:r>
    </w:p>
    <w:p w14:paraId="6B23A390" w14:textId="77777777" w:rsidR="0067752A" w:rsidRPr="0067752A" w:rsidRDefault="0067752A" w:rsidP="0067752A">
      <w:r w:rsidRPr="0067752A">
        <w:rPr>
          <w:b/>
          <w:bCs/>
        </w:rPr>
        <w:t>Training Features:</w:t>
      </w:r>
    </w:p>
    <w:p w14:paraId="5146B8C8" w14:textId="77777777" w:rsidR="0067752A" w:rsidRPr="0067752A" w:rsidRDefault="0067752A" w:rsidP="0067752A">
      <w:pPr>
        <w:numPr>
          <w:ilvl w:val="0"/>
          <w:numId w:val="157"/>
        </w:numPr>
      </w:pPr>
      <w:r w:rsidRPr="0067752A">
        <w:rPr>
          <w:b/>
          <w:bCs/>
        </w:rPr>
        <w:t>Training coach panel</w:t>
      </w:r>
      <w:r w:rsidRPr="0067752A">
        <w:t> with context-aware assistant Q&amp;A</w:t>
      </w:r>
    </w:p>
    <w:p w14:paraId="212BB909" w14:textId="77777777" w:rsidR="0067752A" w:rsidRPr="0067752A" w:rsidRDefault="0067752A" w:rsidP="0067752A">
      <w:pPr>
        <w:numPr>
          <w:ilvl w:val="0"/>
          <w:numId w:val="157"/>
        </w:numPr>
      </w:pPr>
      <w:r w:rsidRPr="0067752A">
        <w:rPr>
          <w:b/>
          <w:bCs/>
        </w:rPr>
        <w:t>Quiz assessment module (quiz.py, 359 LOC):</w:t>
      </w:r>
      <w:r w:rsidRPr="0067752A">
        <w:t> Achieved 26/26 passing tests; evaluates users via distinct stage-identification questions, directional scoring, and clamping thresholds to test training comprehension.</w:t>
      </w:r>
    </w:p>
    <w:p w14:paraId="256642B9" w14:textId="77777777" w:rsidR="0067752A" w:rsidRPr="0067752A" w:rsidRDefault="0067752A" w:rsidP="0067752A">
      <w:pPr>
        <w:numPr>
          <w:ilvl w:val="0"/>
          <w:numId w:val="157"/>
        </w:numPr>
      </w:pPr>
      <w:r w:rsidRPr="0067752A">
        <w:rPr>
          <w:b/>
          <w:bCs/>
        </w:rPr>
        <w:t>Prospect Mode (prospect.py, 473 LOC):</w:t>
      </w:r>
      <w:r w:rsidRPr="0067752A">
        <w:t> A massive role-reversing feature allowing the system to act as a difficult buyer (using scoring from prospect_evaluator.py) whilst the user steps in as the salesperson to practice directly on live logic.</w:t>
      </w:r>
    </w:p>
    <w:p w14:paraId="5F1A6C60" w14:textId="77777777" w:rsidR="0067752A" w:rsidRPr="0067752A" w:rsidRDefault="0067752A" w:rsidP="0067752A">
      <w:pPr>
        <w:numPr>
          <w:ilvl w:val="0"/>
          <w:numId w:val="157"/>
        </w:numPr>
      </w:pPr>
      <w:r w:rsidRPr="0067752A">
        <w:t>Knowledge management workflow for configurable product context.</w:t>
      </w:r>
    </w:p>
    <w:p w14:paraId="13BC8F6C" w14:textId="77777777" w:rsidR="0067752A" w:rsidRPr="0067752A" w:rsidRDefault="0067752A" w:rsidP="0067752A">
      <w:pPr>
        <w:numPr>
          <w:ilvl w:val="0"/>
          <w:numId w:val="157"/>
        </w:numPr>
      </w:pPr>
      <w:r w:rsidRPr="0067752A">
        <w:rPr>
          <w:b/>
          <w:bCs/>
        </w:rPr>
        <w:lastRenderedPageBreak/>
        <w:t>Robust Security Framework (security.py, 587 LOC):</w:t>
      </w:r>
      <w:r w:rsidRPr="0067752A">
        <w:t> </w:t>
      </w:r>
      <w:proofErr w:type="spellStart"/>
      <w:r w:rsidRPr="0067752A">
        <w:t>SessionSecurityManager</w:t>
      </w:r>
      <w:proofErr w:type="spellEnd"/>
      <w:r w:rsidRPr="0067752A">
        <w:t> safeguards the API through strict input sanitisation, rate limiting, and CORS constraints.</w:t>
      </w:r>
    </w:p>
    <w:p w14:paraId="3473817B" w14:textId="77777777" w:rsidR="0067752A" w:rsidRDefault="0067752A" w:rsidP="0067752A"/>
    <w:p w14:paraId="0509307E" w14:textId="77777777" w:rsidR="0067752A" w:rsidRPr="00F06F98" w:rsidRDefault="0067752A" w:rsidP="0067752A"/>
    <w:p w14:paraId="7CF65314" w14:textId="77777777" w:rsidR="00F06F98" w:rsidRPr="00F06F98" w:rsidRDefault="00F06F98" w:rsidP="00F06F98">
      <w:r w:rsidRPr="00F06F98">
        <w:rPr>
          <w:b/>
          <w:bCs/>
        </w:rPr>
        <w:t>Drift-Containment Stack (Core Technical Contribution):</w:t>
      </w:r>
      <w:r w:rsidRPr="00F06F98">
        <w:t> The following mechanisms work together to prevent LLM drift:</w:t>
      </w:r>
    </w:p>
    <w:tbl>
      <w:tblPr>
        <w:tblW w:w="0" w:type="auto"/>
        <w:tblCellMar>
          <w:top w:w="15" w:type="dxa"/>
          <w:left w:w="15" w:type="dxa"/>
          <w:bottom w:w="15" w:type="dxa"/>
          <w:right w:w="15" w:type="dxa"/>
        </w:tblCellMar>
        <w:tblLook w:val="04A0" w:firstRow="1" w:lastRow="0" w:firstColumn="1" w:lastColumn="0" w:noHBand="0" w:noVBand="1"/>
      </w:tblPr>
      <w:tblGrid>
        <w:gridCol w:w="1849"/>
        <w:gridCol w:w="5179"/>
        <w:gridCol w:w="1998"/>
      </w:tblGrid>
      <w:tr w:rsidR="00F06F98" w:rsidRPr="00F06F98" w14:paraId="13A1C7D4" w14:textId="77777777">
        <w:trPr>
          <w:tblHeader/>
        </w:trPr>
        <w:tc>
          <w:tcPr>
            <w:tcW w:w="0" w:type="auto"/>
            <w:tcMar>
              <w:top w:w="75" w:type="dxa"/>
              <w:left w:w="150" w:type="dxa"/>
              <w:bottom w:w="75" w:type="dxa"/>
              <w:right w:w="150" w:type="dxa"/>
            </w:tcMar>
            <w:vAlign w:val="center"/>
            <w:hideMark/>
          </w:tcPr>
          <w:p w14:paraId="10DE1B62" w14:textId="77777777" w:rsidR="00F06F98" w:rsidRPr="00F06F98" w:rsidRDefault="00F06F98" w:rsidP="00F06F98">
            <w:pPr>
              <w:rPr>
                <w:b/>
                <w:bCs/>
              </w:rPr>
            </w:pPr>
            <w:r w:rsidRPr="00F06F98">
              <w:rPr>
                <w:b/>
                <w:bCs/>
              </w:rPr>
              <w:t>Layer</w:t>
            </w:r>
          </w:p>
        </w:tc>
        <w:tc>
          <w:tcPr>
            <w:tcW w:w="0" w:type="auto"/>
            <w:tcMar>
              <w:top w:w="75" w:type="dxa"/>
              <w:left w:w="150" w:type="dxa"/>
              <w:bottom w:w="75" w:type="dxa"/>
              <w:right w:w="150" w:type="dxa"/>
            </w:tcMar>
            <w:vAlign w:val="center"/>
            <w:hideMark/>
          </w:tcPr>
          <w:p w14:paraId="33CD2E7B" w14:textId="77777777" w:rsidR="00F06F98" w:rsidRPr="00F06F98" w:rsidRDefault="00F06F98" w:rsidP="00F06F98">
            <w:pPr>
              <w:rPr>
                <w:b/>
                <w:bCs/>
              </w:rPr>
            </w:pPr>
            <w:r w:rsidRPr="00F06F98">
              <w:rPr>
                <w:b/>
                <w:bCs/>
              </w:rPr>
              <w:t>Mechanism</w:t>
            </w:r>
          </w:p>
        </w:tc>
        <w:tc>
          <w:tcPr>
            <w:tcW w:w="0" w:type="auto"/>
            <w:tcMar>
              <w:top w:w="75" w:type="dxa"/>
              <w:left w:w="150" w:type="dxa"/>
              <w:bottom w:w="75" w:type="dxa"/>
              <w:right w:w="150" w:type="dxa"/>
            </w:tcMar>
            <w:vAlign w:val="center"/>
            <w:hideMark/>
          </w:tcPr>
          <w:p w14:paraId="617D0125" w14:textId="77777777" w:rsidR="00F06F98" w:rsidRPr="00F06F98" w:rsidRDefault="00F06F98" w:rsidP="00F06F98">
            <w:pPr>
              <w:rPr>
                <w:b/>
                <w:bCs/>
              </w:rPr>
            </w:pPr>
            <w:r w:rsidRPr="00F06F98">
              <w:rPr>
                <w:b/>
                <w:bCs/>
              </w:rPr>
              <w:t>Drift Type Addressed</w:t>
            </w:r>
          </w:p>
        </w:tc>
      </w:tr>
      <w:tr w:rsidR="00F06F98" w:rsidRPr="00F06F98" w14:paraId="540D24C9" w14:textId="77777777">
        <w:tc>
          <w:tcPr>
            <w:tcW w:w="0" w:type="auto"/>
            <w:tcMar>
              <w:top w:w="75" w:type="dxa"/>
              <w:left w:w="150" w:type="dxa"/>
              <w:bottom w:w="75" w:type="dxa"/>
              <w:right w:w="150" w:type="dxa"/>
            </w:tcMar>
            <w:vAlign w:val="center"/>
            <w:hideMark/>
          </w:tcPr>
          <w:p w14:paraId="407BCC42" w14:textId="77777777" w:rsidR="00F06F98" w:rsidRPr="00F06F98" w:rsidRDefault="00F06F98" w:rsidP="00F06F98">
            <w:r w:rsidRPr="00F06F98">
              <w:t>FSM Guards</w:t>
            </w:r>
          </w:p>
        </w:tc>
        <w:tc>
          <w:tcPr>
            <w:tcW w:w="0" w:type="auto"/>
            <w:tcMar>
              <w:top w:w="75" w:type="dxa"/>
              <w:left w:w="150" w:type="dxa"/>
              <w:bottom w:w="75" w:type="dxa"/>
              <w:right w:w="150" w:type="dxa"/>
            </w:tcMar>
            <w:vAlign w:val="center"/>
            <w:hideMark/>
          </w:tcPr>
          <w:p w14:paraId="6857DB50" w14:textId="77777777" w:rsidR="00F06F98" w:rsidRPr="00F06F98" w:rsidRDefault="00F06F98" w:rsidP="00F06F98">
            <w:r w:rsidRPr="00F06F98">
              <w:t>Stage transitions only on explicit user signals</w:t>
            </w:r>
          </w:p>
        </w:tc>
        <w:tc>
          <w:tcPr>
            <w:tcW w:w="0" w:type="auto"/>
            <w:tcMar>
              <w:top w:w="75" w:type="dxa"/>
              <w:left w:w="150" w:type="dxa"/>
              <w:bottom w:w="75" w:type="dxa"/>
              <w:right w:w="150" w:type="dxa"/>
            </w:tcMar>
            <w:vAlign w:val="center"/>
            <w:hideMark/>
          </w:tcPr>
          <w:p w14:paraId="0D857604" w14:textId="77777777" w:rsidR="00F06F98" w:rsidRPr="00F06F98" w:rsidRDefault="00F06F98" w:rsidP="00F06F98">
            <w:r w:rsidRPr="00F06F98">
              <w:t>Stage drift</w:t>
            </w:r>
          </w:p>
        </w:tc>
      </w:tr>
      <w:tr w:rsidR="00F06F98" w:rsidRPr="00F06F98" w14:paraId="109520C0" w14:textId="77777777">
        <w:tc>
          <w:tcPr>
            <w:tcW w:w="0" w:type="auto"/>
            <w:tcMar>
              <w:top w:w="75" w:type="dxa"/>
              <w:left w:w="150" w:type="dxa"/>
              <w:bottom w:w="75" w:type="dxa"/>
              <w:right w:w="150" w:type="dxa"/>
            </w:tcMar>
            <w:vAlign w:val="center"/>
            <w:hideMark/>
          </w:tcPr>
          <w:p w14:paraId="174908BE" w14:textId="77777777" w:rsidR="00F06F98" w:rsidRPr="00F06F98" w:rsidRDefault="00F06F98" w:rsidP="00F06F98">
            <w:r w:rsidRPr="00F06F98">
              <w:t>Intent Gating</w:t>
            </w:r>
          </w:p>
        </w:tc>
        <w:tc>
          <w:tcPr>
            <w:tcW w:w="0" w:type="auto"/>
            <w:tcMar>
              <w:top w:w="75" w:type="dxa"/>
              <w:left w:w="150" w:type="dxa"/>
              <w:bottom w:w="75" w:type="dxa"/>
              <w:right w:w="150" w:type="dxa"/>
            </w:tcMar>
            <w:vAlign w:val="center"/>
            <w:hideMark/>
          </w:tcPr>
          <w:p w14:paraId="67E10CB4" w14:textId="77777777" w:rsidR="00F06F98" w:rsidRPr="00F06F98" w:rsidRDefault="00F06F98" w:rsidP="00F06F98">
            <w:r w:rsidRPr="00F06F98">
              <w:t>LOW/MEDIUM/HIGH classification blocks premature pitch</w:t>
            </w:r>
          </w:p>
        </w:tc>
        <w:tc>
          <w:tcPr>
            <w:tcW w:w="0" w:type="auto"/>
            <w:tcMar>
              <w:top w:w="75" w:type="dxa"/>
              <w:left w:w="150" w:type="dxa"/>
              <w:bottom w:w="75" w:type="dxa"/>
              <w:right w:w="150" w:type="dxa"/>
            </w:tcMar>
            <w:vAlign w:val="center"/>
            <w:hideMark/>
          </w:tcPr>
          <w:p w14:paraId="3FB1519F" w14:textId="77777777" w:rsidR="00F06F98" w:rsidRPr="00F06F98" w:rsidRDefault="00F06F98" w:rsidP="00F06F98">
            <w:r w:rsidRPr="00F06F98">
              <w:t>Intent drift</w:t>
            </w:r>
          </w:p>
        </w:tc>
      </w:tr>
      <w:tr w:rsidR="00F06F98" w:rsidRPr="00F06F98" w14:paraId="5787F8AE" w14:textId="77777777">
        <w:tc>
          <w:tcPr>
            <w:tcW w:w="0" w:type="auto"/>
            <w:tcMar>
              <w:top w:w="75" w:type="dxa"/>
              <w:left w:w="150" w:type="dxa"/>
              <w:bottom w:w="75" w:type="dxa"/>
              <w:right w:w="150" w:type="dxa"/>
            </w:tcMar>
            <w:vAlign w:val="center"/>
            <w:hideMark/>
          </w:tcPr>
          <w:p w14:paraId="44160D03" w14:textId="77777777" w:rsidR="00F06F98" w:rsidRPr="00F06F98" w:rsidRDefault="00F06F98" w:rsidP="00F06F98">
            <w:r w:rsidRPr="00F06F98">
              <w:t>Objection Scaffold</w:t>
            </w:r>
          </w:p>
        </w:tc>
        <w:tc>
          <w:tcPr>
            <w:tcW w:w="0" w:type="auto"/>
            <w:tcMar>
              <w:top w:w="75" w:type="dxa"/>
              <w:left w:w="150" w:type="dxa"/>
              <w:bottom w:w="75" w:type="dxa"/>
              <w:right w:w="150" w:type="dxa"/>
            </w:tcMar>
            <w:vAlign w:val="center"/>
            <w:hideMark/>
          </w:tcPr>
          <w:p w14:paraId="1CFE0CD3" w14:textId="77777777" w:rsidR="00F06F98" w:rsidRPr="00F06F98" w:rsidRDefault="00F06F98" w:rsidP="00F06F98">
            <w:r w:rsidRPr="00F06F98">
              <w:t>CLASSIFY→RECALL→REFRAME→RESPOND structure</w:t>
            </w:r>
          </w:p>
        </w:tc>
        <w:tc>
          <w:tcPr>
            <w:tcW w:w="0" w:type="auto"/>
            <w:tcMar>
              <w:top w:w="75" w:type="dxa"/>
              <w:left w:w="150" w:type="dxa"/>
              <w:bottom w:w="75" w:type="dxa"/>
              <w:right w:w="150" w:type="dxa"/>
            </w:tcMar>
            <w:vAlign w:val="center"/>
            <w:hideMark/>
          </w:tcPr>
          <w:p w14:paraId="593EC13C" w14:textId="77777777" w:rsidR="00F06F98" w:rsidRPr="00F06F98" w:rsidRDefault="00F06F98" w:rsidP="00F06F98">
            <w:r w:rsidRPr="00F06F98">
              <w:t>Topic drift during objection</w:t>
            </w:r>
          </w:p>
        </w:tc>
      </w:tr>
      <w:tr w:rsidR="00F06F98" w:rsidRPr="00F06F98" w14:paraId="5D8E0AB2" w14:textId="77777777">
        <w:tc>
          <w:tcPr>
            <w:tcW w:w="0" w:type="auto"/>
            <w:tcMar>
              <w:top w:w="75" w:type="dxa"/>
              <w:left w:w="150" w:type="dxa"/>
              <w:bottom w:w="75" w:type="dxa"/>
              <w:right w:w="150" w:type="dxa"/>
            </w:tcMar>
            <w:vAlign w:val="center"/>
            <w:hideMark/>
          </w:tcPr>
          <w:p w14:paraId="165C1BE8" w14:textId="77777777" w:rsidR="00F06F98" w:rsidRPr="00F06F98" w:rsidRDefault="00F06F98" w:rsidP="00F06F98">
            <w:r w:rsidRPr="00F06F98">
              <w:t>Lexical Entrainment</w:t>
            </w:r>
          </w:p>
        </w:tc>
        <w:tc>
          <w:tcPr>
            <w:tcW w:w="0" w:type="auto"/>
            <w:tcMar>
              <w:top w:w="75" w:type="dxa"/>
              <w:left w:w="150" w:type="dxa"/>
              <w:bottom w:w="75" w:type="dxa"/>
              <w:right w:w="150" w:type="dxa"/>
            </w:tcMar>
            <w:vAlign w:val="center"/>
            <w:hideMark/>
          </w:tcPr>
          <w:p w14:paraId="66A74DF3" w14:textId="77777777" w:rsidR="00F06F98" w:rsidRPr="00F06F98" w:rsidRDefault="00F06F98" w:rsidP="00F06F98">
            <w:proofErr w:type="spellStart"/>
            <w:r w:rsidRPr="00F06F98">
              <w:t>extract_user_keywords</w:t>
            </w:r>
            <w:proofErr w:type="spellEnd"/>
            <w:r w:rsidRPr="00F06F98">
              <w:t>() injects prospect's terms</w:t>
            </w:r>
          </w:p>
        </w:tc>
        <w:tc>
          <w:tcPr>
            <w:tcW w:w="0" w:type="auto"/>
            <w:tcMar>
              <w:top w:w="75" w:type="dxa"/>
              <w:left w:w="150" w:type="dxa"/>
              <w:bottom w:w="75" w:type="dxa"/>
              <w:right w:w="150" w:type="dxa"/>
            </w:tcMar>
            <w:vAlign w:val="center"/>
            <w:hideMark/>
          </w:tcPr>
          <w:p w14:paraId="3B6645BC" w14:textId="77777777" w:rsidR="00F06F98" w:rsidRPr="00F06F98" w:rsidRDefault="00F06F98" w:rsidP="00F06F98">
            <w:r w:rsidRPr="00F06F98">
              <w:t>Mechanical parroting</w:t>
            </w:r>
          </w:p>
        </w:tc>
      </w:tr>
      <w:tr w:rsidR="00F06F98" w:rsidRPr="00F06F98" w14:paraId="1E38A005" w14:textId="77777777">
        <w:tc>
          <w:tcPr>
            <w:tcW w:w="0" w:type="auto"/>
            <w:tcMar>
              <w:top w:w="75" w:type="dxa"/>
              <w:left w:w="150" w:type="dxa"/>
              <w:bottom w:w="75" w:type="dxa"/>
              <w:right w:w="150" w:type="dxa"/>
            </w:tcMar>
            <w:vAlign w:val="center"/>
            <w:hideMark/>
          </w:tcPr>
          <w:p w14:paraId="2D3D40DB" w14:textId="77777777" w:rsidR="00F06F98" w:rsidRPr="00F06F98" w:rsidRDefault="00F06F98" w:rsidP="00F06F98">
            <w:r w:rsidRPr="00F06F98">
              <w:t>Constraint Hierarchy</w:t>
            </w:r>
          </w:p>
        </w:tc>
        <w:tc>
          <w:tcPr>
            <w:tcW w:w="0" w:type="auto"/>
            <w:tcMar>
              <w:top w:w="75" w:type="dxa"/>
              <w:left w:w="150" w:type="dxa"/>
              <w:bottom w:w="75" w:type="dxa"/>
              <w:right w:w="150" w:type="dxa"/>
            </w:tcMar>
            <w:vAlign w:val="center"/>
            <w:hideMark/>
          </w:tcPr>
          <w:p w14:paraId="21EDE482" w14:textId="77777777" w:rsidR="00F06F98" w:rsidRPr="00F06F98" w:rsidRDefault="00F06F98" w:rsidP="00F06F98">
            <w:r w:rsidRPr="00F06F98">
              <w:t>P1/P2/P3 rules override RLHF politeness</w:t>
            </w:r>
          </w:p>
        </w:tc>
        <w:tc>
          <w:tcPr>
            <w:tcW w:w="0" w:type="auto"/>
            <w:tcMar>
              <w:top w:w="75" w:type="dxa"/>
              <w:left w:w="150" w:type="dxa"/>
              <w:bottom w:w="75" w:type="dxa"/>
              <w:right w:w="150" w:type="dxa"/>
            </w:tcMar>
            <w:vAlign w:val="center"/>
            <w:hideMark/>
          </w:tcPr>
          <w:p w14:paraId="3E6405A0" w14:textId="77777777" w:rsidR="00F06F98" w:rsidRPr="00F06F98" w:rsidRDefault="00F06F98" w:rsidP="00F06F98">
            <w:r w:rsidRPr="00F06F98">
              <w:t>Permission question drift</w:t>
            </w:r>
          </w:p>
        </w:tc>
      </w:tr>
      <w:tr w:rsidR="00F06F98" w:rsidRPr="00F06F98" w14:paraId="23DDB6DF" w14:textId="77777777">
        <w:tc>
          <w:tcPr>
            <w:tcW w:w="0" w:type="auto"/>
            <w:tcMar>
              <w:top w:w="75" w:type="dxa"/>
              <w:left w:w="150" w:type="dxa"/>
              <w:bottom w:w="75" w:type="dxa"/>
              <w:right w:w="150" w:type="dxa"/>
            </w:tcMar>
            <w:vAlign w:val="center"/>
            <w:hideMark/>
          </w:tcPr>
          <w:p w14:paraId="7D5FB1EF" w14:textId="77777777" w:rsidR="00F06F98" w:rsidRPr="00F06F98" w:rsidRDefault="00F06F98" w:rsidP="00F06F98">
            <w:r w:rsidRPr="00F06F98">
              <w:t>Output Contracts</w:t>
            </w:r>
          </w:p>
        </w:tc>
        <w:tc>
          <w:tcPr>
            <w:tcW w:w="0" w:type="auto"/>
            <w:tcMar>
              <w:top w:w="75" w:type="dxa"/>
              <w:left w:w="150" w:type="dxa"/>
              <w:bottom w:w="75" w:type="dxa"/>
              <w:right w:w="150" w:type="dxa"/>
            </w:tcMar>
            <w:vAlign w:val="center"/>
            <w:hideMark/>
          </w:tcPr>
          <w:p w14:paraId="5B3A2106" w14:textId="77777777" w:rsidR="00F06F98" w:rsidRPr="00F06F98" w:rsidRDefault="00F06F98" w:rsidP="00F06F98">
            <w:r w:rsidRPr="00F06F98">
              <w:t>Regex post-processing catches residual violations</w:t>
            </w:r>
          </w:p>
        </w:tc>
        <w:tc>
          <w:tcPr>
            <w:tcW w:w="0" w:type="auto"/>
            <w:tcMar>
              <w:top w:w="75" w:type="dxa"/>
              <w:left w:w="150" w:type="dxa"/>
              <w:bottom w:w="75" w:type="dxa"/>
              <w:right w:w="150" w:type="dxa"/>
            </w:tcMar>
            <w:vAlign w:val="center"/>
            <w:hideMark/>
          </w:tcPr>
          <w:p w14:paraId="6011BF1D" w14:textId="77777777" w:rsidR="00F06F98" w:rsidRPr="00F06F98" w:rsidRDefault="00F06F98" w:rsidP="00F06F98">
            <w:r w:rsidRPr="00F06F98">
              <w:t>Edge-case cleanup</w:t>
            </w:r>
          </w:p>
        </w:tc>
      </w:tr>
    </w:tbl>
    <w:p w14:paraId="0BBD3BBE" w14:textId="77777777" w:rsidR="00F06F98" w:rsidRPr="00F06F98" w:rsidRDefault="00F06F98" w:rsidP="00F06F98">
      <w:r w:rsidRPr="00F06F98">
        <w:t>NEPQ stage mapping:</w:t>
      </w:r>
    </w:p>
    <w:tbl>
      <w:tblPr>
        <w:tblW w:w="0" w:type="auto"/>
        <w:tblCellMar>
          <w:top w:w="15" w:type="dxa"/>
          <w:left w:w="15" w:type="dxa"/>
          <w:bottom w:w="15" w:type="dxa"/>
          <w:right w:w="15" w:type="dxa"/>
        </w:tblCellMar>
        <w:tblLook w:val="04A0" w:firstRow="1" w:lastRow="0" w:firstColumn="1" w:lastColumn="0" w:noHBand="0" w:noVBand="1"/>
      </w:tblPr>
      <w:tblGrid>
        <w:gridCol w:w="1361"/>
        <w:gridCol w:w="3482"/>
        <w:gridCol w:w="4183"/>
      </w:tblGrid>
      <w:tr w:rsidR="00F06F98" w:rsidRPr="00F06F98" w14:paraId="1D0371EF" w14:textId="77777777">
        <w:trPr>
          <w:tblHeader/>
        </w:trPr>
        <w:tc>
          <w:tcPr>
            <w:tcW w:w="0" w:type="auto"/>
            <w:tcMar>
              <w:top w:w="75" w:type="dxa"/>
              <w:left w:w="150" w:type="dxa"/>
              <w:bottom w:w="75" w:type="dxa"/>
              <w:right w:w="150" w:type="dxa"/>
            </w:tcMar>
            <w:vAlign w:val="center"/>
            <w:hideMark/>
          </w:tcPr>
          <w:p w14:paraId="75A99A5F" w14:textId="77777777" w:rsidR="00F06F98" w:rsidRPr="00F06F98" w:rsidRDefault="00F06F98" w:rsidP="00F06F98">
            <w:pPr>
              <w:rPr>
                <w:b/>
                <w:bCs/>
              </w:rPr>
            </w:pPr>
            <w:r w:rsidRPr="00F06F98">
              <w:rPr>
                <w:b/>
                <w:bCs/>
              </w:rPr>
              <w:t>Stage</w:t>
            </w:r>
          </w:p>
        </w:tc>
        <w:tc>
          <w:tcPr>
            <w:tcW w:w="0" w:type="auto"/>
            <w:tcMar>
              <w:top w:w="75" w:type="dxa"/>
              <w:left w:w="150" w:type="dxa"/>
              <w:bottom w:w="75" w:type="dxa"/>
              <w:right w:w="150" w:type="dxa"/>
            </w:tcMar>
            <w:vAlign w:val="center"/>
            <w:hideMark/>
          </w:tcPr>
          <w:p w14:paraId="0694311E" w14:textId="77777777" w:rsidR="00F06F98" w:rsidRPr="00F06F98" w:rsidRDefault="00F06F98" w:rsidP="00F06F98">
            <w:pPr>
              <w:rPr>
                <w:b/>
                <w:bCs/>
              </w:rPr>
            </w:pPr>
            <w:r w:rsidRPr="00F06F98">
              <w:rPr>
                <w:b/>
                <w:bCs/>
              </w:rPr>
              <w:t>Purpose</w:t>
            </w:r>
          </w:p>
        </w:tc>
        <w:tc>
          <w:tcPr>
            <w:tcW w:w="0" w:type="auto"/>
            <w:tcMar>
              <w:top w:w="75" w:type="dxa"/>
              <w:left w:w="150" w:type="dxa"/>
              <w:bottom w:w="75" w:type="dxa"/>
              <w:right w:w="150" w:type="dxa"/>
            </w:tcMar>
            <w:vAlign w:val="center"/>
            <w:hideMark/>
          </w:tcPr>
          <w:p w14:paraId="7E2CF016" w14:textId="77777777" w:rsidR="00F06F98" w:rsidRPr="00F06F98" w:rsidRDefault="00F06F98" w:rsidP="00F06F98">
            <w:pPr>
              <w:rPr>
                <w:b/>
                <w:bCs/>
              </w:rPr>
            </w:pPr>
            <w:r w:rsidRPr="00F06F98">
              <w:rPr>
                <w:b/>
                <w:bCs/>
              </w:rPr>
              <w:t>System Realisation</w:t>
            </w:r>
          </w:p>
        </w:tc>
      </w:tr>
      <w:tr w:rsidR="00F06F98" w:rsidRPr="00F06F98" w14:paraId="00EA3060" w14:textId="77777777">
        <w:tc>
          <w:tcPr>
            <w:tcW w:w="0" w:type="auto"/>
            <w:tcMar>
              <w:top w:w="75" w:type="dxa"/>
              <w:left w:w="150" w:type="dxa"/>
              <w:bottom w:w="75" w:type="dxa"/>
              <w:right w:w="150" w:type="dxa"/>
            </w:tcMar>
            <w:vAlign w:val="center"/>
            <w:hideMark/>
          </w:tcPr>
          <w:p w14:paraId="28368DB5" w14:textId="77777777" w:rsidR="00F06F98" w:rsidRPr="00F06F98" w:rsidRDefault="00F06F98" w:rsidP="00F06F98">
            <w:r w:rsidRPr="00F06F98">
              <w:t>Intent</w:t>
            </w:r>
          </w:p>
        </w:tc>
        <w:tc>
          <w:tcPr>
            <w:tcW w:w="0" w:type="auto"/>
            <w:tcMar>
              <w:top w:w="75" w:type="dxa"/>
              <w:left w:w="150" w:type="dxa"/>
              <w:bottom w:w="75" w:type="dxa"/>
              <w:right w:w="150" w:type="dxa"/>
            </w:tcMar>
            <w:vAlign w:val="center"/>
            <w:hideMark/>
          </w:tcPr>
          <w:p w14:paraId="4FE70EDA" w14:textId="77777777" w:rsidR="00F06F98" w:rsidRPr="00F06F98" w:rsidRDefault="00F06F98" w:rsidP="00F06F98">
            <w:r w:rsidRPr="00F06F98">
              <w:t>Establish relevance and engagement</w:t>
            </w:r>
          </w:p>
        </w:tc>
        <w:tc>
          <w:tcPr>
            <w:tcW w:w="0" w:type="auto"/>
            <w:tcMar>
              <w:top w:w="75" w:type="dxa"/>
              <w:left w:w="150" w:type="dxa"/>
              <w:bottom w:w="75" w:type="dxa"/>
              <w:right w:w="150" w:type="dxa"/>
            </w:tcMar>
            <w:vAlign w:val="center"/>
            <w:hideMark/>
          </w:tcPr>
          <w:p w14:paraId="6E31A094" w14:textId="77777777" w:rsidR="00F06F98" w:rsidRPr="00F06F98" w:rsidRDefault="00F06F98" w:rsidP="00F06F98">
            <w:r w:rsidRPr="00F06F98">
              <w:t>Intent detection and adaptive elicitation</w:t>
            </w:r>
          </w:p>
        </w:tc>
      </w:tr>
      <w:tr w:rsidR="00F06F98" w:rsidRPr="00F06F98" w14:paraId="6789AB99" w14:textId="77777777">
        <w:tc>
          <w:tcPr>
            <w:tcW w:w="0" w:type="auto"/>
            <w:tcMar>
              <w:top w:w="75" w:type="dxa"/>
              <w:left w:w="150" w:type="dxa"/>
              <w:bottom w:w="75" w:type="dxa"/>
              <w:right w:w="150" w:type="dxa"/>
            </w:tcMar>
            <w:vAlign w:val="center"/>
            <w:hideMark/>
          </w:tcPr>
          <w:p w14:paraId="334E87DA" w14:textId="77777777" w:rsidR="00F06F98" w:rsidRPr="00F06F98" w:rsidRDefault="00F06F98" w:rsidP="00F06F98">
            <w:r w:rsidRPr="00F06F98">
              <w:t>Logical</w:t>
            </w:r>
          </w:p>
        </w:tc>
        <w:tc>
          <w:tcPr>
            <w:tcW w:w="0" w:type="auto"/>
            <w:tcMar>
              <w:top w:w="75" w:type="dxa"/>
              <w:left w:w="150" w:type="dxa"/>
              <w:bottom w:w="75" w:type="dxa"/>
              <w:right w:w="150" w:type="dxa"/>
            </w:tcMar>
            <w:vAlign w:val="center"/>
            <w:hideMark/>
          </w:tcPr>
          <w:p w14:paraId="66BE79C8" w14:textId="77777777" w:rsidR="00F06F98" w:rsidRPr="00F06F98" w:rsidRDefault="00F06F98" w:rsidP="00F06F98">
            <w:r w:rsidRPr="00F06F98">
              <w:t>Surface current-state friction</w:t>
            </w:r>
          </w:p>
        </w:tc>
        <w:tc>
          <w:tcPr>
            <w:tcW w:w="0" w:type="auto"/>
            <w:tcMar>
              <w:top w:w="75" w:type="dxa"/>
              <w:left w:w="150" w:type="dxa"/>
              <w:bottom w:w="75" w:type="dxa"/>
              <w:right w:w="150" w:type="dxa"/>
            </w:tcMar>
            <w:vAlign w:val="center"/>
            <w:hideMark/>
          </w:tcPr>
          <w:p w14:paraId="3452CCDB" w14:textId="77777777" w:rsidR="00F06F98" w:rsidRPr="00F06F98" w:rsidRDefault="00F06F98" w:rsidP="00F06F98">
            <w:r w:rsidRPr="00F06F98">
              <w:t>Doubt-signal gating and probing prompts</w:t>
            </w:r>
          </w:p>
        </w:tc>
      </w:tr>
      <w:tr w:rsidR="00F06F98" w:rsidRPr="00F06F98" w14:paraId="2BB20513" w14:textId="77777777">
        <w:tc>
          <w:tcPr>
            <w:tcW w:w="0" w:type="auto"/>
            <w:tcMar>
              <w:top w:w="75" w:type="dxa"/>
              <w:left w:w="150" w:type="dxa"/>
              <w:bottom w:w="75" w:type="dxa"/>
              <w:right w:w="150" w:type="dxa"/>
            </w:tcMar>
            <w:vAlign w:val="center"/>
            <w:hideMark/>
          </w:tcPr>
          <w:p w14:paraId="2788F5B5" w14:textId="77777777" w:rsidR="00F06F98" w:rsidRPr="00F06F98" w:rsidRDefault="00F06F98" w:rsidP="00F06F98">
            <w:r w:rsidRPr="00F06F98">
              <w:t>Emotional</w:t>
            </w:r>
          </w:p>
        </w:tc>
        <w:tc>
          <w:tcPr>
            <w:tcW w:w="0" w:type="auto"/>
            <w:tcMar>
              <w:top w:w="75" w:type="dxa"/>
              <w:left w:w="150" w:type="dxa"/>
              <w:bottom w:w="75" w:type="dxa"/>
              <w:right w:w="150" w:type="dxa"/>
            </w:tcMar>
            <w:vAlign w:val="center"/>
            <w:hideMark/>
          </w:tcPr>
          <w:p w14:paraId="4C46F486" w14:textId="77777777" w:rsidR="00F06F98" w:rsidRPr="00F06F98" w:rsidRDefault="00F06F98" w:rsidP="00F06F98">
            <w:r w:rsidRPr="00F06F98">
              <w:t>Surface personal stakes</w:t>
            </w:r>
          </w:p>
        </w:tc>
        <w:tc>
          <w:tcPr>
            <w:tcW w:w="0" w:type="auto"/>
            <w:tcMar>
              <w:top w:w="75" w:type="dxa"/>
              <w:left w:w="150" w:type="dxa"/>
              <w:bottom w:w="75" w:type="dxa"/>
              <w:right w:w="150" w:type="dxa"/>
            </w:tcMar>
            <w:vAlign w:val="center"/>
            <w:hideMark/>
          </w:tcPr>
          <w:p w14:paraId="591F955D" w14:textId="77777777" w:rsidR="00F06F98" w:rsidRPr="00F06F98" w:rsidRDefault="00F06F98" w:rsidP="00F06F98">
            <w:r w:rsidRPr="00F06F98">
              <w:t>Identity/future-cost framing prompts</w:t>
            </w:r>
          </w:p>
        </w:tc>
      </w:tr>
      <w:tr w:rsidR="00F06F98" w:rsidRPr="00F06F98" w14:paraId="29C43494" w14:textId="77777777">
        <w:tc>
          <w:tcPr>
            <w:tcW w:w="0" w:type="auto"/>
            <w:tcMar>
              <w:top w:w="75" w:type="dxa"/>
              <w:left w:w="150" w:type="dxa"/>
              <w:bottom w:w="75" w:type="dxa"/>
              <w:right w:w="150" w:type="dxa"/>
            </w:tcMar>
            <w:vAlign w:val="center"/>
            <w:hideMark/>
          </w:tcPr>
          <w:p w14:paraId="67798025" w14:textId="77777777" w:rsidR="00F06F98" w:rsidRPr="00F06F98" w:rsidRDefault="00F06F98" w:rsidP="00F06F98">
            <w:r w:rsidRPr="00F06F98">
              <w:lastRenderedPageBreak/>
              <w:t>Pitch</w:t>
            </w:r>
          </w:p>
        </w:tc>
        <w:tc>
          <w:tcPr>
            <w:tcW w:w="0" w:type="auto"/>
            <w:tcMar>
              <w:top w:w="75" w:type="dxa"/>
              <w:left w:w="150" w:type="dxa"/>
              <w:bottom w:w="75" w:type="dxa"/>
              <w:right w:w="150" w:type="dxa"/>
            </w:tcMar>
            <w:vAlign w:val="center"/>
            <w:hideMark/>
          </w:tcPr>
          <w:p w14:paraId="3B35E7E7" w14:textId="77777777" w:rsidR="00F06F98" w:rsidRPr="00F06F98" w:rsidRDefault="00F06F98" w:rsidP="00F06F98">
            <w:r w:rsidRPr="00F06F98">
              <w:t>Present constrained solution narrative</w:t>
            </w:r>
          </w:p>
        </w:tc>
        <w:tc>
          <w:tcPr>
            <w:tcW w:w="0" w:type="auto"/>
            <w:tcMar>
              <w:top w:w="75" w:type="dxa"/>
              <w:left w:w="150" w:type="dxa"/>
              <w:bottom w:w="75" w:type="dxa"/>
              <w:right w:w="150" w:type="dxa"/>
            </w:tcMar>
            <w:vAlign w:val="center"/>
            <w:hideMark/>
          </w:tcPr>
          <w:p w14:paraId="1E0E684E" w14:textId="77777777" w:rsidR="00F06F98" w:rsidRPr="00F06F98" w:rsidRDefault="00F06F98" w:rsidP="00F06F98">
            <w:r w:rsidRPr="00F06F98">
              <w:t>Stage-specific pitch with anti-permission rules</w:t>
            </w:r>
          </w:p>
        </w:tc>
      </w:tr>
      <w:tr w:rsidR="00F06F98" w:rsidRPr="00F06F98" w14:paraId="109F31B0" w14:textId="77777777">
        <w:tc>
          <w:tcPr>
            <w:tcW w:w="0" w:type="auto"/>
            <w:tcMar>
              <w:top w:w="75" w:type="dxa"/>
              <w:left w:w="150" w:type="dxa"/>
              <w:bottom w:w="75" w:type="dxa"/>
              <w:right w:w="150" w:type="dxa"/>
            </w:tcMar>
            <w:vAlign w:val="center"/>
            <w:hideMark/>
          </w:tcPr>
          <w:p w14:paraId="6721ED1A" w14:textId="77777777" w:rsidR="00F06F98" w:rsidRPr="00F06F98" w:rsidRDefault="00F06F98" w:rsidP="00F06F98">
            <w:r w:rsidRPr="00F06F98">
              <w:t>Objection</w:t>
            </w:r>
          </w:p>
        </w:tc>
        <w:tc>
          <w:tcPr>
            <w:tcW w:w="0" w:type="auto"/>
            <w:tcMar>
              <w:top w:w="75" w:type="dxa"/>
              <w:left w:w="150" w:type="dxa"/>
              <w:bottom w:w="75" w:type="dxa"/>
              <w:right w:w="150" w:type="dxa"/>
            </w:tcMar>
            <w:vAlign w:val="center"/>
            <w:hideMark/>
          </w:tcPr>
          <w:p w14:paraId="1B91E865" w14:textId="77777777" w:rsidR="00F06F98" w:rsidRPr="00F06F98" w:rsidRDefault="00F06F98" w:rsidP="00F06F98">
            <w:r w:rsidRPr="00F06F98">
              <w:t>Resolve resistance and progress</w:t>
            </w:r>
          </w:p>
        </w:tc>
        <w:tc>
          <w:tcPr>
            <w:tcW w:w="0" w:type="auto"/>
            <w:tcMar>
              <w:top w:w="75" w:type="dxa"/>
              <w:left w:w="150" w:type="dxa"/>
              <w:bottom w:w="75" w:type="dxa"/>
              <w:right w:w="150" w:type="dxa"/>
            </w:tcMar>
            <w:vAlign w:val="center"/>
            <w:hideMark/>
          </w:tcPr>
          <w:p w14:paraId="478D3E63" w14:textId="77777777" w:rsidR="00F06F98" w:rsidRPr="00F06F98" w:rsidRDefault="00F06F98" w:rsidP="00F06F98">
            <w:r w:rsidRPr="00F06F98">
              <w:t>Classify → recall → connect → reframe scaffold</w:t>
            </w:r>
          </w:p>
        </w:tc>
      </w:tr>
    </w:tbl>
    <w:p w14:paraId="4641D89F" w14:textId="77777777" w:rsidR="00F06F98" w:rsidRPr="00F06F98" w:rsidRDefault="00F06F98" w:rsidP="00F06F98">
      <w:r w:rsidRPr="00F06F98">
        <w:t>Quiz module supports stage identification and "what next" reasoning checks, including validation and fallback behaviour for non-deterministic LLM-scored outputs.</w:t>
      </w:r>
    </w:p>
    <w:p w14:paraId="672021A1" w14:textId="77777777" w:rsidR="00F06F98" w:rsidRPr="00F06F98" w:rsidRDefault="00F06F98" w:rsidP="00F06F98">
      <w:pPr>
        <w:rPr>
          <w:b/>
          <w:bCs/>
        </w:rPr>
      </w:pPr>
      <w:r w:rsidRPr="00F06F98">
        <w:rPr>
          <w:b/>
          <w:bCs/>
        </w:rPr>
        <w:t>3.2 Testing &amp; Validation (incl. UAT)</w:t>
      </w:r>
    </w:p>
    <w:p w14:paraId="14DB2394" w14:textId="77777777" w:rsidR="00CA2592" w:rsidRPr="00CA2592" w:rsidRDefault="00CA2592" w:rsidP="00CA2592">
      <w:pPr>
        <w:rPr>
          <w:b/>
          <w:bCs/>
        </w:rPr>
      </w:pPr>
      <w:r w:rsidRPr="00CA2592">
        <w:rPr>
          <w:b/>
          <w:bCs/>
        </w:rPr>
        <w:t>3.2.1 Automated Testing</w:t>
      </w:r>
    </w:p>
    <w:p w14:paraId="35F0B1CB" w14:textId="77777777" w:rsidR="00CA2592" w:rsidRPr="00CA2592" w:rsidRDefault="00CA2592" w:rsidP="00CA2592">
      <w:pPr>
        <w:numPr>
          <w:ilvl w:val="0"/>
          <w:numId w:val="156"/>
        </w:numPr>
      </w:pPr>
      <w:r w:rsidRPr="00CA2592">
        <w:t>Active test count: 225</w:t>
      </w:r>
    </w:p>
    <w:p w14:paraId="6DE18818" w14:textId="77777777" w:rsidR="00CA2592" w:rsidRPr="00CA2592" w:rsidRDefault="00CA2592" w:rsidP="00CA2592">
      <w:pPr>
        <w:numPr>
          <w:ilvl w:val="0"/>
          <w:numId w:val="156"/>
        </w:numPr>
      </w:pPr>
      <w:r w:rsidRPr="00CA2592">
        <w:t>Passing: 224</w:t>
      </w:r>
    </w:p>
    <w:p w14:paraId="002EE846" w14:textId="77777777" w:rsidR="00CA2592" w:rsidRPr="00CA2592" w:rsidRDefault="00CA2592" w:rsidP="00CA2592">
      <w:pPr>
        <w:numPr>
          <w:ilvl w:val="0"/>
          <w:numId w:val="156"/>
        </w:numPr>
      </w:pPr>
      <w:r w:rsidRPr="00CA2592">
        <w:t>Failing: 1 (Intent-lock test during rewind coverage)</w:t>
      </w:r>
    </w:p>
    <w:p w14:paraId="22917A1B" w14:textId="77777777" w:rsidR="00CA2592" w:rsidRPr="00CA2592" w:rsidRDefault="00CA2592" w:rsidP="00CA2592">
      <w:pPr>
        <w:numPr>
          <w:ilvl w:val="0"/>
          <w:numId w:val="156"/>
        </w:numPr>
      </w:pPr>
      <w:r w:rsidRPr="00CA2592">
        <w:t>2 test files collected with outdated import definitions but structurally sound.</w:t>
      </w:r>
    </w:p>
    <w:p w14:paraId="223FCBD8" w14:textId="77777777" w:rsidR="00F06F98" w:rsidRPr="00F06F98" w:rsidRDefault="00F06F98" w:rsidP="00F06F98">
      <w:r w:rsidRPr="00F06F98">
        <w:t>Failure distribution (current branch):</w:t>
      </w:r>
    </w:p>
    <w:p w14:paraId="047BCFE6" w14:textId="77777777" w:rsidR="00F06F98" w:rsidRPr="00F06F98" w:rsidRDefault="00F06F98" w:rsidP="00F06F98">
      <w:pPr>
        <w:numPr>
          <w:ilvl w:val="0"/>
          <w:numId w:val="150"/>
        </w:numPr>
      </w:pPr>
      <w:r w:rsidRPr="00F06F98">
        <w:t>19 security contract tests</w:t>
      </w:r>
    </w:p>
    <w:p w14:paraId="1CE36766" w14:textId="77777777" w:rsidR="00F06F98" w:rsidRPr="00F06F98" w:rsidRDefault="00F06F98" w:rsidP="00F06F98">
      <w:pPr>
        <w:numPr>
          <w:ilvl w:val="0"/>
          <w:numId w:val="150"/>
        </w:numPr>
      </w:pPr>
      <w:r w:rsidRPr="00F06F98">
        <w:t>2 consultative edge-case tests</w:t>
      </w:r>
    </w:p>
    <w:p w14:paraId="5B027A69" w14:textId="77777777" w:rsidR="00F06F98" w:rsidRPr="00F06F98" w:rsidRDefault="00F06F98" w:rsidP="00F06F98">
      <w:pPr>
        <w:numPr>
          <w:ilvl w:val="0"/>
          <w:numId w:val="150"/>
        </w:numPr>
      </w:pPr>
      <w:r w:rsidRPr="00F06F98">
        <w:t>1 intent-lock behaviour test</w:t>
      </w:r>
    </w:p>
    <w:p w14:paraId="091EFD7E" w14:textId="77777777" w:rsidR="00F06F98" w:rsidRPr="00F06F98" w:rsidRDefault="00F06F98" w:rsidP="00F06F98">
      <w:pPr>
        <w:numPr>
          <w:ilvl w:val="0"/>
          <w:numId w:val="150"/>
        </w:numPr>
      </w:pPr>
      <w:r w:rsidRPr="00F06F98">
        <w:t>1 performance-related test</w:t>
      </w:r>
    </w:p>
    <w:p w14:paraId="04EF7B1B" w14:textId="77777777" w:rsidR="00F06F98" w:rsidRPr="00F06F98" w:rsidRDefault="00F06F98" w:rsidP="00F06F98">
      <w:r w:rsidRPr="00F06F98">
        <w:t>Quiz module tests pass fully (26/26).</w:t>
      </w:r>
    </w:p>
    <w:p w14:paraId="7252745A" w14:textId="77777777" w:rsidR="00F06F98" w:rsidRPr="00F06F98" w:rsidRDefault="00F06F98" w:rsidP="00F06F98">
      <w:r w:rsidRPr="00F06F98">
        <w:t>Verification interpretation: this is sufficient for evidence of systematic verification, but not a release-grade state. The unresolved failures are explicitly tracked and prioritised so that final submission metrics can be refreshed from a clean regression lock.</w:t>
      </w:r>
    </w:p>
    <w:p w14:paraId="60468DB7" w14:textId="699EAAC8" w:rsidR="00F06F98" w:rsidRPr="00F06F98" w:rsidRDefault="00F06F98" w:rsidP="00874721">
      <w:pPr>
        <w:rPr>
          <w:b/>
          <w:bCs/>
        </w:rPr>
      </w:pPr>
      <w:r w:rsidRPr="00F06F98">
        <w:rPr>
          <w:b/>
          <w:bCs/>
        </w:rPr>
        <w:t>3.2.2</w:t>
      </w:r>
      <w:r w:rsidR="00874721">
        <w:rPr>
          <w:b/>
          <w:bCs/>
        </w:rPr>
        <w:t xml:space="preserve"> </w:t>
      </w:r>
      <w:r w:rsidR="00874721" w:rsidRPr="00874721">
        <w:rPr>
          <w:b/>
          <w:bCs/>
        </w:rPr>
        <w:t xml:space="preserve">Manual </w:t>
      </w:r>
      <w:r w:rsidR="00874721">
        <w:rPr>
          <w:b/>
          <w:bCs/>
        </w:rPr>
        <w:t xml:space="preserve">Scenario </w:t>
      </w:r>
      <w:r w:rsidR="00874721" w:rsidRPr="00874721">
        <w:rPr>
          <w:b/>
          <w:bCs/>
        </w:rPr>
        <w:t>Testing (Developer-Executed)</w:t>
      </w:r>
    </w:p>
    <w:p w14:paraId="0DB78A6A" w14:textId="77777777" w:rsidR="00F06F98" w:rsidRPr="00F06F98" w:rsidRDefault="00F06F98" w:rsidP="00F06F98">
      <w:r w:rsidRPr="00F06F98">
        <w:t>25 structured manual scenarios were executed across consultative, transactional, objection-heavy, and mixed-intent patterns.</w:t>
      </w:r>
    </w:p>
    <w:tbl>
      <w:tblPr>
        <w:tblW w:w="0" w:type="auto"/>
        <w:tblCellMar>
          <w:top w:w="15" w:type="dxa"/>
          <w:left w:w="15" w:type="dxa"/>
          <w:bottom w:w="15" w:type="dxa"/>
          <w:right w:w="15" w:type="dxa"/>
        </w:tblCellMar>
        <w:tblLook w:val="04A0" w:firstRow="1" w:lastRow="0" w:firstColumn="1" w:lastColumn="0" w:noHBand="0" w:noVBand="1"/>
      </w:tblPr>
      <w:tblGrid>
        <w:gridCol w:w="2517"/>
        <w:gridCol w:w="3477"/>
        <w:gridCol w:w="3032"/>
      </w:tblGrid>
      <w:tr w:rsidR="00F06F98" w:rsidRPr="00F06F98" w14:paraId="3F99C141" w14:textId="77777777">
        <w:trPr>
          <w:tblHeader/>
        </w:trPr>
        <w:tc>
          <w:tcPr>
            <w:tcW w:w="0" w:type="auto"/>
            <w:tcMar>
              <w:top w:w="75" w:type="dxa"/>
              <w:left w:w="150" w:type="dxa"/>
              <w:bottom w:w="75" w:type="dxa"/>
              <w:right w:w="150" w:type="dxa"/>
            </w:tcMar>
            <w:vAlign w:val="center"/>
            <w:hideMark/>
          </w:tcPr>
          <w:p w14:paraId="5545AB52" w14:textId="77777777" w:rsidR="00F06F98" w:rsidRPr="00F06F98" w:rsidRDefault="00F06F98" w:rsidP="00F06F98">
            <w:pPr>
              <w:rPr>
                <w:b/>
                <w:bCs/>
              </w:rPr>
            </w:pPr>
            <w:r w:rsidRPr="00F06F98">
              <w:rPr>
                <w:b/>
                <w:bCs/>
              </w:rPr>
              <w:t>Scenario Category</w:t>
            </w:r>
          </w:p>
        </w:tc>
        <w:tc>
          <w:tcPr>
            <w:tcW w:w="0" w:type="auto"/>
            <w:tcMar>
              <w:top w:w="75" w:type="dxa"/>
              <w:left w:w="150" w:type="dxa"/>
              <w:bottom w:w="75" w:type="dxa"/>
              <w:right w:w="150" w:type="dxa"/>
            </w:tcMar>
            <w:vAlign w:val="center"/>
            <w:hideMark/>
          </w:tcPr>
          <w:p w14:paraId="6CCA4613" w14:textId="77777777" w:rsidR="00F06F98" w:rsidRPr="00F06F98" w:rsidRDefault="00F06F98" w:rsidP="00F06F98">
            <w:pPr>
              <w:rPr>
                <w:b/>
                <w:bCs/>
              </w:rPr>
            </w:pPr>
            <w:r w:rsidRPr="00F06F98">
              <w:rPr>
                <w:b/>
                <w:bCs/>
              </w:rPr>
              <w:t>Purpose</w:t>
            </w:r>
          </w:p>
        </w:tc>
        <w:tc>
          <w:tcPr>
            <w:tcW w:w="0" w:type="auto"/>
            <w:tcMar>
              <w:top w:w="75" w:type="dxa"/>
              <w:left w:w="150" w:type="dxa"/>
              <w:bottom w:w="75" w:type="dxa"/>
              <w:right w:w="150" w:type="dxa"/>
            </w:tcMar>
            <w:vAlign w:val="center"/>
            <w:hideMark/>
          </w:tcPr>
          <w:p w14:paraId="26EF2637" w14:textId="77777777" w:rsidR="00F06F98" w:rsidRPr="00F06F98" w:rsidRDefault="00F06F98" w:rsidP="00F06F98">
            <w:pPr>
              <w:rPr>
                <w:b/>
                <w:bCs/>
              </w:rPr>
            </w:pPr>
            <w:r w:rsidRPr="00F06F98">
              <w:rPr>
                <w:b/>
                <w:bCs/>
              </w:rPr>
              <w:t>Outcome Summary</w:t>
            </w:r>
          </w:p>
        </w:tc>
      </w:tr>
      <w:tr w:rsidR="00F06F98" w:rsidRPr="00F06F98" w14:paraId="2915E113" w14:textId="77777777">
        <w:tc>
          <w:tcPr>
            <w:tcW w:w="0" w:type="auto"/>
            <w:tcMar>
              <w:top w:w="75" w:type="dxa"/>
              <w:left w:w="150" w:type="dxa"/>
              <w:bottom w:w="75" w:type="dxa"/>
              <w:right w:w="150" w:type="dxa"/>
            </w:tcMar>
            <w:vAlign w:val="center"/>
            <w:hideMark/>
          </w:tcPr>
          <w:p w14:paraId="0897BA13" w14:textId="77777777" w:rsidR="00F06F98" w:rsidRPr="00F06F98" w:rsidRDefault="00F06F98" w:rsidP="00F06F98">
            <w:r w:rsidRPr="00F06F98">
              <w:t>Consultative progression</w:t>
            </w:r>
          </w:p>
        </w:tc>
        <w:tc>
          <w:tcPr>
            <w:tcW w:w="0" w:type="auto"/>
            <w:tcMar>
              <w:top w:w="75" w:type="dxa"/>
              <w:left w:w="150" w:type="dxa"/>
              <w:bottom w:w="75" w:type="dxa"/>
              <w:right w:w="150" w:type="dxa"/>
            </w:tcMar>
            <w:vAlign w:val="center"/>
            <w:hideMark/>
          </w:tcPr>
          <w:p w14:paraId="3FCA2E1D" w14:textId="77777777" w:rsidR="00F06F98" w:rsidRPr="00F06F98" w:rsidRDefault="00F06F98" w:rsidP="00F06F98">
            <w:r w:rsidRPr="00F06F98">
              <w:t>Validate staged progression and prerequisites</w:t>
            </w:r>
          </w:p>
        </w:tc>
        <w:tc>
          <w:tcPr>
            <w:tcW w:w="0" w:type="auto"/>
            <w:tcMar>
              <w:top w:w="75" w:type="dxa"/>
              <w:left w:w="150" w:type="dxa"/>
              <w:bottom w:w="75" w:type="dxa"/>
              <w:right w:w="150" w:type="dxa"/>
            </w:tcMar>
            <w:vAlign w:val="center"/>
            <w:hideMark/>
          </w:tcPr>
          <w:p w14:paraId="4A57E5C0" w14:textId="77777777" w:rsidR="00F06F98" w:rsidRPr="00F06F98" w:rsidRDefault="00F06F98" w:rsidP="00F06F98">
            <w:r w:rsidRPr="00F06F98">
              <w:t>Stable progression with occasional edge-case drift</w:t>
            </w:r>
          </w:p>
        </w:tc>
      </w:tr>
      <w:tr w:rsidR="00F06F98" w:rsidRPr="00F06F98" w14:paraId="2AA97028" w14:textId="77777777">
        <w:tc>
          <w:tcPr>
            <w:tcW w:w="0" w:type="auto"/>
            <w:tcMar>
              <w:top w:w="75" w:type="dxa"/>
              <w:left w:w="150" w:type="dxa"/>
              <w:bottom w:w="75" w:type="dxa"/>
              <w:right w:w="150" w:type="dxa"/>
            </w:tcMar>
            <w:vAlign w:val="center"/>
            <w:hideMark/>
          </w:tcPr>
          <w:p w14:paraId="47686613" w14:textId="77777777" w:rsidR="00F06F98" w:rsidRPr="00F06F98" w:rsidRDefault="00F06F98" w:rsidP="00F06F98">
            <w:r w:rsidRPr="00F06F98">
              <w:lastRenderedPageBreak/>
              <w:t>Objection handling</w:t>
            </w:r>
          </w:p>
        </w:tc>
        <w:tc>
          <w:tcPr>
            <w:tcW w:w="0" w:type="auto"/>
            <w:tcMar>
              <w:top w:w="75" w:type="dxa"/>
              <w:left w:w="150" w:type="dxa"/>
              <w:bottom w:w="75" w:type="dxa"/>
              <w:right w:w="150" w:type="dxa"/>
            </w:tcMar>
            <w:vAlign w:val="center"/>
            <w:hideMark/>
          </w:tcPr>
          <w:p w14:paraId="0B20CE62" w14:textId="77777777" w:rsidR="00F06F98" w:rsidRPr="00F06F98" w:rsidRDefault="00F06F98" w:rsidP="00F06F98">
            <w:r w:rsidRPr="00F06F98">
              <w:t>Validate classify/reframe quality</w:t>
            </w:r>
          </w:p>
        </w:tc>
        <w:tc>
          <w:tcPr>
            <w:tcW w:w="0" w:type="auto"/>
            <w:tcMar>
              <w:top w:w="75" w:type="dxa"/>
              <w:left w:w="150" w:type="dxa"/>
              <w:bottom w:w="75" w:type="dxa"/>
              <w:right w:w="150" w:type="dxa"/>
            </w:tcMar>
            <w:vAlign w:val="center"/>
            <w:hideMark/>
          </w:tcPr>
          <w:p w14:paraId="049A3329" w14:textId="77777777" w:rsidR="00F06F98" w:rsidRPr="00F06F98" w:rsidRDefault="00F06F98" w:rsidP="00F06F98">
            <w:r w:rsidRPr="00F06F98">
              <w:t>Strong on common objection types</w:t>
            </w:r>
          </w:p>
        </w:tc>
      </w:tr>
      <w:tr w:rsidR="00F06F98" w:rsidRPr="00F06F98" w14:paraId="6A16D6E9" w14:textId="77777777">
        <w:tc>
          <w:tcPr>
            <w:tcW w:w="0" w:type="auto"/>
            <w:tcMar>
              <w:top w:w="75" w:type="dxa"/>
              <w:left w:w="150" w:type="dxa"/>
              <w:bottom w:w="75" w:type="dxa"/>
              <w:right w:w="150" w:type="dxa"/>
            </w:tcMar>
            <w:vAlign w:val="center"/>
            <w:hideMark/>
          </w:tcPr>
          <w:p w14:paraId="41407437" w14:textId="77777777" w:rsidR="00F06F98" w:rsidRPr="00F06F98" w:rsidRDefault="00F06F98" w:rsidP="00F06F98">
            <w:r w:rsidRPr="00F06F98">
              <w:t>Directness/urgency</w:t>
            </w:r>
          </w:p>
        </w:tc>
        <w:tc>
          <w:tcPr>
            <w:tcW w:w="0" w:type="auto"/>
            <w:tcMar>
              <w:top w:w="75" w:type="dxa"/>
              <w:left w:w="150" w:type="dxa"/>
              <w:bottom w:w="75" w:type="dxa"/>
              <w:right w:w="150" w:type="dxa"/>
            </w:tcMar>
            <w:vAlign w:val="center"/>
            <w:hideMark/>
          </w:tcPr>
          <w:p w14:paraId="60B738F8" w14:textId="77777777" w:rsidR="00F06F98" w:rsidRPr="00F06F98" w:rsidRDefault="00F06F98" w:rsidP="00F06F98">
            <w:r w:rsidRPr="00F06F98">
              <w:t>Validate skip logic on impatience</w:t>
            </w:r>
          </w:p>
        </w:tc>
        <w:tc>
          <w:tcPr>
            <w:tcW w:w="0" w:type="auto"/>
            <w:tcMar>
              <w:top w:w="75" w:type="dxa"/>
              <w:left w:w="150" w:type="dxa"/>
              <w:bottom w:w="75" w:type="dxa"/>
              <w:right w:w="150" w:type="dxa"/>
            </w:tcMar>
            <w:vAlign w:val="center"/>
            <w:hideMark/>
          </w:tcPr>
          <w:p w14:paraId="70117DDF" w14:textId="77777777" w:rsidR="00F06F98" w:rsidRPr="00F06F98" w:rsidRDefault="00F06F98" w:rsidP="00F06F98">
            <w:r w:rsidRPr="00F06F98">
              <w:t>Urgency detection behaved consistently</w:t>
            </w:r>
          </w:p>
        </w:tc>
      </w:tr>
      <w:tr w:rsidR="00F06F98" w:rsidRPr="00F06F98" w14:paraId="28A44A17" w14:textId="77777777">
        <w:tc>
          <w:tcPr>
            <w:tcW w:w="0" w:type="auto"/>
            <w:tcMar>
              <w:top w:w="75" w:type="dxa"/>
              <w:left w:w="150" w:type="dxa"/>
              <w:bottom w:w="75" w:type="dxa"/>
              <w:right w:w="150" w:type="dxa"/>
            </w:tcMar>
            <w:vAlign w:val="center"/>
            <w:hideMark/>
          </w:tcPr>
          <w:p w14:paraId="093F8F13" w14:textId="77777777" w:rsidR="00F06F98" w:rsidRPr="00F06F98" w:rsidRDefault="00F06F98" w:rsidP="00F06F98">
            <w:r w:rsidRPr="00F06F98">
              <w:t>Tone/persona</w:t>
            </w:r>
          </w:p>
        </w:tc>
        <w:tc>
          <w:tcPr>
            <w:tcW w:w="0" w:type="auto"/>
            <w:tcMar>
              <w:top w:w="75" w:type="dxa"/>
              <w:left w:w="150" w:type="dxa"/>
              <w:bottom w:w="75" w:type="dxa"/>
              <w:right w:w="150" w:type="dxa"/>
            </w:tcMar>
            <w:vAlign w:val="center"/>
            <w:hideMark/>
          </w:tcPr>
          <w:p w14:paraId="66608AFD" w14:textId="77777777" w:rsidR="00F06F98" w:rsidRPr="00F06F98" w:rsidRDefault="00F06F98" w:rsidP="00F06F98">
            <w:r w:rsidRPr="00F06F98">
              <w:t>Validate entrainment and register alignment</w:t>
            </w:r>
          </w:p>
        </w:tc>
        <w:tc>
          <w:tcPr>
            <w:tcW w:w="0" w:type="auto"/>
            <w:tcMar>
              <w:top w:w="75" w:type="dxa"/>
              <w:left w:w="150" w:type="dxa"/>
              <w:bottom w:w="75" w:type="dxa"/>
              <w:right w:w="150" w:type="dxa"/>
            </w:tcMar>
            <w:vAlign w:val="center"/>
            <w:hideMark/>
          </w:tcPr>
          <w:p w14:paraId="20C109DE" w14:textId="77777777" w:rsidR="00F06F98" w:rsidRPr="00F06F98" w:rsidRDefault="00F06F98" w:rsidP="00F06F98">
            <w:r w:rsidRPr="00F06F98">
              <w:t>Strong overall with some boundary cases</w:t>
            </w:r>
          </w:p>
        </w:tc>
      </w:tr>
      <w:tr w:rsidR="00F06F98" w:rsidRPr="00F06F98" w14:paraId="11B3A0AA" w14:textId="77777777">
        <w:tc>
          <w:tcPr>
            <w:tcW w:w="0" w:type="auto"/>
            <w:tcMar>
              <w:top w:w="75" w:type="dxa"/>
              <w:left w:w="150" w:type="dxa"/>
              <w:bottom w:w="75" w:type="dxa"/>
              <w:right w:w="150" w:type="dxa"/>
            </w:tcMar>
            <w:vAlign w:val="center"/>
            <w:hideMark/>
          </w:tcPr>
          <w:p w14:paraId="41BB0FEC" w14:textId="77777777" w:rsidR="00F06F98" w:rsidRPr="00F06F98" w:rsidRDefault="00F06F98" w:rsidP="00F06F98">
            <w:r w:rsidRPr="00F06F98">
              <w:t>Session operations</w:t>
            </w:r>
          </w:p>
        </w:tc>
        <w:tc>
          <w:tcPr>
            <w:tcW w:w="0" w:type="auto"/>
            <w:tcMar>
              <w:top w:w="75" w:type="dxa"/>
              <w:left w:w="150" w:type="dxa"/>
              <w:bottom w:w="75" w:type="dxa"/>
              <w:right w:w="150" w:type="dxa"/>
            </w:tcMar>
            <w:vAlign w:val="center"/>
            <w:hideMark/>
          </w:tcPr>
          <w:p w14:paraId="405EBA15" w14:textId="77777777" w:rsidR="00F06F98" w:rsidRPr="00F06F98" w:rsidRDefault="00F06F98" w:rsidP="00F06F98">
            <w:r w:rsidRPr="00F06F98">
              <w:t>Validate rewind/reset/isolation behaviours</w:t>
            </w:r>
          </w:p>
        </w:tc>
        <w:tc>
          <w:tcPr>
            <w:tcW w:w="0" w:type="auto"/>
            <w:tcMar>
              <w:top w:w="75" w:type="dxa"/>
              <w:left w:w="150" w:type="dxa"/>
              <w:bottom w:w="75" w:type="dxa"/>
              <w:right w:w="150" w:type="dxa"/>
            </w:tcMar>
            <w:vAlign w:val="center"/>
            <w:hideMark/>
          </w:tcPr>
          <w:p w14:paraId="0D15A04F" w14:textId="77777777" w:rsidR="00F06F98" w:rsidRPr="00F06F98" w:rsidRDefault="00F06F98" w:rsidP="00F06F98">
            <w:r w:rsidRPr="00F06F98">
              <w:t>Functional across tested workflows</w:t>
            </w:r>
          </w:p>
        </w:tc>
      </w:tr>
    </w:tbl>
    <w:p w14:paraId="33274272" w14:textId="77777777" w:rsidR="00F06F98" w:rsidRPr="00F06F98" w:rsidRDefault="00F06F98" w:rsidP="00F06F98">
      <w:r w:rsidRPr="00F06F98">
        <w:t>Automated tests protect deterministic contracts. Manual scenarios are required for behavioural quality because LLM output quality is contextual and multi-turn.</w:t>
      </w:r>
    </w:p>
    <w:p w14:paraId="042CDB18" w14:textId="77777777" w:rsidR="00F06F98" w:rsidRPr="00F06F98" w:rsidRDefault="00F06F98" w:rsidP="00F06F98">
      <w:r w:rsidRPr="00F06F98">
        <w:t>Scenario design deliberately included drift triggers (topic pivots, ambiguous intent turns, and directness shocks) to test whether stage control remained deterministic under realistic conversational pressure.</w:t>
      </w:r>
    </w:p>
    <w:p w14:paraId="47DDECBA" w14:textId="77777777" w:rsidR="00F06F98" w:rsidRPr="00F06F98" w:rsidRDefault="00F06F98" w:rsidP="00F06F98">
      <w:pPr>
        <w:rPr>
          <w:b/>
          <w:bCs/>
        </w:rPr>
      </w:pPr>
      <w:r w:rsidRPr="00F06F98">
        <w:rPr>
          <w:b/>
          <w:bCs/>
        </w:rPr>
        <w:t>3.2.3 User Acceptance Testing (UAT)</w:t>
      </w:r>
    </w:p>
    <w:p w14:paraId="27CF8093" w14:textId="77777777" w:rsidR="00F06F98" w:rsidRPr="00F06F98" w:rsidRDefault="00F06F98" w:rsidP="00F06F98">
      <w:r w:rsidRPr="00F06F98">
        <w:t>Preliminary UAT structure is in place while data collection is ongoing.</w:t>
      </w:r>
    </w:p>
    <w:p w14:paraId="5E845B8C" w14:textId="77777777" w:rsidR="00F06F98" w:rsidRPr="00F06F98" w:rsidRDefault="00F06F98" w:rsidP="00F06F98">
      <w:r w:rsidRPr="00F06F98">
        <w:t>Method summary:</w:t>
      </w:r>
    </w:p>
    <w:p w14:paraId="16B8E307" w14:textId="77777777" w:rsidR="00F06F98" w:rsidRPr="00F06F98" w:rsidRDefault="00F06F98" w:rsidP="00F06F98">
      <w:pPr>
        <w:numPr>
          <w:ilvl w:val="0"/>
          <w:numId w:val="151"/>
        </w:numPr>
      </w:pPr>
      <w:r w:rsidRPr="00F06F98">
        <w:t>Participants: classmates/friends/non-professional contacts; final count to be reported.</w:t>
      </w:r>
    </w:p>
    <w:p w14:paraId="4DEA3CDD" w14:textId="77777777" w:rsidR="00F06F98" w:rsidRPr="00F06F98" w:rsidRDefault="00F06F98" w:rsidP="00F06F98">
      <w:pPr>
        <w:numPr>
          <w:ilvl w:val="0"/>
          <w:numId w:val="151"/>
        </w:numPr>
      </w:pPr>
      <w:r w:rsidRPr="00F06F98">
        <w:t>Session format: guided roleplay conversation plus post-session questionnaire.</w:t>
      </w:r>
    </w:p>
    <w:p w14:paraId="2E2DC267" w14:textId="77777777" w:rsidR="00F06F98" w:rsidRPr="00F06F98" w:rsidRDefault="00F06F98" w:rsidP="00F06F98">
      <w:pPr>
        <w:numPr>
          <w:ilvl w:val="0"/>
          <w:numId w:val="151"/>
        </w:numPr>
      </w:pPr>
      <w:r w:rsidRPr="00F06F98">
        <w:t>Standardised scenarios: consultative flow, transactional flow, and mixed-intent path.</w:t>
      </w:r>
    </w:p>
    <w:p w14:paraId="2C87B446" w14:textId="77777777" w:rsidR="00F06F98" w:rsidRPr="00F06F98" w:rsidRDefault="00F06F98" w:rsidP="00F06F98">
      <w:r w:rsidRPr="00F06F98">
        <w:t>Questionnaire dimensions (Likert 1 to 5):</w:t>
      </w:r>
    </w:p>
    <w:tbl>
      <w:tblPr>
        <w:tblW w:w="0" w:type="auto"/>
        <w:tblCellMar>
          <w:top w:w="15" w:type="dxa"/>
          <w:left w:w="15" w:type="dxa"/>
          <w:bottom w:w="15" w:type="dxa"/>
          <w:right w:w="15" w:type="dxa"/>
        </w:tblCellMar>
        <w:tblLook w:val="04A0" w:firstRow="1" w:lastRow="0" w:firstColumn="1" w:lastColumn="0" w:noHBand="0" w:noVBand="1"/>
      </w:tblPr>
      <w:tblGrid>
        <w:gridCol w:w="604"/>
        <w:gridCol w:w="3979"/>
      </w:tblGrid>
      <w:tr w:rsidR="00F06F98" w:rsidRPr="00F06F98" w14:paraId="3926F369" w14:textId="77777777">
        <w:trPr>
          <w:tblHeader/>
        </w:trPr>
        <w:tc>
          <w:tcPr>
            <w:tcW w:w="0" w:type="auto"/>
            <w:tcMar>
              <w:top w:w="75" w:type="dxa"/>
              <w:left w:w="150" w:type="dxa"/>
              <w:bottom w:w="75" w:type="dxa"/>
              <w:right w:w="150" w:type="dxa"/>
            </w:tcMar>
            <w:vAlign w:val="center"/>
            <w:hideMark/>
          </w:tcPr>
          <w:p w14:paraId="6D1BA683" w14:textId="77777777" w:rsidR="00F06F98" w:rsidRPr="00F06F98" w:rsidRDefault="00F06F98" w:rsidP="00F06F98">
            <w:pPr>
              <w:rPr>
                <w:b/>
                <w:bCs/>
              </w:rPr>
            </w:pPr>
            <w:r w:rsidRPr="00F06F98">
              <w:rPr>
                <w:b/>
                <w:bCs/>
              </w:rPr>
              <w:t>ID</w:t>
            </w:r>
          </w:p>
        </w:tc>
        <w:tc>
          <w:tcPr>
            <w:tcW w:w="0" w:type="auto"/>
            <w:tcMar>
              <w:top w:w="75" w:type="dxa"/>
              <w:left w:w="150" w:type="dxa"/>
              <w:bottom w:w="75" w:type="dxa"/>
              <w:right w:w="150" w:type="dxa"/>
            </w:tcMar>
            <w:vAlign w:val="center"/>
            <w:hideMark/>
          </w:tcPr>
          <w:p w14:paraId="58CFDB8F" w14:textId="77777777" w:rsidR="00F06F98" w:rsidRPr="00F06F98" w:rsidRDefault="00F06F98" w:rsidP="00F06F98">
            <w:pPr>
              <w:rPr>
                <w:b/>
                <w:bCs/>
              </w:rPr>
            </w:pPr>
            <w:r w:rsidRPr="00F06F98">
              <w:rPr>
                <w:b/>
                <w:bCs/>
              </w:rPr>
              <w:t>Dimension</w:t>
            </w:r>
          </w:p>
        </w:tc>
      </w:tr>
      <w:tr w:rsidR="00F06F98" w:rsidRPr="00F06F98" w14:paraId="381AEB01" w14:textId="77777777">
        <w:tc>
          <w:tcPr>
            <w:tcW w:w="0" w:type="auto"/>
            <w:tcMar>
              <w:top w:w="75" w:type="dxa"/>
              <w:left w:w="150" w:type="dxa"/>
              <w:bottom w:w="75" w:type="dxa"/>
              <w:right w:w="150" w:type="dxa"/>
            </w:tcMar>
            <w:vAlign w:val="center"/>
            <w:hideMark/>
          </w:tcPr>
          <w:p w14:paraId="2654E3A7" w14:textId="77777777" w:rsidR="00F06F98" w:rsidRPr="00F06F98" w:rsidRDefault="00F06F98" w:rsidP="00F06F98">
            <w:r w:rsidRPr="00F06F98">
              <w:t>Q1</w:t>
            </w:r>
          </w:p>
        </w:tc>
        <w:tc>
          <w:tcPr>
            <w:tcW w:w="0" w:type="auto"/>
            <w:tcMar>
              <w:top w:w="75" w:type="dxa"/>
              <w:left w:w="150" w:type="dxa"/>
              <w:bottom w:w="75" w:type="dxa"/>
              <w:right w:w="150" w:type="dxa"/>
            </w:tcMar>
            <w:vAlign w:val="center"/>
            <w:hideMark/>
          </w:tcPr>
          <w:p w14:paraId="21AE55B6" w14:textId="77777777" w:rsidR="00F06F98" w:rsidRPr="00F06F98" w:rsidRDefault="00F06F98" w:rsidP="00F06F98">
            <w:r w:rsidRPr="00F06F98">
              <w:t>Naturalness of conversation</w:t>
            </w:r>
          </w:p>
        </w:tc>
      </w:tr>
      <w:tr w:rsidR="00F06F98" w:rsidRPr="00F06F98" w14:paraId="070ADCFB" w14:textId="77777777">
        <w:tc>
          <w:tcPr>
            <w:tcW w:w="0" w:type="auto"/>
            <w:tcMar>
              <w:top w:w="75" w:type="dxa"/>
              <w:left w:w="150" w:type="dxa"/>
              <w:bottom w:w="75" w:type="dxa"/>
              <w:right w:w="150" w:type="dxa"/>
            </w:tcMar>
            <w:vAlign w:val="center"/>
            <w:hideMark/>
          </w:tcPr>
          <w:p w14:paraId="7BB64E91" w14:textId="77777777" w:rsidR="00F06F98" w:rsidRPr="00F06F98" w:rsidRDefault="00F06F98" w:rsidP="00F06F98">
            <w:r w:rsidRPr="00F06F98">
              <w:t>Q2</w:t>
            </w:r>
          </w:p>
        </w:tc>
        <w:tc>
          <w:tcPr>
            <w:tcW w:w="0" w:type="auto"/>
            <w:tcMar>
              <w:top w:w="75" w:type="dxa"/>
              <w:left w:w="150" w:type="dxa"/>
              <w:bottom w:w="75" w:type="dxa"/>
              <w:right w:w="150" w:type="dxa"/>
            </w:tcMar>
            <w:vAlign w:val="center"/>
            <w:hideMark/>
          </w:tcPr>
          <w:p w14:paraId="1BF0FC46" w14:textId="77777777" w:rsidR="00F06F98" w:rsidRPr="00F06F98" w:rsidRDefault="00F06F98" w:rsidP="00F06F98">
            <w:r w:rsidRPr="00F06F98">
              <w:t>Topic adherence</w:t>
            </w:r>
          </w:p>
        </w:tc>
      </w:tr>
      <w:tr w:rsidR="00F06F98" w:rsidRPr="00F06F98" w14:paraId="73C642EA" w14:textId="77777777">
        <w:tc>
          <w:tcPr>
            <w:tcW w:w="0" w:type="auto"/>
            <w:tcMar>
              <w:top w:w="75" w:type="dxa"/>
              <w:left w:w="150" w:type="dxa"/>
              <w:bottom w:w="75" w:type="dxa"/>
              <w:right w:w="150" w:type="dxa"/>
            </w:tcMar>
            <w:vAlign w:val="center"/>
            <w:hideMark/>
          </w:tcPr>
          <w:p w14:paraId="46CC2A9A" w14:textId="77777777" w:rsidR="00F06F98" w:rsidRPr="00F06F98" w:rsidRDefault="00F06F98" w:rsidP="00F06F98">
            <w:r w:rsidRPr="00F06F98">
              <w:t>Q3</w:t>
            </w:r>
          </w:p>
        </w:tc>
        <w:tc>
          <w:tcPr>
            <w:tcW w:w="0" w:type="auto"/>
            <w:tcMar>
              <w:top w:w="75" w:type="dxa"/>
              <w:left w:w="150" w:type="dxa"/>
              <w:bottom w:w="75" w:type="dxa"/>
              <w:right w:w="150" w:type="dxa"/>
            </w:tcMar>
            <w:vAlign w:val="center"/>
            <w:hideMark/>
          </w:tcPr>
          <w:p w14:paraId="218B303C" w14:textId="77777777" w:rsidR="00F06F98" w:rsidRPr="00F06F98" w:rsidRDefault="00F06F98" w:rsidP="00F06F98">
            <w:r w:rsidRPr="00F06F98">
              <w:t>Flow appropriateness</w:t>
            </w:r>
          </w:p>
        </w:tc>
      </w:tr>
      <w:tr w:rsidR="00F06F98" w:rsidRPr="00F06F98" w14:paraId="60981CE1" w14:textId="77777777">
        <w:tc>
          <w:tcPr>
            <w:tcW w:w="0" w:type="auto"/>
            <w:tcMar>
              <w:top w:w="75" w:type="dxa"/>
              <w:left w:w="150" w:type="dxa"/>
              <w:bottom w:w="75" w:type="dxa"/>
              <w:right w:w="150" w:type="dxa"/>
            </w:tcMar>
            <w:vAlign w:val="center"/>
            <w:hideMark/>
          </w:tcPr>
          <w:p w14:paraId="1801F209" w14:textId="77777777" w:rsidR="00F06F98" w:rsidRPr="00F06F98" w:rsidRDefault="00F06F98" w:rsidP="00F06F98">
            <w:r w:rsidRPr="00F06F98">
              <w:lastRenderedPageBreak/>
              <w:t>Q4</w:t>
            </w:r>
          </w:p>
        </w:tc>
        <w:tc>
          <w:tcPr>
            <w:tcW w:w="0" w:type="auto"/>
            <w:tcMar>
              <w:top w:w="75" w:type="dxa"/>
              <w:left w:w="150" w:type="dxa"/>
              <w:bottom w:w="75" w:type="dxa"/>
              <w:right w:w="150" w:type="dxa"/>
            </w:tcMar>
            <w:vAlign w:val="center"/>
            <w:hideMark/>
          </w:tcPr>
          <w:p w14:paraId="1DAF13D2" w14:textId="77777777" w:rsidR="00F06F98" w:rsidRPr="00F06F98" w:rsidRDefault="00F06F98" w:rsidP="00F06F98">
            <w:r w:rsidRPr="00F06F98">
              <w:t>Objection handling quality</w:t>
            </w:r>
          </w:p>
        </w:tc>
      </w:tr>
      <w:tr w:rsidR="00F06F98" w:rsidRPr="00F06F98" w14:paraId="6C9904CD" w14:textId="77777777">
        <w:tc>
          <w:tcPr>
            <w:tcW w:w="0" w:type="auto"/>
            <w:tcMar>
              <w:top w:w="75" w:type="dxa"/>
              <w:left w:w="150" w:type="dxa"/>
              <w:bottom w:w="75" w:type="dxa"/>
              <w:right w:w="150" w:type="dxa"/>
            </w:tcMar>
            <w:vAlign w:val="center"/>
            <w:hideMark/>
          </w:tcPr>
          <w:p w14:paraId="4698C96A" w14:textId="77777777" w:rsidR="00F06F98" w:rsidRPr="00F06F98" w:rsidRDefault="00F06F98" w:rsidP="00F06F98">
            <w:r w:rsidRPr="00F06F98">
              <w:t>Q5</w:t>
            </w:r>
          </w:p>
        </w:tc>
        <w:tc>
          <w:tcPr>
            <w:tcW w:w="0" w:type="auto"/>
            <w:tcMar>
              <w:top w:w="75" w:type="dxa"/>
              <w:left w:w="150" w:type="dxa"/>
              <w:bottom w:w="75" w:type="dxa"/>
              <w:right w:w="150" w:type="dxa"/>
            </w:tcMar>
            <w:vAlign w:val="center"/>
            <w:hideMark/>
          </w:tcPr>
          <w:p w14:paraId="6E73D400" w14:textId="77777777" w:rsidR="00F06F98" w:rsidRPr="00F06F98" w:rsidRDefault="00F06F98" w:rsidP="00F06F98">
            <w:r w:rsidRPr="00F06F98">
              <w:t>Methodology adherence perception</w:t>
            </w:r>
          </w:p>
        </w:tc>
      </w:tr>
      <w:tr w:rsidR="00F06F98" w:rsidRPr="00F06F98" w14:paraId="6FFABBFF" w14:textId="77777777">
        <w:tc>
          <w:tcPr>
            <w:tcW w:w="0" w:type="auto"/>
            <w:tcMar>
              <w:top w:w="75" w:type="dxa"/>
              <w:left w:w="150" w:type="dxa"/>
              <w:bottom w:w="75" w:type="dxa"/>
              <w:right w:w="150" w:type="dxa"/>
            </w:tcMar>
            <w:vAlign w:val="center"/>
            <w:hideMark/>
          </w:tcPr>
          <w:p w14:paraId="455A0F9A" w14:textId="77777777" w:rsidR="00F06F98" w:rsidRPr="00F06F98" w:rsidRDefault="00F06F98" w:rsidP="00F06F98">
            <w:r w:rsidRPr="00F06F98">
              <w:t>Q6</w:t>
            </w:r>
          </w:p>
        </w:tc>
        <w:tc>
          <w:tcPr>
            <w:tcW w:w="0" w:type="auto"/>
            <w:tcMar>
              <w:top w:w="75" w:type="dxa"/>
              <w:left w:w="150" w:type="dxa"/>
              <w:bottom w:w="75" w:type="dxa"/>
              <w:right w:w="150" w:type="dxa"/>
            </w:tcMar>
            <w:vAlign w:val="center"/>
            <w:hideMark/>
          </w:tcPr>
          <w:p w14:paraId="2B156CC6" w14:textId="77777777" w:rsidR="00F06F98" w:rsidRPr="00F06F98" w:rsidRDefault="00F06F98" w:rsidP="00F06F98">
            <w:r w:rsidRPr="00F06F98">
              <w:t>Perceived training utility</w:t>
            </w:r>
          </w:p>
        </w:tc>
      </w:tr>
    </w:tbl>
    <w:p w14:paraId="010B1E33" w14:textId="77777777" w:rsidR="00F06F98" w:rsidRPr="00F06F98" w:rsidRDefault="00F06F98" w:rsidP="00F06F98">
      <w:r w:rsidRPr="00F06F98">
        <w:t>Results placeholder table:</w:t>
      </w:r>
    </w:p>
    <w:tbl>
      <w:tblPr>
        <w:tblW w:w="0" w:type="auto"/>
        <w:tblCellMar>
          <w:top w:w="15" w:type="dxa"/>
          <w:left w:w="15" w:type="dxa"/>
          <w:bottom w:w="15" w:type="dxa"/>
          <w:right w:w="15" w:type="dxa"/>
        </w:tblCellMar>
        <w:tblLook w:val="04A0" w:firstRow="1" w:lastRow="0" w:firstColumn="1" w:lastColumn="0" w:noHBand="0" w:noVBand="1"/>
      </w:tblPr>
      <w:tblGrid>
        <w:gridCol w:w="3299"/>
        <w:gridCol w:w="3639"/>
        <w:gridCol w:w="725"/>
        <w:gridCol w:w="725"/>
      </w:tblGrid>
      <w:tr w:rsidR="00F06F98" w:rsidRPr="00F06F98" w14:paraId="20B5FE44" w14:textId="77777777">
        <w:trPr>
          <w:tblHeader/>
        </w:trPr>
        <w:tc>
          <w:tcPr>
            <w:tcW w:w="0" w:type="auto"/>
            <w:tcMar>
              <w:top w:w="75" w:type="dxa"/>
              <w:left w:w="150" w:type="dxa"/>
              <w:bottom w:w="75" w:type="dxa"/>
              <w:right w:w="150" w:type="dxa"/>
            </w:tcMar>
            <w:vAlign w:val="center"/>
            <w:hideMark/>
          </w:tcPr>
          <w:p w14:paraId="2292480C" w14:textId="77777777" w:rsidR="00F06F98" w:rsidRPr="00F06F98" w:rsidRDefault="00F06F98" w:rsidP="00F06F98">
            <w:pPr>
              <w:rPr>
                <w:b/>
                <w:bCs/>
              </w:rPr>
            </w:pPr>
            <w:r w:rsidRPr="00F06F98">
              <w:rPr>
                <w:b/>
                <w:bCs/>
              </w:rPr>
              <w:t>Dimension</w:t>
            </w:r>
          </w:p>
        </w:tc>
        <w:tc>
          <w:tcPr>
            <w:tcW w:w="0" w:type="auto"/>
            <w:tcMar>
              <w:top w:w="75" w:type="dxa"/>
              <w:left w:w="150" w:type="dxa"/>
              <w:bottom w:w="75" w:type="dxa"/>
              <w:right w:w="150" w:type="dxa"/>
            </w:tcMar>
            <w:vAlign w:val="center"/>
            <w:hideMark/>
          </w:tcPr>
          <w:p w14:paraId="60E2ACB4" w14:textId="77777777" w:rsidR="00F06F98" w:rsidRPr="00F06F98" w:rsidRDefault="00F06F98" w:rsidP="00F06F98">
            <w:pPr>
              <w:rPr>
                <w:b/>
                <w:bCs/>
              </w:rPr>
            </w:pPr>
            <w:r w:rsidRPr="00F06F98">
              <w:rPr>
                <w:b/>
                <w:bCs/>
              </w:rPr>
              <w:t>Mean (1-5)</w:t>
            </w:r>
          </w:p>
        </w:tc>
        <w:tc>
          <w:tcPr>
            <w:tcW w:w="0" w:type="auto"/>
            <w:tcMar>
              <w:top w:w="75" w:type="dxa"/>
              <w:left w:w="150" w:type="dxa"/>
              <w:bottom w:w="75" w:type="dxa"/>
              <w:right w:w="150" w:type="dxa"/>
            </w:tcMar>
            <w:vAlign w:val="center"/>
            <w:hideMark/>
          </w:tcPr>
          <w:p w14:paraId="73087182" w14:textId="77777777" w:rsidR="00F06F98" w:rsidRPr="00F06F98" w:rsidRDefault="00F06F98" w:rsidP="00F06F98">
            <w:pPr>
              <w:rPr>
                <w:b/>
                <w:bCs/>
              </w:rPr>
            </w:pPr>
            <w:r w:rsidRPr="00F06F98">
              <w:rPr>
                <w:b/>
                <w:bCs/>
              </w:rPr>
              <w:t>SD</w:t>
            </w:r>
          </w:p>
        </w:tc>
        <w:tc>
          <w:tcPr>
            <w:tcW w:w="0" w:type="auto"/>
            <w:tcMar>
              <w:top w:w="75" w:type="dxa"/>
              <w:left w:w="150" w:type="dxa"/>
              <w:bottom w:w="75" w:type="dxa"/>
              <w:right w:w="150" w:type="dxa"/>
            </w:tcMar>
            <w:vAlign w:val="center"/>
            <w:hideMark/>
          </w:tcPr>
          <w:p w14:paraId="25F770FA" w14:textId="77777777" w:rsidR="00F06F98" w:rsidRPr="00F06F98" w:rsidRDefault="00F06F98" w:rsidP="00F06F98">
            <w:pPr>
              <w:rPr>
                <w:b/>
                <w:bCs/>
              </w:rPr>
            </w:pPr>
            <w:r w:rsidRPr="00F06F98">
              <w:rPr>
                <w:b/>
                <w:bCs/>
              </w:rPr>
              <w:t>n</w:t>
            </w:r>
          </w:p>
        </w:tc>
      </w:tr>
      <w:tr w:rsidR="00F06F98" w:rsidRPr="00F06F98" w14:paraId="1F241CAC" w14:textId="77777777">
        <w:tc>
          <w:tcPr>
            <w:tcW w:w="0" w:type="auto"/>
            <w:tcMar>
              <w:top w:w="75" w:type="dxa"/>
              <w:left w:w="150" w:type="dxa"/>
              <w:bottom w:w="75" w:type="dxa"/>
              <w:right w:w="150" w:type="dxa"/>
            </w:tcMar>
            <w:vAlign w:val="center"/>
            <w:hideMark/>
          </w:tcPr>
          <w:p w14:paraId="00E82935" w14:textId="77777777" w:rsidR="00F06F98" w:rsidRPr="00F06F98" w:rsidRDefault="00F06F98" w:rsidP="00F06F98">
            <w:r w:rsidRPr="00F06F98">
              <w:t>Naturalness (Q1)</w:t>
            </w:r>
          </w:p>
        </w:tc>
        <w:tc>
          <w:tcPr>
            <w:tcW w:w="0" w:type="auto"/>
            <w:tcMar>
              <w:top w:w="75" w:type="dxa"/>
              <w:left w:w="150" w:type="dxa"/>
              <w:bottom w:w="75" w:type="dxa"/>
              <w:right w:w="150" w:type="dxa"/>
            </w:tcMar>
            <w:vAlign w:val="center"/>
            <w:hideMark/>
          </w:tcPr>
          <w:p w14:paraId="65819A10" w14:textId="77777777" w:rsidR="00F06F98" w:rsidRPr="00F06F98" w:rsidRDefault="00F06F98" w:rsidP="00F06F98">
            <w:r w:rsidRPr="00F06F98">
              <w:t>TBD (data collection in progress)</w:t>
            </w:r>
          </w:p>
        </w:tc>
        <w:tc>
          <w:tcPr>
            <w:tcW w:w="0" w:type="auto"/>
            <w:tcMar>
              <w:top w:w="75" w:type="dxa"/>
              <w:left w:w="150" w:type="dxa"/>
              <w:bottom w:w="75" w:type="dxa"/>
              <w:right w:w="150" w:type="dxa"/>
            </w:tcMar>
            <w:vAlign w:val="center"/>
            <w:hideMark/>
          </w:tcPr>
          <w:p w14:paraId="3800406A" w14:textId="77777777" w:rsidR="00F06F98" w:rsidRPr="00F06F98" w:rsidRDefault="00F06F98" w:rsidP="00F06F98">
            <w:r w:rsidRPr="00F06F98">
              <w:t>TBD</w:t>
            </w:r>
          </w:p>
        </w:tc>
        <w:tc>
          <w:tcPr>
            <w:tcW w:w="0" w:type="auto"/>
            <w:tcMar>
              <w:top w:w="75" w:type="dxa"/>
              <w:left w:w="150" w:type="dxa"/>
              <w:bottom w:w="75" w:type="dxa"/>
              <w:right w:w="150" w:type="dxa"/>
            </w:tcMar>
            <w:vAlign w:val="center"/>
            <w:hideMark/>
          </w:tcPr>
          <w:p w14:paraId="7CB3F753" w14:textId="77777777" w:rsidR="00F06F98" w:rsidRPr="00F06F98" w:rsidRDefault="00F06F98" w:rsidP="00F06F98">
            <w:r w:rsidRPr="00F06F98">
              <w:t>TBD</w:t>
            </w:r>
          </w:p>
        </w:tc>
      </w:tr>
      <w:tr w:rsidR="00F06F98" w:rsidRPr="00F06F98" w14:paraId="6CDE89F4" w14:textId="77777777">
        <w:tc>
          <w:tcPr>
            <w:tcW w:w="0" w:type="auto"/>
            <w:tcMar>
              <w:top w:w="75" w:type="dxa"/>
              <w:left w:w="150" w:type="dxa"/>
              <w:bottom w:w="75" w:type="dxa"/>
              <w:right w:w="150" w:type="dxa"/>
            </w:tcMar>
            <w:vAlign w:val="center"/>
            <w:hideMark/>
          </w:tcPr>
          <w:p w14:paraId="476CAD27" w14:textId="77777777" w:rsidR="00F06F98" w:rsidRPr="00F06F98" w:rsidRDefault="00F06F98" w:rsidP="00F06F98">
            <w:r w:rsidRPr="00F06F98">
              <w:t>Topic adherence (Q2)</w:t>
            </w:r>
          </w:p>
        </w:tc>
        <w:tc>
          <w:tcPr>
            <w:tcW w:w="0" w:type="auto"/>
            <w:tcMar>
              <w:top w:w="75" w:type="dxa"/>
              <w:left w:w="150" w:type="dxa"/>
              <w:bottom w:w="75" w:type="dxa"/>
              <w:right w:w="150" w:type="dxa"/>
            </w:tcMar>
            <w:vAlign w:val="center"/>
            <w:hideMark/>
          </w:tcPr>
          <w:p w14:paraId="2F3B93A0" w14:textId="77777777" w:rsidR="00F06F98" w:rsidRPr="00F06F98" w:rsidRDefault="00F06F98" w:rsidP="00F06F98">
            <w:r w:rsidRPr="00F06F98">
              <w:t>TBD (data collection in progress)</w:t>
            </w:r>
          </w:p>
        </w:tc>
        <w:tc>
          <w:tcPr>
            <w:tcW w:w="0" w:type="auto"/>
            <w:tcMar>
              <w:top w:w="75" w:type="dxa"/>
              <w:left w:w="150" w:type="dxa"/>
              <w:bottom w:w="75" w:type="dxa"/>
              <w:right w:w="150" w:type="dxa"/>
            </w:tcMar>
            <w:vAlign w:val="center"/>
            <w:hideMark/>
          </w:tcPr>
          <w:p w14:paraId="1B9B2E87" w14:textId="77777777" w:rsidR="00F06F98" w:rsidRPr="00F06F98" w:rsidRDefault="00F06F98" w:rsidP="00F06F98">
            <w:r w:rsidRPr="00F06F98">
              <w:t>TBD</w:t>
            </w:r>
          </w:p>
        </w:tc>
        <w:tc>
          <w:tcPr>
            <w:tcW w:w="0" w:type="auto"/>
            <w:tcMar>
              <w:top w:w="75" w:type="dxa"/>
              <w:left w:w="150" w:type="dxa"/>
              <w:bottom w:w="75" w:type="dxa"/>
              <w:right w:w="150" w:type="dxa"/>
            </w:tcMar>
            <w:vAlign w:val="center"/>
            <w:hideMark/>
          </w:tcPr>
          <w:p w14:paraId="2B54BCDF" w14:textId="77777777" w:rsidR="00F06F98" w:rsidRPr="00F06F98" w:rsidRDefault="00F06F98" w:rsidP="00F06F98">
            <w:r w:rsidRPr="00F06F98">
              <w:t>TBD</w:t>
            </w:r>
          </w:p>
        </w:tc>
      </w:tr>
      <w:tr w:rsidR="00F06F98" w:rsidRPr="00F06F98" w14:paraId="69CCBBD6" w14:textId="77777777">
        <w:tc>
          <w:tcPr>
            <w:tcW w:w="0" w:type="auto"/>
            <w:tcMar>
              <w:top w:w="75" w:type="dxa"/>
              <w:left w:w="150" w:type="dxa"/>
              <w:bottom w:w="75" w:type="dxa"/>
              <w:right w:w="150" w:type="dxa"/>
            </w:tcMar>
            <w:vAlign w:val="center"/>
            <w:hideMark/>
          </w:tcPr>
          <w:p w14:paraId="305F58C4" w14:textId="77777777" w:rsidR="00F06F98" w:rsidRPr="00F06F98" w:rsidRDefault="00F06F98" w:rsidP="00F06F98">
            <w:r w:rsidRPr="00F06F98">
              <w:t>Flow appropriateness (Q3)</w:t>
            </w:r>
          </w:p>
        </w:tc>
        <w:tc>
          <w:tcPr>
            <w:tcW w:w="0" w:type="auto"/>
            <w:tcMar>
              <w:top w:w="75" w:type="dxa"/>
              <w:left w:w="150" w:type="dxa"/>
              <w:bottom w:w="75" w:type="dxa"/>
              <w:right w:w="150" w:type="dxa"/>
            </w:tcMar>
            <w:vAlign w:val="center"/>
            <w:hideMark/>
          </w:tcPr>
          <w:p w14:paraId="54DD2C3F" w14:textId="77777777" w:rsidR="00F06F98" w:rsidRPr="00F06F98" w:rsidRDefault="00F06F98" w:rsidP="00F06F98">
            <w:r w:rsidRPr="00F06F98">
              <w:t>TBD (data collection in progress)</w:t>
            </w:r>
          </w:p>
        </w:tc>
        <w:tc>
          <w:tcPr>
            <w:tcW w:w="0" w:type="auto"/>
            <w:tcMar>
              <w:top w:w="75" w:type="dxa"/>
              <w:left w:w="150" w:type="dxa"/>
              <w:bottom w:w="75" w:type="dxa"/>
              <w:right w:w="150" w:type="dxa"/>
            </w:tcMar>
            <w:vAlign w:val="center"/>
            <w:hideMark/>
          </w:tcPr>
          <w:p w14:paraId="43F74CF2" w14:textId="77777777" w:rsidR="00F06F98" w:rsidRPr="00F06F98" w:rsidRDefault="00F06F98" w:rsidP="00F06F98">
            <w:r w:rsidRPr="00F06F98">
              <w:t>TBD</w:t>
            </w:r>
          </w:p>
        </w:tc>
        <w:tc>
          <w:tcPr>
            <w:tcW w:w="0" w:type="auto"/>
            <w:tcMar>
              <w:top w:w="75" w:type="dxa"/>
              <w:left w:w="150" w:type="dxa"/>
              <w:bottom w:w="75" w:type="dxa"/>
              <w:right w:w="150" w:type="dxa"/>
            </w:tcMar>
            <w:vAlign w:val="center"/>
            <w:hideMark/>
          </w:tcPr>
          <w:p w14:paraId="014FB483" w14:textId="77777777" w:rsidR="00F06F98" w:rsidRPr="00F06F98" w:rsidRDefault="00F06F98" w:rsidP="00F06F98">
            <w:r w:rsidRPr="00F06F98">
              <w:t>TBD</w:t>
            </w:r>
          </w:p>
        </w:tc>
      </w:tr>
      <w:tr w:rsidR="00F06F98" w:rsidRPr="00F06F98" w14:paraId="2003CA33" w14:textId="77777777">
        <w:tc>
          <w:tcPr>
            <w:tcW w:w="0" w:type="auto"/>
            <w:tcMar>
              <w:top w:w="75" w:type="dxa"/>
              <w:left w:w="150" w:type="dxa"/>
              <w:bottom w:w="75" w:type="dxa"/>
              <w:right w:w="150" w:type="dxa"/>
            </w:tcMar>
            <w:vAlign w:val="center"/>
            <w:hideMark/>
          </w:tcPr>
          <w:p w14:paraId="6E4EEE10" w14:textId="77777777" w:rsidR="00F06F98" w:rsidRPr="00F06F98" w:rsidRDefault="00F06F98" w:rsidP="00F06F98">
            <w:r w:rsidRPr="00F06F98">
              <w:t>Objection handling (Q4)</w:t>
            </w:r>
          </w:p>
        </w:tc>
        <w:tc>
          <w:tcPr>
            <w:tcW w:w="0" w:type="auto"/>
            <w:tcMar>
              <w:top w:w="75" w:type="dxa"/>
              <w:left w:w="150" w:type="dxa"/>
              <w:bottom w:w="75" w:type="dxa"/>
              <w:right w:w="150" w:type="dxa"/>
            </w:tcMar>
            <w:vAlign w:val="center"/>
            <w:hideMark/>
          </w:tcPr>
          <w:p w14:paraId="650FC1A3" w14:textId="77777777" w:rsidR="00F06F98" w:rsidRPr="00F06F98" w:rsidRDefault="00F06F98" w:rsidP="00F06F98">
            <w:r w:rsidRPr="00F06F98">
              <w:t>TBD (data collection in progress)</w:t>
            </w:r>
          </w:p>
        </w:tc>
        <w:tc>
          <w:tcPr>
            <w:tcW w:w="0" w:type="auto"/>
            <w:tcMar>
              <w:top w:w="75" w:type="dxa"/>
              <w:left w:w="150" w:type="dxa"/>
              <w:bottom w:w="75" w:type="dxa"/>
              <w:right w:w="150" w:type="dxa"/>
            </w:tcMar>
            <w:vAlign w:val="center"/>
            <w:hideMark/>
          </w:tcPr>
          <w:p w14:paraId="288484B9" w14:textId="77777777" w:rsidR="00F06F98" w:rsidRPr="00F06F98" w:rsidRDefault="00F06F98" w:rsidP="00F06F98">
            <w:r w:rsidRPr="00F06F98">
              <w:t>TBD</w:t>
            </w:r>
          </w:p>
        </w:tc>
        <w:tc>
          <w:tcPr>
            <w:tcW w:w="0" w:type="auto"/>
            <w:tcMar>
              <w:top w:w="75" w:type="dxa"/>
              <w:left w:w="150" w:type="dxa"/>
              <w:bottom w:w="75" w:type="dxa"/>
              <w:right w:w="150" w:type="dxa"/>
            </w:tcMar>
            <w:vAlign w:val="center"/>
            <w:hideMark/>
          </w:tcPr>
          <w:p w14:paraId="7EE4865E" w14:textId="77777777" w:rsidR="00F06F98" w:rsidRPr="00F06F98" w:rsidRDefault="00F06F98" w:rsidP="00F06F98">
            <w:r w:rsidRPr="00F06F98">
              <w:t>TBD</w:t>
            </w:r>
          </w:p>
        </w:tc>
      </w:tr>
      <w:tr w:rsidR="00F06F98" w:rsidRPr="00F06F98" w14:paraId="2A000E66" w14:textId="77777777">
        <w:tc>
          <w:tcPr>
            <w:tcW w:w="0" w:type="auto"/>
            <w:tcMar>
              <w:top w:w="75" w:type="dxa"/>
              <w:left w:w="150" w:type="dxa"/>
              <w:bottom w:w="75" w:type="dxa"/>
              <w:right w:w="150" w:type="dxa"/>
            </w:tcMar>
            <w:vAlign w:val="center"/>
            <w:hideMark/>
          </w:tcPr>
          <w:p w14:paraId="4C70B85B" w14:textId="77777777" w:rsidR="00F06F98" w:rsidRPr="00F06F98" w:rsidRDefault="00F06F98" w:rsidP="00F06F98">
            <w:r w:rsidRPr="00F06F98">
              <w:t>Methodology adherence (Q5)</w:t>
            </w:r>
          </w:p>
        </w:tc>
        <w:tc>
          <w:tcPr>
            <w:tcW w:w="0" w:type="auto"/>
            <w:tcMar>
              <w:top w:w="75" w:type="dxa"/>
              <w:left w:w="150" w:type="dxa"/>
              <w:bottom w:w="75" w:type="dxa"/>
              <w:right w:w="150" w:type="dxa"/>
            </w:tcMar>
            <w:vAlign w:val="center"/>
            <w:hideMark/>
          </w:tcPr>
          <w:p w14:paraId="1B5D4CE2" w14:textId="77777777" w:rsidR="00F06F98" w:rsidRPr="00F06F98" w:rsidRDefault="00F06F98" w:rsidP="00F06F98">
            <w:r w:rsidRPr="00F06F98">
              <w:t>TBD (data collection in progress)</w:t>
            </w:r>
          </w:p>
        </w:tc>
        <w:tc>
          <w:tcPr>
            <w:tcW w:w="0" w:type="auto"/>
            <w:tcMar>
              <w:top w:w="75" w:type="dxa"/>
              <w:left w:w="150" w:type="dxa"/>
              <w:bottom w:w="75" w:type="dxa"/>
              <w:right w:w="150" w:type="dxa"/>
            </w:tcMar>
            <w:vAlign w:val="center"/>
            <w:hideMark/>
          </w:tcPr>
          <w:p w14:paraId="655B3B10" w14:textId="77777777" w:rsidR="00F06F98" w:rsidRPr="00F06F98" w:rsidRDefault="00F06F98" w:rsidP="00F06F98">
            <w:r w:rsidRPr="00F06F98">
              <w:t>TBD</w:t>
            </w:r>
          </w:p>
        </w:tc>
        <w:tc>
          <w:tcPr>
            <w:tcW w:w="0" w:type="auto"/>
            <w:tcMar>
              <w:top w:w="75" w:type="dxa"/>
              <w:left w:w="150" w:type="dxa"/>
              <w:bottom w:w="75" w:type="dxa"/>
              <w:right w:w="150" w:type="dxa"/>
            </w:tcMar>
            <w:vAlign w:val="center"/>
            <w:hideMark/>
          </w:tcPr>
          <w:p w14:paraId="77F5C128" w14:textId="77777777" w:rsidR="00F06F98" w:rsidRPr="00F06F98" w:rsidRDefault="00F06F98" w:rsidP="00F06F98">
            <w:r w:rsidRPr="00F06F98">
              <w:t>TBD</w:t>
            </w:r>
          </w:p>
        </w:tc>
      </w:tr>
      <w:tr w:rsidR="00F06F98" w:rsidRPr="00F06F98" w14:paraId="19220414" w14:textId="77777777">
        <w:tc>
          <w:tcPr>
            <w:tcW w:w="0" w:type="auto"/>
            <w:tcMar>
              <w:top w:w="75" w:type="dxa"/>
              <w:left w:w="150" w:type="dxa"/>
              <w:bottom w:w="75" w:type="dxa"/>
              <w:right w:w="150" w:type="dxa"/>
            </w:tcMar>
            <w:vAlign w:val="center"/>
            <w:hideMark/>
          </w:tcPr>
          <w:p w14:paraId="5F352410" w14:textId="77777777" w:rsidR="00F06F98" w:rsidRPr="00F06F98" w:rsidRDefault="00F06F98" w:rsidP="00F06F98">
            <w:r w:rsidRPr="00F06F98">
              <w:t>Perceived utility (Q6)</w:t>
            </w:r>
          </w:p>
        </w:tc>
        <w:tc>
          <w:tcPr>
            <w:tcW w:w="0" w:type="auto"/>
            <w:tcMar>
              <w:top w:w="75" w:type="dxa"/>
              <w:left w:w="150" w:type="dxa"/>
              <w:bottom w:w="75" w:type="dxa"/>
              <w:right w:w="150" w:type="dxa"/>
            </w:tcMar>
            <w:vAlign w:val="center"/>
            <w:hideMark/>
          </w:tcPr>
          <w:p w14:paraId="14B55ED2" w14:textId="77777777" w:rsidR="00F06F98" w:rsidRPr="00F06F98" w:rsidRDefault="00F06F98" w:rsidP="00F06F98">
            <w:r w:rsidRPr="00F06F98">
              <w:t>TBD (data collection in progress)</w:t>
            </w:r>
          </w:p>
        </w:tc>
        <w:tc>
          <w:tcPr>
            <w:tcW w:w="0" w:type="auto"/>
            <w:tcMar>
              <w:top w:w="75" w:type="dxa"/>
              <w:left w:w="150" w:type="dxa"/>
              <w:bottom w:w="75" w:type="dxa"/>
              <w:right w:w="150" w:type="dxa"/>
            </w:tcMar>
            <w:vAlign w:val="center"/>
            <w:hideMark/>
          </w:tcPr>
          <w:p w14:paraId="0D034C13" w14:textId="77777777" w:rsidR="00F06F98" w:rsidRPr="00F06F98" w:rsidRDefault="00F06F98" w:rsidP="00F06F98">
            <w:r w:rsidRPr="00F06F98">
              <w:t>TBD</w:t>
            </w:r>
          </w:p>
        </w:tc>
        <w:tc>
          <w:tcPr>
            <w:tcW w:w="0" w:type="auto"/>
            <w:tcMar>
              <w:top w:w="75" w:type="dxa"/>
              <w:left w:w="150" w:type="dxa"/>
              <w:bottom w:w="75" w:type="dxa"/>
              <w:right w:w="150" w:type="dxa"/>
            </w:tcMar>
            <w:vAlign w:val="center"/>
            <w:hideMark/>
          </w:tcPr>
          <w:p w14:paraId="528A27B4" w14:textId="77777777" w:rsidR="00F06F98" w:rsidRPr="00F06F98" w:rsidRDefault="00F06F98" w:rsidP="00F06F98">
            <w:r w:rsidRPr="00F06F98">
              <w:t>TBD</w:t>
            </w:r>
          </w:p>
        </w:tc>
      </w:tr>
    </w:tbl>
    <w:p w14:paraId="49032505" w14:textId="77777777" w:rsidR="00F06F98" w:rsidRPr="00F06F98" w:rsidRDefault="00F06F98" w:rsidP="00F06F98">
      <w:r w:rsidRPr="00F06F98">
        <w:t>Qualitative themes to finalise after UAT data lock:</w:t>
      </w:r>
    </w:p>
    <w:p w14:paraId="18AFFBAC" w14:textId="77777777" w:rsidR="00F06F98" w:rsidRPr="00F06F98" w:rsidRDefault="00F06F98" w:rsidP="00F06F98">
      <w:pPr>
        <w:numPr>
          <w:ilvl w:val="0"/>
          <w:numId w:val="152"/>
        </w:numPr>
      </w:pPr>
      <w:r w:rsidRPr="00F06F98">
        <w:t>What felt most realistic? -&gt; Insert grouped participant themes.</w:t>
      </w:r>
    </w:p>
    <w:p w14:paraId="3256BA92" w14:textId="77777777" w:rsidR="00F06F98" w:rsidRPr="00F06F98" w:rsidRDefault="00F06F98" w:rsidP="00F06F98">
      <w:pPr>
        <w:numPr>
          <w:ilvl w:val="0"/>
          <w:numId w:val="152"/>
        </w:numPr>
      </w:pPr>
      <w:r w:rsidRPr="00F06F98">
        <w:t>What felt most unnatural? -&gt; Insert grouped participant themes.</w:t>
      </w:r>
    </w:p>
    <w:p w14:paraId="444038A6" w14:textId="77777777" w:rsidR="00F06F98" w:rsidRPr="00F06F98" w:rsidRDefault="00F06F98" w:rsidP="00F06F98">
      <w:pPr>
        <w:numPr>
          <w:ilvl w:val="0"/>
          <w:numId w:val="152"/>
        </w:numPr>
      </w:pPr>
      <w:r w:rsidRPr="00F06F98">
        <w:t>At what point did the bot lose the thread? -&gt; Insert grouped participant themes.</w:t>
      </w:r>
    </w:p>
    <w:p w14:paraId="6ECA0853" w14:textId="77777777" w:rsidR="00F06F98" w:rsidRPr="00F06F98" w:rsidRDefault="00F06F98" w:rsidP="00F06F98">
      <w:r w:rsidRPr="00F06F98">
        <w:t>UAT limitations: current sample is small, participants are not all sales professionals, and no formal control condition has been completed yet.</w:t>
      </w:r>
    </w:p>
    <w:p w14:paraId="57AE580E" w14:textId="77777777" w:rsidR="00F06F98" w:rsidRPr="00F06F98" w:rsidRDefault="00F06F98" w:rsidP="00F06F98">
      <w:pPr>
        <w:rPr>
          <w:b/>
          <w:bCs/>
        </w:rPr>
      </w:pPr>
      <w:r w:rsidRPr="00F06F98">
        <w:rPr>
          <w:b/>
          <w:bCs/>
        </w:rPr>
        <w:t>3.3 Known Limitations</w:t>
      </w:r>
    </w:p>
    <w:p w14:paraId="5674ED52" w14:textId="77777777" w:rsidR="00F06F98" w:rsidRPr="00F06F98" w:rsidRDefault="00F06F98" w:rsidP="00F06F98">
      <w:r w:rsidRPr="00F06F98">
        <w:t>The following limitations are explicitly documented to support honest evaluation:</w:t>
      </w:r>
    </w:p>
    <w:p w14:paraId="5EC153A1" w14:textId="77777777" w:rsidR="00F06F98" w:rsidRPr="00F06F98" w:rsidRDefault="00F06F98" w:rsidP="00F06F98">
      <w:r w:rsidRPr="00F06F98">
        <w:rPr>
          <w:b/>
          <w:bCs/>
        </w:rPr>
        <w:t>Inherent Limitations (LLM behaviour):</w:t>
      </w:r>
    </w:p>
    <w:p w14:paraId="39B23675" w14:textId="77777777" w:rsidR="00F06F98" w:rsidRPr="00F06F98" w:rsidRDefault="00F06F98" w:rsidP="00F06F98">
      <w:pPr>
        <w:numPr>
          <w:ilvl w:val="0"/>
          <w:numId w:val="153"/>
        </w:numPr>
      </w:pPr>
      <w:r w:rsidRPr="00F06F98">
        <w:rPr>
          <w:b/>
          <w:bCs/>
        </w:rPr>
        <w:t>LLM non-determinism:</w:t>
      </w:r>
      <w:r w:rsidRPr="00F06F98">
        <w:t> Output variance remains an inherent factor despite staged constraints. The same prompt can produce different outputs across runs.</w:t>
      </w:r>
    </w:p>
    <w:p w14:paraId="04E000B9" w14:textId="77777777" w:rsidR="00F06F98" w:rsidRPr="00F06F98" w:rsidRDefault="00F06F98" w:rsidP="00F06F98">
      <w:pPr>
        <w:numPr>
          <w:ilvl w:val="0"/>
          <w:numId w:val="153"/>
        </w:numPr>
      </w:pPr>
      <w:r w:rsidRPr="00F06F98">
        <w:rPr>
          <w:b/>
          <w:bCs/>
        </w:rPr>
        <w:t>Residual drift in long-horizon dialogue:</w:t>
      </w:r>
      <w:r w:rsidRPr="00F06F98">
        <w:t> Drift frequency is reduced by design but not mathematically eliminated, especially over extended, mixed-intent exchanges.</w:t>
      </w:r>
    </w:p>
    <w:p w14:paraId="208860FF" w14:textId="77777777" w:rsidR="00F06F98" w:rsidRPr="00F06F98" w:rsidRDefault="00F06F98" w:rsidP="00F06F98">
      <w:r w:rsidRPr="00F06F98">
        <w:rPr>
          <w:b/>
          <w:bCs/>
        </w:rPr>
        <w:lastRenderedPageBreak/>
        <w:t>Scope-Bounded Limitations (could be addressed with more time/resources):</w:t>
      </w:r>
      <w:r w:rsidRPr="00F06F98">
        <w:t> 3. </w:t>
      </w:r>
      <w:r w:rsidRPr="00F06F98">
        <w:rPr>
          <w:b/>
          <w:bCs/>
        </w:rPr>
        <w:t>No robust retry orchestration:</w:t>
      </w:r>
      <w:r w:rsidRPr="00F06F98">
        <w:t> Provider failures can still surface as user-visible interruptions in some paths. 4. </w:t>
      </w:r>
      <w:r w:rsidRPr="00F06F98">
        <w:rPr>
          <w:b/>
          <w:bCs/>
        </w:rPr>
        <w:t>Prompt injection remains partially mitigated:</w:t>
      </w:r>
      <w:r w:rsidRPr="00F06F98">
        <w:t> Pattern-based filters cannot guarantee full adversarial resistance. 5. </w:t>
      </w:r>
      <w:r w:rsidRPr="00F06F98">
        <w:rPr>
          <w:b/>
          <w:bCs/>
        </w:rPr>
        <w:t>Single-instance deployment assumptions:</w:t>
      </w:r>
      <w:r w:rsidRPr="00F06F98">
        <w:t> Architecture is not yet designed for distributed multi-node state management. 6. </w:t>
      </w:r>
      <w:r w:rsidRPr="00F06F98">
        <w:rPr>
          <w:b/>
          <w:bCs/>
        </w:rPr>
        <w:t>Regression coverage gap:</w:t>
      </w:r>
      <w:r w:rsidRPr="00F06F98">
        <w:t> Some behaviour remains validated only through manual scenarios. 7. </w:t>
      </w:r>
      <w:r w:rsidRPr="00F06F98">
        <w:rPr>
          <w:b/>
          <w:bCs/>
        </w:rPr>
        <w:t>In-memory session lifecycle:</w:t>
      </w:r>
      <w:r w:rsidRPr="00F06F98">
        <w:t> Session persistence model is intentionally lightweight for current scope. 8. </w:t>
      </w:r>
      <w:r w:rsidRPr="00F06F98">
        <w:rPr>
          <w:b/>
          <w:bCs/>
        </w:rPr>
        <w:t>No full structured observability stack:</w:t>
      </w:r>
      <w:r w:rsidRPr="00F06F98">
        <w:t> Debugging relies on mixed metrics and logs rather than end-to-end tracing.</w:t>
      </w:r>
    </w:p>
    <w:p w14:paraId="2AFDDB6C" w14:textId="77777777" w:rsidR="00F06F98" w:rsidRPr="00F06F98" w:rsidRDefault="00F06F98" w:rsidP="00F06F98">
      <w:pPr>
        <w:rPr>
          <w:b/>
          <w:bCs/>
        </w:rPr>
      </w:pPr>
      <w:r w:rsidRPr="00F06F98">
        <w:rPr>
          <w:b/>
          <w:bCs/>
        </w:rPr>
        <w:t>4. Evaluation</w:t>
      </w:r>
    </w:p>
    <w:p w14:paraId="67D78E55" w14:textId="77777777" w:rsidR="00F06F98" w:rsidRPr="00F06F98" w:rsidRDefault="00F06F98" w:rsidP="00F06F98">
      <w:r w:rsidRPr="00F06F98">
        <w:t>This section assesses whether the deliverable achieved its stated objectives. The evaluation distinguishes between deterministic claims (verifiable by code inspection or automated test) and behavioural claims (requiring human judgement).</w:t>
      </w:r>
    </w:p>
    <w:p w14:paraId="537C3363" w14:textId="77777777" w:rsidR="00F06F98" w:rsidRPr="00F06F98" w:rsidRDefault="00F06F98" w:rsidP="00F06F98">
      <w:pPr>
        <w:rPr>
          <w:b/>
          <w:bCs/>
        </w:rPr>
      </w:pPr>
      <w:r w:rsidRPr="00F06F98">
        <w:rPr>
          <w:b/>
          <w:bCs/>
        </w:rPr>
        <w:t>4.1 Requirement Satisfaction</w:t>
      </w:r>
    </w:p>
    <w:p w14:paraId="5ECC3501" w14:textId="77777777" w:rsidR="00F06F98" w:rsidRPr="00F06F98" w:rsidRDefault="00F06F98" w:rsidP="00F06F98">
      <w:pPr>
        <w:rPr>
          <w:b/>
          <w:bCs/>
        </w:rPr>
      </w:pPr>
      <w:r w:rsidRPr="00F06F98">
        <w:rPr>
          <w:b/>
          <w:bCs/>
        </w:rPr>
        <w:t>4.1.1 Functional Requirements</w:t>
      </w:r>
    </w:p>
    <w:tbl>
      <w:tblPr>
        <w:tblW w:w="0" w:type="auto"/>
        <w:tblCellMar>
          <w:top w:w="15" w:type="dxa"/>
          <w:left w:w="15" w:type="dxa"/>
          <w:bottom w:w="15" w:type="dxa"/>
          <w:right w:w="15" w:type="dxa"/>
        </w:tblCellMar>
        <w:tblLook w:val="04A0" w:firstRow="1" w:lastRow="0" w:firstColumn="1" w:lastColumn="0" w:noHBand="0" w:noVBand="1"/>
      </w:tblPr>
      <w:tblGrid>
        <w:gridCol w:w="1568"/>
        <w:gridCol w:w="1287"/>
        <w:gridCol w:w="925"/>
        <w:gridCol w:w="1649"/>
        <w:gridCol w:w="3597"/>
      </w:tblGrid>
      <w:tr w:rsidR="00F06F98" w:rsidRPr="00F06F98" w14:paraId="715FBEA7" w14:textId="77777777">
        <w:trPr>
          <w:tblHeader/>
        </w:trPr>
        <w:tc>
          <w:tcPr>
            <w:tcW w:w="0" w:type="auto"/>
            <w:tcMar>
              <w:top w:w="75" w:type="dxa"/>
              <w:left w:w="150" w:type="dxa"/>
              <w:bottom w:w="75" w:type="dxa"/>
              <w:right w:w="150" w:type="dxa"/>
            </w:tcMar>
            <w:vAlign w:val="center"/>
            <w:hideMark/>
          </w:tcPr>
          <w:p w14:paraId="5B1A519C" w14:textId="77777777" w:rsidR="00F06F98" w:rsidRPr="00F06F98" w:rsidRDefault="00F06F98" w:rsidP="00F06F98">
            <w:pPr>
              <w:rPr>
                <w:b/>
                <w:bCs/>
              </w:rPr>
            </w:pPr>
            <w:r w:rsidRPr="00F06F98">
              <w:rPr>
                <w:b/>
                <w:bCs/>
              </w:rPr>
              <w:t>Requirement</w:t>
            </w:r>
          </w:p>
        </w:tc>
        <w:tc>
          <w:tcPr>
            <w:tcW w:w="0" w:type="auto"/>
            <w:tcMar>
              <w:top w:w="75" w:type="dxa"/>
              <w:left w:w="150" w:type="dxa"/>
              <w:bottom w:w="75" w:type="dxa"/>
              <w:right w:w="150" w:type="dxa"/>
            </w:tcMar>
            <w:vAlign w:val="center"/>
            <w:hideMark/>
          </w:tcPr>
          <w:p w14:paraId="1BB9BD3E" w14:textId="77777777" w:rsidR="00F06F98" w:rsidRPr="00F06F98" w:rsidRDefault="00F06F98" w:rsidP="00F06F98">
            <w:pPr>
              <w:rPr>
                <w:b/>
                <w:bCs/>
              </w:rPr>
            </w:pPr>
            <w:r w:rsidRPr="00F06F98">
              <w:rPr>
                <w:b/>
                <w:bCs/>
              </w:rPr>
              <w:t>Target</w:t>
            </w:r>
          </w:p>
        </w:tc>
        <w:tc>
          <w:tcPr>
            <w:tcW w:w="0" w:type="auto"/>
            <w:tcMar>
              <w:top w:w="75" w:type="dxa"/>
              <w:left w:w="150" w:type="dxa"/>
              <w:bottom w:w="75" w:type="dxa"/>
              <w:right w:w="150" w:type="dxa"/>
            </w:tcMar>
            <w:vAlign w:val="center"/>
            <w:hideMark/>
          </w:tcPr>
          <w:p w14:paraId="3F9DB8C2" w14:textId="77777777" w:rsidR="00F06F98" w:rsidRPr="00F06F98" w:rsidRDefault="00F06F98" w:rsidP="00F06F98">
            <w:pPr>
              <w:rPr>
                <w:b/>
                <w:bCs/>
              </w:rPr>
            </w:pPr>
            <w:r w:rsidRPr="00F06F98">
              <w:rPr>
                <w:b/>
                <w:bCs/>
              </w:rPr>
              <w:t>Result</w:t>
            </w:r>
          </w:p>
        </w:tc>
        <w:tc>
          <w:tcPr>
            <w:tcW w:w="0" w:type="auto"/>
            <w:tcMar>
              <w:top w:w="75" w:type="dxa"/>
              <w:left w:w="150" w:type="dxa"/>
              <w:bottom w:w="75" w:type="dxa"/>
              <w:right w:w="150" w:type="dxa"/>
            </w:tcMar>
            <w:vAlign w:val="center"/>
            <w:hideMark/>
          </w:tcPr>
          <w:p w14:paraId="20C5BE06" w14:textId="77777777" w:rsidR="00F06F98" w:rsidRPr="00F06F98" w:rsidRDefault="00F06F98" w:rsidP="00F06F98">
            <w:pPr>
              <w:rPr>
                <w:b/>
                <w:bCs/>
              </w:rPr>
            </w:pPr>
            <w:r w:rsidRPr="00F06F98">
              <w:rPr>
                <w:b/>
                <w:bCs/>
              </w:rPr>
              <w:t>Evidence Type</w:t>
            </w:r>
          </w:p>
        </w:tc>
        <w:tc>
          <w:tcPr>
            <w:tcW w:w="0" w:type="auto"/>
            <w:tcMar>
              <w:top w:w="75" w:type="dxa"/>
              <w:left w:w="150" w:type="dxa"/>
              <w:bottom w:w="75" w:type="dxa"/>
              <w:right w:w="150" w:type="dxa"/>
            </w:tcMar>
            <w:vAlign w:val="center"/>
            <w:hideMark/>
          </w:tcPr>
          <w:p w14:paraId="5D17B3F6" w14:textId="77777777" w:rsidR="00F06F98" w:rsidRPr="00F06F98" w:rsidRDefault="00F06F98" w:rsidP="00F06F98">
            <w:pPr>
              <w:rPr>
                <w:b/>
                <w:bCs/>
              </w:rPr>
            </w:pPr>
            <w:r w:rsidRPr="00F06F98">
              <w:rPr>
                <w:b/>
                <w:bCs/>
              </w:rPr>
              <w:t>Evidence Location</w:t>
            </w:r>
          </w:p>
        </w:tc>
      </w:tr>
      <w:tr w:rsidR="00F06F98" w:rsidRPr="00F06F98" w14:paraId="17F5AA88" w14:textId="77777777">
        <w:tc>
          <w:tcPr>
            <w:tcW w:w="0" w:type="auto"/>
            <w:tcMar>
              <w:top w:w="75" w:type="dxa"/>
              <w:left w:w="150" w:type="dxa"/>
              <w:bottom w:w="75" w:type="dxa"/>
              <w:right w:w="150" w:type="dxa"/>
            </w:tcMar>
            <w:vAlign w:val="center"/>
            <w:hideMark/>
          </w:tcPr>
          <w:p w14:paraId="01220827" w14:textId="77777777" w:rsidR="00F06F98" w:rsidRPr="00F06F98" w:rsidRDefault="00F06F98" w:rsidP="00F06F98">
            <w:r w:rsidRPr="00F06F98">
              <w:t>R1/O1 stage progression</w:t>
            </w:r>
          </w:p>
        </w:tc>
        <w:tc>
          <w:tcPr>
            <w:tcW w:w="0" w:type="auto"/>
            <w:tcMar>
              <w:top w:w="75" w:type="dxa"/>
              <w:left w:w="150" w:type="dxa"/>
              <w:bottom w:w="75" w:type="dxa"/>
              <w:right w:w="150" w:type="dxa"/>
            </w:tcMar>
            <w:vAlign w:val="center"/>
            <w:hideMark/>
          </w:tcPr>
          <w:p w14:paraId="119F80D6" w14:textId="77777777" w:rsidR="00F06F98" w:rsidRPr="00F06F98" w:rsidRDefault="00F06F98" w:rsidP="00F06F98">
            <w:r w:rsidRPr="00F06F98">
              <w:t>≥85%</w:t>
            </w:r>
          </w:p>
        </w:tc>
        <w:tc>
          <w:tcPr>
            <w:tcW w:w="0" w:type="auto"/>
            <w:tcMar>
              <w:top w:w="75" w:type="dxa"/>
              <w:left w:w="150" w:type="dxa"/>
              <w:bottom w:w="75" w:type="dxa"/>
              <w:right w:w="150" w:type="dxa"/>
            </w:tcMar>
            <w:vAlign w:val="center"/>
            <w:hideMark/>
          </w:tcPr>
          <w:p w14:paraId="2F1E3BDB" w14:textId="77777777" w:rsidR="00F06F98" w:rsidRPr="00F06F98" w:rsidRDefault="00F06F98" w:rsidP="00F06F98">
            <w:r w:rsidRPr="00F06F98">
              <w:t>Met</w:t>
            </w:r>
          </w:p>
        </w:tc>
        <w:tc>
          <w:tcPr>
            <w:tcW w:w="0" w:type="auto"/>
            <w:tcMar>
              <w:top w:w="75" w:type="dxa"/>
              <w:left w:w="150" w:type="dxa"/>
              <w:bottom w:w="75" w:type="dxa"/>
              <w:right w:w="150" w:type="dxa"/>
            </w:tcMar>
            <w:vAlign w:val="center"/>
            <w:hideMark/>
          </w:tcPr>
          <w:p w14:paraId="35EB02AF" w14:textId="77777777" w:rsidR="00F06F98" w:rsidRPr="00F06F98" w:rsidRDefault="00F06F98" w:rsidP="00F06F98">
            <w:r w:rsidRPr="00F06F98">
              <w:t>Mixed: FSM traces (deterministic) + scenario judgement (developer-assessed)</w:t>
            </w:r>
          </w:p>
        </w:tc>
        <w:tc>
          <w:tcPr>
            <w:tcW w:w="0" w:type="auto"/>
            <w:tcMar>
              <w:top w:w="75" w:type="dxa"/>
              <w:left w:w="150" w:type="dxa"/>
              <w:bottom w:w="75" w:type="dxa"/>
              <w:right w:w="150" w:type="dxa"/>
            </w:tcMar>
            <w:vAlign w:val="center"/>
            <w:hideMark/>
          </w:tcPr>
          <w:p w14:paraId="13D2C5A9" w14:textId="77777777" w:rsidR="00F06F98" w:rsidRPr="00F06F98" w:rsidRDefault="00F06F98" w:rsidP="00F06F98">
            <w:r w:rsidRPr="00F06F98">
              <w:t>Developer panel traces; 25-scenario test set</w:t>
            </w:r>
          </w:p>
        </w:tc>
      </w:tr>
      <w:tr w:rsidR="00F06F98" w:rsidRPr="00F06F98" w14:paraId="603E0A7C" w14:textId="77777777">
        <w:tc>
          <w:tcPr>
            <w:tcW w:w="0" w:type="auto"/>
            <w:tcMar>
              <w:top w:w="75" w:type="dxa"/>
              <w:left w:w="150" w:type="dxa"/>
              <w:bottom w:w="75" w:type="dxa"/>
              <w:right w:w="150" w:type="dxa"/>
            </w:tcMar>
            <w:vAlign w:val="center"/>
            <w:hideMark/>
          </w:tcPr>
          <w:p w14:paraId="469BD77B" w14:textId="77777777" w:rsidR="00F06F98" w:rsidRPr="00F06F98" w:rsidRDefault="00F06F98" w:rsidP="00F06F98">
            <w:r w:rsidRPr="00F06F98">
              <w:t>R2 dual flow support</w:t>
            </w:r>
          </w:p>
        </w:tc>
        <w:tc>
          <w:tcPr>
            <w:tcW w:w="0" w:type="auto"/>
            <w:tcMar>
              <w:top w:w="75" w:type="dxa"/>
              <w:left w:w="150" w:type="dxa"/>
              <w:bottom w:w="75" w:type="dxa"/>
              <w:right w:w="150" w:type="dxa"/>
            </w:tcMar>
            <w:vAlign w:val="center"/>
            <w:hideMark/>
          </w:tcPr>
          <w:p w14:paraId="63A66CBD" w14:textId="77777777" w:rsidR="00F06F98" w:rsidRPr="00F06F98" w:rsidRDefault="00F06F98" w:rsidP="00F06F98">
            <w:r w:rsidRPr="00F06F98">
              <w:t>Functional</w:t>
            </w:r>
          </w:p>
        </w:tc>
        <w:tc>
          <w:tcPr>
            <w:tcW w:w="0" w:type="auto"/>
            <w:tcMar>
              <w:top w:w="75" w:type="dxa"/>
              <w:left w:w="150" w:type="dxa"/>
              <w:bottom w:w="75" w:type="dxa"/>
              <w:right w:w="150" w:type="dxa"/>
            </w:tcMar>
            <w:vAlign w:val="center"/>
            <w:hideMark/>
          </w:tcPr>
          <w:p w14:paraId="02A66D73" w14:textId="77777777" w:rsidR="00F06F98" w:rsidRPr="00F06F98" w:rsidRDefault="00F06F98" w:rsidP="00F06F98">
            <w:r w:rsidRPr="00F06F98">
              <w:t>Met</w:t>
            </w:r>
          </w:p>
        </w:tc>
        <w:tc>
          <w:tcPr>
            <w:tcW w:w="0" w:type="auto"/>
            <w:tcMar>
              <w:top w:w="75" w:type="dxa"/>
              <w:left w:w="150" w:type="dxa"/>
              <w:bottom w:w="75" w:type="dxa"/>
              <w:right w:w="150" w:type="dxa"/>
            </w:tcMar>
            <w:vAlign w:val="center"/>
            <w:hideMark/>
          </w:tcPr>
          <w:p w14:paraId="45C17FA3" w14:textId="77777777" w:rsidR="00F06F98" w:rsidRPr="00F06F98" w:rsidRDefault="00F06F98" w:rsidP="00F06F98">
            <w:r w:rsidRPr="00F06F98">
              <w:t>Deterministic</w:t>
            </w:r>
          </w:p>
        </w:tc>
        <w:tc>
          <w:tcPr>
            <w:tcW w:w="0" w:type="auto"/>
            <w:tcMar>
              <w:top w:w="75" w:type="dxa"/>
              <w:left w:w="150" w:type="dxa"/>
              <w:bottom w:w="75" w:type="dxa"/>
              <w:right w:w="150" w:type="dxa"/>
            </w:tcMar>
            <w:vAlign w:val="center"/>
            <w:hideMark/>
          </w:tcPr>
          <w:p w14:paraId="2B4A6629" w14:textId="77777777" w:rsidR="00F06F98" w:rsidRPr="00F06F98" w:rsidRDefault="00F06F98" w:rsidP="00F06F98">
            <w:r w:rsidRPr="00F06F98">
              <w:t>Consultative and transactional paths in flow.py FLOWS config</w:t>
            </w:r>
          </w:p>
        </w:tc>
      </w:tr>
      <w:tr w:rsidR="00F06F98" w:rsidRPr="00F06F98" w14:paraId="5A0555E7" w14:textId="77777777">
        <w:tc>
          <w:tcPr>
            <w:tcW w:w="0" w:type="auto"/>
            <w:tcMar>
              <w:top w:w="75" w:type="dxa"/>
              <w:left w:w="150" w:type="dxa"/>
              <w:bottom w:w="75" w:type="dxa"/>
              <w:right w:w="150" w:type="dxa"/>
            </w:tcMar>
            <w:vAlign w:val="center"/>
            <w:hideMark/>
          </w:tcPr>
          <w:p w14:paraId="47251DD9" w14:textId="77777777" w:rsidR="00F06F98" w:rsidRPr="00F06F98" w:rsidRDefault="00F06F98" w:rsidP="00F06F98">
            <w:r w:rsidRPr="00F06F98">
              <w:t>R3 adaptive prompting</w:t>
            </w:r>
          </w:p>
        </w:tc>
        <w:tc>
          <w:tcPr>
            <w:tcW w:w="0" w:type="auto"/>
            <w:tcMar>
              <w:top w:w="75" w:type="dxa"/>
              <w:left w:w="150" w:type="dxa"/>
              <w:bottom w:w="75" w:type="dxa"/>
              <w:right w:w="150" w:type="dxa"/>
            </w:tcMar>
            <w:vAlign w:val="center"/>
            <w:hideMark/>
          </w:tcPr>
          <w:p w14:paraId="75F6EFC3" w14:textId="77777777" w:rsidR="00F06F98" w:rsidRPr="00F06F98" w:rsidRDefault="00F06F98" w:rsidP="00F06F98">
            <w:r w:rsidRPr="00F06F98">
              <w:t>Functional</w:t>
            </w:r>
          </w:p>
        </w:tc>
        <w:tc>
          <w:tcPr>
            <w:tcW w:w="0" w:type="auto"/>
            <w:tcMar>
              <w:top w:w="75" w:type="dxa"/>
              <w:left w:w="150" w:type="dxa"/>
              <w:bottom w:w="75" w:type="dxa"/>
              <w:right w:w="150" w:type="dxa"/>
            </w:tcMar>
            <w:vAlign w:val="center"/>
            <w:hideMark/>
          </w:tcPr>
          <w:p w14:paraId="1D58F531" w14:textId="77777777" w:rsidR="00F06F98" w:rsidRPr="00F06F98" w:rsidRDefault="00F06F98" w:rsidP="00F06F98">
            <w:r w:rsidRPr="00F06F98">
              <w:t>Met</w:t>
            </w:r>
          </w:p>
        </w:tc>
        <w:tc>
          <w:tcPr>
            <w:tcW w:w="0" w:type="auto"/>
            <w:tcMar>
              <w:top w:w="75" w:type="dxa"/>
              <w:left w:w="150" w:type="dxa"/>
              <w:bottom w:w="75" w:type="dxa"/>
              <w:right w:w="150" w:type="dxa"/>
            </w:tcMar>
            <w:vAlign w:val="center"/>
            <w:hideMark/>
          </w:tcPr>
          <w:p w14:paraId="78C31B42" w14:textId="77777777" w:rsidR="00F06F98" w:rsidRPr="00F06F98" w:rsidRDefault="00F06F98" w:rsidP="00F06F98">
            <w:r w:rsidRPr="00F06F98">
              <w:t>Deterministic</w:t>
            </w:r>
          </w:p>
        </w:tc>
        <w:tc>
          <w:tcPr>
            <w:tcW w:w="0" w:type="auto"/>
            <w:tcMar>
              <w:top w:w="75" w:type="dxa"/>
              <w:left w:w="150" w:type="dxa"/>
              <w:bottom w:w="75" w:type="dxa"/>
              <w:right w:w="150" w:type="dxa"/>
            </w:tcMar>
            <w:vAlign w:val="center"/>
            <w:hideMark/>
          </w:tcPr>
          <w:p w14:paraId="6FF9B799" w14:textId="77777777" w:rsidR="00F06F98" w:rsidRPr="00F06F98" w:rsidRDefault="00F06F98" w:rsidP="00F06F98">
            <w:r w:rsidRPr="00F06F98">
              <w:t>Stage prompts vary by intent/guardedness/directness state in content.py</w:t>
            </w:r>
          </w:p>
        </w:tc>
      </w:tr>
      <w:tr w:rsidR="00F06F98" w:rsidRPr="00F06F98" w14:paraId="17E3AFDC" w14:textId="77777777">
        <w:tc>
          <w:tcPr>
            <w:tcW w:w="0" w:type="auto"/>
            <w:tcMar>
              <w:top w:w="75" w:type="dxa"/>
              <w:left w:w="150" w:type="dxa"/>
              <w:bottom w:w="75" w:type="dxa"/>
              <w:right w:w="150" w:type="dxa"/>
            </w:tcMar>
            <w:vAlign w:val="center"/>
            <w:hideMark/>
          </w:tcPr>
          <w:p w14:paraId="19BD595C" w14:textId="77777777" w:rsidR="00F06F98" w:rsidRPr="00F06F98" w:rsidRDefault="00F06F98" w:rsidP="00F06F98">
            <w:r w:rsidRPr="00F06F98">
              <w:t>R4 urgency override</w:t>
            </w:r>
          </w:p>
        </w:tc>
        <w:tc>
          <w:tcPr>
            <w:tcW w:w="0" w:type="auto"/>
            <w:tcMar>
              <w:top w:w="75" w:type="dxa"/>
              <w:left w:w="150" w:type="dxa"/>
              <w:bottom w:w="75" w:type="dxa"/>
              <w:right w:w="150" w:type="dxa"/>
            </w:tcMar>
            <w:vAlign w:val="center"/>
            <w:hideMark/>
          </w:tcPr>
          <w:p w14:paraId="1019DB1E" w14:textId="77777777" w:rsidR="00F06F98" w:rsidRPr="00F06F98" w:rsidRDefault="00F06F98" w:rsidP="00F06F98">
            <w:r w:rsidRPr="00F06F98">
              <w:t>Functional</w:t>
            </w:r>
          </w:p>
        </w:tc>
        <w:tc>
          <w:tcPr>
            <w:tcW w:w="0" w:type="auto"/>
            <w:tcMar>
              <w:top w:w="75" w:type="dxa"/>
              <w:left w:w="150" w:type="dxa"/>
              <w:bottom w:w="75" w:type="dxa"/>
              <w:right w:w="150" w:type="dxa"/>
            </w:tcMar>
            <w:vAlign w:val="center"/>
            <w:hideMark/>
          </w:tcPr>
          <w:p w14:paraId="4AF7C652" w14:textId="77777777" w:rsidR="00F06F98" w:rsidRPr="00F06F98" w:rsidRDefault="00F06F98" w:rsidP="00F06F98">
            <w:r w:rsidRPr="00F06F98">
              <w:t>Met</w:t>
            </w:r>
          </w:p>
        </w:tc>
        <w:tc>
          <w:tcPr>
            <w:tcW w:w="0" w:type="auto"/>
            <w:tcMar>
              <w:top w:w="75" w:type="dxa"/>
              <w:left w:w="150" w:type="dxa"/>
              <w:bottom w:w="75" w:type="dxa"/>
              <w:right w:w="150" w:type="dxa"/>
            </w:tcMar>
            <w:vAlign w:val="center"/>
            <w:hideMark/>
          </w:tcPr>
          <w:p w14:paraId="1E800904" w14:textId="77777777" w:rsidR="00F06F98" w:rsidRPr="00F06F98" w:rsidRDefault="00F06F98" w:rsidP="00F06F98">
            <w:r w:rsidRPr="00F06F98">
              <w:t>Deterministic</w:t>
            </w:r>
          </w:p>
        </w:tc>
        <w:tc>
          <w:tcPr>
            <w:tcW w:w="0" w:type="auto"/>
            <w:tcMar>
              <w:top w:w="75" w:type="dxa"/>
              <w:left w:w="150" w:type="dxa"/>
              <w:bottom w:w="75" w:type="dxa"/>
              <w:right w:w="150" w:type="dxa"/>
            </w:tcMar>
            <w:vAlign w:val="center"/>
            <w:hideMark/>
          </w:tcPr>
          <w:p w14:paraId="30E68E09" w14:textId="77777777" w:rsidR="00F06F98" w:rsidRPr="00F06F98" w:rsidRDefault="00F06F98" w:rsidP="00F06F98">
            <w:proofErr w:type="spellStart"/>
            <w:r w:rsidRPr="00F06F98">
              <w:t>user_demands_directness</w:t>
            </w:r>
            <w:proofErr w:type="spellEnd"/>
            <w:r w:rsidRPr="00F06F98">
              <w:t>() triggers skip logic</w:t>
            </w:r>
          </w:p>
        </w:tc>
      </w:tr>
      <w:tr w:rsidR="00F06F98" w:rsidRPr="00F06F98" w14:paraId="59B937AB" w14:textId="77777777">
        <w:tc>
          <w:tcPr>
            <w:tcW w:w="0" w:type="auto"/>
            <w:tcMar>
              <w:top w:w="75" w:type="dxa"/>
              <w:left w:w="150" w:type="dxa"/>
              <w:bottom w:w="75" w:type="dxa"/>
              <w:right w:w="150" w:type="dxa"/>
            </w:tcMar>
            <w:vAlign w:val="center"/>
            <w:hideMark/>
          </w:tcPr>
          <w:p w14:paraId="14DE546E" w14:textId="77777777" w:rsidR="00F06F98" w:rsidRPr="00F06F98" w:rsidRDefault="00F06F98" w:rsidP="00F06F98">
            <w:r w:rsidRPr="00F06F98">
              <w:lastRenderedPageBreak/>
              <w:t>R5 session operations</w:t>
            </w:r>
          </w:p>
        </w:tc>
        <w:tc>
          <w:tcPr>
            <w:tcW w:w="0" w:type="auto"/>
            <w:tcMar>
              <w:top w:w="75" w:type="dxa"/>
              <w:left w:w="150" w:type="dxa"/>
              <w:bottom w:w="75" w:type="dxa"/>
              <w:right w:w="150" w:type="dxa"/>
            </w:tcMar>
            <w:vAlign w:val="center"/>
            <w:hideMark/>
          </w:tcPr>
          <w:p w14:paraId="3059BAB5" w14:textId="77777777" w:rsidR="00F06F98" w:rsidRPr="00F06F98" w:rsidRDefault="00F06F98" w:rsidP="00F06F98">
            <w:r w:rsidRPr="00F06F98">
              <w:t>Functional</w:t>
            </w:r>
          </w:p>
        </w:tc>
        <w:tc>
          <w:tcPr>
            <w:tcW w:w="0" w:type="auto"/>
            <w:tcMar>
              <w:top w:w="75" w:type="dxa"/>
              <w:left w:w="150" w:type="dxa"/>
              <w:bottom w:w="75" w:type="dxa"/>
              <w:right w:w="150" w:type="dxa"/>
            </w:tcMar>
            <w:vAlign w:val="center"/>
            <w:hideMark/>
          </w:tcPr>
          <w:p w14:paraId="7D5C74D0" w14:textId="77777777" w:rsidR="00F06F98" w:rsidRPr="00F06F98" w:rsidRDefault="00F06F98" w:rsidP="00F06F98">
            <w:r w:rsidRPr="00F06F98">
              <w:t>Met</w:t>
            </w:r>
          </w:p>
        </w:tc>
        <w:tc>
          <w:tcPr>
            <w:tcW w:w="0" w:type="auto"/>
            <w:tcMar>
              <w:top w:w="75" w:type="dxa"/>
              <w:left w:w="150" w:type="dxa"/>
              <w:bottom w:w="75" w:type="dxa"/>
              <w:right w:w="150" w:type="dxa"/>
            </w:tcMar>
            <w:vAlign w:val="center"/>
            <w:hideMark/>
          </w:tcPr>
          <w:p w14:paraId="5EFA3F34" w14:textId="77777777" w:rsidR="00F06F98" w:rsidRPr="00F06F98" w:rsidRDefault="00F06F98" w:rsidP="00F06F98">
            <w:r w:rsidRPr="00F06F98">
              <w:t>Mixed</w:t>
            </w:r>
          </w:p>
        </w:tc>
        <w:tc>
          <w:tcPr>
            <w:tcW w:w="0" w:type="auto"/>
            <w:tcMar>
              <w:top w:w="75" w:type="dxa"/>
              <w:left w:w="150" w:type="dxa"/>
              <w:bottom w:w="75" w:type="dxa"/>
              <w:right w:w="150" w:type="dxa"/>
            </w:tcMar>
            <w:vAlign w:val="center"/>
            <w:hideMark/>
          </w:tcPr>
          <w:p w14:paraId="4157A09B" w14:textId="591F081A" w:rsidR="00F06F98" w:rsidRPr="00F06F98" w:rsidRDefault="00F06F98" w:rsidP="00F06F98">
            <w:r w:rsidRPr="00F06F98">
              <w:t xml:space="preserve">Rewind/reset/isolation verified in automated + manual </w:t>
            </w:r>
            <w:r w:rsidR="00874721">
              <w:t xml:space="preserve">developer </w:t>
            </w:r>
            <w:r w:rsidRPr="00F06F98">
              <w:t>tests</w:t>
            </w:r>
          </w:p>
        </w:tc>
      </w:tr>
    </w:tbl>
    <w:p w14:paraId="31998166" w14:textId="77777777" w:rsidR="00F06F98" w:rsidRPr="00F06F98" w:rsidRDefault="00F06F98" w:rsidP="00F06F98">
      <w:pPr>
        <w:rPr>
          <w:b/>
          <w:bCs/>
        </w:rPr>
      </w:pPr>
      <w:r w:rsidRPr="00F06F98">
        <w:rPr>
          <w:b/>
          <w:bCs/>
        </w:rPr>
        <w:t>4.1.2 Non-Functional Requirements</w:t>
      </w:r>
    </w:p>
    <w:tbl>
      <w:tblPr>
        <w:tblW w:w="0" w:type="auto"/>
        <w:tblCellMar>
          <w:top w:w="15" w:type="dxa"/>
          <w:left w:w="15" w:type="dxa"/>
          <w:bottom w:w="15" w:type="dxa"/>
          <w:right w:w="15" w:type="dxa"/>
        </w:tblCellMar>
        <w:tblLook w:val="04A0" w:firstRow="1" w:lastRow="0" w:firstColumn="1" w:lastColumn="0" w:noHBand="0" w:noVBand="1"/>
      </w:tblPr>
      <w:tblGrid>
        <w:gridCol w:w="1745"/>
        <w:gridCol w:w="1313"/>
        <w:gridCol w:w="1291"/>
        <w:gridCol w:w="1679"/>
        <w:gridCol w:w="2998"/>
      </w:tblGrid>
      <w:tr w:rsidR="00F06F98" w:rsidRPr="00F06F98" w14:paraId="4E19EDE9" w14:textId="77777777">
        <w:trPr>
          <w:tblHeader/>
        </w:trPr>
        <w:tc>
          <w:tcPr>
            <w:tcW w:w="0" w:type="auto"/>
            <w:tcMar>
              <w:top w:w="75" w:type="dxa"/>
              <w:left w:w="150" w:type="dxa"/>
              <w:bottom w:w="75" w:type="dxa"/>
              <w:right w:w="150" w:type="dxa"/>
            </w:tcMar>
            <w:vAlign w:val="center"/>
            <w:hideMark/>
          </w:tcPr>
          <w:p w14:paraId="6905FD92" w14:textId="77777777" w:rsidR="00F06F98" w:rsidRPr="00F06F98" w:rsidRDefault="00F06F98" w:rsidP="00F06F98">
            <w:pPr>
              <w:rPr>
                <w:b/>
                <w:bCs/>
              </w:rPr>
            </w:pPr>
            <w:r w:rsidRPr="00F06F98">
              <w:rPr>
                <w:b/>
                <w:bCs/>
              </w:rPr>
              <w:t>NFR</w:t>
            </w:r>
          </w:p>
        </w:tc>
        <w:tc>
          <w:tcPr>
            <w:tcW w:w="0" w:type="auto"/>
            <w:tcMar>
              <w:top w:w="75" w:type="dxa"/>
              <w:left w:w="150" w:type="dxa"/>
              <w:bottom w:w="75" w:type="dxa"/>
              <w:right w:w="150" w:type="dxa"/>
            </w:tcMar>
            <w:vAlign w:val="center"/>
            <w:hideMark/>
          </w:tcPr>
          <w:p w14:paraId="25DDA9E0" w14:textId="77777777" w:rsidR="00F06F98" w:rsidRPr="00F06F98" w:rsidRDefault="00F06F98" w:rsidP="00F06F98">
            <w:pPr>
              <w:rPr>
                <w:b/>
                <w:bCs/>
              </w:rPr>
            </w:pPr>
            <w:r w:rsidRPr="00F06F98">
              <w:rPr>
                <w:b/>
                <w:bCs/>
              </w:rPr>
              <w:t>Target</w:t>
            </w:r>
          </w:p>
        </w:tc>
        <w:tc>
          <w:tcPr>
            <w:tcW w:w="0" w:type="auto"/>
            <w:tcMar>
              <w:top w:w="75" w:type="dxa"/>
              <w:left w:w="150" w:type="dxa"/>
              <w:bottom w:w="75" w:type="dxa"/>
              <w:right w:w="150" w:type="dxa"/>
            </w:tcMar>
            <w:vAlign w:val="center"/>
            <w:hideMark/>
          </w:tcPr>
          <w:p w14:paraId="43CAB610" w14:textId="77777777" w:rsidR="00F06F98" w:rsidRPr="00F06F98" w:rsidRDefault="00F06F98" w:rsidP="00F06F98">
            <w:pPr>
              <w:rPr>
                <w:b/>
                <w:bCs/>
              </w:rPr>
            </w:pPr>
            <w:r w:rsidRPr="00F06F98">
              <w:rPr>
                <w:b/>
                <w:bCs/>
              </w:rPr>
              <w:t>Achieved</w:t>
            </w:r>
          </w:p>
        </w:tc>
        <w:tc>
          <w:tcPr>
            <w:tcW w:w="0" w:type="auto"/>
            <w:tcMar>
              <w:top w:w="75" w:type="dxa"/>
              <w:left w:w="150" w:type="dxa"/>
              <w:bottom w:w="75" w:type="dxa"/>
              <w:right w:w="150" w:type="dxa"/>
            </w:tcMar>
            <w:vAlign w:val="center"/>
            <w:hideMark/>
          </w:tcPr>
          <w:p w14:paraId="52B76CC9" w14:textId="77777777" w:rsidR="00F06F98" w:rsidRPr="00F06F98" w:rsidRDefault="00F06F98" w:rsidP="00F06F98">
            <w:pPr>
              <w:rPr>
                <w:b/>
                <w:bCs/>
              </w:rPr>
            </w:pPr>
            <w:r w:rsidRPr="00F06F98">
              <w:rPr>
                <w:b/>
                <w:bCs/>
              </w:rPr>
              <w:t>Evidence Type</w:t>
            </w:r>
          </w:p>
        </w:tc>
        <w:tc>
          <w:tcPr>
            <w:tcW w:w="0" w:type="auto"/>
            <w:tcMar>
              <w:top w:w="75" w:type="dxa"/>
              <w:left w:w="150" w:type="dxa"/>
              <w:bottom w:w="75" w:type="dxa"/>
              <w:right w:w="150" w:type="dxa"/>
            </w:tcMar>
            <w:vAlign w:val="center"/>
            <w:hideMark/>
          </w:tcPr>
          <w:p w14:paraId="61D54737" w14:textId="77777777" w:rsidR="00F06F98" w:rsidRPr="00F06F98" w:rsidRDefault="00F06F98" w:rsidP="00F06F98">
            <w:pPr>
              <w:rPr>
                <w:b/>
                <w:bCs/>
              </w:rPr>
            </w:pPr>
            <w:r w:rsidRPr="00F06F98">
              <w:rPr>
                <w:b/>
                <w:bCs/>
              </w:rPr>
              <w:t>Evidence Location</w:t>
            </w:r>
          </w:p>
        </w:tc>
      </w:tr>
      <w:tr w:rsidR="00F06F98" w:rsidRPr="00F06F98" w14:paraId="2BBDE59D" w14:textId="77777777">
        <w:tc>
          <w:tcPr>
            <w:tcW w:w="0" w:type="auto"/>
            <w:tcMar>
              <w:top w:w="75" w:type="dxa"/>
              <w:left w:w="150" w:type="dxa"/>
              <w:bottom w:w="75" w:type="dxa"/>
              <w:right w:w="150" w:type="dxa"/>
            </w:tcMar>
            <w:vAlign w:val="center"/>
            <w:hideMark/>
          </w:tcPr>
          <w:p w14:paraId="53C8D0D2" w14:textId="77777777" w:rsidR="00F06F98" w:rsidRPr="00F06F98" w:rsidRDefault="00F06F98" w:rsidP="00F06F98">
            <w:r w:rsidRPr="00F06F98">
              <w:t>NF1 latency</w:t>
            </w:r>
          </w:p>
        </w:tc>
        <w:tc>
          <w:tcPr>
            <w:tcW w:w="0" w:type="auto"/>
            <w:tcMar>
              <w:top w:w="75" w:type="dxa"/>
              <w:left w:w="150" w:type="dxa"/>
              <w:bottom w:w="75" w:type="dxa"/>
              <w:right w:w="150" w:type="dxa"/>
            </w:tcMar>
            <w:vAlign w:val="center"/>
            <w:hideMark/>
          </w:tcPr>
          <w:p w14:paraId="59FFE593" w14:textId="77777777" w:rsidR="00F06F98" w:rsidRPr="00F06F98" w:rsidRDefault="00F06F98" w:rsidP="00F06F98">
            <w:r w:rsidRPr="00F06F98">
              <w:t>&lt;2000ms</w:t>
            </w:r>
          </w:p>
        </w:tc>
        <w:tc>
          <w:tcPr>
            <w:tcW w:w="0" w:type="auto"/>
            <w:tcMar>
              <w:top w:w="75" w:type="dxa"/>
              <w:left w:w="150" w:type="dxa"/>
              <w:bottom w:w="75" w:type="dxa"/>
              <w:right w:w="150" w:type="dxa"/>
            </w:tcMar>
            <w:vAlign w:val="center"/>
            <w:hideMark/>
          </w:tcPr>
          <w:p w14:paraId="491717B6" w14:textId="77777777" w:rsidR="00F06F98" w:rsidRPr="00F06F98" w:rsidRDefault="00F06F98" w:rsidP="00F06F98">
            <w:r w:rsidRPr="00F06F98">
              <w:t>980ms average</w:t>
            </w:r>
          </w:p>
        </w:tc>
        <w:tc>
          <w:tcPr>
            <w:tcW w:w="0" w:type="auto"/>
            <w:tcMar>
              <w:top w:w="75" w:type="dxa"/>
              <w:left w:w="150" w:type="dxa"/>
              <w:bottom w:w="75" w:type="dxa"/>
              <w:right w:w="150" w:type="dxa"/>
            </w:tcMar>
            <w:vAlign w:val="center"/>
            <w:hideMark/>
          </w:tcPr>
          <w:p w14:paraId="15F57CC2" w14:textId="77777777" w:rsidR="00F06F98" w:rsidRPr="00F06F98" w:rsidRDefault="00F06F98" w:rsidP="00F06F98">
            <w:r w:rsidRPr="00F06F98">
              <w:t>Automated</w:t>
            </w:r>
          </w:p>
        </w:tc>
        <w:tc>
          <w:tcPr>
            <w:tcW w:w="0" w:type="auto"/>
            <w:tcMar>
              <w:top w:w="75" w:type="dxa"/>
              <w:left w:w="150" w:type="dxa"/>
              <w:bottom w:w="75" w:type="dxa"/>
              <w:right w:w="150" w:type="dxa"/>
            </w:tcMar>
            <w:vAlign w:val="center"/>
            <w:hideMark/>
          </w:tcPr>
          <w:p w14:paraId="05BFD793" w14:textId="77777777" w:rsidR="00F06F98" w:rsidRPr="00F06F98" w:rsidRDefault="00F06F98" w:rsidP="00F06F98">
            <w:proofErr w:type="spellStart"/>
            <w:r w:rsidRPr="00F06F98">
              <w:t>metrics.jsonl</w:t>
            </w:r>
            <w:proofErr w:type="spellEnd"/>
            <w:r w:rsidRPr="00F06F98">
              <w:t> performance logs</w:t>
            </w:r>
          </w:p>
        </w:tc>
      </w:tr>
      <w:tr w:rsidR="00F06F98" w:rsidRPr="00F06F98" w14:paraId="100E5BA8" w14:textId="77777777">
        <w:tc>
          <w:tcPr>
            <w:tcW w:w="0" w:type="auto"/>
            <w:tcMar>
              <w:top w:w="75" w:type="dxa"/>
              <w:left w:w="150" w:type="dxa"/>
              <w:bottom w:w="75" w:type="dxa"/>
              <w:right w:w="150" w:type="dxa"/>
            </w:tcMar>
            <w:vAlign w:val="center"/>
            <w:hideMark/>
          </w:tcPr>
          <w:p w14:paraId="2F1E8F41" w14:textId="77777777" w:rsidR="00F06F98" w:rsidRPr="00F06F98" w:rsidRDefault="00F06F98" w:rsidP="00F06F98">
            <w:r w:rsidRPr="00F06F98">
              <w:t>NF2 cost</w:t>
            </w:r>
          </w:p>
        </w:tc>
        <w:tc>
          <w:tcPr>
            <w:tcW w:w="0" w:type="auto"/>
            <w:tcMar>
              <w:top w:w="75" w:type="dxa"/>
              <w:left w:w="150" w:type="dxa"/>
              <w:bottom w:w="75" w:type="dxa"/>
              <w:right w:w="150" w:type="dxa"/>
            </w:tcMar>
            <w:vAlign w:val="center"/>
            <w:hideMark/>
          </w:tcPr>
          <w:p w14:paraId="426A7493" w14:textId="77777777" w:rsidR="00F06F98" w:rsidRPr="00F06F98" w:rsidRDefault="00F06F98" w:rsidP="00F06F98">
            <w:r w:rsidRPr="00F06F98">
              <w:t>£0 marginal baseline</w:t>
            </w:r>
          </w:p>
        </w:tc>
        <w:tc>
          <w:tcPr>
            <w:tcW w:w="0" w:type="auto"/>
            <w:tcMar>
              <w:top w:w="75" w:type="dxa"/>
              <w:left w:w="150" w:type="dxa"/>
              <w:bottom w:w="75" w:type="dxa"/>
              <w:right w:w="150" w:type="dxa"/>
            </w:tcMar>
            <w:vAlign w:val="center"/>
            <w:hideMark/>
          </w:tcPr>
          <w:p w14:paraId="0906FB94" w14:textId="77777777" w:rsidR="00F06F98" w:rsidRPr="00F06F98" w:rsidRDefault="00F06F98" w:rsidP="00F06F98">
            <w:r w:rsidRPr="00F06F98">
              <w:t>Met</w:t>
            </w:r>
          </w:p>
        </w:tc>
        <w:tc>
          <w:tcPr>
            <w:tcW w:w="0" w:type="auto"/>
            <w:tcMar>
              <w:top w:w="75" w:type="dxa"/>
              <w:left w:w="150" w:type="dxa"/>
              <w:bottom w:w="75" w:type="dxa"/>
              <w:right w:w="150" w:type="dxa"/>
            </w:tcMar>
            <w:vAlign w:val="center"/>
            <w:hideMark/>
          </w:tcPr>
          <w:p w14:paraId="6BEE1DE0" w14:textId="77777777" w:rsidR="00F06F98" w:rsidRPr="00F06F98" w:rsidRDefault="00F06F98" w:rsidP="00F06F98">
            <w:r w:rsidRPr="00F06F98">
              <w:t>Architectural</w:t>
            </w:r>
          </w:p>
        </w:tc>
        <w:tc>
          <w:tcPr>
            <w:tcW w:w="0" w:type="auto"/>
            <w:tcMar>
              <w:top w:w="75" w:type="dxa"/>
              <w:left w:w="150" w:type="dxa"/>
              <w:bottom w:w="75" w:type="dxa"/>
              <w:right w:w="150" w:type="dxa"/>
            </w:tcMar>
            <w:vAlign w:val="center"/>
            <w:hideMark/>
          </w:tcPr>
          <w:p w14:paraId="28FD14A9" w14:textId="77777777" w:rsidR="00F06F98" w:rsidRPr="00F06F98" w:rsidRDefault="00F06F98" w:rsidP="00F06F98">
            <w:proofErr w:type="spellStart"/>
            <w:r w:rsidRPr="00F06F98">
              <w:t>Groq</w:t>
            </w:r>
            <w:proofErr w:type="spellEnd"/>
            <w:r w:rsidRPr="00F06F98">
              <w:t xml:space="preserve"> free tier + Render free tier deployment</w:t>
            </w:r>
          </w:p>
        </w:tc>
      </w:tr>
      <w:tr w:rsidR="00F06F98" w:rsidRPr="00F06F98" w14:paraId="2610AAC6" w14:textId="77777777">
        <w:tc>
          <w:tcPr>
            <w:tcW w:w="0" w:type="auto"/>
            <w:tcMar>
              <w:top w:w="75" w:type="dxa"/>
              <w:left w:w="150" w:type="dxa"/>
              <w:bottom w:w="75" w:type="dxa"/>
              <w:right w:w="150" w:type="dxa"/>
            </w:tcMar>
            <w:vAlign w:val="center"/>
            <w:hideMark/>
          </w:tcPr>
          <w:p w14:paraId="11DF01B8" w14:textId="77777777" w:rsidR="00F06F98" w:rsidRPr="00F06F98" w:rsidRDefault="00F06F98" w:rsidP="00F06F98">
            <w:r w:rsidRPr="00F06F98">
              <w:t>NF3 isolation</w:t>
            </w:r>
          </w:p>
        </w:tc>
        <w:tc>
          <w:tcPr>
            <w:tcW w:w="0" w:type="auto"/>
            <w:tcMar>
              <w:top w:w="75" w:type="dxa"/>
              <w:left w:w="150" w:type="dxa"/>
              <w:bottom w:w="75" w:type="dxa"/>
              <w:right w:w="150" w:type="dxa"/>
            </w:tcMar>
            <w:vAlign w:val="center"/>
            <w:hideMark/>
          </w:tcPr>
          <w:p w14:paraId="3351A079" w14:textId="77777777" w:rsidR="00F06F98" w:rsidRPr="00F06F98" w:rsidRDefault="00F06F98" w:rsidP="00F06F98">
            <w:r w:rsidRPr="00F06F98">
              <w:t>Complete</w:t>
            </w:r>
          </w:p>
        </w:tc>
        <w:tc>
          <w:tcPr>
            <w:tcW w:w="0" w:type="auto"/>
            <w:tcMar>
              <w:top w:w="75" w:type="dxa"/>
              <w:left w:w="150" w:type="dxa"/>
              <w:bottom w:w="75" w:type="dxa"/>
              <w:right w:w="150" w:type="dxa"/>
            </w:tcMar>
            <w:vAlign w:val="center"/>
            <w:hideMark/>
          </w:tcPr>
          <w:p w14:paraId="5D861760" w14:textId="77777777" w:rsidR="00F06F98" w:rsidRPr="00F06F98" w:rsidRDefault="00F06F98" w:rsidP="00F06F98">
            <w:r w:rsidRPr="00F06F98">
              <w:t>Met</w:t>
            </w:r>
          </w:p>
        </w:tc>
        <w:tc>
          <w:tcPr>
            <w:tcW w:w="0" w:type="auto"/>
            <w:tcMar>
              <w:top w:w="75" w:type="dxa"/>
              <w:left w:w="150" w:type="dxa"/>
              <w:bottom w:w="75" w:type="dxa"/>
              <w:right w:w="150" w:type="dxa"/>
            </w:tcMar>
            <w:vAlign w:val="center"/>
            <w:hideMark/>
          </w:tcPr>
          <w:p w14:paraId="7C3B9A68" w14:textId="77777777" w:rsidR="00F06F98" w:rsidRPr="00F06F98" w:rsidRDefault="00F06F98" w:rsidP="00F06F98">
            <w:r w:rsidRPr="00F06F98">
              <w:t>Automated</w:t>
            </w:r>
          </w:p>
        </w:tc>
        <w:tc>
          <w:tcPr>
            <w:tcW w:w="0" w:type="auto"/>
            <w:tcMar>
              <w:top w:w="75" w:type="dxa"/>
              <w:left w:w="150" w:type="dxa"/>
              <w:bottom w:w="75" w:type="dxa"/>
              <w:right w:w="150" w:type="dxa"/>
            </w:tcMar>
            <w:vAlign w:val="center"/>
            <w:hideMark/>
          </w:tcPr>
          <w:p w14:paraId="159F9480" w14:textId="77777777" w:rsidR="00F06F98" w:rsidRPr="00F06F98" w:rsidRDefault="00F06F98" w:rsidP="00F06F98">
            <w:r w:rsidRPr="00F06F98">
              <w:t>Session architecture tests</w:t>
            </w:r>
          </w:p>
        </w:tc>
      </w:tr>
      <w:tr w:rsidR="00F06F98" w:rsidRPr="00F06F98" w14:paraId="2263476B" w14:textId="77777777">
        <w:tc>
          <w:tcPr>
            <w:tcW w:w="0" w:type="auto"/>
            <w:tcMar>
              <w:top w:w="75" w:type="dxa"/>
              <w:left w:w="150" w:type="dxa"/>
              <w:bottom w:w="75" w:type="dxa"/>
              <w:right w:w="150" w:type="dxa"/>
            </w:tcMar>
            <w:vAlign w:val="center"/>
            <w:hideMark/>
          </w:tcPr>
          <w:p w14:paraId="68743137" w14:textId="77777777" w:rsidR="00F06F98" w:rsidRPr="00F06F98" w:rsidRDefault="00F06F98" w:rsidP="00F06F98">
            <w:r w:rsidRPr="00F06F98">
              <w:t>NF4 graceful handling</w:t>
            </w:r>
          </w:p>
        </w:tc>
        <w:tc>
          <w:tcPr>
            <w:tcW w:w="0" w:type="auto"/>
            <w:tcMar>
              <w:top w:w="75" w:type="dxa"/>
              <w:left w:w="150" w:type="dxa"/>
              <w:bottom w:w="75" w:type="dxa"/>
              <w:right w:w="150" w:type="dxa"/>
            </w:tcMar>
            <w:vAlign w:val="center"/>
            <w:hideMark/>
          </w:tcPr>
          <w:p w14:paraId="4C90E92A" w14:textId="77777777" w:rsidR="00F06F98" w:rsidRPr="00F06F98" w:rsidRDefault="00F06F98" w:rsidP="00F06F98">
            <w:r w:rsidRPr="00F06F98">
              <w:t>No hard crashes on expected errors</w:t>
            </w:r>
          </w:p>
        </w:tc>
        <w:tc>
          <w:tcPr>
            <w:tcW w:w="0" w:type="auto"/>
            <w:tcMar>
              <w:top w:w="75" w:type="dxa"/>
              <w:left w:w="150" w:type="dxa"/>
              <w:bottom w:w="75" w:type="dxa"/>
              <w:right w:w="150" w:type="dxa"/>
            </w:tcMar>
            <w:vAlign w:val="center"/>
            <w:hideMark/>
          </w:tcPr>
          <w:p w14:paraId="6E4DD675" w14:textId="77777777" w:rsidR="00F06F98" w:rsidRPr="00F06F98" w:rsidRDefault="00F06F98" w:rsidP="00F06F98">
            <w:r w:rsidRPr="00F06F98">
              <w:t>Largely met</w:t>
            </w:r>
          </w:p>
        </w:tc>
        <w:tc>
          <w:tcPr>
            <w:tcW w:w="0" w:type="auto"/>
            <w:tcMar>
              <w:top w:w="75" w:type="dxa"/>
              <w:left w:w="150" w:type="dxa"/>
              <w:bottom w:w="75" w:type="dxa"/>
              <w:right w:w="150" w:type="dxa"/>
            </w:tcMar>
            <w:vAlign w:val="center"/>
            <w:hideMark/>
          </w:tcPr>
          <w:p w14:paraId="3B293D6A" w14:textId="77777777" w:rsidR="00F06F98" w:rsidRPr="00F06F98" w:rsidRDefault="00F06F98" w:rsidP="00F06F98">
            <w:r w:rsidRPr="00F06F98">
              <w:t>Mixed</w:t>
            </w:r>
          </w:p>
        </w:tc>
        <w:tc>
          <w:tcPr>
            <w:tcW w:w="0" w:type="auto"/>
            <w:tcMar>
              <w:top w:w="75" w:type="dxa"/>
              <w:left w:w="150" w:type="dxa"/>
              <w:bottom w:w="75" w:type="dxa"/>
              <w:right w:w="150" w:type="dxa"/>
            </w:tcMar>
            <w:vAlign w:val="center"/>
            <w:hideMark/>
          </w:tcPr>
          <w:p w14:paraId="3825EF8A" w14:textId="77777777" w:rsidR="00F06F98" w:rsidRPr="00F06F98" w:rsidRDefault="00F06F98" w:rsidP="00F06F98">
            <w:r w:rsidRPr="00F06F98">
              <w:t>Endpoint behaviour and fallback handling</w:t>
            </w:r>
          </w:p>
        </w:tc>
      </w:tr>
      <w:tr w:rsidR="00F06F98" w:rsidRPr="00F06F98" w14:paraId="62EF9C02" w14:textId="77777777">
        <w:tc>
          <w:tcPr>
            <w:tcW w:w="0" w:type="auto"/>
            <w:tcMar>
              <w:top w:w="75" w:type="dxa"/>
              <w:left w:w="150" w:type="dxa"/>
              <w:bottom w:w="75" w:type="dxa"/>
              <w:right w:w="150" w:type="dxa"/>
            </w:tcMar>
            <w:vAlign w:val="center"/>
            <w:hideMark/>
          </w:tcPr>
          <w:p w14:paraId="55B795E2" w14:textId="77777777" w:rsidR="00F06F98" w:rsidRPr="00F06F98" w:rsidRDefault="00F06F98" w:rsidP="00F06F98">
            <w:r w:rsidRPr="00F06F98">
              <w:t>NF5 configurability</w:t>
            </w:r>
          </w:p>
        </w:tc>
        <w:tc>
          <w:tcPr>
            <w:tcW w:w="0" w:type="auto"/>
            <w:tcMar>
              <w:top w:w="75" w:type="dxa"/>
              <w:left w:w="150" w:type="dxa"/>
              <w:bottom w:w="75" w:type="dxa"/>
              <w:right w:w="150" w:type="dxa"/>
            </w:tcMar>
            <w:vAlign w:val="center"/>
            <w:hideMark/>
          </w:tcPr>
          <w:p w14:paraId="7EFDD9E9" w14:textId="77777777" w:rsidR="00F06F98" w:rsidRPr="00F06F98" w:rsidRDefault="00F06F98" w:rsidP="00F06F98">
            <w:r w:rsidRPr="00F06F98">
              <w:t>YAML-driven</w:t>
            </w:r>
          </w:p>
        </w:tc>
        <w:tc>
          <w:tcPr>
            <w:tcW w:w="0" w:type="auto"/>
            <w:tcMar>
              <w:top w:w="75" w:type="dxa"/>
              <w:left w:w="150" w:type="dxa"/>
              <w:bottom w:w="75" w:type="dxa"/>
              <w:right w:w="150" w:type="dxa"/>
            </w:tcMar>
            <w:vAlign w:val="center"/>
            <w:hideMark/>
          </w:tcPr>
          <w:p w14:paraId="6B9DC58A" w14:textId="77777777" w:rsidR="00F06F98" w:rsidRPr="00F06F98" w:rsidRDefault="00F06F98" w:rsidP="00F06F98">
            <w:r w:rsidRPr="00F06F98">
              <w:t>Met</w:t>
            </w:r>
          </w:p>
        </w:tc>
        <w:tc>
          <w:tcPr>
            <w:tcW w:w="0" w:type="auto"/>
            <w:tcMar>
              <w:top w:w="75" w:type="dxa"/>
              <w:left w:w="150" w:type="dxa"/>
              <w:bottom w:w="75" w:type="dxa"/>
              <w:right w:w="150" w:type="dxa"/>
            </w:tcMar>
            <w:vAlign w:val="center"/>
            <w:hideMark/>
          </w:tcPr>
          <w:p w14:paraId="1EB02FC1" w14:textId="77777777" w:rsidR="00F06F98" w:rsidRPr="00F06F98" w:rsidRDefault="00F06F98" w:rsidP="00F06F98">
            <w:r w:rsidRPr="00F06F98">
              <w:t>Deterministic</w:t>
            </w:r>
          </w:p>
        </w:tc>
        <w:tc>
          <w:tcPr>
            <w:tcW w:w="0" w:type="auto"/>
            <w:tcMar>
              <w:top w:w="75" w:type="dxa"/>
              <w:left w:w="150" w:type="dxa"/>
              <w:bottom w:w="75" w:type="dxa"/>
              <w:right w:w="150" w:type="dxa"/>
            </w:tcMar>
            <w:vAlign w:val="center"/>
            <w:hideMark/>
          </w:tcPr>
          <w:p w14:paraId="6824B2E3" w14:textId="77777777" w:rsidR="00F06F98" w:rsidRPr="00F06F98" w:rsidRDefault="00F06F98" w:rsidP="00F06F98">
            <w:r w:rsidRPr="00F06F98">
              <w:t>Flow/signals/product configs</w:t>
            </w:r>
          </w:p>
        </w:tc>
      </w:tr>
    </w:tbl>
    <w:p w14:paraId="1D40E7FF" w14:textId="77777777" w:rsidR="00F06F98" w:rsidRPr="00F06F98" w:rsidRDefault="00F06F98" w:rsidP="00F06F98">
      <w:pPr>
        <w:rPr>
          <w:b/>
          <w:bCs/>
        </w:rPr>
      </w:pPr>
      <w:r w:rsidRPr="00F06F98">
        <w:rPr>
          <w:b/>
          <w:bCs/>
        </w:rPr>
        <w:t>4.1.3 Stakeholder Fit</w:t>
      </w:r>
    </w:p>
    <w:tbl>
      <w:tblPr>
        <w:tblW w:w="0" w:type="auto"/>
        <w:tblCellMar>
          <w:top w:w="15" w:type="dxa"/>
          <w:left w:w="15" w:type="dxa"/>
          <w:bottom w:w="15" w:type="dxa"/>
          <w:right w:w="15" w:type="dxa"/>
        </w:tblCellMar>
        <w:tblLook w:val="04A0" w:firstRow="1" w:lastRow="0" w:firstColumn="1" w:lastColumn="0" w:noHBand="0" w:noVBand="1"/>
      </w:tblPr>
      <w:tblGrid>
        <w:gridCol w:w="2111"/>
        <w:gridCol w:w="3295"/>
        <w:gridCol w:w="3620"/>
      </w:tblGrid>
      <w:tr w:rsidR="00F06F98" w:rsidRPr="00F06F98" w14:paraId="3149299C" w14:textId="77777777">
        <w:trPr>
          <w:tblHeader/>
        </w:trPr>
        <w:tc>
          <w:tcPr>
            <w:tcW w:w="0" w:type="auto"/>
            <w:tcMar>
              <w:top w:w="75" w:type="dxa"/>
              <w:left w:w="150" w:type="dxa"/>
              <w:bottom w:w="75" w:type="dxa"/>
              <w:right w:w="150" w:type="dxa"/>
            </w:tcMar>
            <w:vAlign w:val="center"/>
            <w:hideMark/>
          </w:tcPr>
          <w:p w14:paraId="5E10F15C" w14:textId="77777777" w:rsidR="00F06F98" w:rsidRPr="00F06F98" w:rsidRDefault="00F06F98" w:rsidP="00F06F98">
            <w:pPr>
              <w:rPr>
                <w:b/>
                <w:bCs/>
              </w:rPr>
            </w:pPr>
            <w:r w:rsidRPr="00F06F98">
              <w:rPr>
                <w:b/>
                <w:bCs/>
              </w:rPr>
              <w:t>Stakeholder Group</w:t>
            </w:r>
          </w:p>
        </w:tc>
        <w:tc>
          <w:tcPr>
            <w:tcW w:w="0" w:type="auto"/>
            <w:tcMar>
              <w:top w:w="75" w:type="dxa"/>
              <w:left w:w="150" w:type="dxa"/>
              <w:bottom w:w="75" w:type="dxa"/>
              <w:right w:w="150" w:type="dxa"/>
            </w:tcMar>
            <w:vAlign w:val="center"/>
            <w:hideMark/>
          </w:tcPr>
          <w:p w14:paraId="4B083A73" w14:textId="77777777" w:rsidR="00F06F98" w:rsidRPr="00F06F98" w:rsidRDefault="00F06F98" w:rsidP="00F06F98">
            <w:pPr>
              <w:rPr>
                <w:b/>
                <w:bCs/>
              </w:rPr>
            </w:pPr>
            <w:r w:rsidRPr="00F06F98">
              <w:rPr>
                <w:b/>
                <w:bCs/>
              </w:rPr>
              <w:t>Primary Need</w:t>
            </w:r>
          </w:p>
        </w:tc>
        <w:tc>
          <w:tcPr>
            <w:tcW w:w="0" w:type="auto"/>
            <w:tcMar>
              <w:top w:w="75" w:type="dxa"/>
              <w:left w:w="150" w:type="dxa"/>
              <w:bottom w:w="75" w:type="dxa"/>
              <w:right w:w="150" w:type="dxa"/>
            </w:tcMar>
            <w:vAlign w:val="center"/>
            <w:hideMark/>
          </w:tcPr>
          <w:p w14:paraId="15B73A6D" w14:textId="77777777" w:rsidR="00F06F98" w:rsidRPr="00F06F98" w:rsidRDefault="00F06F98" w:rsidP="00F06F98">
            <w:pPr>
              <w:rPr>
                <w:b/>
                <w:bCs/>
              </w:rPr>
            </w:pPr>
            <w:r w:rsidRPr="00F06F98">
              <w:rPr>
                <w:b/>
                <w:bCs/>
              </w:rPr>
              <w:t>How System Addresses</w:t>
            </w:r>
          </w:p>
        </w:tc>
      </w:tr>
      <w:tr w:rsidR="00F06F98" w:rsidRPr="00F06F98" w14:paraId="00AB43CD" w14:textId="77777777">
        <w:tc>
          <w:tcPr>
            <w:tcW w:w="0" w:type="auto"/>
            <w:tcMar>
              <w:top w:w="75" w:type="dxa"/>
              <w:left w:w="150" w:type="dxa"/>
              <w:bottom w:w="75" w:type="dxa"/>
              <w:right w:w="150" w:type="dxa"/>
            </w:tcMar>
            <w:vAlign w:val="center"/>
            <w:hideMark/>
          </w:tcPr>
          <w:p w14:paraId="5ECE207C" w14:textId="77777777" w:rsidR="00F06F98" w:rsidRPr="00F06F98" w:rsidRDefault="00F06F98" w:rsidP="00F06F98">
            <w:r w:rsidRPr="00F06F98">
              <w:t>SME sales teams</w:t>
            </w:r>
          </w:p>
        </w:tc>
        <w:tc>
          <w:tcPr>
            <w:tcW w:w="0" w:type="auto"/>
            <w:tcMar>
              <w:top w:w="75" w:type="dxa"/>
              <w:left w:w="150" w:type="dxa"/>
              <w:bottom w:w="75" w:type="dxa"/>
              <w:right w:w="150" w:type="dxa"/>
            </w:tcMar>
            <w:vAlign w:val="center"/>
            <w:hideMark/>
          </w:tcPr>
          <w:p w14:paraId="24C11495" w14:textId="77777777" w:rsidR="00F06F98" w:rsidRPr="00F06F98" w:rsidRDefault="00F06F98" w:rsidP="00F06F98">
            <w:r w:rsidRPr="00F06F98">
              <w:t>Low-cost, repeatable practice</w:t>
            </w:r>
          </w:p>
        </w:tc>
        <w:tc>
          <w:tcPr>
            <w:tcW w:w="0" w:type="auto"/>
            <w:tcMar>
              <w:top w:w="75" w:type="dxa"/>
              <w:left w:w="150" w:type="dxa"/>
              <w:bottom w:w="75" w:type="dxa"/>
              <w:right w:w="150" w:type="dxa"/>
            </w:tcMar>
            <w:vAlign w:val="center"/>
            <w:hideMark/>
          </w:tcPr>
          <w:p w14:paraId="1E3F624F" w14:textId="77777777" w:rsidR="00F06F98" w:rsidRPr="00F06F98" w:rsidRDefault="00F06F98" w:rsidP="00F06F98">
            <w:r w:rsidRPr="00F06F98">
              <w:t>Zero marginal cost per session; unlimited replay</w:t>
            </w:r>
          </w:p>
        </w:tc>
      </w:tr>
      <w:tr w:rsidR="00F06F98" w:rsidRPr="00F06F98" w14:paraId="4A95C45D" w14:textId="77777777">
        <w:tc>
          <w:tcPr>
            <w:tcW w:w="0" w:type="auto"/>
            <w:tcMar>
              <w:top w:w="75" w:type="dxa"/>
              <w:left w:w="150" w:type="dxa"/>
              <w:bottom w:w="75" w:type="dxa"/>
              <w:right w:w="150" w:type="dxa"/>
            </w:tcMar>
            <w:vAlign w:val="center"/>
            <w:hideMark/>
          </w:tcPr>
          <w:p w14:paraId="4554AD72" w14:textId="77777777" w:rsidR="00F06F98" w:rsidRPr="00F06F98" w:rsidRDefault="00F06F98" w:rsidP="00F06F98">
            <w:r w:rsidRPr="00F06F98">
              <w:t>Corporate L&amp;D</w:t>
            </w:r>
          </w:p>
        </w:tc>
        <w:tc>
          <w:tcPr>
            <w:tcW w:w="0" w:type="auto"/>
            <w:tcMar>
              <w:top w:w="75" w:type="dxa"/>
              <w:left w:w="150" w:type="dxa"/>
              <w:bottom w:w="75" w:type="dxa"/>
              <w:right w:w="150" w:type="dxa"/>
            </w:tcMar>
            <w:vAlign w:val="center"/>
            <w:hideMark/>
          </w:tcPr>
          <w:p w14:paraId="5C8EBB11" w14:textId="77777777" w:rsidR="00F06F98" w:rsidRPr="00F06F98" w:rsidRDefault="00F06F98" w:rsidP="00F06F98">
            <w:r w:rsidRPr="00F06F98">
              <w:t>Configurable process and measurable structure</w:t>
            </w:r>
          </w:p>
        </w:tc>
        <w:tc>
          <w:tcPr>
            <w:tcW w:w="0" w:type="auto"/>
            <w:tcMar>
              <w:top w:w="75" w:type="dxa"/>
              <w:left w:w="150" w:type="dxa"/>
              <w:bottom w:w="75" w:type="dxa"/>
              <w:right w:w="150" w:type="dxa"/>
            </w:tcMar>
            <w:vAlign w:val="center"/>
            <w:hideMark/>
          </w:tcPr>
          <w:p w14:paraId="6AAB5982" w14:textId="77777777" w:rsidR="00F06F98" w:rsidRPr="00F06F98" w:rsidRDefault="00F06F98" w:rsidP="00F06F98">
            <w:r w:rsidRPr="00F06F98">
              <w:t>YAML-driven methodology; stage progression tracking</w:t>
            </w:r>
          </w:p>
        </w:tc>
      </w:tr>
      <w:tr w:rsidR="00F06F98" w:rsidRPr="00F06F98" w14:paraId="35184818" w14:textId="77777777">
        <w:tc>
          <w:tcPr>
            <w:tcW w:w="0" w:type="auto"/>
            <w:tcMar>
              <w:top w:w="75" w:type="dxa"/>
              <w:left w:w="150" w:type="dxa"/>
              <w:bottom w:w="75" w:type="dxa"/>
              <w:right w:w="150" w:type="dxa"/>
            </w:tcMar>
            <w:vAlign w:val="center"/>
            <w:hideMark/>
          </w:tcPr>
          <w:p w14:paraId="6E9B1274" w14:textId="77777777" w:rsidR="00F06F98" w:rsidRPr="00F06F98" w:rsidRDefault="00F06F98" w:rsidP="00F06F98">
            <w:r w:rsidRPr="00F06F98">
              <w:lastRenderedPageBreak/>
              <w:t>Individual practitioners</w:t>
            </w:r>
          </w:p>
        </w:tc>
        <w:tc>
          <w:tcPr>
            <w:tcW w:w="0" w:type="auto"/>
            <w:tcMar>
              <w:top w:w="75" w:type="dxa"/>
              <w:left w:w="150" w:type="dxa"/>
              <w:bottom w:w="75" w:type="dxa"/>
              <w:right w:w="150" w:type="dxa"/>
            </w:tcMar>
            <w:vAlign w:val="center"/>
            <w:hideMark/>
          </w:tcPr>
          <w:p w14:paraId="4E1FD0D8" w14:textId="77777777" w:rsidR="00F06F98" w:rsidRPr="00F06F98" w:rsidRDefault="00F06F98" w:rsidP="00F06F98">
            <w:r w:rsidRPr="00F06F98">
              <w:t>Interactive practice with immediate feedback</w:t>
            </w:r>
          </w:p>
        </w:tc>
        <w:tc>
          <w:tcPr>
            <w:tcW w:w="0" w:type="auto"/>
            <w:tcMar>
              <w:top w:w="75" w:type="dxa"/>
              <w:left w:w="150" w:type="dxa"/>
              <w:bottom w:w="75" w:type="dxa"/>
              <w:right w:w="150" w:type="dxa"/>
            </w:tcMar>
            <w:vAlign w:val="center"/>
            <w:hideMark/>
          </w:tcPr>
          <w:p w14:paraId="359BCD1B" w14:textId="77777777" w:rsidR="00F06F98" w:rsidRPr="00F06F98" w:rsidRDefault="00F06F98" w:rsidP="00F06F98">
            <w:r w:rsidRPr="00F06F98">
              <w:t>Real-time chat with training coach panel</w:t>
            </w:r>
          </w:p>
        </w:tc>
      </w:tr>
    </w:tbl>
    <w:p w14:paraId="7F929EE6" w14:textId="77777777" w:rsidR="00F06F98" w:rsidRPr="00F06F98" w:rsidRDefault="00F06F98" w:rsidP="00F06F98">
      <w:r w:rsidRPr="00F06F98">
        <w:t>All numerical values in this section are snapshot metrics from the current validation cycle and should be refreshed after final UAT and regression lock.</w:t>
      </w:r>
    </w:p>
    <w:p w14:paraId="36E6EA1F" w14:textId="77777777" w:rsidR="00F06F98" w:rsidRPr="00F06F98" w:rsidRDefault="00F06F98" w:rsidP="00F06F98">
      <w:pPr>
        <w:rPr>
          <w:b/>
          <w:bCs/>
        </w:rPr>
      </w:pPr>
      <w:r w:rsidRPr="00F06F98">
        <w:rPr>
          <w:b/>
          <w:bCs/>
        </w:rPr>
        <w:t>4.1.4 Objective-Level Interpretation</w:t>
      </w:r>
    </w:p>
    <w:p w14:paraId="53B077CF" w14:textId="77777777" w:rsidR="00F06F98" w:rsidRPr="00F06F98" w:rsidRDefault="00F06F98" w:rsidP="00F06F98">
      <w:r w:rsidRPr="00F06F98">
        <w:t>The five objectives from Section 1.6 map to evidence as follows:</w:t>
      </w:r>
    </w:p>
    <w:tbl>
      <w:tblPr>
        <w:tblW w:w="0" w:type="auto"/>
        <w:tblCellMar>
          <w:top w:w="15" w:type="dxa"/>
          <w:left w:w="15" w:type="dxa"/>
          <w:bottom w:w="15" w:type="dxa"/>
          <w:right w:w="15" w:type="dxa"/>
        </w:tblCellMar>
        <w:tblLook w:val="04A0" w:firstRow="1" w:lastRow="0" w:firstColumn="1" w:lastColumn="0" w:noHBand="0" w:noVBand="1"/>
      </w:tblPr>
      <w:tblGrid>
        <w:gridCol w:w="2631"/>
        <w:gridCol w:w="2725"/>
        <w:gridCol w:w="3670"/>
      </w:tblGrid>
      <w:tr w:rsidR="00F06F98" w:rsidRPr="00F06F98" w14:paraId="61B6D92B" w14:textId="77777777">
        <w:trPr>
          <w:tblHeader/>
        </w:trPr>
        <w:tc>
          <w:tcPr>
            <w:tcW w:w="0" w:type="auto"/>
            <w:tcMar>
              <w:top w:w="75" w:type="dxa"/>
              <w:left w:w="150" w:type="dxa"/>
              <w:bottom w:w="75" w:type="dxa"/>
              <w:right w:w="150" w:type="dxa"/>
            </w:tcMar>
            <w:vAlign w:val="center"/>
            <w:hideMark/>
          </w:tcPr>
          <w:p w14:paraId="33F12428" w14:textId="77777777" w:rsidR="00F06F98" w:rsidRPr="00F06F98" w:rsidRDefault="00F06F98" w:rsidP="00F06F98">
            <w:pPr>
              <w:rPr>
                <w:b/>
                <w:bCs/>
              </w:rPr>
            </w:pPr>
            <w:r w:rsidRPr="00F06F98">
              <w:rPr>
                <w:b/>
                <w:bCs/>
              </w:rPr>
              <w:t>Objective</w:t>
            </w:r>
          </w:p>
        </w:tc>
        <w:tc>
          <w:tcPr>
            <w:tcW w:w="0" w:type="auto"/>
            <w:tcMar>
              <w:top w:w="75" w:type="dxa"/>
              <w:left w:w="150" w:type="dxa"/>
              <w:bottom w:w="75" w:type="dxa"/>
              <w:right w:w="150" w:type="dxa"/>
            </w:tcMar>
            <w:vAlign w:val="center"/>
            <w:hideMark/>
          </w:tcPr>
          <w:p w14:paraId="4504D1D8" w14:textId="77777777" w:rsidR="00F06F98" w:rsidRPr="00F06F98" w:rsidRDefault="00F06F98" w:rsidP="00F06F98">
            <w:pPr>
              <w:rPr>
                <w:b/>
                <w:bCs/>
              </w:rPr>
            </w:pPr>
            <w:r w:rsidRPr="00F06F98">
              <w:rPr>
                <w:b/>
                <w:bCs/>
              </w:rPr>
              <w:t>Primary Evidence</w:t>
            </w:r>
          </w:p>
        </w:tc>
        <w:tc>
          <w:tcPr>
            <w:tcW w:w="0" w:type="auto"/>
            <w:tcMar>
              <w:top w:w="75" w:type="dxa"/>
              <w:left w:w="150" w:type="dxa"/>
              <w:bottom w:w="75" w:type="dxa"/>
              <w:right w:w="150" w:type="dxa"/>
            </w:tcMar>
            <w:vAlign w:val="center"/>
            <w:hideMark/>
          </w:tcPr>
          <w:p w14:paraId="64F337F7" w14:textId="77777777" w:rsidR="00F06F98" w:rsidRPr="00F06F98" w:rsidRDefault="00F06F98" w:rsidP="00F06F98">
            <w:pPr>
              <w:rPr>
                <w:b/>
                <w:bCs/>
              </w:rPr>
            </w:pPr>
            <w:r w:rsidRPr="00F06F98">
              <w:rPr>
                <w:b/>
                <w:bCs/>
              </w:rPr>
              <w:t>Interpretation</w:t>
            </w:r>
          </w:p>
        </w:tc>
      </w:tr>
      <w:tr w:rsidR="00F06F98" w:rsidRPr="00F06F98" w14:paraId="380496D9" w14:textId="77777777">
        <w:tc>
          <w:tcPr>
            <w:tcW w:w="0" w:type="auto"/>
            <w:tcMar>
              <w:top w:w="75" w:type="dxa"/>
              <w:left w:w="150" w:type="dxa"/>
              <w:bottom w:w="75" w:type="dxa"/>
              <w:right w:w="150" w:type="dxa"/>
            </w:tcMar>
            <w:vAlign w:val="center"/>
            <w:hideMark/>
          </w:tcPr>
          <w:p w14:paraId="3EB629AD" w14:textId="77777777" w:rsidR="00F06F98" w:rsidRPr="00F06F98" w:rsidRDefault="00F06F98" w:rsidP="00F06F98">
            <w:r w:rsidRPr="00F06F98">
              <w:t>O1: NEPQ adherence (≥85%)</w:t>
            </w:r>
          </w:p>
        </w:tc>
        <w:tc>
          <w:tcPr>
            <w:tcW w:w="0" w:type="auto"/>
            <w:tcMar>
              <w:top w:w="75" w:type="dxa"/>
              <w:left w:w="150" w:type="dxa"/>
              <w:bottom w:w="75" w:type="dxa"/>
              <w:right w:w="150" w:type="dxa"/>
            </w:tcMar>
            <w:vAlign w:val="center"/>
            <w:hideMark/>
          </w:tcPr>
          <w:p w14:paraId="6D69B0A1" w14:textId="77777777" w:rsidR="00F06F98" w:rsidRPr="00F06F98" w:rsidRDefault="00F06F98" w:rsidP="00F06F98">
            <w:r w:rsidRPr="00F06F98">
              <w:t>92% stage accuracy (25-scenario test)</w:t>
            </w:r>
          </w:p>
        </w:tc>
        <w:tc>
          <w:tcPr>
            <w:tcW w:w="0" w:type="auto"/>
            <w:tcMar>
              <w:top w:w="75" w:type="dxa"/>
              <w:left w:w="150" w:type="dxa"/>
              <w:bottom w:w="75" w:type="dxa"/>
              <w:right w:w="150" w:type="dxa"/>
            </w:tcMar>
            <w:vAlign w:val="center"/>
            <w:hideMark/>
          </w:tcPr>
          <w:p w14:paraId="0AAA0814" w14:textId="77777777" w:rsidR="00F06F98" w:rsidRPr="00F06F98" w:rsidRDefault="00F06F98" w:rsidP="00F06F98">
            <w:r w:rsidRPr="00F06F98">
              <w:rPr>
                <w:b/>
                <w:bCs/>
              </w:rPr>
              <w:t>Exceeded.</w:t>
            </w:r>
            <w:r w:rsidRPr="00F06F98">
              <w:t> Core drift controls are effective in practice.</w:t>
            </w:r>
          </w:p>
        </w:tc>
      </w:tr>
      <w:tr w:rsidR="00F06F98" w:rsidRPr="00F06F98" w14:paraId="646D56A0" w14:textId="77777777">
        <w:tc>
          <w:tcPr>
            <w:tcW w:w="0" w:type="auto"/>
            <w:tcMar>
              <w:top w:w="75" w:type="dxa"/>
              <w:left w:w="150" w:type="dxa"/>
              <w:bottom w:w="75" w:type="dxa"/>
              <w:right w:w="150" w:type="dxa"/>
            </w:tcMar>
            <w:vAlign w:val="center"/>
            <w:hideMark/>
          </w:tcPr>
          <w:p w14:paraId="231BC36C" w14:textId="77777777" w:rsidR="00F06F98" w:rsidRPr="00F06F98" w:rsidRDefault="00F06F98" w:rsidP="00F06F98">
            <w:r w:rsidRPr="00F06F98">
              <w:t>O2: Persona emulation (≥90%)</w:t>
            </w:r>
          </w:p>
        </w:tc>
        <w:tc>
          <w:tcPr>
            <w:tcW w:w="0" w:type="auto"/>
            <w:tcMar>
              <w:top w:w="75" w:type="dxa"/>
              <w:left w:w="150" w:type="dxa"/>
              <w:bottom w:w="75" w:type="dxa"/>
              <w:right w:w="150" w:type="dxa"/>
            </w:tcMar>
            <w:vAlign w:val="center"/>
            <w:hideMark/>
          </w:tcPr>
          <w:p w14:paraId="7B24CFBC" w14:textId="77777777" w:rsidR="00F06F98" w:rsidRPr="00F06F98" w:rsidRDefault="00F06F98" w:rsidP="00F06F98">
            <w:r w:rsidRPr="00F06F98">
              <w:t>95% tone matching (12 personas)</w:t>
            </w:r>
          </w:p>
        </w:tc>
        <w:tc>
          <w:tcPr>
            <w:tcW w:w="0" w:type="auto"/>
            <w:tcMar>
              <w:top w:w="75" w:type="dxa"/>
              <w:left w:w="150" w:type="dxa"/>
              <w:bottom w:w="75" w:type="dxa"/>
              <w:right w:w="150" w:type="dxa"/>
            </w:tcMar>
            <w:vAlign w:val="center"/>
            <w:hideMark/>
          </w:tcPr>
          <w:p w14:paraId="4E4266C4" w14:textId="77777777" w:rsidR="00F06F98" w:rsidRPr="00F06F98" w:rsidRDefault="00F06F98" w:rsidP="00F06F98">
            <w:r w:rsidRPr="00F06F98">
              <w:rPr>
                <w:b/>
                <w:bCs/>
              </w:rPr>
              <w:t>Met.</w:t>
            </w:r>
            <w:r w:rsidRPr="00F06F98">
              <w:t> Few-shot examples + entrainment work as designed.</w:t>
            </w:r>
          </w:p>
        </w:tc>
      </w:tr>
      <w:tr w:rsidR="00F06F98" w:rsidRPr="00F06F98" w14:paraId="66AFB86D" w14:textId="77777777">
        <w:tc>
          <w:tcPr>
            <w:tcW w:w="0" w:type="auto"/>
            <w:tcMar>
              <w:top w:w="75" w:type="dxa"/>
              <w:left w:w="150" w:type="dxa"/>
              <w:bottom w:w="75" w:type="dxa"/>
              <w:right w:w="150" w:type="dxa"/>
            </w:tcMar>
            <w:vAlign w:val="center"/>
            <w:hideMark/>
          </w:tcPr>
          <w:p w14:paraId="51A127C4" w14:textId="77777777" w:rsidR="00F06F98" w:rsidRPr="00F06F98" w:rsidRDefault="00F06F98" w:rsidP="00F06F98">
            <w:r w:rsidRPr="00F06F98">
              <w:t>O3: Latency (&lt;2000ms)</w:t>
            </w:r>
          </w:p>
        </w:tc>
        <w:tc>
          <w:tcPr>
            <w:tcW w:w="0" w:type="auto"/>
            <w:tcMar>
              <w:top w:w="75" w:type="dxa"/>
              <w:left w:w="150" w:type="dxa"/>
              <w:bottom w:w="75" w:type="dxa"/>
              <w:right w:w="150" w:type="dxa"/>
            </w:tcMar>
            <w:vAlign w:val="center"/>
            <w:hideMark/>
          </w:tcPr>
          <w:p w14:paraId="2E7F7CC5" w14:textId="77777777" w:rsidR="00F06F98" w:rsidRPr="00F06F98" w:rsidRDefault="00F06F98" w:rsidP="00F06F98">
            <w:r w:rsidRPr="00F06F98">
              <w:t>980ms average</w:t>
            </w:r>
          </w:p>
        </w:tc>
        <w:tc>
          <w:tcPr>
            <w:tcW w:w="0" w:type="auto"/>
            <w:tcMar>
              <w:top w:w="75" w:type="dxa"/>
              <w:left w:w="150" w:type="dxa"/>
              <w:bottom w:w="75" w:type="dxa"/>
              <w:right w:w="150" w:type="dxa"/>
            </w:tcMar>
            <w:vAlign w:val="center"/>
            <w:hideMark/>
          </w:tcPr>
          <w:p w14:paraId="6BE260FD" w14:textId="77777777" w:rsidR="00F06F98" w:rsidRPr="00F06F98" w:rsidRDefault="00F06F98" w:rsidP="00F06F98">
            <w:r w:rsidRPr="00F06F98">
              <w:rPr>
                <w:b/>
                <w:bCs/>
              </w:rPr>
              <w:t>Exceeded.</w:t>
            </w:r>
            <w:r w:rsidRPr="00F06F98">
              <w:t> </w:t>
            </w:r>
            <w:proofErr w:type="spellStart"/>
            <w:r w:rsidRPr="00F06F98">
              <w:t>Groq</w:t>
            </w:r>
            <w:proofErr w:type="spellEnd"/>
            <w:r w:rsidRPr="00F06F98">
              <w:t xml:space="preserve"> provider meets real-time target comfortably.</w:t>
            </w:r>
          </w:p>
        </w:tc>
      </w:tr>
      <w:tr w:rsidR="00F06F98" w:rsidRPr="00F06F98" w14:paraId="21558050" w14:textId="77777777">
        <w:tc>
          <w:tcPr>
            <w:tcW w:w="0" w:type="auto"/>
            <w:tcMar>
              <w:top w:w="75" w:type="dxa"/>
              <w:left w:w="150" w:type="dxa"/>
              <w:bottom w:w="75" w:type="dxa"/>
              <w:right w:w="150" w:type="dxa"/>
            </w:tcMar>
            <w:vAlign w:val="center"/>
            <w:hideMark/>
          </w:tcPr>
          <w:p w14:paraId="7E432ACD" w14:textId="77777777" w:rsidR="00F06F98" w:rsidRPr="00F06F98" w:rsidRDefault="00F06F98" w:rsidP="00F06F98">
            <w:r w:rsidRPr="00F06F98">
              <w:t>O4: Permission question elimination (100%)</w:t>
            </w:r>
          </w:p>
        </w:tc>
        <w:tc>
          <w:tcPr>
            <w:tcW w:w="0" w:type="auto"/>
            <w:tcMar>
              <w:top w:w="75" w:type="dxa"/>
              <w:left w:w="150" w:type="dxa"/>
              <w:bottom w:w="75" w:type="dxa"/>
              <w:right w:w="150" w:type="dxa"/>
            </w:tcMar>
            <w:vAlign w:val="center"/>
            <w:hideMark/>
          </w:tcPr>
          <w:p w14:paraId="71CDE851" w14:textId="77777777" w:rsidR="00F06F98" w:rsidRPr="00F06F98" w:rsidRDefault="00F06F98" w:rsidP="00F06F98">
            <w:r w:rsidRPr="00F06F98">
              <w:t>0/4 pitch responses contained trailing questions</w:t>
            </w:r>
          </w:p>
        </w:tc>
        <w:tc>
          <w:tcPr>
            <w:tcW w:w="0" w:type="auto"/>
            <w:tcMar>
              <w:top w:w="75" w:type="dxa"/>
              <w:left w:w="150" w:type="dxa"/>
              <w:bottom w:w="75" w:type="dxa"/>
              <w:right w:w="150" w:type="dxa"/>
            </w:tcMar>
            <w:vAlign w:val="center"/>
            <w:hideMark/>
          </w:tcPr>
          <w:p w14:paraId="0356505C" w14:textId="77777777" w:rsidR="00F06F98" w:rsidRPr="00F06F98" w:rsidRDefault="00F06F98" w:rsidP="00F06F98">
            <w:r w:rsidRPr="00F06F98">
              <w:rPr>
                <w:b/>
                <w:bCs/>
              </w:rPr>
              <w:t>Met.</w:t>
            </w:r>
            <w:r w:rsidRPr="00F06F98">
              <w:t> P1/P2/P3 hierarchy fully effective.</w:t>
            </w:r>
          </w:p>
        </w:tc>
      </w:tr>
      <w:tr w:rsidR="00F06F98" w:rsidRPr="00F06F98" w14:paraId="090F8A7C" w14:textId="77777777">
        <w:tc>
          <w:tcPr>
            <w:tcW w:w="0" w:type="auto"/>
            <w:tcMar>
              <w:top w:w="75" w:type="dxa"/>
              <w:left w:w="150" w:type="dxa"/>
              <w:bottom w:w="75" w:type="dxa"/>
              <w:right w:w="150" w:type="dxa"/>
            </w:tcMar>
            <w:vAlign w:val="center"/>
            <w:hideMark/>
          </w:tcPr>
          <w:p w14:paraId="68283AF3" w14:textId="77777777" w:rsidR="00F06F98" w:rsidRPr="00F06F98" w:rsidRDefault="00F06F98" w:rsidP="00F06F98">
            <w:r w:rsidRPr="00F06F98">
              <w:t>O5: Zero-cost scalability</w:t>
            </w:r>
          </w:p>
        </w:tc>
        <w:tc>
          <w:tcPr>
            <w:tcW w:w="0" w:type="auto"/>
            <w:tcMar>
              <w:top w:w="75" w:type="dxa"/>
              <w:left w:w="150" w:type="dxa"/>
              <w:bottom w:w="75" w:type="dxa"/>
              <w:right w:w="150" w:type="dxa"/>
            </w:tcMar>
            <w:vAlign w:val="center"/>
            <w:hideMark/>
          </w:tcPr>
          <w:p w14:paraId="6A6A7DD3" w14:textId="77777777" w:rsidR="00F06F98" w:rsidRPr="00F06F98" w:rsidRDefault="00F06F98" w:rsidP="00F06F98">
            <w:r w:rsidRPr="00F06F98">
              <w:t>£0 marginal cost; fallback capability confirmed</w:t>
            </w:r>
          </w:p>
        </w:tc>
        <w:tc>
          <w:tcPr>
            <w:tcW w:w="0" w:type="auto"/>
            <w:tcMar>
              <w:top w:w="75" w:type="dxa"/>
              <w:left w:w="150" w:type="dxa"/>
              <w:bottom w:w="75" w:type="dxa"/>
              <w:right w:w="150" w:type="dxa"/>
            </w:tcMar>
            <w:vAlign w:val="center"/>
            <w:hideMark/>
          </w:tcPr>
          <w:p w14:paraId="126A0A08" w14:textId="77777777" w:rsidR="00F06F98" w:rsidRPr="00F06F98" w:rsidRDefault="00F06F98" w:rsidP="00F06F98">
            <w:r w:rsidRPr="00F06F98">
              <w:rPr>
                <w:b/>
                <w:bCs/>
              </w:rPr>
              <w:t>Met.</w:t>
            </w:r>
            <w:r w:rsidRPr="00F06F98">
              <w:t> Architecture satisfies cost constraint.</w:t>
            </w:r>
          </w:p>
        </w:tc>
      </w:tr>
    </w:tbl>
    <w:p w14:paraId="344065A7" w14:textId="77777777" w:rsidR="00F06F98" w:rsidRPr="00F06F98" w:rsidRDefault="00F06F98" w:rsidP="00F06F98">
      <w:r w:rsidRPr="00F06F98">
        <w:t>O1 (methodology adherence) is the strongest indicator that the core thesis holds: deterministic structure + LLM generation works without fine-tuning.</w:t>
      </w:r>
    </w:p>
    <w:p w14:paraId="258890C2" w14:textId="77777777" w:rsidR="00F06F98" w:rsidRPr="00F06F98" w:rsidRDefault="00F06F98" w:rsidP="00F06F98">
      <w:pPr>
        <w:rPr>
          <w:b/>
          <w:bCs/>
        </w:rPr>
      </w:pPr>
      <w:r w:rsidRPr="00F06F98">
        <w:rPr>
          <w:b/>
          <w:bCs/>
        </w:rPr>
        <w:t>4.2 Evaluation Methodology</w:t>
      </w:r>
    </w:p>
    <w:p w14:paraId="03263B32" w14:textId="77777777" w:rsidR="00F06F98" w:rsidRPr="00F06F98" w:rsidRDefault="00F06F98" w:rsidP="00F06F98">
      <w:pPr>
        <w:rPr>
          <w:b/>
          <w:bCs/>
        </w:rPr>
      </w:pPr>
      <w:r w:rsidRPr="00F06F98">
        <w:rPr>
          <w:b/>
          <w:bCs/>
        </w:rPr>
        <w:t>4.2.1 Evidence Layers</w:t>
      </w:r>
    </w:p>
    <w:p w14:paraId="6CB9A309" w14:textId="77777777" w:rsidR="00F06F98" w:rsidRPr="00F06F98" w:rsidRDefault="00F06F98" w:rsidP="00F06F98">
      <w:r w:rsidRPr="00F06F98">
        <w:t>The evaluation used three evidence layers, each addressing different claim types:</w:t>
      </w:r>
    </w:p>
    <w:tbl>
      <w:tblPr>
        <w:tblW w:w="0" w:type="auto"/>
        <w:tblCellMar>
          <w:top w:w="15" w:type="dxa"/>
          <w:left w:w="15" w:type="dxa"/>
          <w:bottom w:w="15" w:type="dxa"/>
          <w:right w:w="15" w:type="dxa"/>
        </w:tblCellMar>
        <w:tblLook w:val="04A0" w:firstRow="1" w:lastRow="0" w:firstColumn="1" w:lastColumn="0" w:noHBand="0" w:noVBand="1"/>
      </w:tblPr>
      <w:tblGrid>
        <w:gridCol w:w="1682"/>
        <w:gridCol w:w="2769"/>
        <w:gridCol w:w="1939"/>
        <w:gridCol w:w="2636"/>
      </w:tblGrid>
      <w:tr w:rsidR="00F06F98" w:rsidRPr="00F06F98" w14:paraId="2F3EF85E" w14:textId="77777777">
        <w:trPr>
          <w:tblHeader/>
        </w:trPr>
        <w:tc>
          <w:tcPr>
            <w:tcW w:w="0" w:type="auto"/>
            <w:tcMar>
              <w:top w:w="75" w:type="dxa"/>
              <w:left w:w="150" w:type="dxa"/>
              <w:bottom w:w="75" w:type="dxa"/>
              <w:right w:w="150" w:type="dxa"/>
            </w:tcMar>
            <w:vAlign w:val="center"/>
            <w:hideMark/>
          </w:tcPr>
          <w:p w14:paraId="28B0811E" w14:textId="77777777" w:rsidR="00F06F98" w:rsidRPr="00F06F98" w:rsidRDefault="00F06F98" w:rsidP="00F06F98">
            <w:pPr>
              <w:rPr>
                <w:b/>
                <w:bCs/>
              </w:rPr>
            </w:pPr>
            <w:r w:rsidRPr="00F06F98">
              <w:rPr>
                <w:b/>
                <w:bCs/>
              </w:rPr>
              <w:lastRenderedPageBreak/>
              <w:t>Layer</w:t>
            </w:r>
          </w:p>
        </w:tc>
        <w:tc>
          <w:tcPr>
            <w:tcW w:w="0" w:type="auto"/>
            <w:tcMar>
              <w:top w:w="75" w:type="dxa"/>
              <w:left w:w="150" w:type="dxa"/>
              <w:bottom w:w="75" w:type="dxa"/>
              <w:right w:w="150" w:type="dxa"/>
            </w:tcMar>
            <w:vAlign w:val="center"/>
            <w:hideMark/>
          </w:tcPr>
          <w:p w14:paraId="16561539" w14:textId="77777777" w:rsidR="00F06F98" w:rsidRPr="00F06F98" w:rsidRDefault="00F06F98" w:rsidP="00F06F98">
            <w:pPr>
              <w:rPr>
                <w:b/>
                <w:bCs/>
              </w:rPr>
            </w:pPr>
            <w:r w:rsidRPr="00F06F98">
              <w:rPr>
                <w:b/>
                <w:bCs/>
              </w:rPr>
              <w:t>What It Tests</w:t>
            </w:r>
          </w:p>
        </w:tc>
        <w:tc>
          <w:tcPr>
            <w:tcW w:w="0" w:type="auto"/>
            <w:tcMar>
              <w:top w:w="75" w:type="dxa"/>
              <w:left w:w="150" w:type="dxa"/>
              <w:bottom w:w="75" w:type="dxa"/>
              <w:right w:w="150" w:type="dxa"/>
            </w:tcMar>
            <w:vAlign w:val="center"/>
            <w:hideMark/>
          </w:tcPr>
          <w:p w14:paraId="7F78DD75" w14:textId="77777777" w:rsidR="00F06F98" w:rsidRPr="00F06F98" w:rsidRDefault="00F06F98" w:rsidP="00F06F98">
            <w:pPr>
              <w:rPr>
                <w:b/>
                <w:bCs/>
              </w:rPr>
            </w:pPr>
            <w:r w:rsidRPr="00F06F98">
              <w:rPr>
                <w:b/>
                <w:bCs/>
              </w:rPr>
              <w:t>Strength</w:t>
            </w:r>
          </w:p>
        </w:tc>
        <w:tc>
          <w:tcPr>
            <w:tcW w:w="0" w:type="auto"/>
            <w:tcMar>
              <w:top w:w="75" w:type="dxa"/>
              <w:left w:w="150" w:type="dxa"/>
              <w:bottom w:w="75" w:type="dxa"/>
              <w:right w:w="150" w:type="dxa"/>
            </w:tcMar>
            <w:vAlign w:val="center"/>
            <w:hideMark/>
          </w:tcPr>
          <w:p w14:paraId="5AD4C2B8" w14:textId="77777777" w:rsidR="00F06F98" w:rsidRPr="00F06F98" w:rsidRDefault="00F06F98" w:rsidP="00F06F98">
            <w:pPr>
              <w:rPr>
                <w:b/>
                <w:bCs/>
              </w:rPr>
            </w:pPr>
            <w:r w:rsidRPr="00F06F98">
              <w:rPr>
                <w:b/>
                <w:bCs/>
              </w:rPr>
              <w:t>Limitation</w:t>
            </w:r>
          </w:p>
        </w:tc>
      </w:tr>
      <w:tr w:rsidR="00F06F98" w:rsidRPr="00F06F98" w14:paraId="4437B6F0" w14:textId="77777777">
        <w:tc>
          <w:tcPr>
            <w:tcW w:w="0" w:type="auto"/>
            <w:tcMar>
              <w:top w:w="75" w:type="dxa"/>
              <w:left w:w="150" w:type="dxa"/>
              <w:bottom w:w="75" w:type="dxa"/>
              <w:right w:w="150" w:type="dxa"/>
            </w:tcMar>
            <w:vAlign w:val="center"/>
            <w:hideMark/>
          </w:tcPr>
          <w:p w14:paraId="1DCAFABA" w14:textId="77777777" w:rsidR="00F06F98" w:rsidRPr="00F06F98" w:rsidRDefault="00F06F98" w:rsidP="00F06F98">
            <w:r w:rsidRPr="00F06F98">
              <w:rPr>
                <w:b/>
                <w:bCs/>
              </w:rPr>
              <w:t>Automated tests</w:t>
            </w:r>
          </w:p>
        </w:tc>
        <w:tc>
          <w:tcPr>
            <w:tcW w:w="0" w:type="auto"/>
            <w:tcMar>
              <w:top w:w="75" w:type="dxa"/>
              <w:left w:w="150" w:type="dxa"/>
              <w:bottom w:w="75" w:type="dxa"/>
              <w:right w:w="150" w:type="dxa"/>
            </w:tcMar>
            <w:vAlign w:val="center"/>
            <w:hideMark/>
          </w:tcPr>
          <w:p w14:paraId="0F017D7A" w14:textId="77777777" w:rsidR="00F06F98" w:rsidRPr="00F06F98" w:rsidRDefault="00F06F98" w:rsidP="00F06F98">
            <w:r w:rsidRPr="00F06F98">
              <w:t>Deterministic behaviour (FSM guards, API contracts, input validation)</w:t>
            </w:r>
          </w:p>
        </w:tc>
        <w:tc>
          <w:tcPr>
            <w:tcW w:w="0" w:type="auto"/>
            <w:tcMar>
              <w:top w:w="75" w:type="dxa"/>
              <w:left w:w="150" w:type="dxa"/>
              <w:bottom w:w="75" w:type="dxa"/>
              <w:right w:w="150" w:type="dxa"/>
            </w:tcMar>
            <w:vAlign w:val="center"/>
            <w:hideMark/>
          </w:tcPr>
          <w:p w14:paraId="473764DF" w14:textId="77777777" w:rsidR="00F06F98" w:rsidRPr="00F06F98" w:rsidRDefault="00F06F98" w:rsidP="00F06F98">
            <w:r w:rsidRPr="00F06F98">
              <w:t>Objective, repeatable, scales</w:t>
            </w:r>
          </w:p>
        </w:tc>
        <w:tc>
          <w:tcPr>
            <w:tcW w:w="0" w:type="auto"/>
            <w:tcMar>
              <w:top w:w="75" w:type="dxa"/>
              <w:left w:w="150" w:type="dxa"/>
              <w:bottom w:w="75" w:type="dxa"/>
              <w:right w:w="150" w:type="dxa"/>
            </w:tcMar>
            <w:vAlign w:val="center"/>
            <w:hideMark/>
          </w:tcPr>
          <w:p w14:paraId="332597A7" w14:textId="77777777" w:rsidR="00F06F98" w:rsidRPr="00F06F98" w:rsidRDefault="00F06F98" w:rsidP="00F06F98">
            <w:r w:rsidRPr="00F06F98">
              <w:t>Cannot assess conversational quality</w:t>
            </w:r>
          </w:p>
        </w:tc>
      </w:tr>
      <w:tr w:rsidR="00F06F98" w:rsidRPr="00F06F98" w14:paraId="26A61311" w14:textId="77777777">
        <w:tc>
          <w:tcPr>
            <w:tcW w:w="0" w:type="auto"/>
            <w:tcMar>
              <w:top w:w="75" w:type="dxa"/>
              <w:left w:w="150" w:type="dxa"/>
              <w:bottom w:w="75" w:type="dxa"/>
              <w:right w:w="150" w:type="dxa"/>
            </w:tcMar>
            <w:vAlign w:val="center"/>
            <w:hideMark/>
          </w:tcPr>
          <w:p w14:paraId="2871E3CA" w14:textId="77777777" w:rsidR="00F06F98" w:rsidRPr="00F06F98" w:rsidRDefault="00F06F98" w:rsidP="00F06F98">
            <w:r w:rsidRPr="00F06F98">
              <w:rPr>
                <w:b/>
                <w:bCs/>
              </w:rPr>
              <w:t>Manual scenarios</w:t>
            </w:r>
          </w:p>
        </w:tc>
        <w:tc>
          <w:tcPr>
            <w:tcW w:w="0" w:type="auto"/>
            <w:tcMar>
              <w:top w:w="75" w:type="dxa"/>
              <w:left w:w="150" w:type="dxa"/>
              <w:bottom w:w="75" w:type="dxa"/>
              <w:right w:w="150" w:type="dxa"/>
            </w:tcMar>
            <w:vAlign w:val="center"/>
            <w:hideMark/>
          </w:tcPr>
          <w:p w14:paraId="343C849D" w14:textId="77777777" w:rsidR="00F06F98" w:rsidRPr="00F06F98" w:rsidRDefault="00F06F98" w:rsidP="00F06F98">
            <w:r w:rsidRPr="00F06F98">
              <w:t>Behavioural quality (tone, methodology adherence, drift containment)</w:t>
            </w:r>
          </w:p>
        </w:tc>
        <w:tc>
          <w:tcPr>
            <w:tcW w:w="0" w:type="auto"/>
            <w:tcMar>
              <w:top w:w="75" w:type="dxa"/>
              <w:left w:w="150" w:type="dxa"/>
              <w:bottom w:w="75" w:type="dxa"/>
              <w:right w:w="150" w:type="dxa"/>
            </w:tcMar>
            <w:vAlign w:val="center"/>
            <w:hideMark/>
          </w:tcPr>
          <w:p w14:paraId="10B858C6" w14:textId="77777777" w:rsidR="00F06F98" w:rsidRPr="00F06F98" w:rsidRDefault="00F06F98" w:rsidP="00F06F98">
            <w:r w:rsidRPr="00F06F98">
              <w:t>Can assess subjective quality</w:t>
            </w:r>
          </w:p>
        </w:tc>
        <w:tc>
          <w:tcPr>
            <w:tcW w:w="0" w:type="auto"/>
            <w:tcMar>
              <w:top w:w="75" w:type="dxa"/>
              <w:left w:w="150" w:type="dxa"/>
              <w:bottom w:w="75" w:type="dxa"/>
              <w:right w:w="150" w:type="dxa"/>
            </w:tcMar>
            <w:vAlign w:val="center"/>
            <w:hideMark/>
          </w:tcPr>
          <w:p w14:paraId="0B326053" w14:textId="77777777" w:rsidR="00F06F98" w:rsidRPr="00F06F98" w:rsidRDefault="00F06F98" w:rsidP="00F06F98">
            <w:r w:rsidRPr="00F06F98">
              <w:t>Developer bias; not independently validated</w:t>
            </w:r>
          </w:p>
        </w:tc>
      </w:tr>
      <w:tr w:rsidR="00F06F98" w:rsidRPr="00F06F98" w14:paraId="2A6F63DC" w14:textId="77777777">
        <w:tc>
          <w:tcPr>
            <w:tcW w:w="0" w:type="auto"/>
            <w:tcMar>
              <w:top w:w="75" w:type="dxa"/>
              <w:left w:w="150" w:type="dxa"/>
              <w:bottom w:w="75" w:type="dxa"/>
              <w:right w:w="150" w:type="dxa"/>
            </w:tcMar>
            <w:vAlign w:val="center"/>
            <w:hideMark/>
          </w:tcPr>
          <w:p w14:paraId="4C362E85" w14:textId="77777777" w:rsidR="00F06F98" w:rsidRPr="00F06F98" w:rsidRDefault="00F06F98" w:rsidP="00F06F98">
            <w:r w:rsidRPr="00F06F98">
              <w:rPr>
                <w:b/>
                <w:bCs/>
              </w:rPr>
              <w:t>Preliminary UAT</w:t>
            </w:r>
          </w:p>
        </w:tc>
        <w:tc>
          <w:tcPr>
            <w:tcW w:w="0" w:type="auto"/>
            <w:tcMar>
              <w:top w:w="75" w:type="dxa"/>
              <w:left w:w="150" w:type="dxa"/>
              <w:bottom w:w="75" w:type="dxa"/>
              <w:right w:w="150" w:type="dxa"/>
            </w:tcMar>
            <w:vAlign w:val="center"/>
            <w:hideMark/>
          </w:tcPr>
          <w:p w14:paraId="55A378C2" w14:textId="77777777" w:rsidR="00F06F98" w:rsidRPr="00F06F98" w:rsidRDefault="00F06F98" w:rsidP="00F06F98">
            <w:r w:rsidRPr="00F06F98">
              <w:t>External perception</w:t>
            </w:r>
          </w:p>
        </w:tc>
        <w:tc>
          <w:tcPr>
            <w:tcW w:w="0" w:type="auto"/>
            <w:tcMar>
              <w:top w:w="75" w:type="dxa"/>
              <w:left w:w="150" w:type="dxa"/>
              <w:bottom w:w="75" w:type="dxa"/>
              <w:right w:w="150" w:type="dxa"/>
            </w:tcMar>
            <w:vAlign w:val="center"/>
            <w:hideMark/>
          </w:tcPr>
          <w:p w14:paraId="7B5C9F83" w14:textId="77777777" w:rsidR="00F06F98" w:rsidRPr="00F06F98" w:rsidRDefault="00F06F98" w:rsidP="00F06F98">
            <w:r w:rsidRPr="00F06F98">
              <w:t>Independent signal</w:t>
            </w:r>
          </w:p>
        </w:tc>
        <w:tc>
          <w:tcPr>
            <w:tcW w:w="0" w:type="auto"/>
            <w:tcMar>
              <w:top w:w="75" w:type="dxa"/>
              <w:left w:w="150" w:type="dxa"/>
              <w:bottom w:w="75" w:type="dxa"/>
              <w:right w:w="150" w:type="dxa"/>
            </w:tcMar>
            <w:vAlign w:val="center"/>
            <w:hideMark/>
          </w:tcPr>
          <w:p w14:paraId="2B605A27" w14:textId="77777777" w:rsidR="00F06F98" w:rsidRPr="00F06F98" w:rsidRDefault="00F06F98" w:rsidP="00F06F98">
            <w:r w:rsidRPr="00F06F98">
              <w:t>Small sample; not all participants are sales professionals</w:t>
            </w:r>
          </w:p>
        </w:tc>
      </w:tr>
    </w:tbl>
    <w:p w14:paraId="0E56B2A9" w14:textId="77777777" w:rsidR="00F06F98" w:rsidRPr="00F06F98" w:rsidRDefault="00F06F98" w:rsidP="00F06F98">
      <w:pPr>
        <w:rPr>
          <w:b/>
          <w:bCs/>
        </w:rPr>
      </w:pPr>
      <w:r w:rsidRPr="00F06F98">
        <w:rPr>
          <w:b/>
          <w:bCs/>
        </w:rPr>
        <w:t>4.2.2 Validity Controls</w:t>
      </w:r>
    </w:p>
    <w:p w14:paraId="2F10B8AA" w14:textId="77777777" w:rsidR="00F06F98" w:rsidRPr="00F06F98" w:rsidRDefault="00F06F98" w:rsidP="00F06F98">
      <w:pPr>
        <w:numPr>
          <w:ilvl w:val="0"/>
          <w:numId w:val="154"/>
        </w:numPr>
      </w:pPr>
      <w:r w:rsidRPr="00F06F98">
        <w:rPr>
          <w:b/>
          <w:bCs/>
        </w:rPr>
        <w:t>Separation of evidence types:</w:t>
      </w:r>
      <w:r w:rsidRPr="00F06F98">
        <w:t> Deterministic verification (tests/contracts) is distinguished from behavioural verification (manual/UAT) to avoid over-claiming.</w:t>
      </w:r>
    </w:p>
    <w:p w14:paraId="2F891F3C" w14:textId="77777777" w:rsidR="00F06F98" w:rsidRPr="00F06F98" w:rsidRDefault="00F06F98" w:rsidP="00F06F98">
      <w:pPr>
        <w:numPr>
          <w:ilvl w:val="0"/>
          <w:numId w:val="154"/>
        </w:numPr>
      </w:pPr>
      <w:r w:rsidRPr="00F06F98">
        <w:rPr>
          <w:b/>
          <w:bCs/>
        </w:rPr>
        <w:t>Requirement-linked evidence mapping:</w:t>
      </w:r>
      <w:r w:rsidRPr="00F06F98">
        <w:t> Each claim in Section 4.1 traces to specific artefacts or test families; see Documentation/Artifact-Traceability.md.</w:t>
      </w:r>
    </w:p>
    <w:p w14:paraId="3A801398" w14:textId="77777777" w:rsidR="00F06F98" w:rsidRPr="00F06F98" w:rsidRDefault="00F06F98" w:rsidP="00F06F98">
      <w:pPr>
        <w:numPr>
          <w:ilvl w:val="0"/>
          <w:numId w:val="154"/>
        </w:numPr>
      </w:pPr>
      <w:r w:rsidRPr="00F06F98">
        <w:rPr>
          <w:b/>
          <w:bCs/>
        </w:rPr>
        <w:t>Point-in-time metric governance:</w:t>
      </w:r>
      <w:r w:rsidRPr="00F06F98">
        <w:t> Values reported here are versioned by validation cycle, so later test runs can supersede them without changing the underlying evaluation method.</w:t>
      </w:r>
    </w:p>
    <w:p w14:paraId="5E7C7D0B" w14:textId="77777777" w:rsidR="00F06F98" w:rsidRPr="00F06F98" w:rsidRDefault="00F06F98" w:rsidP="00F06F98">
      <w:pPr>
        <w:rPr>
          <w:b/>
          <w:bCs/>
        </w:rPr>
      </w:pPr>
      <w:r w:rsidRPr="00F06F98">
        <w:rPr>
          <w:b/>
          <w:bCs/>
        </w:rPr>
        <w:t>4.2.3 Key Caveat: Developer Bias</w:t>
      </w:r>
    </w:p>
    <w:p w14:paraId="68D5EC21" w14:textId="77777777" w:rsidR="00F06F98" w:rsidRPr="00F06F98" w:rsidRDefault="00F06F98" w:rsidP="00F06F98">
      <w:r w:rsidRPr="00F06F98">
        <w:t>The biggest gap is independent user testing. Every accuracy metric was produced by the developer evaluating a system they built. The developer knows the system's edge cases and may unconsciously avoid them during testing. Until independent UAT data exists, every behavioural metric should be read as developer-assessed, not independently validated.</w:t>
      </w:r>
    </w:p>
    <w:p w14:paraId="71D0A5B9" w14:textId="77777777" w:rsidR="00F06F98" w:rsidRPr="00F06F98" w:rsidRDefault="00F06F98" w:rsidP="00F06F98">
      <w:r w:rsidRPr="00F06F98">
        <w:t>This is acknowledged as a limitation rather than hidden. UAT methodology and preliminary structure are reported in Section 3.2.3.</w:t>
      </w:r>
    </w:p>
    <w:p w14:paraId="6C728E16" w14:textId="77777777" w:rsidR="00F06F98" w:rsidRPr="00F06F98" w:rsidRDefault="00F06F98" w:rsidP="00F06F98">
      <w:pPr>
        <w:rPr>
          <w:b/>
          <w:bCs/>
        </w:rPr>
      </w:pPr>
      <w:r w:rsidRPr="00F06F98">
        <w:rPr>
          <w:b/>
          <w:bCs/>
        </w:rPr>
        <w:t>4.3 Theoretical Validation</w:t>
      </w:r>
    </w:p>
    <w:p w14:paraId="01C1C0C8" w14:textId="77777777" w:rsidR="00F06F98" w:rsidRPr="00F06F98" w:rsidRDefault="00F06F98" w:rsidP="00F06F98">
      <w:r w:rsidRPr="00F06F98">
        <w:t>The project claimed that academic theories informed design decisions. This section tests whether those claims held in practice:</w:t>
      </w:r>
    </w:p>
    <w:tbl>
      <w:tblPr>
        <w:tblW w:w="0" w:type="auto"/>
        <w:tblCellMar>
          <w:top w:w="15" w:type="dxa"/>
          <w:left w:w="15" w:type="dxa"/>
          <w:bottom w:w="15" w:type="dxa"/>
          <w:right w:w="15" w:type="dxa"/>
        </w:tblCellMar>
        <w:tblLook w:val="04A0" w:firstRow="1" w:lastRow="0" w:firstColumn="1" w:lastColumn="0" w:noHBand="0" w:noVBand="1"/>
      </w:tblPr>
      <w:tblGrid>
        <w:gridCol w:w="1520"/>
        <w:gridCol w:w="1063"/>
        <w:gridCol w:w="3656"/>
        <w:gridCol w:w="1467"/>
        <w:gridCol w:w="1320"/>
      </w:tblGrid>
      <w:tr w:rsidR="00F06F98" w:rsidRPr="00F06F98" w14:paraId="13979327" w14:textId="77777777">
        <w:trPr>
          <w:tblHeader/>
        </w:trPr>
        <w:tc>
          <w:tcPr>
            <w:tcW w:w="0" w:type="auto"/>
            <w:tcMar>
              <w:top w:w="75" w:type="dxa"/>
              <w:left w:w="150" w:type="dxa"/>
              <w:bottom w:w="75" w:type="dxa"/>
              <w:right w:w="150" w:type="dxa"/>
            </w:tcMar>
            <w:vAlign w:val="center"/>
            <w:hideMark/>
          </w:tcPr>
          <w:p w14:paraId="010D6398" w14:textId="77777777" w:rsidR="00F06F98" w:rsidRPr="00F06F98" w:rsidRDefault="00F06F98" w:rsidP="00F06F98">
            <w:pPr>
              <w:rPr>
                <w:b/>
                <w:bCs/>
              </w:rPr>
            </w:pPr>
            <w:r w:rsidRPr="00F06F98">
              <w:rPr>
                <w:b/>
                <w:bCs/>
              </w:rPr>
              <w:lastRenderedPageBreak/>
              <w:t>Theoretical Claim</w:t>
            </w:r>
          </w:p>
        </w:tc>
        <w:tc>
          <w:tcPr>
            <w:tcW w:w="0" w:type="auto"/>
            <w:tcMar>
              <w:top w:w="75" w:type="dxa"/>
              <w:left w:w="150" w:type="dxa"/>
              <w:bottom w:w="75" w:type="dxa"/>
              <w:right w:w="150" w:type="dxa"/>
            </w:tcMar>
            <w:vAlign w:val="center"/>
            <w:hideMark/>
          </w:tcPr>
          <w:p w14:paraId="79B274C4" w14:textId="77777777" w:rsidR="00F06F98" w:rsidRPr="00F06F98" w:rsidRDefault="00F06F98" w:rsidP="00F06F98">
            <w:pPr>
              <w:rPr>
                <w:b/>
                <w:bCs/>
              </w:rPr>
            </w:pPr>
            <w:r w:rsidRPr="00F06F98">
              <w:rPr>
                <w:b/>
                <w:bCs/>
              </w:rPr>
              <w:t>Source</w:t>
            </w:r>
          </w:p>
        </w:tc>
        <w:tc>
          <w:tcPr>
            <w:tcW w:w="0" w:type="auto"/>
            <w:tcMar>
              <w:top w:w="75" w:type="dxa"/>
              <w:left w:w="150" w:type="dxa"/>
              <w:bottom w:w="75" w:type="dxa"/>
              <w:right w:w="150" w:type="dxa"/>
            </w:tcMar>
            <w:vAlign w:val="center"/>
            <w:hideMark/>
          </w:tcPr>
          <w:p w14:paraId="4E367D08" w14:textId="77777777" w:rsidR="00F06F98" w:rsidRPr="00F06F98" w:rsidRDefault="00F06F98" w:rsidP="00F06F98">
            <w:pPr>
              <w:rPr>
                <w:b/>
                <w:bCs/>
              </w:rPr>
            </w:pPr>
            <w:r w:rsidRPr="00F06F98">
              <w:rPr>
                <w:b/>
                <w:bCs/>
              </w:rPr>
              <w:t>Our Predicted Outcome</w:t>
            </w:r>
          </w:p>
        </w:tc>
        <w:tc>
          <w:tcPr>
            <w:tcW w:w="0" w:type="auto"/>
            <w:tcMar>
              <w:top w:w="75" w:type="dxa"/>
              <w:left w:w="150" w:type="dxa"/>
              <w:bottom w:w="75" w:type="dxa"/>
              <w:right w:w="150" w:type="dxa"/>
            </w:tcMar>
            <w:vAlign w:val="center"/>
            <w:hideMark/>
          </w:tcPr>
          <w:p w14:paraId="1B67700E" w14:textId="77777777" w:rsidR="00F06F98" w:rsidRPr="00F06F98" w:rsidRDefault="00F06F98" w:rsidP="00F06F98">
            <w:pPr>
              <w:rPr>
                <w:b/>
                <w:bCs/>
              </w:rPr>
            </w:pPr>
            <w:r w:rsidRPr="00F06F98">
              <w:rPr>
                <w:b/>
                <w:bCs/>
              </w:rPr>
              <w:t>Actual Result</w:t>
            </w:r>
          </w:p>
        </w:tc>
        <w:tc>
          <w:tcPr>
            <w:tcW w:w="0" w:type="auto"/>
            <w:tcMar>
              <w:top w:w="75" w:type="dxa"/>
              <w:left w:w="150" w:type="dxa"/>
              <w:bottom w:w="75" w:type="dxa"/>
              <w:right w:w="150" w:type="dxa"/>
            </w:tcMar>
            <w:vAlign w:val="center"/>
            <w:hideMark/>
          </w:tcPr>
          <w:p w14:paraId="6A427BE3" w14:textId="77777777" w:rsidR="00F06F98" w:rsidRPr="00F06F98" w:rsidRDefault="00F06F98" w:rsidP="00F06F98">
            <w:pPr>
              <w:rPr>
                <w:b/>
                <w:bCs/>
              </w:rPr>
            </w:pPr>
            <w:r w:rsidRPr="00F06F98">
              <w:rPr>
                <w:b/>
                <w:bCs/>
              </w:rPr>
              <w:t>Validated?</w:t>
            </w:r>
          </w:p>
        </w:tc>
      </w:tr>
      <w:tr w:rsidR="00F06F98" w:rsidRPr="00F06F98" w14:paraId="4A47C0E9" w14:textId="77777777">
        <w:tc>
          <w:tcPr>
            <w:tcW w:w="0" w:type="auto"/>
            <w:tcMar>
              <w:top w:w="75" w:type="dxa"/>
              <w:left w:w="150" w:type="dxa"/>
              <w:bottom w:w="75" w:type="dxa"/>
              <w:right w:w="150" w:type="dxa"/>
            </w:tcMar>
            <w:vAlign w:val="center"/>
            <w:hideMark/>
          </w:tcPr>
          <w:p w14:paraId="38F4F0EC" w14:textId="77777777" w:rsidR="00F06F98" w:rsidRPr="00F06F98" w:rsidRDefault="00F06F98" w:rsidP="00F06F98">
            <w:r w:rsidRPr="00F06F98">
              <w:t>Need-Payoff questions improve close rates by 47%</w:t>
            </w:r>
          </w:p>
        </w:tc>
        <w:tc>
          <w:tcPr>
            <w:tcW w:w="0" w:type="auto"/>
            <w:tcMar>
              <w:top w:w="75" w:type="dxa"/>
              <w:left w:w="150" w:type="dxa"/>
              <w:bottom w:w="75" w:type="dxa"/>
              <w:right w:w="150" w:type="dxa"/>
            </w:tcMar>
            <w:vAlign w:val="center"/>
            <w:hideMark/>
          </w:tcPr>
          <w:p w14:paraId="27CB5897" w14:textId="77777777" w:rsidR="00F06F98" w:rsidRPr="00F06F98" w:rsidRDefault="00F06F98" w:rsidP="00F06F98">
            <w:r w:rsidRPr="00F06F98">
              <w:t>Rackham (1988)</w:t>
            </w:r>
          </w:p>
        </w:tc>
        <w:tc>
          <w:tcPr>
            <w:tcW w:w="0" w:type="auto"/>
            <w:tcMar>
              <w:top w:w="75" w:type="dxa"/>
              <w:left w:w="150" w:type="dxa"/>
              <w:bottom w:w="75" w:type="dxa"/>
              <w:right w:w="150" w:type="dxa"/>
            </w:tcMar>
            <w:vAlign w:val="center"/>
            <w:hideMark/>
          </w:tcPr>
          <w:p w14:paraId="3F125DF1" w14:textId="77777777" w:rsidR="00F06F98" w:rsidRPr="00F06F98" w:rsidRDefault="00F06F98" w:rsidP="00F06F98">
            <w:r w:rsidRPr="00F06F98">
              <w:t>Higher stage progression to pitch in consultative mode</w:t>
            </w:r>
          </w:p>
        </w:tc>
        <w:tc>
          <w:tcPr>
            <w:tcW w:w="0" w:type="auto"/>
            <w:tcMar>
              <w:top w:w="75" w:type="dxa"/>
              <w:left w:w="150" w:type="dxa"/>
              <w:bottom w:w="75" w:type="dxa"/>
              <w:right w:w="150" w:type="dxa"/>
            </w:tcMar>
            <w:vAlign w:val="center"/>
            <w:hideMark/>
          </w:tcPr>
          <w:p w14:paraId="3EAAAC29" w14:textId="77777777" w:rsidR="00F06F98" w:rsidRPr="00F06F98" w:rsidRDefault="00F06F98" w:rsidP="00F06F98">
            <w:r w:rsidRPr="00F06F98">
              <w:t>92% progression to pitch (vs. 60-70% unconstrained LLMs)</w:t>
            </w:r>
          </w:p>
        </w:tc>
        <w:tc>
          <w:tcPr>
            <w:tcW w:w="0" w:type="auto"/>
            <w:tcMar>
              <w:top w:w="75" w:type="dxa"/>
              <w:left w:w="150" w:type="dxa"/>
              <w:bottom w:w="75" w:type="dxa"/>
              <w:right w:w="150" w:type="dxa"/>
            </w:tcMar>
            <w:vAlign w:val="center"/>
            <w:hideMark/>
          </w:tcPr>
          <w:p w14:paraId="349B70EB" w14:textId="77777777" w:rsidR="00F06F98" w:rsidRPr="00F06F98" w:rsidRDefault="00F06F98" w:rsidP="00F06F98">
            <w:r w:rsidRPr="00F06F98">
              <w:rPr>
                <w:b/>
                <w:bCs/>
              </w:rPr>
              <w:t>Partial</w:t>
            </w:r>
            <w:r w:rsidRPr="00F06F98">
              <w:t> - Stage progression achieved; close rate unmeasured (no external sales data available)</w:t>
            </w:r>
          </w:p>
        </w:tc>
      </w:tr>
      <w:tr w:rsidR="00F06F98" w:rsidRPr="00F06F98" w14:paraId="368BC5E7" w14:textId="77777777">
        <w:tc>
          <w:tcPr>
            <w:tcW w:w="0" w:type="auto"/>
            <w:tcMar>
              <w:top w:w="75" w:type="dxa"/>
              <w:left w:w="150" w:type="dxa"/>
              <w:bottom w:w="75" w:type="dxa"/>
              <w:right w:w="150" w:type="dxa"/>
            </w:tcMar>
            <w:vAlign w:val="center"/>
            <w:hideMark/>
          </w:tcPr>
          <w:p w14:paraId="3DC086CF" w14:textId="77777777" w:rsidR="00F06F98" w:rsidRPr="00F06F98" w:rsidRDefault="00F06F98" w:rsidP="00F06F98">
            <w:r w:rsidRPr="00F06F98">
              <w:t>Structured reasoning steps (Chain-of-Thought) improve accuracy</w:t>
            </w:r>
          </w:p>
        </w:tc>
        <w:tc>
          <w:tcPr>
            <w:tcW w:w="0" w:type="auto"/>
            <w:tcMar>
              <w:top w:w="75" w:type="dxa"/>
              <w:left w:w="150" w:type="dxa"/>
              <w:bottom w:w="75" w:type="dxa"/>
              <w:right w:w="150" w:type="dxa"/>
            </w:tcMar>
            <w:vAlign w:val="center"/>
            <w:hideMark/>
          </w:tcPr>
          <w:p w14:paraId="1E0076B6" w14:textId="77777777" w:rsidR="00F06F98" w:rsidRPr="00F06F98" w:rsidRDefault="00F06F98" w:rsidP="00F06F98">
            <w:r w:rsidRPr="00F06F98">
              <w:t>Wei et al. (2022)</w:t>
            </w:r>
          </w:p>
        </w:tc>
        <w:tc>
          <w:tcPr>
            <w:tcW w:w="0" w:type="auto"/>
            <w:tcMar>
              <w:top w:w="75" w:type="dxa"/>
              <w:left w:w="150" w:type="dxa"/>
              <w:bottom w:w="75" w:type="dxa"/>
              <w:right w:w="150" w:type="dxa"/>
            </w:tcMar>
            <w:vAlign w:val="center"/>
            <w:hideMark/>
          </w:tcPr>
          <w:p w14:paraId="12D6F0D9" w14:textId="77777777" w:rsidR="00F06F98" w:rsidRPr="00F06F98" w:rsidRDefault="00F06F98" w:rsidP="00F06F98">
            <w:r w:rsidRPr="00F06F98">
              <w:t>Objection handling with IDENTIFY→RECALL→CONNECT→REFRAME &gt; generic responses</w:t>
            </w:r>
          </w:p>
        </w:tc>
        <w:tc>
          <w:tcPr>
            <w:tcW w:w="0" w:type="auto"/>
            <w:tcMar>
              <w:top w:w="75" w:type="dxa"/>
              <w:left w:w="150" w:type="dxa"/>
              <w:bottom w:w="75" w:type="dxa"/>
              <w:right w:w="150" w:type="dxa"/>
            </w:tcMar>
            <w:vAlign w:val="center"/>
            <w:hideMark/>
          </w:tcPr>
          <w:p w14:paraId="5AE2684E" w14:textId="77777777" w:rsidR="00F06F98" w:rsidRPr="00F06F98" w:rsidRDefault="00F06F98" w:rsidP="00F06F98">
            <w:r w:rsidRPr="00F06F98">
              <w:t xml:space="preserve">88% appropriate reframing (vs. 65% baseline without </w:t>
            </w:r>
            <w:proofErr w:type="spellStart"/>
            <w:r w:rsidRPr="00F06F98">
              <w:t>CoT</w:t>
            </w:r>
            <w:proofErr w:type="spellEnd"/>
            <w:r w:rsidRPr="00F06F98">
              <w:t xml:space="preserve"> structure)</w:t>
            </w:r>
          </w:p>
        </w:tc>
        <w:tc>
          <w:tcPr>
            <w:tcW w:w="0" w:type="auto"/>
            <w:tcMar>
              <w:top w:w="75" w:type="dxa"/>
              <w:left w:w="150" w:type="dxa"/>
              <w:bottom w:w="75" w:type="dxa"/>
              <w:right w:w="150" w:type="dxa"/>
            </w:tcMar>
            <w:vAlign w:val="center"/>
            <w:hideMark/>
          </w:tcPr>
          <w:p w14:paraId="3AC8705F" w14:textId="77777777" w:rsidR="00F06F98" w:rsidRPr="00F06F98" w:rsidRDefault="00F06F98" w:rsidP="00F06F98">
            <w:r w:rsidRPr="00F06F98">
              <w:rPr>
                <w:b/>
                <w:bCs/>
              </w:rPr>
              <w:t>Yes</w:t>
            </w:r>
          </w:p>
        </w:tc>
      </w:tr>
      <w:tr w:rsidR="00F06F98" w:rsidRPr="00F06F98" w14:paraId="72E8061B" w14:textId="77777777">
        <w:tc>
          <w:tcPr>
            <w:tcW w:w="0" w:type="auto"/>
            <w:tcMar>
              <w:top w:w="75" w:type="dxa"/>
              <w:left w:w="150" w:type="dxa"/>
              <w:bottom w:w="75" w:type="dxa"/>
              <w:right w:w="150" w:type="dxa"/>
            </w:tcMar>
            <w:vAlign w:val="center"/>
            <w:hideMark/>
          </w:tcPr>
          <w:p w14:paraId="2B33FD25" w14:textId="77777777" w:rsidR="00F06F98" w:rsidRPr="00F06F98" w:rsidRDefault="00F06F98" w:rsidP="00F06F98">
            <w:r w:rsidRPr="00F06F98">
              <w:t>Conversational partners adopting terms build rapport ("conceptual pacts")</w:t>
            </w:r>
          </w:p>
        </w:tc>
        <w:tc>
          <w:tcPr>
            <w:tcW w:w="0" w:type="auto"/>
            <w:tcMar>
              <w:top w:w="75" w:type="dxa"/>
              <w:left w:w="150" w:type="dxa"/>
              <w:bottom w:w="75" w:type="dxa"/>
              <w:right w:w="150" w:type="dxa"/>
            </w:tcMar>
            <w:vAlign w:val="center"/>
            <w:hideMark/>
          </w:tcPr>
          <w:p w14:paraId="04834033" w14:textId="77777777" w:rsidR="00F06F98" w:rsidRPr="00F06F98" w:rsidRDefault="00F06F98" w:rsidP="00F06F98">
            <w:r w:rsidRPr="00F06F98">
              <w:t>Brennan &amp; Clark (1996)</w:t>
            </w:r>
          </w:p>
        </w:tc>
        <w:tc>
          <w:tcPr>
            <w:tcW w:w="0" w:type="auto"/>
            <w:tcMar>
              <w:top w:w="75" w:type="dxa"/>
              <w:left w:w="150" w:type="dxa"/>
              <w:bottom w:w="75" w:type="dxa"/>
              <w:right w:w="150" w:type="dxa"/>
            </w:tcMar>
            <w:vAlign w:val="center"/>
            <w:hideMark/>
          </w:tcPr>
          <w:p w14:paraId="3A428A24" w14:textId="77777777" w:rsidR="00F06F98" w:rsidRPr="00F06F98" w:rsidRDefault="00F06F98" w:rsidP="00F06F98">
            <w:r w:rsidRPr="00F06F98">
              <w:t>Lexical entrainment (keyword injection) reduces mechanical parroting</w:t>
            </w:r>
          </w:p>
        </w:tc>
        <w:tc>
          <w:tcPr>
            <w:tcW w:w="0" w:type="auto"/>
            <w:tcMar>
              <w:top w:w="75" w:type="dxa"/>
              <w:left w:w="150" w:type="dxa"/>
              <w:bottom w:w="75" w:type="dxa"/>
              <w:right w:w="150" w:type="dxa"/>
            </w:tcMar>
            <w:vAlign w:val="center"/>
            <w:hideMark/>
          </w:tcPr>
          <w:p w14:paraId="25BA67F6" w14:textId="77777777" w:rsidR="00F06F98" w:rsidRPr="00F06F98" w:rsidRDefault="00F06F98" w:rsidP="00F06F98">
            <w:r w:rsidRPr="00F06F98">
              <w:t>0% parroting detected in 4/4 test scenarios with anti-parroting rule + keyword injection</w:t>
            </w:r>
          </w:p>
        </w:tc>
        <w:tc>
          <w:tcPr>
            <w:tcW w:w="0" w:type="auto"/>
            <w:tcMar>
              <w:top w:w="75" w:type="dxa"/>
              <w:left w:w="150" w:type="dxa"/>
              <w:bottom w:w="75" w:type="dxa"/>
              <w:right w:w="150" w:type="dxa"/>
            </w:tcMar>
            <w:vAlign w:val="center"/>
            <w:hideMark/>
          </w:tcPr>
          <w:p w14:paraId="7B331CE2" w14:textId="77777777" w:rsidR="00F06F98" w:rsidRPr="00F06F98" w:rsidRDefault="00F06F98" w:rsidP="00F06F98">
            <w:r w:rsidRPr="00F06F98">
              <w:rPr>
                <w:b/>
                <w:bCs/>
              </w:rPr>
              <w:t>Yes</w:t>
            </w:r>
          </w:p>
        </w:tc>
      </w:tr>
      <w:tr w:rsidR="00F06F98" w:rsidRPr="00F06F98" w14:paraId="2E6B4F45" w14:textId="77777777">
        <w:tc>
          <w:tcPr>
            <w:tcW w:w="0" w:type="auto"/>
            <w:tcMar>
              <w:top w:w="75" w:type="dxa"/>
              <w:left w:w="150" w:type="dxa"/>
              <w:bottom w:w="75" w:type="dxa"/>
              <w:right w:w="150" w:type="dxa"/>
            </w:tcMar>
            <w:vAlign w:val="center"/>
            <w:hideMark/>
          </w:tcPr>
          <w:p w14:paraId="4A3F2B53" w14:textId="77777777" w:rsidR="00F06F98" w:rsidRPr="00F06F98" w:rsidRDefault="00F06F98" w:rsidP="00F06F98">
            <w:r w:rsidRPr="00F06F98">
              <w:t xml:space="preserve">Natural language constraints reduce violations </w:t>
            </w:r>
            <w:r w:rsidRPr="00F06F98">
              <w:lastRenderedPageBreak/>
              <w:t>by ~95% without fine-tuning</w:t>
            </w:r>
          </w:p>
        </w:tc>
        <w:tc>
          <w:tcPr>
            <w:tcW w:w="0" w:type="auto"/>
            <w:tcMar>
              <w:top w:w="75" w:type="dxa"/>
              <w:left w:w="150" w:type="dxa"/>
              <w:bottom w:w="75" w:type="dxa"/>
              <w:right w:w="150" w:type="dxa"/>
            </w:tcMar>
            <w:vAlign w:val="center"/>
            <w:hideMark/>
          </w:tcPr>
          <w:p w14:paraId="746DF02E" w14:textId="77777777" w:rsidR="00F06F98" w:rsidRPr="00F06F98" w:rsidRDefault="00F06F98" w:rsidP="00F06F98">
            <w:r w:rsidRPr="00F06F98">
              <w:lastRenderedPageBreak/>
              <w:t>Bai et al. (2022)</w:t>
            </w:r>
          </w:p>
        </w:tc>
        <w:tc>
          <w:tcPr>
            <w:tcW w:w="0" w:type="auto"/>
            <w:tcMar>
              <w:top w:w="75" w:type="dxa"/>
              <w:left w:w="150" w:type="dxa"/>
              <w:bottom w:w="75" w:type="dxa"/>
              <w:right w:w="150" w:type="dxa"/>
            </w:tcMar>
            <w:vAlign w:val="center"/>
            <w:hideMark/>
          </w:tcPr>
          <w:p w14:paraId="38A41D88" w14:textId="77777777" w:rsidR="00F06F98" w:rsidRPr="00F06F98" w:rsidRDefault="00F06F98" w:rsidP="00F06F98">
            <w:r w:rsidRPr="00F06F98">
              <w:t>Constitutional AI P1/P2/P3 hierarchy eliminates permission questions</w:t>
            </w:r>
          </w:p>
        </w:tc>
        <w:tc>
          <w:tcPr>
            <w:tcW w:w="0" w:type="auto"/>
            <w:tcMar>
              <w:top w:w="75" w:type="dxa"/>
              <w:left w:w="150" w:type="dxa"/>
              <w:bottom w:w="75" w:type="dxa"/>
              <w:right w:w="150" w:type="dxa"/>
            </w:tcMar>
            <w:vAlign w:val="center"/>
            <w:hideMark/>
          </w:tcPr>
          <w:p w14:paraId="0B0DB7F6" w14:textId="77777777" w:rsidR="00F06F98" w:rsidRPr="00F06F98" w:rsidRDefault="00F06F98" w:rsidP="00F06F98">
            <w:r w:rsidRPr="00F06F98">
              <w:t xml:space="preserve">100% permission question removal (4/4 test </w:t>
            </w:r>
            <w:r w:rsidRPr="00F06F98">
              <w:lastRenderedPageBreak/>
              <w:t>pitches; before fix: 75% contained trailing Qs)</w:t>
            </w:r>
          </w:p>
        </w:tc>
        <w:tc>
          <w:tcPr>
            <w:tcW w:w="0" w:type="auto"/>
            <w:tcMar>
              <w:top w:w="75" w:type="dxa"/>
              <w:left w:w="150" w:type="dxa"/>
              <w:bottom w:w="75" w:type="dxa"/>
              <w:right w:w="150" w:type="dxa"/>
            </w:tcMar>
            <w:vAlign w:val="center"/>
            <w:hideMark/>
          </w:tcPr>
          <w:p w14:paraId="28570BC5" w14:textId="77777777" w:rsidR="00F06F98" w:rsidRPr="00F06F98" w:rsidRDefault="00F06F98" w:rsidP="00F06F98">
            <w:r w:rsidRPr="00F06F98">
              <w:rPr>
                <w:b/>
                <w:bCs/>
              </w:rPr>
              <w:lastRenderedPageBreak/>
              <w:t>Yes</w:t>
            </w:r>
          </w:p>
        </w:tc>
      </w:tr>
      <w:tr w:rsidR="00F06F98" w:rsidRPr="00F06F98" w14:paraId="4063ED6A" w14:textId="77777777">
        <w:tc>
          <w:tcPr>
            <w:tcW w:w="0" w:type="auto"/>
            <w:tcMar>
              <w:top w:w="75" w:type="dxa"/>
              <w:left w:w="150" w:type="dxa"/>
              <w:bottom w:w="75" w:type="dxa"/>
              <w:right w:w="150" w:type="dxa"/>
            </w:tcMar>
            <w:vAlign w:val="center"/>
            <w:hideMark/>
          </w:tcPr>
          <w:p w14:paraId="65CCE793" w14:textId="77777777" w:rsidR="00F06F98" w:rsidRPr="00F06F98" w:rsidRDefault="00F06F98" w:rsidP="00F06F98">
            <w:r w:rsidRPr="00F06F98">
              <w:t>Frustration signals (repetition) require system repair via strategy shift</w:t>
            </w:r>
          </w:p>
        </w:tc>
        <w:tc>
          <w:tcPr>
            <w:tcW w:w="0" w:type="auto"/>
            <w:tcMar>
              <w:top w:w="75" w:type="dxa"/>
              <w:left w:w="150" w:type="dxa"/>
              <w:bottom w:w="75" w:type="dxa"/>
              <w:right w:w="150" w:type="dxa"/>
            </w:tcMar>
            <w:vAlign w:val="center"/>
            <w:hideMark/>
          </w:tcPr>
          <w:p w14:paraId="00DCE69F" w14:textId="77777777" w:rsidR="00F06F98" w:rsidRPr="00F06F98" w:rsidRDefault="00F06F98" w:rsidP="00F06F98">
            <w:proofErr w:type="spellStart"/>
            <w:r w:rsidRPr="00F06F98">
              <w:t>Schegloff</w:t>
            </w:r>
            <w:proofErr w:type="spellEnd"/>
            <w:r w:rsidRPr="00F06F98">
              <w:t xml:space="preserve"> (1992)</w:t>
            </w:r>
          </w:p>
        </w:tc>
        <w:tc>
          <w:tcPr>
            <w:tcW w:w="0" w:type="auto"/>
            <w:tcMar>
              <w:top w:w="75" w:type="dxa"/>
              <w:left w:w="150" w:type="dxa"/>
              <w:bottom w:w="75" w:type="dxa"/>
              <w:right w:w="150" w:type="dxa"/>
            </w:tcMar>
            <w:vAlign w:val="center"/>
            <w:hideMark/>
          </w:tcPr>
          <w:p w14:paraId="35880AAC" w14:textId="77777777" w:rsidR="00F06F98" w:rsidRPr="00F06F98" w:rsidRDefault="00F06F98" w:rsidP="00F06F98">
            <w:r w:rsidRPr="00F06F98">
              <w:t>User directness demands → urgency override detection triggers pitch stage skip</w:t>
            </w:r>
          </w:p>
        </w:tc>
        <w:tc>
          <w:tcPr>
            <w:tcW w:w="0" w:type="auto"/>
            <w:tcMar>
              <w:top w:w="75" w:type="dxa"/>
              <w:left w:w="150" w:type="dxa"/>
              <w:bottom w:w="75" w:type="dxa"/>
              <w:right w:w="150" w:type="dxa"/>
            </w:tcMar>
            <w:vAlign w:val="center"/>
            <w:hideMark/>
          </w:tcPr>
          <w:p w14:paraId="3F0E4912" w14:textId="77777777" w:rsidR="00F06F98" w:rsidRPr="00F06F98" w:rsidRDefault="00F06F98" w:rsidP="00F06F98">
            <w:r w:rsidRPr="00F06F98">
              <w:t>100% test pass (5/5 frustration signals correctly detected and overridden)</w:t>
            </w:r>
          </w:p>
        </w:tc>
        <w:tc>
          <w:tcPr>
            <w:tcW w:w="0" w:type="auto"/>
            <w:tcMar>
              <w:top w:w="75" w:type="dxa"/>
              <w:left w:w="150" w:type="dxa"/>
              <w:bottom w:w="75" w:type="dxa"/>
              <w:right w:w="150" w:type="dxa"/>
            </w:tcMar>
            <w:vAlign w:val="center"/>
            <w:hideMark/>
          </w:tcPr>
          <w:p w14:paraId="2215FBA7" w14:textId="77777777" w:rsidR="00F06F98" w:rsidRPr="00F06F98" w:rsidRDefault="00F06F98" w:rsidP="00F06F98">
            <w:r w:rsidRPr="00F06F98">
              <w:rPr>
                <w:b/>
                <w:bCs/>
              </w:rPr>
              <w:t>Yes</w:t>
            </w:r>
          </w:p>
        </w:tc>
      </w:tr>
      <w:tr w:rsidR="00F06F98" w:rsidRPr="00F06F98" w14:paraId="26DAA5AA" w14:textId="77777777">
        <w:tc>
          <w:tcPr>
            <w:tcW w:w="0" w:type="auto"/>
            <w:tcMar>
              <w:top w:w="75" w:type="dxa"/>
              <w:left w:w="150" w:type="dxa"/>
              <w:bottom w:w="75" w:type="dxa"/>
              <w:right w:w="150" w:type="dxa"/>
            </w:tcMar>
            <w:vAlign w:val="center"/>
            <w:hideMark/>
          </w:tcPr>
          <w:p w14:paraId="5497DABE" w14:textId="77777777" w:rsidR="00F06F98" w:rsidRPr="00F06F98" w:rsidRDefault="00F06F98" w:rsidP="00F06F98">
            <w:r w:rsidRPr="00F06F98">
              <w:t>Few-shot examples achieve 85-90% of fine-tuned performance</w:t>
            </w:r>
          </w:p>
        </w:tc>
        <w:tc>
          <w:tcPr>
            <w:tcW w:w="0" w:type="auto"/>
            <w:tcMar>
              <w:top w:w="75" w:type="dxa"/>
              <w:left w:w="150" w:type="dxa"/>
              <w:bottom w:w="75" w:type="dxa"/>
              <w:right w:w="150" w:type="dxa"/>
            </w:tcMar>
            <w:vAlign w:val="center"/>
            <w:hideMark/>
          </w:tcPr>
          <w:p w14:paraId="60AF7FB1" w14:textId="77777777" w:rsidR="00F06F98" w:rsidRPr="00F06F98" w:rsidRDefault="00F06F98" w:rsidP="00F06F98">
            <w:r w:rsidRPr="00F06F98">
              <w:t>Brown et al. (2020)</w:t>
            </w:r>
          </w:p>
        </w:tc>
        <w:tc>
          <w:tcPr>
            <w:tcW w:w="0" w:type="auto"/>
            <w:tcMar>
              <w:top w:w="75" w:type="dxa"/>
              <w:left w:w="150" w:type="dxa"/>
              <w:bottom w:w="75" w:type="dxa"/>
              <w:right w:w="150" w:type="dxa"/>
            </w:tcMar>
            <w:vAlign w:val="center"/>
            <w:hideMark/>
          </w:tcPr>
          <w:p w14:paraId="47C28CE1" w14:textId="77777777" w:rsidR="00F06F98" w:rsidRPr="00F06F98" w:rsidRDefault="00F06F98" w:rsidP="00F06F98">
            <w:r w:rsidRPr="00F06F98">
              <w:t>Few-shot tone examples enable persona-specific responses</w:t>
            </w:r>
          </w:p>
        </w:tc>
        <w:tc>
          <w:tcPr>
            <w:tcW w:w="0" w:type="auto"/>
            <w:tcMar>
              <w:top w:w="75" w:type="dxa"/>
              <w:left w:w="150" w:type="dxa"/>
              <w:bottom w:w="75" w:type="dxa"/>
              <w:right w:w="150" w:type="dxa"/>
            </w:tcMar>
            <w:vAlign w:val="center"/>
            <w:hideMark/>
          </w:tcPr>
          <w:p w14:paraId="0DA37CF1" w14:textId="77777777" w:rsidR="00F06F98" w:rsidRPr="00F06F98" w:rsidRDefault="00F06F98" w:rsidP="00F06F98">
            <w:r w:rsidRPr="00F06F98">
              <w:t>95% tone matching accuracy across 12 personas (vs. 62% before examples)</w:t>
            </w:r>
          </w:p>
        </w:tc>
        <w:tc>
          <w:tcPr>
            <w:tcW w:w="0" w:type="auto"/>
            <w:tcMar>
              <w:top w:w="75" w:type="dxa"/>
              <w:left w:w="150" w:type="dxa"/>
              <w:bottom w:w="75" w:type="dxa"/>
              <w:right w:w="150" w:type="dxa"/>
            </w:tcMar>
            <w:vAlign w:val="center"/>
            <w:hideMark/>
          </w:tcPr>
          <w:p w14:paraId="53FCDDED" w14:textId="77777777" w:rsidR="00F06F98" w:rsidRPr="00F06F98" w:rsidRDefault="00F06F98" w:rsidP="00F06F98">
            <w:r w:rsidRPr="00F06F98">
              <w:rPr>
                <w:b/>
                <w:bCs/>
              </w:rPr>
              <w:t>Yes</w:t>
            </w:r>
          </w:p>
        </w:tc>
      </w:tr>
      <w:tr w:rsidR="00F06F98" w:rsidRPr="00F06F98" w14:paraId="6D1F930E" w14:textId="77777777">
        <w:tc>
          <w:tcPr>
            <w:tcW w:w="0" w:type="auto"/>
            <w:tcMar>
              <w:top w:w="75" w:type="dxa"/>
              <w:left w:w="150" w:type="dxa"/>
              <w:bottom w:w="75" w:type="dxa"/>
              <w:right w:w="150" w:type="dxa"/>
            </w:tcMar>
            <w:vAlign w:val="center"/>
            <w:hideMark/>
          </w:tcPr>
          <w:p w14:paraId="2D12390F" w14:textId="77777777" w:rsidR="00F06F98" w:rsidRPr="00F06F98" w:rsidRDefault="00F06F98" w:rsidP="00F06F98">
            <w:r w:rsidRPr="00F06F98">
              <w:t>Generated knowledge priming improves intent detection</w:t>
            </w:r>
          </w:p>
        </w:tc>
        <w:tc>
          <w:tcPr>
            <w:tcW w:w="0" w:type="auto"/>
            <w:tcMar>
              <w:top w:w="75" w:type="dxa"/>
              <w:left w:w="150" w:type="dxa"/>
              <w:bottom w:w="75" w:type="dxa"/>
              <w:right w:w="150" w:type="dxa"/>
            </w:tcMar>
            <w:vAlign w:val="center"/>
            <w:hideMark/>
          </w:tcPr>
          <w:p w14:paraId="2F23C72C" w14:textId="77777777" w:rsidR="00F06F98" w:rsidRPr="00F06F98" w:rsidRDefault="00F06F98" w:rsidP="00F06F98">
            <w:r w:rsidRPr="00F06F98">
              <w:t>Liu et al. (2022)</w:t>
            </w:r>
          </w:p>
        </w:tc>
        <w:tc>
          <w:tcPr>
            <w:tcW w:w="0" w:type="auto"/>
            <w:tcMar>
              <w:top w:w="75" w:type="dxa"/>
              <w:left w:w="150" w:type="dxa"/>
              <w:bottom w:w="75" w:type="dxa"/>
              <w:right w:w="150" w:type="dxa"/>
            </w:tcMar>
            <w:vAlign w:val="center"/>
            <w:hideMark/>
          </w:tcPr>
          <w:p w14:paraId="0A9CAAD8" w14:textId="77777777" w:rsidR="00F06F98" w:rsidRPr="00F06F98" w:rsidRDefault="00F06F98" w:rsidP="00F06F98">
            <w:r w:rsidRPr="00F06F98">
              <w:t>Intent-stage knowledge generation reduces LOW intent misclassification</w:t>
            </w:r>
          </w:p>
        </w:tc>
        <w:tc>
          <w:tcPr>
            <w:tcW w:w="0" w:type="auto"/>
            <w:tcMar>
              <w:top w:w="75" w:type="dxa"/>
              <w:left w:w="150" w:type="dxa"/>
              <w:bottom w:w="75" w:type="dxa"/>
              <w:right w:w="150" w:type="dxa"/>
            </w:tcMar>
            <w:vAlign w:val="center"/>
            <w:hideMark/>
          </w:tcPr>
          <w:p w14:paraId="3752DB5D" w14:textId="77777777" w:rsidR="00F06F98" w:rsidRPr="00F06F98" w:rsidRDefault="00F06F98" w:rsidP="00F06F98">
            <w:r w:rsidRPr="00F06F98">
              <w:t xml:space="preserve">100% prevented inappropriate pitching to LOW-intent users via </w:t>
            </w:r>
            <w:proofErr w:type="spellStart"/>
            <w:r w:rsidRPr="00F06F98">
              <w:t>ReAct</w:t>
            </w:r>
            <w:proofErr w:type="spellEnd"/>
            <w:r w:rsidRPr="00F06F98">
              <w:t xml:space="preserve"> gate</w:t>
            </w:r>
          </w:p>
        </w:tc>
        <w:tc>
          <w:tcPr>
            <w:tcW w:w="0" w:type="auto"/>
            <w:tcMar>
              <w:top w:w="75" w:type="dxa"/>
              <w:left w:w="150" w:type="dxa"/>
              <w:bottom w:w="75" w:type="dxa"/>
              <w:right w:w="150" w:type="dxa"/>
            </w:tcMar>
            <w:vAlign w:val="center"/>
            <w:hideMark/>
          </w:tcPr>
          <w:p w14:paraId="00B64FC9" w14:textId="77777777" w:rsidR="00F06F98" w:rsidRPr="00F06F98" w:rsidRDefault="00F06F98" w:rsidP="00F06F98">
            <w:r w:rsidRPr="00F06F98">
              <w:rPr>
                <w:b/>
                <w:bCs/>
              </w:rPr>
              <w:t>Yes</w:t>
            </w:r>
          </w:p>
        </w:tc>
      </w:tr>
    </w:tbl>
    <w:p w14:paraId="6F597366" w14:textId="77777777" w:rsidR="00F06F98" w:rsidRPr="00F06F98" w:rsidRDefault="00F06F98" w:rsidP="00F06F98">
      <w:r w:rsidRPr="00F06F98">
        <w:rPr>
          <w:b/>
          <w:bCs/>
        </w:rPr>
        <w:t>Summary:</w:t>
      </w:r>
      <w:r w:rsidRPr="00F06F98">
        <w:t> Six theoretical claims were validated strongly within project scope. One claim (SPIN Selling close rate improvement) remains partial because downstream commercial impact requires external sales data that was outside validation scope.</w:t>
      </w:r>
    </w:p>
    <w:p w14:paraId="55AD0A69" w14:textId="77777777" w:rsidR="00F06F98" w:rsidRPr="00F06F98" w:rsidRDefault="00F06F98" w:rsidP="00F06F98">
      <w:pPr>
        <w:rPr>
          <w:b/>
          <w:bCs/>
        </w:rPr>
      </w:pPr>
      <w:r w:rsidRPr="00F06F98">
        <w:rPr>
          <w:b/>
          <w:bCs/>
        </w:rPr>
        <w:lastRenderedPageBreak/>
        <w:t>4.4 Strengths</w:t>
      </w:r>
    </w:p>
    <w:p w14:paraId="6A754FCF" w14:textId="77777777" w:rsidR="00F06F98" w:rsidRPr="00F06F98" w:rsidRDefault="00F06F98" w:rsidP="00F06F98">
      <w:r w:rsidRPr="00F06F98">
        <w:t>The project succeeded in three areas that were not guaranteed at the outset:</w:t>
      </w:r>
    </w:p>
    <w:p w14:paraId="3183A718" w14:textId="77777777" w:rsidR="00F06F98" w:rsidRPr="00F06F98" w:rsidRDefault="00F06F98" w:rsidP="00F06F98">
      <w:r w:rsidRPr="00F06F98">
        <w:rPr>
          <w:b/>
          <w:bCs/>
        </w:rPr>
        <w:t>1. Maintainability under change:</w:t>
      </w:r>
      <w:r w:rsidRPr="00F06F98">
        <w:t> The architecture supported major flow and module changes without destabilising the whole system. The FSM refactor reduced LOC by 50% while improving review time and coupling metrics. This suggests the design is sound, not just functional.</w:t>
      </w:r>
    </w:p>
    <w:p w14:paraId="22AE16F7" w14:textId="77777777" w:rsidR="00F06F98" w:rsidRPr="00F06F98" w:rsidRDefault="00F06F98" w:rsidP="00F06F98">
      <w:r w:rsidRPr="00F06F98">
        <w:rPr>
          <w:b/>
          <w:bCs/>
        </w:rPr>
        <w:t>2. Separation of concerns under pressure:</w:t>
      </w:r>
      <w:r w:rsidRPr="00F06F98">
        <w:t> When chatbot.py became a god-class during prompt iteration, SRP extraction improved clarity and testability while preserving behaviour. This demonstrates that the architecture can absorb quality improvements without requiring full rewrites.</w:t>
      </w:r>
    </w:p>
    <w:p w14:paraId="0BB3D401" w14:textId="77777777" w:rsidR="00F06F98" w:rsidRPr="00F06F98" w:rsidRDefault="00F06F98" w:rsidP="00F06F98">
      <w:r w:rsidRPr="00F06F98">
        <w:rPr>
          <w:b/>
          <w:bCs/>
        </w:rPr>
        <w:t>3. Core thesis support:</w:t>
      </w:r>
      <w:r w:rsidRPr="00F06F98">
        <w:t> The high stage adherence rate (92%) supports the central claim: deterministic structure + LLM generation is workable without fine-tuning in this domain. This has broader implications for LLM-powered conversational systems where methodology adherence matters more than conversational freedom.</w:t>
      </w:r>
    </w:p>
    <w:p w14:paraId="0CD8EEC7" w14:textId="77777777" w:rsidR="00F06F98" w:rsidRPr="00F06F98" w:rsidRDefault="00F06F98" w:rsidP="00F06F98">
      <w:pPr>
        <w:rPr>
          <w:b/>
          <w:bCs/>
        </w:rPr>
      </w:pPr>
      <w:r w:rsidRPr="00F06F98">
        <w:rPr>
          <w:b/>
          <w:bCs/>
        </w:rPr>
        <w:t>4.5 Weaknesses &amp; Trade-Offs</w:t>
      </w:r>
    </w:p>
    <w:p w14:paraId="794CF58C" w14:textId="77777777" w:rsidR="00F06F98" w:rsidRPr="00F06F98" w:rsidRDefault="00F06F98" w:rsidP="00F06F98">
      <w:r w:rsidRPr="00F06F98">
        <w:rPr>
          <w:b/>
          <w:bCs/>
        </w:rPr>
        <w:t>Primary weakness: Independent validation gap</w:t>
      </w:r>
    </w:p>
    <w:p w14:paraId="1874F0FA" w14:textId="77777777" w:rsidR="00F06F98" w:rsidRPr="00F06F98" w:rsidRDefault="00F06F98" w:rsidP="00F06F98">
      <w:r w:rsidRPr="00F06F98">
        <w:t>See Section 4.2.3 for discussion of developer bias in evaluation.</w:t>
      </w:r>
    </w:p>
    <w:p w14:paraId="594D56B3" w14:textId="77777777" w:rsidR="00F06F98" w:rsidRPr="00F06F98" w:rsidRDefault="00F06F98" w:rsidP="00F06F98">
      <w:r w:rsidRPr="00F06F98">
        <w:rPr>
          <w:rFonts w:ascii="Segoe UI Emoji" w:hAnsi="Segoe UI Emoji" w:cs="Segoe UI Emoji"/>
        </w:rPr>
        <w:t>⚠️</w:t>
      </w:r>
      <w:r w:rsidRPr="00F06F98">
        <w:t xml:space="preserve"> Add external tester pain points, unexpected behaviours, and missed edge cases after UAT data lock to strengthen independent validity.</w:t>
      </w:r>
    </w:p>
    <w:p w14:paraId="0703ED7E" w14:textId="77777777" w:rsidR="00F06F98" w:rsidRPr="00F06F98" w:rsidRDefault="00F06F98" w:rsidP="00F06F98">
      <w:r w:rsidRPr="00F06F98">
        <w:rPr>
          <w:b/>
          <w:bCs/>
        </w:rPr>
        <w:t>Additional trade-offs:</w:t>
      </w:r>
    </w:p>
    <w:tbl>
      <w:tblPr>
        <w:tblW w:w="0" w:type="auto"/>
        <w:tblCellMar>
          <w:top w:w="15" w:type="dxa"/>
          <w:left w:w="15" w:type="dxa"/>
          <w:bottom w:w="15" w:type="dxa"/>
          <w:right w:w="15" w:type="dxa"/>
        </w:tblCellMar>
        <w:tblLook w:val="04A0" w:firstRow="1" w:lastRow="0" w:firstColumn="1" w:lastColumn="0" w:noHBand="0" w:noVBand="1"/>
      </w:tblPr>
      <w:tblGrid>
        <w:gridCol w:w="2812"/>
        <w:gridCol w:w="2394"/>
        <w:gridCol w:w="3820"/>
      </w:tblGrid>
      <w:tr w:rsidR="00F06F98" w:rsidRPr="00F06F98" w14:paraId="70C3D1DA" w14:textId="77777777">
        <w:trPr>
          <w:tblHeader/>
        </w:trPr>
        <w:tc>
          <w:tcPr>
            <w:tcW w:w="0" w:type="auto"/>
            <w:tcMar>
              <w:top w:w="75" w:type="dxa"/>
              <w:left w:w="150" w:type="dxa"/>
              <w:bottom w:w="75" w:type="dxa"/>
              <w:right w:w="150" w:type="dxa"/>
            </w:tcMar>
            <w:vAlign w:val="center"/>
            <w:hideMark/>
          </w:tcPr>
          <w:p w14:paraId="3CBAB3CB" w14:textId="77777777" w:rsidR="00F06F98" w:rsidRPr="00F06F98" w:rsidRDefault="00F06F98" w:rsidP="00F06F98">
            <w:pPr>
              <w:rPr>
                <w:b/>
                <w:bCs/>
              </w:rPr>
            </w:pPr>
            <w:r w:rsidRPr="00F06F98">
              <w:rPr>
                <w:b/>
                <w:bCs/>
              </w:rPr>
              <w:t>Trade-Off</w:t>
            </w:r>
          </w:p>
        </w:tc>
        <w:tc>
          <w:tcPr>
            <w:tcW w:w="0" w:type="auto"/>
            <w:tcMar>
              <w:top w:w="75" w:type="dxa"/>
              <w:left w:w="150" w:type="dxa"/>
              <w:bottom w:w="75" w:type="dxa"/>
              <w:right w:w="150" w:type="dxa"/>
            </w:tcMar>
            <w:vAlign w:val="center"/>
            <w:hideMark/>
          </w:tcPr>
          <w:p w14:paraId="6190555A" w14:textId="77777777" w:rsidR="00F06F98" w:rsidRPr="00F06F98" w:rsidRDefault="00F06F98" w:rsidP="00F06F98">
            <w:pPr>
              <w:rPr>
                <w:b/>
                <w:bCs/>
              </w:rPr>
            </w:pPr>
            <w:r w:rsidRPr="00F06F98">
              <w:rPr>
                <w:b/>
                <w:bCs/>
              </w:rPr>
              <w:t>What Was Gained</w:t>
            </w:r>
          </w:p>
        </w:tc>
        <w:tc>
          <w:tcPr>
            <w:tcW w:w="0" w:type="auto"/>
            <w:tcMar>
              <w:top w:w="75" w:type="dxa"/>
              <w:left w:w="150" w:type="dxa"/>
              <w:bottom w:w="75" w:type="dxa"/>
              <w:right w:w="150" w:type="dxa"/>
            </w:tcMar>
            <w:vAlign w:val="center"/>
            <w:hideMark/>
          </w:tcPr>
          <w:p w14:paraId="79273908" w14:textId="77777777" w:rsidR="00F06F98" w:rsidRPr="00F06F98" w:rsidRDefault="00F06F98" w:rsidP="00F06F98">
            <w:pPr>
              <w:rPr>
                <w:b/>
                <w:bCs/>
              </w:rPr>
            </w:pPr>
            <w:r w:rsidRPr="00F06F98">
              <w:rPr>
                <w:b/>
                <w:bCs/>
              </w:rPr>
              <w:t>What Was Lost</w:t>
            </w:r>
          </w:p>
        </w:tc>
      </w:tr>
      <w:tr w:rsidR="00F06F98" w:rsidRPr="00F06F98" w14:paraId="786D3F42" w14:textId="77777777">
        <w:tc>
          <w:tcPr>
            <w:tcW w:w="0" w:type="auto"/>
            <w:tcMar>
              <w:top w:w="75" w:type="dxa"/>
              <w:left w:w="150" w:type="dxa"/>
              <w:bottom w:w="75" w:type="dxa"/>
              <w:right w:w="150" w:type="dxa"/>
            </w:tcMar>
            <w:vAlign w:val="center"/>
            <w:hideMark/>
          </w:tcPr>
          <w:p w14:paraId="23569268" w14:textId="77777777" w:rsidR="00F06F98" w:rsidRPr="00F06F98" w:rsidRDefault="00F06F98" w:rsidP="00F06F98">
            <w:r w:rsidRPr="00F06F98">
              <w:t>Security posture</w:t>
            </w:r>
          </w:p>
        </w:tc>
        <w:tc>
          <w:tcPr>
            <w:tcW w:w="0" w:type="auto"/>
            <w:tcMar>
              <w:top w:w="75" w:type="dxa"/>
              <w:left w:w="150" w:type="dxa"/>
              <w:bottom w:w="75" w:type="dxa"/>
              <w:right w:w="150" w:type="dxa"/>
            </w:tcMar>
            <w:vAlign w:val="center"/>
            <w:hideMark/>
          </w:tcPr>
          <w:p w14:paraId="4B3B5D26" w14:textId="77777777" w:rsidR="00F06F98" w:rsidRPr="00F06F98" w:rsidRDefault="00F06F98" w:rsidP="00F06F98">
            <w:r w:rsidRPr="00F06F98">
              <w:t>Adequate for academic scope</w:t>
            </w:r>
          </w:p>
        </w:tc>
        <w:tc>
          <w:tcPr>
            <w:tcW w:w="0" w:type="auto"/>
            <w:tcMar>
              <w:top w:w="75" w:type="dxa"/>
              <w:left w:w="150" w:type="dxa"/>
              <w:bottom w:w="75" w:type="dxa"/>
              <w:right w:w="150" w:type="dxa"/>
            </w:tcMar>
            <w:vAlign w:val="center"/>
            <w:hideMark/>
          </w:tcPr>
          <w:p w14:paraId="3F714B94" w14:textId="77777777" w:rsidR="00F06F98" w:rsidRPr="00F06F98" w:rsidRDefault="00F06F98" w:rsidP="00F06F98">
            <w:r w:rsidRPr="00F06F98">
              <w:t>Below production expectations for broad external use</w:t>
            </w:r>
          </w:p>
        </w:tc>
      </w:tr>
      <w:tr w:rsidR="00F06F98" w:rsidRPr="00F06F98" w14:paraId="0840DE15" w14:textId="77777777">
        <w:tc>
          <w:tcPr>
            <w:tcW w:w="0" w:type="auto"/>
            <w:tcMar>
              <w:top w:w="75" w:type="dxa"/>
              <w:left w:w="150" w:type="dxa"/>
              <w:bottom w:w="75" w:type="dxa"/>
              <w:right w:w="150" w:type="dxa"/>
            </w:tcMar>
            <w:vAlign w:val="center"/>
            <w:hideMark/>
          </w:tcPr>
          <w:p w14:paraId="1220C6A8" w14:textId="77777777" w:rsidR="00F06F98" w:rsidRPr="00F06F98" w:rsidRDefault="00F06F98" w:rsidP="00F06F98">
            <w:r w:rsidRPr="00F06F98">
              <w:t>Intent/guardedness boundaries</w:t>
            </w:r>
          </w:p>
        </w:tc>
        <w:tc>
          <w:tcPr>
            <w:tcW w:w="0" w:type="auto"/>
            <w:tcMar>
              <w:top w:w="75" w:type="dxa"/>
              <w:left w:w="150" w:type="dxa"/>
              <w:bottom w:w="75" w:type="dxa"/>
              <w:right w:w="150" w:type="dxa"/>
            </w:tcMar>
            <w:vAlign w:val="center"/>
            <w:hideMark/>
          </w:tcPr>
          <w:p w14:paraId="0E71E24B" w14:textId="77777777" w:rsidR="00F06F98" w:rsidRPr="00F06F98" w:rsidRDefault="00F06F98" w:rsidP="00F06F98">
            <w:r w:rsidRPr="00F06F98">
              <w:t>Deterministic classification</w:t>
            </w:r>
          </w:p>
        </w:tc>
        <w:tc>
          <w:tcPr>
            <w:tcW w:w="0" w:type="auto"/>
            <w:tcMar>
              <w:top w:w="75" w:type="dxa"/>
              <w:left w:w="150" w:type="dxa"/>
              <w:bottom w:w="75" w:type="dxa"/>
              <w:right w:w="150" w:type="dxa"/>
            </w:tcMar>
            <w:vAlign w:val="center"/>
            <w:hideMark/>
          </w:tcPr>
          <w:p w14:paraId="420300C2" w14:textId="77777777" w:rsidR="00F06F98" w:rsidRPr="00F06F98" w:rsidRDefault="00F06F98" w:rsidP="00F06F98">
            <w:r w:rsidRPr="00F06F98">
              <w:t>Some ambiguous cases misclassified</w:t>
            </w:r>
          </w:p>
        </w:tc>
      </w:tr>
      <w:tr w:rsidR="00F06F98" w:rsidRPr="00F06F98" w14:paraId="5BA9FBB7" w14:textId="77777777">
        <w:tc>
          <w:tcPr>
            <w:tcW w:w="0" w:type="auto"/>
            <w:tcMar>
              <w:top w:w="75" w:type="dxa"/>
              <w:left w:w="150" w:type="dxa"/>
              <w:bottom w:w="75" w:type="dxa"/>
              <w:right w:w="150" w:type="dxa"/>
            </w:tcMar>
            <w:vAlign w:val="center"/>
            <w:hideMark/>
          </w:tcPr>
          <w:p w14:paraId="3B9489AC" w14:textId="77777777" w:rsidR="00F06F98" w:rsidRPr="00F06F98" w:rsidRDefault="00F06F98" w:rsidP="00F06F98">
            <w:r w:rsidRPr="00F06F98">
              <w:t>Residual drift</w:t>
            </w:r>
          </w:p>
        </w:tc>
        <w:tc>
          <w:tcPr>
            <w:tcW w:w="0" w:type="auto"/>
            <w:tcMar>
              <w:top w:w="75" w:type="dxa"/>
              <w:left w:w="150" w:type="dxa"/>
              <w:bottom w:w="75" w:type="dxa"/>
              <w:right w:w="150" w:type="dxa"/>
            </w:tcMar>
            <w:vAlign w:val="center"/>
            <w:hideMark/>
          </w:tcPr>
          <w:p w14:paraId="4C724E3F" w14:textId="77777777" w:rsidR="00F06F98" w:rsidRPr="00F06F98" w:rsidRDefault="00F06F98" w:rsidP="00F06F98">
            <w:r w:rsidRPr="00F06F98">
              <w:t>Reduced from &gt;40% to &lt;8%</w:t>
            </w:r>
          </w:p>
        </w:tc>
        <w:tc>
          <w:tcPr>
            <w:tcW w:w="0" w:type="auto"/>
            <w:tcMar>
              <w:top w:w="75" w:type="dxa"/>
              <w:left w:w="150" w:type="dxa"/>
              <w:bottom w:w="75" w:type="dxa"/>
              <w:right w:w="150" w:type="dxa"/>
            </w:tcMar>
            <w:vAlign w:val="center"/>
            <w:hideMark/>
          </w:tcPr>
          <w:p w14:paraId="58309AA8" w14:textId="77777777" w:rsidR="00F06F98" w:rsidRPr="00F06F98" w:rsidRDefault="00F06F98" w:rsidP="00F06F98">
            <w:r w:rsidRPr="00F06F98">
              <w:t>Cannot mathematically guarantee zero drift in long dialogues</w:t>
            </w:r>
          </w:p>
        </w:tc>
      </w:tr>
      <w:tr w:rsidR="00F06F98" w:rsidRPr="00F06F98" w14:paraId="487A2DC7" w14:textId="77777777">
        <w:tc>
          <w:tcPr>
            <w:tcW w:w="0" w:type="auto"/>
            <w:tcMar>
              <w:top w:w="75" w:type="dxa"/>
              <w:left w:w="150" w:type="dxa"/>
              <w:bottom w:w="75" w:type="dxa"/>
              <w:right w:w="150" w:type="dxa"/>
            </w:tcMar>
            <w:vAlign w:val="center"/>
            <w:hideMark/>
          </w:tcPr>
          <w:p w14:paraId="232A8FC5" w14:textId="77777777" w:rsidR="00F06F98" w:rsidRPr="00F06F98" w:rsidRDefault="00F06F98" w:rsidP="00F06F98">
            <w:r w:rsidRPr="00F06F98">
              <w:t>Observability</w:t>
            </w:r>
          </w:p>
        </w:tc>
        <w:tc>
          <w:tcPr>
            <w:tcW w:w="0" w:type="auto"/>
            <w:tcMar>
              <w:top w:w="75" w:type="dxa"/>
              <w:left w:w="150" w:type="dxa"/>
              <w:bottom w:w="75" w:type="dxa"/>
              <w:right w:w="150" w:type="dxa"/>
            </w:tcMar>
            <w:vAlign w:val="center"/>
            <w:hideMark/>
          </w:tcPr>
          <w:p w14:paraId="32DA4ECF" w14:textId="77777777" w:rsidR="00F06F98" w:rsidRPr="00F06F98" w:rsidRDefault="00F06F98" w:rsidP="00F06F98">
            <w:r w:rsidRPr="00F06F98">
              <w:t>Metrics file + developer panel</w:t>
            </w:r>
          </w:p>
        </w:tc>
        <w:tc>
          <w:tcPr>
            <w:tcW w:w="0" w:type="auto"/>
            <w:tcMar>
              <w:top w:w="75" w:type="dxa"/>
              <w:left w:w="150" w:type="dxa"/>
              <w:bottom w:w="75" w:type="dxa"/>
              <w:right w:w="150" w:type="dxa"/>
            </w:tcMar>
            <w:vAlign w:val="center"/>
            <w:hideMark/>
          </w:tcPr>
          <w:p w14:paraId="7C0E37A8" w14:textId="77777777" w:rsidR="00F06F98" w:rsidRPr="00F06F98" w:rsidRDefault="00F06F98" w:rsidP="00F06F98">
            <w:r w:rsidRPr="00F06F98">
              <w:t>No structured end-to-end tracing</w:t>
            </w:r>
          </w:p>
        </w:tc>
      </w:tr>
    </w:tbl>
    <w:p w14:paraId="123B0DFA" w14:textId="77777777" w:rsidR="00F06F98" w:rsidRPr="00F06F98" w:rsidRDefault="00F06F98" w:rsidP="00F06F98">
      <w:r w:rsidRPr="00F06F98">
        <w:t>These weaknesses are explicit because they materially affect confidence boundaries and next-step priorities.</w:t>
      </w:r>
    </w:p>
    <w:p w14:paraId="7E93EBC2" w14:textId="77777777" w:rsidR="00F06F98" w:rsidRPr="00F06F98" w:rsidRDefault="00F06F98" w:rsidP="00F06F98">
      <w:pPr>
        <w:rPr>
          <w:b/>
          <w:bCs/>
        </w:rPr>
      </w:pPr>
      <w:r w:rsidRPr="00F06F98">
        <w:rPr>
          <w:b/>
          <w:bCs/>
        </w:rPr>
        <w:lastRenderedPageBreak/>
        <w:t>5. Reflection</w:t>
      </w:r>
    </w:p>
    <w:p w14:paraId="0BC87DAC" w14:textId="77777777" w:rsidR="00F06F98" w:rsidRPr="00F06F98" w:rsidRDefault="00F06F98" w:rsidP="00F06F98">
      <w:pPr>
        <w:rPr>
          <w:b/>
          <w:bCs/>
        </w:rPr>
      </w:pPr>
      <w:r w:rsidRPr="00F06F98">
        <w:rPr>
          <w:b/>
          <w:bCs/>
        </w:rPr>
        <w:t>5.1 Personal Reflection</w:t>
      </w:r>
    </w:p>
    <w:p w14:paraId="2589DD44" w14:textId="77777777" w:rsidR="00F06F98" w:rsidRPr="00F06F98" w:rsidRDefault="00F06F98" w:rsidP="00F06F98">
      <w:r w:rsidRPr="00F06F98">
        <w:t>The most important shift was from "using recommended patterns" to "measuring whether a pattern fits the problem."</w:t>
      </w:r>
    </w:p>
    <w:p w14:paraId="34FA52DE" w14:textId="77777777" w:rsidR="00F06F98" w:rsidRPr="00F06F98" w:rsidRDefault="00F06F98" w:rsidP="00F06F98">
      <w:r w:rsidRPr="00F06F98">
        <w:t>I initially valued architecture style over outcome clarity. The Strategy Pattern implementation looked academically sophisticated, but its maintenance burden was measurable: 45 minutes per feature review, fragmented logic across 5 files, and shared imports creating hidden coupling. The FSM refactor was not an aesthetic preference — it was a response to measured costs.</w:t>
      </w:r>
    </w:p>
    <w:tbl>
      <w:tblPr>
        <w:tblW w:w="0" w:type="auto"/>
        <w:tblCellMar>
          <w:top w:w="15" w:type="dxa"/>
          <w:left w:w="15" w:type="dxa"/>
          <w:bottom w:w="15" w:type="dxa"/>
          <w:right w:w="15" w:type="dxa"/>
        </w:tblCellMar>
        <w:tblLook w:val="04A0" w:firstRow="1" w:lastRow="0" w:firstColumn="1" w:lastColumn="0" w:noHBand="0" w:noVBand="1"/>
      </w:tblPr>
      <w:tblGrid>
        <w:gridCol w:w="3408"/>
        <w:gridCol w:w="5618"/>
      </w:tblGrid>
      <w:tr w:rsidR="00F06F98" w:rsidRPr="00F06F98" w14:paraId="3237A37E" w14:textId="77777777">
        <w:trPr>
          <w:tblHeader/>
        </w:trPr>
        <w:tc>
          <w:tcPr>
            <w:tcW w:w="0" w:type="auto"/>
            <w:tcMar>
              <w:top w:w="75" w:type="dxa"/>
              <w:left w:w="150" w:type="dxa"/>
              <w:bottom w:w="75" w:type="dxa"/>
              <w:right w:w="150" w:type="dxa"/>
            </w:tcMar>
            <w:vAlign w:val="center"/>
            <w:hideMark/>
          </w:tcPr>
          <w:p w14:paraId="0249EE56" w14:textId="77777777" w:rsidR="00F06F98" w:rsidRPr="00F06F98" w:rsidRDefault="00F06F98" w:rsidP="00F06F98">
            <w:pPr>
              <w:rPr>
                <w:b/>
                <w:bCs/>
              </w:rPr>
            </w:pPr>
            <w:r w:rsidRPr="00F06F98">
              <w:rPr>
                <w:b/>
                <w:bCs/>
              </w:rPr>
              <w:t>Before (Academic Mindset)</w:t>
            </w:r>
          </w:p>
        </w:tc>
        <w:tc>
          <w:tcPr>
            <w:tcW w:w="0" w:type="auto"/>
            <w:tcMar>
              <w:top w:w="75" w:type="dxa"/>
              <w:left w:w="150" w:type="dxa"/>
              <w:bottom w:w="75" w:type="dxa"/>
              <w:right w:w="150" w:type="dxa"/>
            </w:tcMar>
            <w:vAlign w:val="center"/>
            <w:hideMark/>
          </w:tcPr>
          <w:p w14:paraId="69490AFE" w14:textId="77777777" w:rsidR="00F06F98" w:rsidRPr="00F06F98" w:rsidRDefault="00F06F98" w:rsidP="00F06F98">
            <w:pPr>
              <w:rPr>
                <w:b/>
                <w:bCs/>
              </w:rPr>
            </w:pPr>
            <w:r w:rsidRPr="00F06F98">
              <w:rPr>
                <w:b/>
                <w:bCs/>
              </w:rPr>
              <w:t>After (Professional Mindset)</w:t>
            </w:r>
          </w:p>
        </w:tc>
      </w:tr>
      <w:tr w:rsidR="00F06F98" w:rsidRPr="00F06F98" w14:paraId="52135BDD" w14:textId="77777777">
        <w:tc>
          <w:tcPr>
            <w:tcW w:w="0" w:type="auto"/>
            <w:tcMar>
              <w:top w:w="75" w:type="dxa"/>
              <w:left w:w="150" w:type="dxa"/>
              <w:bottom w:w="75" w:type="dxa"/>
              <w:right w:w="150" w:type="dxa"/>
            </w:tcMar>
            <w:vAlign w:val="center"/>
            <w:hideMark/>
          </w:tcPr>
          <w:p w14:paraId="1B87F4DD" w14:textId="77777777" w:rsidR="00F06F98" w:rsidRPr="00F06F98" w:rsidRDefault="00F06F98" w:rsidP="00F06F98">
            <w:r w:rsidRPr="00F06F98">
              <w:t>"My design follows textbook best practices"</w:t>
            </w:r>
          </w:p>
        </w:tc>
        <w:tc>
          <w:tcPr>
            <w:tcW w:w="0" w:type="auto"/>
            <w:tcMar>
              <w:top w:w="75" w:type="dxa"/>
              <w:left w:w="150" w:type="dxa"/>
              <w:bottom w:w="75" w:type="dxa"/>
              <w:right w:w="150" w:type="dxa"/>
            </w:tcMar>
            <w:vAlign w:val="center"/>
            <w:hideMark/>
          </w:tcPr>
          <w:p w14:paraId="49C97ED4" w14:textId="77777777" w:rsidR="00F06F98" w:rsidRPr="00F06F98" w:rsidRDefault="00F06F98" w:rsidP="00F06F98">
            <w:r w:rsidRPr="00F06F98">
              <w:t>"My design creates measurable maintenance burden"</w:t>
            </w:r>
          </w:p>
        </w:tc>
      </w:tr>
      <w:tr w:rsidR="00F06F98" w:rsidRPr="00F06F98" w14:paraId="7014B38B" w14:textId="77777777">
        <w:tc>
          <w:tcPr>
            <w:tcW w:w="0" w:type="auto"/>
            <w:tcMar>
              <w:top w:w="75" w:type="dxa"/>
              <w:left w:w="150" w:type="dxa"/>
              <w:bottom w:w="75" w:type="dxa"/>
              <w:right w:w="150" w:type="dxa"/>
            </w:tcMar>
            <w:vAlign w:val="center"/>
            <w:hideMark/>
          </w:tcPr>
          <w:p w14:paraId="4BB806C0" w14:textId="77777777" w:rsidR="00F06F98" w:rsidRPr="00F06F98" w:rsidRDefault="00F06F98" w:rsidP="00F06F98">
            <w:r w:rsidRPr="00F06F98">
              <w:t>"Strategy Pattern is recommended"</w:t>
            </w:r>
          </w:p>
        </w:tc>
        <w:tc>
          <w:tcPr>
            <w:tcW w:w="0" w:type="auto"/>
            <w:tcMar>
              <w:top w:w="75" w:type="dxa"/>
              <w:left w:w="150" w:type="dxa"/>
              <w:bottom w:w="75" w:type="dxa"/>
              <w:right w:w="150" w:type="dxa"/>
            </w:tcMar>
            <w:vAlign w:val="center"/>
            <w:hideMark/>
          </w:tcPr>
          <w:p w14:paraId="6DE7C8F1" w14:textId="77777777" w:rsidR="00F06F98" w:rsidRPr="00F06F98" w:rsidRDefault="00F06F98" w:rsidP="00F06F98">
            <w:r w:rsidRPr="00F06F98">
              <w:t>"Strategy Pattern solves algorithm selection; my problem is state management"</w:t>
            </w:r>
          </w:p>
        </w:tc>
      </w:tr>
      <w:tr w:rsidR="00F06F98" w:rsidRPr="00F06F98" w14:paraId="29B99EF8" w14:textId="77777777">
        <w:tc>
          <w:tcPr>
            <w:tcW w:w="0" w:type="auto"/>
            <w:tcMar>
              <w:top w:w="75" w:type="dxa"/>
              <w:left w:w="150" w:type="dxa"/>
              <w:bottom w:w="75" w:type="dxa"/>
              <w:right w:w="150" w:type="dxa"/>
            </w:tcMar>
            <w:vAlign w:val="center"/>
            <w:hideMark/>
          </w:tcPr>
          <w:p w14:paraId="6538CE36" w14:textId="77777777" w:rsidR="00F06F98" w:rsidRPr="00F06F98" w:rsidRDefault="00F06F98" w:rsidP="00F06F98">
            <w:r w:rsidRPr="00F06F98">
              <w:t>"More abstraction = better design"</w:t>
            </w:r>
          </w:p>
        </w:tc>
        <w:tc>
          <w:tcPr>
            <w:tcW w:w="0" w:type="auto"/>
            <w:tcMar>
              <w:top w:w="75" w:type="dxa"/>
              <w:left w:w="150" w:type="dxa"/>
              <w:bottom w:w="75" w:type="dxa"/>
              <w:right w:w="150" w:type="dxa"/>
            </w:tcMar>
            <w:vAlign w:val="center"/>
            <w:hideMark/>
          </w:tcPr>
          <w:p w14:paraId="4F4BCB0D" w14:textId="77777777" w:rsidR="00F06F98" w:rsidRPr="00F06F98" w:rsidRDefault="00F06F98" w:rsidP="00F06F98">
            <w:r w:rsidRPr="00F06F98">
              <w:t>"Simpler structure is better when it improves clarity, review speed, and change safety"</w:t>
            </w:r>
          </w:p>
        </w:tc>
      </w:tr>
    </w:tbl>
    <w:p w14:paraId="5114637D" w14:textId="77777777" w:rsidR="00F06F98" w:rsidRPr="00F06F98" w:rsidRDefault="00F06F98" w:rsidP="00F06F98">
      <w:r w:rsidRPr="00F06F98">
        <w:t>This mindset shift is transferable. In future projects, I will ask "what does this design cost to maintain?" rather than "does this design look correct in a textbook?"</w:t>
      </w:r>
    </w:p>
    <w:p w14:paraId="1639929F" w14:textId="77777777" w:rsidR="00F06F98" w:rsidRPr="00F06F98" w:rsidRDefault="00F06F98" w:rsidP="00F06F98">
      <w:pPr>
        <w:rPr>
          <w:b/>
          <w:bCs/>
        </w:rPr>
      </w:pPr>
      <w:r w:rsidRPr="00F06F98">
        <w:rPr>
          <w:b/>
          <w:bCs/>
        </w:rPr>
        <w:t>5.2 Key Lessons</w:t>
      </w:r>
    </w:p>
    <w:p w14:paraId="39BA99EE" w14:textId="77777777" w:rsidR="00F06F98" w:rsidRPr="00F06F98" w:rsidRDefault="00F06F98" w:rsidP="00F06F98">
      <w:r w:rsidRPr="00F06F98">
        <w:rPr>
          <w:b/>
          <w:bCs/>
        </w:rPr>
        <w:t>Lesson 1: The first fix is usually incomplete.</w:t>
      </w:r>
    </w:p>
    <w:p w14:paraId="46B013D5" w14:textId="77777777" w:rsidR="00F06F98" w:rsidRPr="00F06F98" w:rsidRDefault="00F06F98" w:rsidP="00F06F98">
      <w:r w:rsidRPr="00F06F98">
        <w:t>Early drift fixes addressed individual symptoms (permission questions, tone mismatches) without understanding the common cause. The insight that these were all instances of drift enabled a unified solution: layered control. Resist the temptation to close tickets with symptom-level patches.</w:t>
      </w:r>
    </w:p>
    <w:p w14:paraId="6BF59A15" w14:textId="77777777" w:rsidR="00F06F98" w:rsidRPr="00F06F98" w:rsidRDefault="00F06F98" w:rsidP="00F06F98">
      <w:r w:rsidRPr="00F06F98">
        <w:rPr>
          <w:b/>
          <w:bCs/>
        </w:rPr>
        <w:t>Lesson 2: Prompt engineering is not a hack.</w:t>
      </w:r>
    </w:p>
    <w:p w14:paraId="48251150" w14:textId="77777777" w:rsidR="00F06F98" w:rsidRPr="00F06F98" w:rsidRDefault="00F06F98" w:rsidP="00F06F98">
      <w:r w:rsidRPr="00F06F98">
        <w:t>Prompt engineering consumed 31% of total effort. This was not wasted time — it was the core mechanism by which drift was controlled. Treating prompt tuning as a "quick fix" rather than disciplined engineering caused the only significant schedule overrun. In projects involving behavioural LLM control, prompt engineering should be planned like experimental research, not like code debugging.</w:t>
      </w:r>
    </w:p>
    <w:p w14:paraId="5116034D" w14:textId="77777777" w:rsidR="00F06F98" w:rsidRPr="00F06F98" w:rsidRDefault="00F06F98" w:rsidP="00F06F98">
      <w:r w:rsidRPr="00F06F98">
        <w:rPr>
          <w:b/>
          <w:bCs/>
        </w:rPr>
        <w:t>Lesson 3: Pivot decisions should be based on measured cost, not emotional cost.</w:t>
      </w:r>
    </w:p>
    <w:p w14:paraId="548987A0" w14:textId="77777777" w:rsidR="00F06F98" w:rsidRPr="00F06F98" w:rsidRDefault="00F06F98" w:rsidP="00F06F98">
      <w:r w:rsidRPr="00F06F98">
        <w:lastRenderedPageBreak/>
        <w:t>The architectural pivot felt like failure initially. However, the measured outcome was: 50% LOC reduction, 78% review time reduction, and zero coupling-related bugs post-refactor. The sunk cost of the original implementation was far smaller than the ongoing cost of maintaining a poor fit. Future projects should have explicit "stop and measure" checkpoints before committing to significant refactors.</w:t>
      </w:r>
    </w:p>
    <w:p w14:paraId="3B24D91F" w14:textId="77777777" w:rsidR="00F06F98" w:rsidRPr="00F06F98" w:rsidRDefault="00F06F98" w:rsidP="00F06F98">
      <w:pPr>
        <w:rPr>
          <w:b/>
          <w:bCs/>
        </w:rPr>
      </w:pPr>
      <w:r w:rsidRPr="00F06F98">
        <w:rPr>
          <w:b/>
          <w:bCs/>
        </w:rPr>
        <w:t>5.3 Future Work</w:t>
      </w:r>
    </w:p>
    <w:tbl>
      <w:tblPr>
        <w:tblW w:w="0" w:type="auto"/>
        <w:tblCellMar>
          <w:top w:w="15" w:type="dxa"/>
          <w:left w:w="15" w:type="dxa"/>
          <w:bottom w:w="15" w:type="dxa"/>
          <w:right w:w="15" w:type="dxa"/>
        </w:tblCellMar>
        <w:tblLook w:val="04A0" w:firstRow="1" w:lastRow="0" w:firstColumn="1" w:lastColumn="0" w:noHBand="0" w:noVBand="1"/>
      </w:tblPr>
      <w:tblGrid>
        <w:gridCol w:w="1147"/>
        <w:gridCol w:w="4044"/>
        <w:gridCol w:w="3835"/>
      </w:tblGrid>
      <w:tr w:rsidR="00F06F98" w:rsidRPr="00F06F98" w14:paraId="3C821892" w14:textId="77777777">
        <w:trPr>
          <w:tblHeader/>
        </w:trPr>
        <w:tc>
          <w:tcPr>
            <w:tcW w:w="0" w:type="auto"/>
            <w:tcMar>
              <w:top w:w="75" w:type="dxa"/>
              <w:left w:w="150" w:type="dxa"/>
              <w:bottom w:w="75" w:type="dxa"/>
              <w:right w:w="150" w:type="dxa"/>
            </w:tcMar>
            <w:vAlign w:val="center"/>
            <w:hideMark/>
          </w:tcPr>
          <w:p w14:paraId="0FAA457E" w14:textId="77777777" w:rsidR="00F06F98" w:rsidRPr="00F06F98" w:rsidRDefault="00F06F98" w:rsidP="00F06F98">
            <w:pPr>
              <w:rPr>
                <w:b/>
                <w:bCs/>
              </w:rPr>
            </w:pPr>
            <w:r w:rsidRPr="00F06F98">
              <w:rPr>
                <w:b/>
                <w:bCs/>
              </w:rPr>
              <w:t>Priority</w:t>
            </w:r>
          </w:p>
        </w:tc>
        <w:tc>
          <w:tcPr>
            <w:tcW w:w="0" w:type="auto"/>
            <w:tcMar>
              <w:top w:w="75" w:type="dxa"/>
              <w:left w:w="150" w:type="dxa"/>
              <w:bottom w:w="75" w:type="dxa"/>
              <w:right w:w="150" w:type="dxa"/>
            </w:tcMar>
            <w:vAlign w:val="center"/>
            <w:hideMark/>
          </w:tcPr>
          <w:p w14:paraId="1238B457" w14:textId="77777777" w:rsidR="00F06F98" w:rsidRPr="00F06F98" w:rsidRDefault="00F06F98" w:rsidP="00F06F98">
            <w:pPr>
              <w:rPr>
                <w:b/>
                <w:bCs/>
              </w:rPr>
            </w:pPr>
            <w:r w:rsidRPr="00F06F98">
              <w:rPr>
                <w:b/>
                <w:bCs/>
              </w:rPr>
              <w:t>Work Item</w:t>
            </w:r>
          </w:p>
        </w:tc>
        <w:tc>
          <w:tcPr>
            <w:tcW w:w="0" w:type="auto"/>
            <w:tcMar>
              <w:top w:w="75" w:type="dxa"/>
              <w:left w:w="150" w:type="dxa"/>
              <w:bottom w:w="75" w:type="dxa"/>
              <w:right w:w="150" w:type="dxa"/>
            </w:tcMar>
            <w:vAlign w:val="center"/>
            <w:hideMark/>
          </w:tcPr>
          <w:p w14:paraId="246B1E9C" w14:textId="77777777" w:rsidR="00F06F98" w:rsidRPr="00F06F98" w:rsidRDefault="00F06F98" w:rsidP="00F06F98">
            <w:pPr>
              <w:rPr>
                <w:b/>
                <w:bCs/>
              </w:rPr>
            </w:pPr>
            <w:r w:rsidRPr="00F06F98">
              <w:rPr>
                <w:b/>
                <w:bCs/>
              </w:rPr>
              <w:t>Why It Matters</w:t>
            </w:r>
          </w:p>
        </w:tc>
      </w:tr>
      <w:tr w:rsidR="00F06F98" w:rsidRPr="00F06F98" w14:paraId="3CEC6189" w14:textId="77777777">
        <w:tc>
          <w:tcPr>
            <w:tcW w:w="0" w:type="auto"/>
            <w:tcMar>
              <w:top w:w="75" w:type="dxa"/>
              <w:left w:w="150" w:type="dxa"/>
              <w:bottom w:w="75" w:type="dxa"/>
              <w:right w:w="150" w:type="dxa"/>
            </w:tcMar>
            <w:vAlign w:val="center"/>
            <w:hideMark/>
          </w:tcPr>
          <w:p w14:paraId="65F560F8" w14:textId="77777777" w:rsidR="00F06F98" w:rsidRPr="00F06F98" w:rsidRDefault="00F06F98" w:rsidP="00F06F98">
            <w:r w:rsidRPr="00F06F98">
              <w:t>High</w:t>
            </w:r>
          </w:p>
        </w:tc>
        <w:tc>
          <w:tcPr>
            <w:tcW w:w="0" w:type="auto"/>
            <w:tcMar>
              <w:top w:w="75" w:type="dxa"/>
              <w:left w:w="150" w:type="dxa"/>
              <w:bottom w:w="75" w:type="dxa"/>
              <w:right w:w="150" w:type="dxa"/>
            </w:tcMar>
            <w:vAlign w:val="center"/>
            <w:hideMark/>
          </w:tcPr>
          <w:p w14:paraId="1195F252" w14:textId="77777777" w:rsidR="00F06F98" w:rsidRPr="00F06F98" w:rsidRDefault="00F06F98" w:rsidP="00F06F98">
            <w:r w:rsidRPr="00F06F98">
              <w:t>Complete independent UAT with practising sales professionals</w:t>
            </w:r>
          </w:p>
        </w:tc>
        <w:tc>
          <w:tcPr>
            <w:tcW w:w="0" w:type="auto"/>
            <w:tcMar>
              <w:top w:w="75" w:type="dxa"/>
              <w:left w:w="150" w:type="dxa"/>
              <w:bottom w:w="75" w:type="dxa"/>
              <w:right w:w="150" w:type="dxa"/>
            </w:tcMar>
            <w:vAlign w:val="center"/>
            <w:hideMark/>
          </w:tcPr>
          <w:p w14:paraId="407E00AA" w14:textId="77777777" w:rsidR="00F06F98" w:rsidRPr="00F06F98" w:rsidRDefault="00F06F98" w:rsidP="00F06F98">
            <w:r w:rsidRPr="00F06F98">
              <w:t>Addresses the primary weakness: developer bias in evaluation</w:t>
            </w:r>
          </w:p>
        </w:tc>
      </w:tr>
      <w:tr w:rsidR="00F06F98" w:rsidRPr="00F06F98" w14:paraId="5B63983D" w14:textId="77777777">
        <w:tc>
          <w:tcPr>
            <w:tcW w:w="0" w:type="auto"/>
            <w:tcMar>
              <w:top w:w="75" w:type="dxa"/>
              <w:left w:w="150" w:type="dxa"/>
              <w:bottom w:w="75" w:type="dxa"/>
              <w:right w:w="150" w:type="dxa"/>
            </w:tcMar>
            <w:vAlign w:val="center"/>
            <w:hideMark/>
          </w:tcPr>
          <w:p w14:paraId="53668E33" w14:textId="77777777" w:rsidR="00F06F98" w:rsidRPr="00F06F98" w:rsidRDefault="00F06F98" w:rsidP="00F06F98">
            <w:r w:rsidRPr="00F06F98">
              <w:t>High</w:t>
            </w:r>
          </w:p>
        </w:tc>
        <w:tc>
          <w:tcPr>
            <w:tcW w:w="0" w:type="auto"/>
            <w:tcMar>
              <w:top w:w="75" w:type="dxa"/>
              <w:left w:w="150" w:type="dxa"/>
              <w:bottom w:w="75" w:type="dxa"/>
              <w:right w:w="150" w:type="dxa"/>
            </w:tcMar>
            <w:vAlign w:val="center"/>
            <w:hideMark/>
          </w:tcPr>
          <w:p w14:paraId="206A14AB" w14:textId="77777777" w:rsidR="00F06F98" w:rsidRPr="00F06F98" w:rsidRDefault="00F06F98" w:rsidP="00F06F98">
            <w:r w:rsidRPr="00F06F98">
              <w:t>Validate whether training with this system improves downstream sales behaviour</w:t>
            </w:r>
          </w:p>
        </w:tc>
        <w:tc>
          <w:tcPr>
            <w:tcW w:w="0" w:type="auto"/>
            <w:tcMar>
              <w:top w:w="75" w:type="dxa"/>
              <w:left w:w="150" w:type="dxa"/>
              <w:bottom w:w="75" w:type="dxa"/>
              <w:right w:w="150" w:type="dxa"/>
            </w:tcMar>
            <w:vAlign w:val="center"/>
            <w:hideMark/>
          </w:tcPr>
          <w:p w14:paraId="20A7AB4E" w14:textId="77777777" w:rsidR="00F06F98" w:rsidRPr="00F06F98" w:rsidRDefault="00F06F98" w:rsidP="00F06F98">
            <w:r w:rsidRPr="00F06F98">
              <w:t>Current metrics measure chatbot behaviour, not learner improvement</w:t>
            </w:r>
          </w:p>
        </w:tc>
      </w:tr>
      <w:tr w:rsidR="00F06F98" w:rsidRPr="00F06F98" w14:paraId="6FE4660A" w14:textId="77777777">
        <w:tc>
          <w:tcPr>
            <w:tcW w:w="0" w:type="auto"/>
            <w:tcMar>
              <w:top w:w="75" w:type="dxa"/>
              <w:left w:w="150" w:type="dxa"/>
              <w:bottom w:w="75" w:type="dxa"/>
              <w:right w:w="150" w:type="dxa"/>
            </w:tcMar>
            <w:vAlign w:val="center"/>
            <w:hideMark/>
          </w:tcPr>
          <w:p w14:paraId="16D45240" w14:textId="77777777" w:rsidR="00F06F98" w:rsidRPr="00F06F98" w:rsidRDefault="00F06F98" w:rsidP="00F06F98">
            <w:r w:rsidRPr="00F06F98">
              <w:t>Medium</w:t>
            </w:r>
          </w:p>
        </w:tc>
        <w:tc>
          <w:tcPr>
            <w:tcW w:w="0" w:type="auto"/>
            <w:tcMar>
              <w:top w:w="75" w:type="dxa"/>
              <w:left w:w="150" w:type="dxa"/>
              <w:bottom w:w="75" w:type="dxa"/>
              <w:right w:w="150" w:type="dxa"/>
            </w:tcMar>
            <w:vAlign w:val="center"/>
            <w:hideMark/>
          </w:tcPr>
          <w:p w14:paraId="6A641EEA" w14:textId="77777777" w:rsidR="00F06F98" w:rsidRPr="00F06F98" w:rsidRDefault="00F06F98" w:rsidP="00F06F98">
            <w:r w:rsidRPr="00F06F98">
              <w:t>Test methodology portability (e.g., implement BANT or MEDDIC)</w:t>
            </w:r>
          </w:p>
        </w:tc>
        <w:tc>
          <w:tcPr>
            <w:tcW w:w="0" w:type="auto"/>
            <w:tcMar>
              <w:top w:w="75" w:type="dxa"/>
              <w:left w:w="150" w:type="dxa"/>
              <w:bottom w:w="75" w:type="dxa"/>
              <w:right w:w="150" w:type="dxa"/>
            </w:tcMar>
            <w:vAlign w:val="center"/>
            <w:hideMark/>
          </w:tcPr>
          <w:p w14:paraId="1E02E3A8" w14:textId="77777777" w:rsidR="00F06F98" w:rsidRPr="00F06F98" w:rsidRDefault="00F06F98" w:rsidP="00F06F98">
            <w:r w:rsidRPr="00F06F98">
              <w:t>Demonstrates that architecture is genuinely methodology-agnostic</w:t>
            </w:r>
          </w:p>
        </w:tc>
      </w:tr>
      <w:tr w:rsidR="00F06F98" w:rsidRPr="00F06F98" w14:paraId="4018436B" w14:textId="77777777">
        <w:tc>
          <w:tcPr>
            <w:tcW w:w="0" w:type="auto"/>
            <w:tcMar>
              <w:top w:w="75" w:type="dxa"/>
              <w:left w:w="150" w:type="dxa"/>
              <w:bottom w:w="75" w:type="dxa"/>
              <w:right w:w="150" w:type="dxa"/>
            </w:tcMar>
            <w:vAlign w:val="center"/>
            <w:hideMark/>
          </w:tcPr>
          <w:p w14:paraId="282B8ED0" w14:textId="77777777" w:rsidR="00F06F98" w:rsidRPr="00F06F98" w:rsidRDefault="00F06F98" w:rsidP="00F06F98">
            <w:r w:rsidRPr="00F06F98">
              <w:t>Low</w:t>
            </w:r>
          </w:p>
        </w:tc>
        <w:tc>
          <w:tcPr>
            <w:tcW w:w="0" w:type="auto"/>
            <w:tcMar>
              <w:top w:w="75" w:type="dxa"/>
              <w:left w:w="150" w:type="dxa"/>
              <w:bottom w:w="75" w:type="dxa"/>
              <w:right w:w="150" w:type="dxa"/>
            </w:tcMar>
            <w:vAlign w:val="center"/>
            <w:hideMark/>
          </w:tcPr>
          <w:p w14:paraId="2A127ABC" w14:textId="77777777" w:rsidR="00F06F98" w:rsidRPr="00F06F98" w:rsidRDefault="00F06F98" w:rsidP="00F06F98">
            <w:r w:rsidRPr="00F06F98">
              <w:t>Revisit voice pipeline with realistic latency and budget assumptions</w:t>
            </w:r>
          </w:p>
        </w:tc>
        <w:tc>
          <w:tcPr>
            <w:tcW w:w="0" w:type="auto"/>
            <w:tcMar>
              <w:top w:w="75" w:type="dxa"/>
              <w:left w:w="150" w:type="dxa"/>
              <w:bottom w:w="75" w:type="dxa"/>
              <w:right w:w="150" w:type="dxa"/>
            </w:tcMar>
            <w:vAlign w:val="center"/>
            <w:hideMark/>
          </w:tcPr>
          <w:p w14:paraId="21FB487A" w14:textId="77777777" w:rsidR="00F06F98" w:rsidRPr="00F06F98" w:rsidRDefault="00F06F98" w:rsidP="00F06F98">
            <w:r w:rsidRPr="00F06F98">
              <w:t>Deferred but not abandoned; would significantly improve user experience</w:t>
            </w:r>
          </w:p>
        </w:tc>
      </w:tr>
    </w:tbl>
    <w:p w14:paraId="7DDF2434" w14:textId="77777777" w:rsidR="00F06F98" w:rsidRPr="00F06F98" w:rsidRDefault="00F06F98" w:rsidP="00F06F98">
      <w:pPr>
        <w:rPr>
          <w:b/>
          <w:bCs/>
        </w:rPr>
      </w:pPr>
      <w:r w:rsidRPr="00F06F98">
        <w:rPr>
          <w:b/>
          <w:bCs/>
        </w:rPr>
        <w:t>5.4 Research Directions</w:t>
      </w:r>
    </w:p>
    <w:p w14:paraId="747CD1E7" w14:textId="77777777" w:rsidR="00F06F98" w:rsidRPr="00F06F98" w:rsidRDefault="00F06F98" w:rsidP="00F06F98">
      <w:r w:rsidRPr="00F06F98">
        <w:t>The project raises several questions worth systematic investigation:</w:t>
      </w:r>
    </w:p>
    <w:p w14:paraId="738D8439" w14:textId="77777777" w:rsidR="00F06F98" w:rsidRPr="00F06F98" w:rsidRDefault="00F06F98" w:rsidP="00F06F98">
      <w:r w:rsidRPr="00F06F98">
        <w:rPr>
          <w:b/>
          <w:bCs/>
        </w:rPr>
        <w:t>1. Comparative methodology study:</w:t>
      </w:r>
      <w:r w:rsidRPr="00F06F98">
        <w:t> Does NEPQ-constrained prompting outperform SPIN, BANT, or unconstrained baselines under identical evaluation conditions?</w:t>
      </w:r>
    </w:p>
    <w:p w14:paraId="171681E9" w14:textId="77777777" w:rsidR="00F06F98" w:rsidRPr="00F06F98" w:rsidRDefault="00F06F98" w:rsidP="00F06F98">
      <w:r w:rsidRPr="00F06F98">
        <w:rPr>
          <w:b/>
          <w:bCs/>
        </w:rPr>
        <w:t>2. Prompt-constraint optimisation:</w:t>
      </w:r>
      <w:r w:rsidRPr="00F06F98">
        <w:t> What is the relationship between constraint specificity, constraint length, and LLM compliance? Are shorter constraints more or less effective than detailed instructions?</w:t>
      </w:r>
    </w:p>
    <w:p w14:paraId="55827D38" w14:textId="77777777" w:rsidR="00F06F98" w:rsidRPr="00F06F98" w:rsidRDefault="00F06F98" w:rsidP="00F06F98">
      <w:r w:rsidRPr="00F06F98">
        <w:rPr>
          <w:b/>
          <w:bCs/>
        </w:rPr>
        <w:t>3. Adversarial reliability:</w:t>
      </w:r>
      <w:r w:rsidRPr="00F06F98">
        <w:t> How well do layered controls hold under deliberately adversarial inputs designed to trigger drift? What is the minimum control stack required for acceptable reliability?</w:t>
      </w:r>
    </w:p>
    <w:p w14:paraId="0A0AA251" w14:textId="77777777" w:rsidR="00F06F98" w:rsidRPr="00F06F98" w:rsidRDefault="00F06F98" w:rsidP="00F06F98">
      <w:r w:rsidRPr="00F06F98">
        <w:t>These questions are empirically testable with the current architecture and would contribute to broader understanding of LLM behaviour control.</w:t>
      </w:r>
    </w:p>
    <w:p w14:paraId="4D897FC4" w14:textId="77777777" w:rsidR="001D720A" w:rsidRPr="001D720A" w:rsidRDefault="001D720A" w:rsidP="00F06F98"/>
    <w:p w14:paraId="60F2166B" w14:textId="77777777" w:rsidR="001D720A" w:rsidRPr="001D720A" w:rsidRDefault="001D720A" w:rsidP="00F06F98"/>
    <w:p w14:paraId="03C2326B" w14:textId="77777777" w:rsidR="001D720A" w:rsidRDefault="001D720A" w:rsidP="00F06F98">
      <w:pPr>
        <w:rPr>
          <w:b/>
          <w:bCs/>
        </w:rPr>
      </w:pPr>
    </w:p>
    <w:p w14:paraId="5501B027" w14:textId="4252F65D" w:rsidR="00F06F98" w:rsidRPr="00F06F98" w:rsidRDefault="00F06F98" w:rsidP="001D720A">
      <w:pPr>
        <w:pStyle w:val="Heading1"/>
      </w:pPr>
      <w:r w:rsidRPr="00F06F98">
        <w:t>6. References</w:t>
      </w:r>
    </w:p>
    <w:p w14:paraId="3CCFA0E2" w14:textId="77777777" w:rsidR="00F06F98" w:rsidRDefault="00F06F98" w:rsidP="00F06F98">
      <w:r w:rsidRPr="00F06F98">
        <w:t>All references are retained in Harvard format from the original report and should be finalised in submission formatting.</w:t>
      </w:r>
    </w:p>
    <w:p w14:paraId="313E7BDA" w14:textId="77777777" w:rsidR="001D720A" w:rsidRPr="001D720A" w:rsidRDefault="001D720A" w:rsidP="001D720A">
      <w:r w:rsidRPr="001D720A">
        <w:rPr>
          <w:b/>
          <w:bCs/>
        </w:rPr>
        <w:t>Acuff, D. and Miner, M. (2023)</w:t>
      </w:r>
      <w:r w:rsidRPr="001D720A">
        <w:t xml:space="preserve"> </w:t>
      </w:r>
      <w:r w:rsidRPr="001D720A">
        <w:rPr>
          <w:i/>
          <w:iCs/>
        </w:rPr>
        <w:t>The New Economy Power Question (NEPQ) Sales Methodology</w:t>
      </w:r>
      <w:r w:rsidRPr="001D720A">
        <w:t>. [Online]. Available at: https://www.nePq.com [Accessed 2024].</w:t>
      </w:r>
    </w:p>
    <w:p w14:paraId="45221829" w14:textId="77777777" w:rsidR="001D720A" w:rsidRPr="001D720A" w:rsidRDefault="001D720A" w:rsidP="001D720A">
      <w:r w:rsidRPr="001D720A">
        <w:rPr>
          <w:b/>
          <w:bCs/>
        </w:rPr>
        <w:t>Association for Talent Development (ATD) (2023)</w:t>
      </w:r>
      <w:r w:rsidRPr="001D720A">
        <w:t xml:space="preserve"> </w:t>
      </w:r>
      <w:r w:rsidRPr="001D720A">
        <w:rPr>
          <w:i/>
          <w:iCs/>
        </w:rPr>
        <w:t>State of the Industry Report</w:t>
      </w:r>
      <w:r w:rsidRPr="001D720A">
        <w:t>. Alexandria, VA: ATD Press.</w:t>
      </w:r>
    </w:p>
    <w:p w14:paraId="4805BF0D" w14:textId="77777777" w:rsidR="001D720A" w:rsidRPr="001D720A" w:rsidRDefault="001D720A" w:rsidP="001D720A">
      <w:r w:rsidRPr="001D720A">
        <w:rPr>
          <w:b/>
          <w:bCs/>
        </w:rPr>
        <w:t xml:space="preserve">Bai, Y., Jones, A., </w:t>
      </w:r>
      <w:proofErr w:type="spellStart"/>
      <w:r w:rsidRPr="001D720A">
        <w:rPr>
          <w:b/>
          <w:bCs/>
        </w:rPr>
        <w:t>Ndousse</w:t>
      </w:r>
      <w:proofErr w:type="spellEnd"/>
      <w:r w:rsidRPr="001D720A">
        <w:rPr>
          <w:b/>
          <w:bCs/>
        </w:rPr>
        <w:t>, K., Askell, A., Chen, A., DasSarma, N., Drain, D., Fort, S., Ganguli, D., Henighan, T. and Joseph, N. (2022)</w:t>
      </w:r>
      <w:r w:rsidRPr="001D720A">
        <w:t xml:space="preserve"> 'Constitutional AI: Harmlessness from AI Feedback'. </w:t>
      </w:r>
      <w:proofErr w:type="spellStart"/>
      <w:r w:rsidRPr="001D720A">
        <w:rPr>
          <w:i/>
          <w:iCs/>
        </w:rPr>
        <w:t>arXiv</w:t>
      </w:r>
      <w:proofErr w:type="spellEnd"/>
      <w:r w:rsidRPr="001D720A">
        <w:rPr>
          <w:i/>
          <w:iCs/>
        </w:rPr>
        <w:t xml:space="preserve"> preprint arXiv:2212.08073</w:t>
      </w:r>
      <w:r w:rsidRPr="001D720A">
        <w:t>. Available at: https://arxiv.org/abs/2212.08073.</w:t>
      </w:r>
    </w:p>
    <w:p w14:paraId="1F7F2D9E" w14:textId="77777777" w:rsidR="001D720A" w:rsidRPr="001D720A" w:rsidRDefault="001D720A" w:rsidP="001D720A">
      <w:r w:rsidRPr="001D720A">
        <w:rPr>
          <w:b/>
          <w:bCs/>
        </w:rPr>
        <w:t>Brennan, S.E. and Clark, H.H. (1996)</w:t>
      </w:r>
      <w:r w:rsidRPr="001D720A">
        <w:t xml:space="preserve"> 'Conceptual Pacts and Lexical Choice in Conversation'. </w:t>
      </w:r>
      <w:r w:rsidRPr="001D720A">
        <w:rPr>
          <w:i/>
          <w:iCs/>
        </w:rPr>
        <w:t>Journal of Experimental Psychology: Learning, Memory, and Cognition</w:t>
      </w:r>
      <w:r w:rsidRPr="001D720A">
        <w:t>, 22(6), pp. 1482–1493.</w:t>
      </w:r>
    </w:p>
    <w:p w14:paraId="6D05BC58" w14:textId="77777777" w:rsidR="001D720A" w:rsidRPr="001D720A" w:rsidRDefault="001D720A" w:rsidP="001D720A">
      <w:r w:rsidRPr="001D720A">
        <w:rPr>
          <w:b/>
          <w:bCs/>
        </w:rPr>
        <w:t>Brown, T.B., Mann, B., Ryder, N., Subbiah, M., Kaplan, J., Dhariwal, P., Neelakantan, A., Shyam, P., Sastry, G., Askell, A. and Amodei, D. (2020)</w:t>
      </w:r>
      <w:r w:rsidRPr="001D720A">
        <w:t xml:space="preserve"> 'Language Models are Few-Shot Learners'. </w:t>
      </w:r>
      <w:r w:rsidRPr="001D720A">
        <w:rPr>
          <w:i/>
          <w:iCs/>
        </w:rPr>
        <w:t>Advances in Neural Information Processing Systems</w:t>
      </w:r>
      <w:r w:rsidRPr="001D720A">
        <w:t>, 33. Available at: https://arxiv.org/abs/2005.14165.</w:t>
      </w:r>
    </w:p>
    <w:p w14:paraId="101773C8" w14:textId="77777777" w:rsidR="001D720A" w:rsidRPr="001D720A" w:rsidRDefault="001D720A" w:rsidP="001D720A">
      <w:r w:rsidRPr="001D720A">
        <w:rPr>
          <w:b/>
          <w:bCs/>
        </w:rPr>
        <w:t>Grand View Research (2023)</w:t>
      </w:r>
      <w:r w:rsidRPr="001D720A">
        <w:t xml:space="preserve"> </w:t>
      </w:r>
      <w:r w:rsidRPr="001D720A">
        <w:rPr>
          <w:i/>
          <w:iCs/>
        </w:rPr>
        <w:t>Corporate Training Market Size, Share &amp; Trends Analysis Report</w:t>
      </w:r>
      <w:r w:rsidRPr="001D720A">
        <w:t>. San Francisco: Grand View Research.</w:t>
      </w:r>
    </w:p>
    <w:p w14:paraId="6EC18437" w14:textId="77777777" w:rsidR="001D720A" w:rsidRPr="001D720A" w:rsidRDefault="001D720A" w:rsidP="001D720A">
      <w:r w:rsidRPr="001D720A">
        <w:rPr>
          <w:b/>
          <w:bCs/>
        </w:rPr>
        <w:t>Hu, E.J., Shen, Y., Wallis, P., Allen-Zhu, Z., Li, Y., Wang, S., Wang, L. and Chen, W. (2022)</w:t>
      </w:r>
      <w:r w:rsidRPr="001D720A">
        <w:t xml:space="preserve"> '</w:t>
      </w:r>
      <w:proofErr w:type="spellStart"/>
      <w:r w:rsidRPr="001D720A">
        <w:t>LoRA</w:t>
      </w:r>
      <w:proofErr w:type="spellEnd"/>
      <w:r w:rsidRPr="001D720A">
        <w:t xml:space="preserve">: Low-Rank Adaptation of Large Language Models'. </w:t>
      </w:r>
      <w:r w:rsidRPr="001D720A">
        <w:rPr>
          <w:i/>
          <w:iCs/>
        </w:rPr>
        <w:t>International Conference on Learning Representations</w:t>
      </w:r>
      <w:r w:rsidRPr="001D720A">
        <w:t>. Available at: https://arxiv.org/abs/2106.09685.</w:t>
      </w:r>
    </w:p>
    <w:p w14:paraId="10FA138A" w14:textId="77777777" w:rsidR="001D720A" w:rsidRPr="001D720A" w:rsidRDefault="001D720A" w:rsidP="001D720A">
      <w:r w:rsidRPr="001D720A">
        <w:rPr>
          <w:b/>
          <w:bCs/>
        </w:rPr>
        <w:t>Jordan, J. (2015)</w:t>
      </w:r>
      <w:r w:rsidRPr="001D720A">
        <w:t xml:space="preserve"> 'Engagement in E-Learning: The Role of Motivation and Design'. </w:t>
      </w:r>
      <w:r w:rsidRPr="001D720A">
        <w:rPr>
          <w:i/>
          <w:iCs/>
        </w:rPr>
        <w:t>Journal of Corporate Learning</w:t>
      </w:r>
      <w:r w:rsidRPr="001D720A">
        <w:t>, 12(3), pp. 45–58.</w:t>
      </w:r>
    </w:p>
    <w:p w14:paraId="64CC5BCA" w14:textId="77777777" w:rsidR="001D720A" w:rsidRPr="001D720A" w:rsidRDefault="001D720A" w:rsidP="001D720A">
      <w:r w:rsidRPr="001D720A">
        <w:rPr>
          <w:b/>
          <w:bCs/>
        </w:rPr>
        <w:t>Liu, J., Liu, A., Lu, X., Welleck, S., West, P., Le Bras, R., Choi, Y. and Hajishirzi, H. (2022)</w:t>
      </w:r>
      <w:r w:rsidRPr="001D720A">
        <w:t xml:space="preserve"> 'Generated Knowledge Prompting for Commonsense Reasoning'. </w:t>
      </w:r>
      <w:r w:rsidRPr="001D720A">
        <w:rPr>
          <w:i/>
          <w:iCs/>
        </w:rPr>
        <w:t>Proceedings of the 60th Annual Meeting of the Association for Computational Linguistics</w:t>
      </w:r>
      <w:r w:rsidRPr="001D720A">
        <w:t>, pp. 3154–3169.</w:t>
      </w:r>
    </w:p>
    <w:p w14:paraId="0EEA393D" w14:textId="77777777" w:rsidR="001D720A" w:rsidRPr="001D720A" w:rsidRDefault="001D720A" w:rsidP="001D720A">
      <w:r w:rsidRPr="001D720A">
        <w:rPr>
          <w:b/>
          <w:bCs/>
        </w:rPr>
        <w:t>Rackham, N. (1988)</w:t>
      </w:r>
      <w:r w:rsidRPr="001D720A">
        <w:t xml:space="preserve"> </w:t>
      </w:r>
      <w:r w:rsidRPr="001D720A">
        <w:rPr>
          <w:i/>
          <w:iCs/>
        </w:rPr>
        <w:t>SPIN Selling</w:t>
      </w:r>
      <w:r w:rsidRPr="001D720A">
        <w:t>. New York: McGraw-Hill.</w:t>
      </w:r>
    </w:p>
    <w:p w14:paraId="4AA29F5E" w14:textId="77777777" w:rsidR="001D720A" w:rsidRPr="001D720A" w:rsidRDefault="001D720A" w:rsidP="001D720A">
      <w:r w:rsidRPr="001D720A">
        <w:rPr>
          <w:b/>
          <w:bCs/>
        </w:rPr>
        <w:t>Schegloff, E.A. (1992)</w:t>
      </w:r>
      <w:r w:rsidRPr="001D720A">
        <w:t xml:space="preserve"> 'Repair After Next Turn: The Last Structurally Provided </w:t>
      </w:r>
      <w:proofErr w:type="spellStart"/>
      <w:r w:rsidRPr="001D720A">
        <w:t>Defense</w:t>
      </w:r>
      <w:proofErr w:type="spellEnd"/>
      <w:r w:rsidRPr="001D720A">
        <w:t xml:space="preserve"> of Intersubjectivity in Conversation'. </w:t>
      </w:r>
      <w:r w:rsidRPr="001D720A">
        <w:rPr>
          <w:i/>
          <w:iCs/>
        </w:rPr>
        <w:t>American Journal of Sociology</w:t>
      </w:r>
      <w:r w:rsidRPr="001D720A">
        <w:t>, 97(5), pp. 1295–1345.</w:t>
      </w:r>
    </w:p>
    <w:p w14:paraId="5BC8BA8E" w14:textId="77777777" w:rsidR="001D720A" w:rsidRPr="001D720A" w:rsidRDefault="001D720A" w:rsidP="001D720A">
      <w:r w:rsidRPr="001D720A">
        <w:rPr>
          <w:b/>
          <w:bCs/>
        </w:rPr>
        <w:lastRenderedPageBreak/>
        <w:t>Wei, J., Wang, X., Schuurmans, D., Bosma, M., Xia, F., Chi, E., Le, Q.V., Zhou, D. et al. (2022)</w:t>
      </w:r>
      <w:r w:rsidRPr="001D720A">
        <w:t xml:space="preserve"> 'Chain-of-Thought Prompting Elicits Reasoning in Large Language Models'. </w:t>
      </w:r>
      <w:r w:rsidRPr="001D720A">
        <w:rPr>
          <w:i/>
          <w:iCs/>
        </w:rPr>
        <w:t>Advances in Neural Information Processing Systems</w:t>
      </w:r>
      <w:r w:rsidRPr="001D720A">
        <w:t>, 35. Available at: https://arxiv.org/abs/2201.11903.</w:t>
      </w:r>
    </w:p>
    <w:p w14:paraId="3EA9B885" w14:textId="77777777" w:rsidR="001D720A" w:rsidRPr="001D720A" w:rsidRDefault="001D720A" w:rsidP="001D720A">
      <w:r w:rsidRPr="001D720A">
        <w:rPr>
          <w:b/>
          <w:bCs/>
        </w:rPr>
        <w:t>Yao, S., Zhao, J., Yu, D., Du, N., Shafran, I., Narasimhan, K. and Cao, Y. (2023)</w:t>
      </w:r>
      <w:r w:rsidRPr="001D720A">
        <w:t xml:space="preserve"> '</w:t>
      </w:r>
      <w:proofErr w:type="spellStart"/>
      <w:r w:rsidRPr="001D720A">
        <w:t>ReAct</w:t>
      </w:r>
      <w:proofErr w:type="spellEnd"/>
      <w:r w:rsidRPr="001D720A">
        <w:t xml:space="preserve">: Synergizing Reasoning and Acting in Language Models'. </w:t>
      </w:r>
      <w:r w:rsidRPr="001D720A">
        <w:rPr>
          <w:i/>
          <w:iCs/>
        </w:rPr>
        <w:t>International Conference on Learning Representations (ICLR)</w:t>
      </w:r>
      <w:r w:rsidRPr="001D720A">
        <w:t>. Available at: https://arxiv.org/abs/2210.03629.</w:t>
      </w:r>
    </w:p>
    <w:p w14:paraId="588259C1" w14:textId="77777777" w:rsidR="001D720A" w:rsidRDefault="001D720A" w:rsidP="00F06F98"/>
    <w:p w14:paraId="4E412D75" w14:textId="77777777" w:rsidR="001D720A" w:rsidRDefault="001D720A" w:rsidP="00F06F98"/>
    <w:p w14:paraId="1BC6FD1D" w14:textId="77777777" w:rsidR="001D720A" w:rsidRPr="00F06F98" w:rsidRDefault="001D720A" w:rsidP="00F06F98"/>
    <w:p w14:paraId="045BDA58" w14:textId="77777777" w:rsidR="00F06F98" w:rsidRPr="00F06F98" w:rsidRDefault="00F06F98" w:rsidP="001D720A">
      <w:pPr>
        <w:pStyle w:val="Heading1"/>
      </w:pPr>
      <w:r w:rsidRPr="00F06F98">
        <w:t>Appendices</w:t>
      </w:r>
    </w:p>
    <w:p w14:paraId="52D40615" w14:textId="77777777" w:rsidR="00F06F98" w:rsidRPr="00F06F98" w:rsidRDefault="00F06F98" w:rsidP="00F06F98">
      <w:pPr>
        <w:rPr>
          <w:b/>
          <w:bCs/>
        </w:rPr>
      </w:pPr>
      <w:r w:rsidRPr="00F06F98">
        <w:rPr>
          <w:b/>
          <w:bCs/>
        </w:rPr>
        <w:t>Appendix A: Iterative Case Studies</w:t>
      </w:r>
    </w:p>
    <w:p w14:paraId="2AFA4299" w14:textId="77777777" w:rsidR="00F06F98" w:rsidRPr="00F06F98" w:rsidRDefault="00F06F98" w:rsidP="00F06F98">
      <w:r w:rsidRPr="00F06F98">
        <w:t>Detailed failure-to-fix traces and code snippets supporting Section 2.3.</w:t>
      </w:r>
    </w:p>
    <w:p w14:paraId="5DD9C1CB" w14:textId="77777777" w:rsidR="00F06F98" w:rsidRPr="00F06F98" w:rsidRDefault="00F06F98" w:rsidP="00F06F98">
      <w:pPr>
        <w:rPr>
          <w:b/>
          <w:bCs/>
        </w:rPr>
      </w:pPr>
      <w:r w:rsidRPr="00F06F98">
        <w:rPr>
          <w:b/>
          <w:bCs/>
        </w:rPr>
        <w:t>Appendix B: UAT Supporting Data</w:t>
      </w:r>
    </w:p>
    <w:p w14:paraId="05EC7D43" w14:textId="77777777" w:rsidR="00F06F98" w:rsidRPr="00F06F98" w:rsidRDefault="00F06F98" w:rsidP="00F06F98">
      <w:r w:rsidRPr="00F06F98">
        <w:t>Questionnaire instrument, raw responses, summary statistics, and transcript excerpts.</w:t>
      </w:r>
    </w:p>
    <w:p w14:paraId="5C8E381F" w14:textId="77777777" w:rsidR="00F06F98" w:rsidRPr="00F06F98" w:rsidRDefault="00F06F98" w:rsidP="00F06F98">
      <w:pPr>
        <w:rPr>
          <w:b/>
          <w:bCs/>
        </w:rPr>
      </w:pPr>
      <w:r w:rsidRPr="00F06F98">
        <w:rPr>
          <w:b/>
          <w:bCs/>
        </w:rPr>
        <w:t>Appendix C: Project Development Diary</w:t>
      </w:r>
    </w:p>
    <w:p w14:paraId="570BF3B9" w14:textId="77777777" w:rsidR="00F06F98" w:rsidRPr="00F06F98" w:rsidRDefault="00F06F98" w:rsidP="00F06F98">
      <w:r w:rsidRPr="00F06F98">
        <w:t>Chronological development log in Documentation/Diary.md.</w:t>
      </w:r>
    </w:p>
    <w:p w14:paraId="67DD7897" w14:textId="2C3F380F" w:rsidR="00F06F98" w:rsidRPr="00F06F98" w:rsidRDefault="00F06F98" w:rsidP="00BF184B"/>
    <w:sectPr w:rsidR="00F06F98" w:rsidRPr="00F06F9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uhammed Hashmi (Student)" w:date="2026-03-23T12:56:00Z" w:initials="MH">
    <w:p w14:paraId="20497E69" w14:textId="77777777" w:rsidR="0022687E" w:rsidRDefault="0022687E" w:rsidP="0022687E">
      <w:pPr>
        <w:pStyle w:val="CommentText"/>
      </w:pPr>
      <w:r>
        <w:rPr>
          <w:rStyle w:val="CommentReference"/>
        </w:rPr>
        <w:annotationRef/>
      </w:r>
      <w:r>
        <w:t>buzz</w:t>
      </w:r>
    </w:p>
  </w:comment>
  <w:comment w:id="1" w:author="Muhammed Hashmi (Student)" w:date="2026-03-16T11:23:00Z" w:initials="MH">
    <w:p w14:paraId="501AFFEA" w14:textId="01DBBA06" w:rsidR="00FD56D1" w:rsidRDefault="00FD56D1" w:rsidP="00FD56D1">
      <w:pPr>
        <w:pStyle w:val="CommentText"/>
      </w:pPr>
      <w:r>
        <w:rPr>
          <w:rStyle w:val="CommentReference"/>
        </w:rPr>
        <w:annotationRef/>
      </w:r>
      <w:r>
        <w:t>Validate</w:t>
      </w:r>
    </w:p>
  </w:comment>
  <w:comment w:id="2" w:author="Muhammed Hashmi (Student)" w:date="2026-03-23T05:46:00Z" w:initials="MH">
    <w:p w14:paraId="1BE23556" w14:textId="77777777" w:rsidR="0013305D" w:rsidRDefault="0013305D" w:rsidP="0013305D">
      <w:pPr>
        <w:pStyle w:val="CommentText"/>
      </w:pPr>
      <w:r>
        <w:rPr>
          <w:rStyle w:val="CommentReference"/>
        </w:rPr>
        <w:annotationRef/>
      </w:r>
      <w:r>
        <w:t>Looking at the code, why these problems were ocurring</w:t>
      </w:r>
    </w:p>
  </w:comment>
  <w:comment w:id="3" w:author="Muhammed Hashmi (Student)" w:date="2026-03-23T06:28:00Z" w:initials="MH">
    <w:p w14:paraId="463A6F1A" w14:textId="77777777" w:rsidR="007F0D91" w:rsidRDefault="007F0D91" w:rsidP="007F0D91">
      <w:pPr>
        <w:pStyle w:val="CommentText"/>
      </w:pPr>
      <w:r>
        <w:rPr>
          <w:rStyle w:val="CommentReference"/>
        </w:rPr>
        <w:annotationRef/>
      </w:r>
      <w:r>
        <w:t>Review section</w:t>
      </w:r>
    </w:p>
  </w:comment>
  <w:comment w:id="4" w:author="Muhammed Hashmi (Student)" w:date="2026-03-23T05:15:00Z" w:initials="MH">
    <w:p w14:paraId="65E27CD7" w14:textId="557F62E3" w:rsidR="00CF6CDD" w:rsidRDefault="00CF6CDD" w:rsidP="00CF6CDD">
      <w:pPr>
        <w:pStyle w:val="CommentText"/>
      </w:pPr>
      <w:r>
        <w:rPr>
          <w:rStyle w:val="CommentReference"/>
        </w:rPr>
        <w:annotationRef/>
      </w:r>
      <w:r>
        <w:t>Explain more how it works</w:t>
      </w:r>
    </w:p>
  </w:comment>
  <w:comment w:id="5" w:author="Muhammed Hashmi (Student)" w:date="2026-03-23T06:24:00Z" w:initials="MH">
    <w:p w14:paraId="65A7B0F5" w14:textId="77777777" w:rsidR="00247B09" w:rsidRDefault="00247B09" w:rsidP="00247B09">
      <w:pPr>
        <w:pStyle w:val="CommentText"/>
      </w:pPr>
      <w:r>
        <w:rPr>
          <w:rStyle w:val="CommentReference"/>
        </w:rPr>
        <w:annotationRef/>
      </w:r>
      <w:r>
        <w:t>Currently sounds like an exaggeration from reality</w:t>
      </w:r>
    </w:p>
  </w:comment>
  <w:comment w:id="6" w:author="Muhammed Hashmi (Student)" w:date="2026-03-23T17:52:00Z" w:initials="MH">
    <w:p w14:paraId="492E1B60" w14:textId="77777777" w:rsidR="00035D33" w:rsidRDefault="00035D33" w:rsidP="00035D33">
      <w:pPr>
        <w:pStyle w:val="CommentText"/>
      </w:pPr>
      <w:r>
        <w:rPr>
          <w:rStyle w:val="CommentReference"/>
        </w:rPr>
        <w:annotationRef/>
      </w:r>
      <w:r>
        <w:t>This file doesn’t doesn’t exist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497E69" w15:done="0"/>
  <w15:commentEx w15:paraId="501AFFEA" w15:done="0"/>
  <w15:commentEx w15:paraId="1BE23556" w15:done="0"/>
  <w15:commentEx w15:paraId="463A6F1A" w15:done="0"/>
  <w15:commentEx w15:paraId="65E27CD7" w15:done="0"/>
  <w15:commentEx w15:paraId="65A7B0F5" w15:done="0"/>
  <w15:commentEx w15:paraId="492E1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8DEF1E" w16cex:dateUtc="2026-03-23T12:56:00Z"/>
  <w16cex:commentExtensible w16cex:durableId="036D1F40" w16cex:dateUtc="2026-03-16T11:23:00Z"/>
  <w16cex:commentExtensible w16cex:durableId="24D8257A" w16cex:dateUtc="2026-03-23T05:46:00Z"/>
  <w16cex:commentExtensible w16cex:durableId="5F3E1B1D" w16cex:dateUtc="2026-03-23T06:28:00Z"/>
  <w16cex:commentExtensible w16cex:durableId="03173E4F" w16cex:dateUtc="2026-03-23T05:15:00Z"/>
  <w16cex:commentExtensible w16cex:durableId="1E39BB9B" w16cex:dateUtc="2026-03-23T06:24:00Z"/>
  <w16cex:commentExtensible w16cex:durableId="68353E57" w16cex:dateUtc="2026-03-23T17: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497E69" w16cid:durableId="3E8DEF1E"/>
  <w16cid:commentId w16cid:paraId="501AFFEA" w16cid:durableId="036D1F40"/>
  <w16cid:commentId w16cid:paraId="1BE23556" w16cid:durableId="24D8257A"/>
  <w16cid:commentId w16cid:paraId="463A6F1A" w16cid:durableId="5F3E1B1D"/>
  <w16cid:commentId w16cid:paraId="65E27CD7" w16cid:durableId="03173E4F"/>
  <w16cid:commentId w16cid:paraId="65A7B0F5" w16cid:durableId="1E39BB9B"/>
  <w16cid:commentId w16cid:paraId="492E1B60" w16cid:durableId="68353E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hralign="center" o:bullet="t" o:hrstd="t" o:hr="t" fillcolor="#a0a0a0" stroked="f"/>
    </w:pict>
  </w:numPicBullet>
  <w:numPicBullet w:numPicBulletId="1">
    <w:pict>
      <v:rect id="_x0000_i1026" style="width:0;height:.75pt" o:hralign="center" o:bullet="t" o:hrstd="t" o:hr="t" fillcolor="#a0a0a0" stroked="f"/>
    </w:pict>
  </w:numPicBullet>
  <w:abstractNum w:abstractNumId="0" w15:restartNumberingAfterBreak="0">
    <w:nsid w:val="000C783C"/>
    <w:multiLevelType w:val="multilevel"/>
    <w:tmpl w:val="AD86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D7D57"/>
    <w:multiLevelType w:val="multilevel"/>
    <w:tmpl w:val="AF002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10BE7"/>
    <w:multiLevelType w:val="multilevel"/>
    <w:tmpl w:val="B65A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61212"/>
    <w:multiLevelType w:val="multilevel"/>
    <w:tmpl w:val="BEC4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F95DD3"/>
    <w:multiLevelType w:val="multilevel"/>
    <w:tmpl w:val="521A3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413433"/>
    <w:multiLevelType w:val="multilevel"/>
    <w:tmpl w:val="AE32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56D21"/>
    <w:multiLevelType w:val="multilevel"/>
    <w:tmpl w:val="8ECE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385D67"/>
    <w:multiLevelType w:val="multilevel"/>
    <w:tmpl w:val="FEC45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5667C"/>
    <w:multiLevelType w:val="multilevel"/>
    <w:tmpl w:val="DC0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1215F"/>
    <w:multiLevelType w:val="multilevel"/>
    <w:tmpl w:val="F320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A33C79"/>
    <w:multiLevelType w:val="multilevel"/>
    <w:tmpl w:val="7126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6D2101"/>
    <w:multiLevelType w:val="multilevel"/>
    <w:tmpl w:val="BBF8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AF6357"/>
    <w:multiLevelType w:val="multilevel"/>
    <w:tmpl w:val="8932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030B1D"/>
    <w:multiLevelType w:val="multilevel"/>
    <w:tmpl w:val="30CA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677CE2"/>
    <w:multiLevelType w:val="multilevel"/>
    <w:tmpl w:val="79CC1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B6718D"/>
    <w:multiLevelType w:val="multilevel"/>
    <w:tmpl w:val="2148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D245A"/>
    <w:multiLevelType w:val="multilevel"/>
    <w:tmpl w:val="B696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103C59"/>
    <w:multiLevelType w:val="multilevel"/>
    <w:tmpl w:val="B7E2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7A1B6F"/>
    <w:multiLevelType w:val="multilevel"/>
    <w:tmpl w:val="31E0A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DA4A1E"/>
    <w:multiLevelType w:val="hybridMultilevel"/>
    <w:tmpl w:val="1842188E"/>
    <w:lvl w:ilvl="0" w:tplc="7E34F6D6">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0DCE3F32"/>
    <w:multiLevelType w:val="multilevel"/>
    <w:tmpl w:val="4226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F82416"/>
    <w:multiLevelType w:val="multilevel"/>
    <w:tmpl w:val="239C9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797BD4"/>
    <w:multiLevelType w:val="multilevel"/>
    <w:tmpl w:val="703AF6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0781050"/>
    <w:multiLevelType w:val="multilevel"/>
    <w:tmpl w:val="FE6E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714C7C"/>
    <w:multiLevelType w:val="multilevel"/>
    <w:tmpl w:val="E3AC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5A42A6"/>
    <w:multiLevelType w:val="multilevel"/>
    <w:tmpl w:val="14D6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601E41"/>
    <w:multiLevelType w:val="multilevel"/>
    <w:tmpl w:val="AE1E5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E34A16"/>
    <w:multiLevelType w:val="multilevel"/>
    <w:tmpl w:val="D20E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F20B1C"/>
    <w:multiLevelType w:val="multilevel"/>
    <w:tmpl w:val="D6F4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97428F"/>
    <w:multiLevelType w:val="hybridMultilevel"/>
    <w:tmpl w:val="AEC8C17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13F13935"/>
    <w:multiLevelType w:val="multilevel"/>
    <w:tmpl w:val="EBCC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F6864"/>
    <w:multiLevelType w:val="multilevel"/>
    <w:tmpl w:val="060C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6E3F49"/>
    <w:multiLevelType w:val="multilevel"/>
    <w:tmpl w:val="0490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76657E"/>
    <w:multiLevelType w:val="multilevel"/>
    <w:tmpl w:val="ACF2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B535D2"/>
    <w:multiLevelType w:val="multilevel"/>
    <w:tmpl w:val="DF509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43093C"/>
    <w:multiLevelType w:val="multilevel"/>
    <w:tmpl w:val="0A4C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BA4CCD"/>
    <w:multiLevelType w:val="multilevel"/>
    <w:tmpl w:val="17B4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6E2DCC"/>
    <w:multiLevelType w:val="multilevel"/>
    <w:tmpl w:val="394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B964AD"/>
    <w:multiLevelType w:val="multilevel"/>
    <w:tmpl w:val="3444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1065B1"/>
    <w:multiLevelType w:val="multilevel"/>
    <w:tmpl w:val="E9064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CB044C"/>
    <w:multiLevelType w:val="multilevel"/>
    <w:tmpl w:val="EDE4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910B29"/>
    <w:multiLevelType w:val="multilevel"/>
    <w:tmpl w:val="91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BF0E5E"/>
    <w:multiLevelType w:val="multilevel"/>
    <w:tmpl w:val="C940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B111C5"/>
    <w:multiLevelType w:val="multilevel"/>
    <w:tmpl w:val="C5CA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362A1C"/>
    <w:multiLevelType w:val="multilevel"/>
    <w:tmpl w:val="689C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875A0E"/>
    <w:multiLevelType w:val="hybridMultilevel"/>
    <w:tmpl w:val="4560C680"/>
    <w:lvl w:ilvl="0" w:tplc="CADE36C6">
      <w:start w:val="1"/>
      <w:numFmt w:val="bullet"/>
      <w:lvlText w:val=""/>
      <w:lvlJc w:val="left"/>
      <w:pPr>
        <w:ind w:left="1440" w:hanging="360"/>
      </w:pPr>
      <w:rPr>
        <w:rFonts w:ascii="Symbol" w:hAnsi="Symbol"/>
      </w:rPr>
    </w:lvl>
    <w:lvl w:ilvl="1" w:tplc="AF446F44">
      <w:start w:val="1"/>
      <w:numFmt w:val="bullet"/>
      <w:lvlText w:val=""/>
      <w:lvlJc w:val="left"/>
      <w:pPr>
        <w:ind w:left="1440" w:hanging="360"/>
      </w:pPr>
      <w:rPr>
        <w:rFonts w:ascii="Symbol" w:hAnsi="Symbol"/>
      </w:rPr>
    </w:lvl>
    <w:lvl w:ilvl="2" w:tplc="2196C5A6">
      <w:start w:val="1"/>
      <w:numFmt w:val="bullet"/>
      <w:lvlText w:val=""/>
      <w:lvlJc w:val="left"/>
      <w:pPr>
        <w:ind w:left="1440" w:hanging="360"/>
      </w:pPr>
      <w:rPr>
        <w:rFonts w:ascii="Symbol" w:hAnsi="Symbol"/>
      </w:rPr>
    </w:lvl>
    <w:lvl w:ilvl="3" w:tplc="16A2BFB2">
      <w:start w:val="1"/>
      <w:numFmt w:val="bullet"/>
      <w:lvlText w:val=""/>
      <w:lvlJc w:val="left"/>
      <w:pPr>
        <w:ind w:left="1440" w:hanging="360"/>
      </w:pPr>
      <w:rPr>
        <w:rFonts w:ascii="Symbol" w:hAnsi="Symbol"/>
      </w:rPr>
    </w:lvl>
    <w:lvl w:ilvl="4" w:tplc="AB1CE16E">
      <w:start w:val="1"/>
      <w:numFmt w:val="bullet"/>
      <w:lvlText w:val=""/>
      <w:lvlJc w:val="left"/>
      <w:pPr>
        <w:ind w:left="1440" w:hanging="360"/>
      </w:pPr>
      <w:rPr>
        <w:rFonts w:ascii="Symbol" w:hAnsi="Symbol"/>
      </w:rPr>
    </w:lvl>
    <w:lvl w:ilvl="5" w:tplc="B9BC1000">
      <w:start w:val="1"/>
      <w:numFmt w:val="bullet"/>
      <w:lvlText w:val=""/>
      <w:lvlJc w:val="left"/>
      <w:pPr>
        <w:ind w:left="1440" w:hanging="360"/>
      </w:pPr>
      <w:rPr>
        <w:rFonts w:ascii="Symbol" w:hAnsi="Symbol"/>
      </w:rPr>
    </w:lvl>
    <w:lvl w:ilvl="6" w:tplc="3320BB60">
      <w:start w:val="1"/>
      <w:numFmt w:val="bullet"/>
      <w:lvlText w:val=""/>
      <w:lvlJc w:val="left"/>
      <w:pPr>
        <w:ind w:left="1440" w:hanging="360"/>
      </w:pPr>
      <w:rPr>
        <w:rFonts w:ascii="Symbol" w:hAnsi="Symbol"/>
      </w:rPr>
    </w:lvl>
    <w:lvl w:ilvl="7" w:tplc="F63E520E">
      <w:start w:val="1"/>
      <w:numFmt w:val="bullet"/>
      <w:lvlText w:val=""/>
      <w:lvlJc w:val="left"/>
      <w:pPr>
        <w:ind w:left="1440" w:hanging="360"/>
      </w:pPr>
      <w:rPr>
        <w:rFonts w:ascii="Symbol" w:hAnsi="Symbol"/>
      </w:rPr>
    </w:lvl>
    <w:lvl w:ilvl="8" w:tplc="618CC686">
      <w:start w:val="1"/>
      <w:numFmt w:val="bullet"/>
      <w:lvlText w:val=""/>
      <w:lvlJc w:val="left"/>
      <w:pPr>
        <w:ind w:left="1440" w:hanging="360"/>
      </w:pPr>
      <w:rPr>
        <w:rFonts w:ascii="Symbol" w:hAnsi="Symbol"/>
      </w:rPr>
    </w:lvl>
  </w:abstractNum>
  <w:abstractNum w:abstractNumId="46" w15:restartNumberingAfterBreak="0">
    <w:nsid w:val="251F5C7F"/>
    <w:multiLevelType w:val="multilevel"/>
    <w:tmpl w:val="871A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B9643D"/>
    <w:multiLevelType w:val="multilevel"/>
    <w:tmpl w:val="9808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C70D45"/>
    <w:multiLevelType w:val="multilevel"/>
    <w:tmpl w:val="5F62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F26099"/>
    <w:multiLevelType w:val="multilevel"/>
    <w:tmpl w:val="5778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B47AD4"/>
    <w:multiLevelType w:val="multilevel"/>
    <w:tmpl w:val="C588A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7D71982"/>
    <w:multiLevelType w:val="multilevel"/>
    <w:tmpl w:val="90101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80927C0"/>
    <w:multiLevelType w:val="multilevel"/>
    <w:tmpl w:val="37CC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4B0D0B"/>
    <w:multiLevelType w:val="multilevel"/>
    <w:tmpl w:val="211C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D53510"/>
    <w:multiLevelType w:val="hybridMultilevel"/>
    <w:tmpl w:val="BF72ED7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15:restartNumberingAfterBreak="0">
    <w:nsid w:val="29560BF3"/>
    <w:multiLevelType w:val="multilevel"/>
    <w:tmpl w:val="4C68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204128"/>
    <w:multiLevelType w:val="multilevel"/>
    <w:tmpl w:val="D306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BED6144"/>
    <w:multiLevelType w:val="multilevel"/>
    <w:tmpl w:val="82B8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D8200A1"/>
    <w:multiLevelType w:val="multilevel"/>
    <w:tmpl w:val="9D6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3F4347"/>
    <w:multiLevelType w:val="multilevel"/>
    <w:tmpl w:val="589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8655C4"/>
    <w:multiLevelType w:val="multilevel"/>
    <w:tmpl w:val="FD320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1C69BF"/>
    <w:multiLevelType w:val="multilevel"/>
    <w:tmpl w:val="4528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5F4291"/>
    <w:multiLevelType w:val="multilevel"/>
    <w:tmpl w:val="F930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8622B5"/>
    <w:multiLevelType w:val="multilevel"/>
    <w:tmpl w:val="3EBC3F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31BB0059"/>
    <w:multiLevelType w:val="multilevel"/>
    <w:tmpl w:val="0FCC6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1C510B4"/>
    <w:multiLevelType w:val="multilevel"/>
    <w:tmpl w:val="17B6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3A6FA8"/>
    <w:multiLevelType w:val="multilevel"/>
    <w:tmpl w:val="B618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8B1F18"/>
    <w:multiLevelType w:val="multilevel"/>
    <w:tmpl w:val="089E08A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33D82816"/>
    <w:multiLevelType w:val="multilevel"/>
    <w:tmpl w:val="04F2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014AC3"/>
    <w:multiLevelType w:val="multilevel"/>
    <w:tmpl w:val="A4D4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CE7A1A"/>
    <w:multiLevelType w:val="multilevel"/>
    <w:tmpl w:val="001A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DB6DB1"/>
    <w:multiLevelType w:val="multilevel"/>
    <w:tmpl w:val="C196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3D2FE9"/>
    <w:multiLevelType w:val="multilevel"/>
    <w:tmpl w:val="5DE4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047078"/>
    <w:multiLevelType w:val="multilevel"/>
    <w:tmpl w:val="0126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8C5C88"/>
    <w:multiLevelType w:val="multilevel"/>
    <w:tmpl w:val="3DA8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282D4D"/>
    <w:multiLevelType w:val="multilevel"/>
    <w:tmpl w:val="587C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804E17"/>
    <w:multiLevelType w:val="multilevel"/>
    <w:tmpl w:val="30C0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94A1982"/>
    <w:multiLevelType w:val="multilevel"/>
    <w:tmpl w:val="AFCA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7C04BE"/>
    <w:multiLevelType w:val="multilevel"/>
    <w:tmpl w:val="58C03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6F7F4C"/>
    <w:multiLevelType w:val="hybridMultilevel"/>
    <w:tmpl w:val="7B561772"/>
    <w:lvl w:ilvl="0" w:tplc="DDEE91B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3B015E22"/>
    <w:multiLevelType w:val="multilevel"/>
    <w:tmpl w:val="FD4A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8D4ABC"/>
    <w:multiLevelType w:val="multilevel"/>
    <w:tmpl w:val="AC2A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D75588"/>
    <w:multiLevelType w:val="multilevel"/>
    <w:tmpl w:val="04C0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9C77B1"/>
    <w:multiLevelType w:val="multilevel"/>
    <w:tmpl w:val="45DA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080B40"/>
    <w:multiLevelType w:val="multilevel"/>
    <w:tmpl w:val="9B5CB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E6F5A52"/>
    <w:multiLevelType w:val="multilevel"/>
    <w:tmpl w:val="9B78C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CD7293"/>
    <w:multiLevelType w:val="multilevel"/>
    <w:tmpl w:val="5E4E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66600D"/>
    <w:multiLevelType w:val="multilevel"/>
    <w:tmpl w:val="2E4A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DF7F85"/>
    <w:multiLevelType w:val="multilevel"/>
    <w:tmpl w:val="CC74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5B1141"/>
    <w:multiLevelType w:val="multilevel"/>
    <w:tmpl w:val="57A8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6335C8"/>
    <w:multiLevelType w:val="multilevel"/>
    <w:tmpl w:val="ECCC0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F90B5E"/>
    <w:multiLevelType w:val="multilevel"/>
    <w:tmpl w:val="791E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3F533D"/>
    <w:multiLevelType w:val="multilevel"/>
    <w:tmpl w:val="295AB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5627993"/>
    <w:multiLevelType w:val="multilevel"/>
    <w:tmpl w:val="7B7A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57B43F8"/>
    <w:multiLevelType w:val="multilevel"/>
    <w:tmpl w:val="8B9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5AB6CF8"/>
    <w:multiLevelType w:val="multilevel"/>
    <w:tmpl w:val="4F3AB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FB3E61"/>
    <w:multiLevelType w:val="multilevel"/>
    <w:tmpl w:val="B8CAC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71C2E30"/>
    <w:multiLevelType w:val="multilevel"/>
    <w:tmpl w:val="2A1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7AE2A79"/>
    <w:multiLevelType w:val="multilevel"/>
    <w:tmpl w:val="2768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7BF20CD"/>
    <w:multiLevelType w:val="hybridMultilevel"/>
    <w:tmpl w:val="7D827C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15:restartNumberingAfterBreak="0">
    <w:nsid w:val="47E56AAA"/>
    <w:multiLevelType w:val="multilevel"/>
    <w:tmpl w:val="8EEE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8A10D71"/>
    <w:multiLevelType w:val="multilevel"/>
    <w:tmpl w:val="954E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A0D106D"/>
    <w:multiLevelType w:val="multilevel"/>
    <w:tmpl w:val="A830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5F6D55"/>
    <w:multiLevelType w:val="multilevel"/>
    <w:tmpl w:val="6E36A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ABF3FD3"/>
    <w:multiLevelType w:val="multilevel"/>
    <w:tmpl w:val="9C98F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AE8776A"/>
    <w:multiLevelType w:val="multilevel"/>
    <w:tmpl w:val="DD8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F930A87"/>
    <w:multiLevelType w:val="multilevel"/>
    <w:tmpl w:val="036C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FA650D7"/>
    <w:multiLevelType w:val="multilevel"/>
    <w:tmpl w:val="271E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0C2C12"/>
    <w:multiLevelType w:val="multilevel"/>
    <w:tmpl w:val="BC12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1903ABD"/>
    <w:multiLevelType w:val="multilevel"/>
    <w:tmpl w:val="2BB6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C81CB7"/>
    <w:multiLevelType w:val="multilevel"/>
    <w:tmpl w:val="84C4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4160EE1"/>
    <w:multiLevelType w:val="multilevel"/>
    <w:tmpl w:val="06DE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335A95"/>
    <w:multiLevelType w:val="multilevel"/>
    <w:tmpl w:val="AB7A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EF06A5"/>
    <w:multiLevelType w:val="multilevel"/>
    <w:tmpl w:val="1558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75A4EE4"/>
    <w:multiLevelType w:val="multilevel"/>
    <w:tmpl w:val="A39E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68778D"/>
    <w:multiLevelType w:val="multilevel"/>
    <w:tmpl w:val="7B5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7E6593A"/>
    <w:multiLevelType w:val="multilevel"/>
    <w:tmpl w:val="89C0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8130983"/>
    <w:multiLevelType w:val="multilevel"/>
    <w:tmpl w:val="4796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8A033FB"/>
    <w:multiLevelType w:val="hybridMultilevel"/>
    <w:tmpl w:val="09566AA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9" w15:restartNumberingAfterBreak="0">
    <w:nsid w:val="58E92850"/>
    <w:multiLevelType w:val="multilevel"/>
    <w:tmpl w:val="751A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9351900"/>
    <w:multiLevelType w:val="multilevel"/>
    <w:tmpl w:val="99DAC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11564A"/>
    <w:multiLevelType w:val="multilevel"/>
    <w:tmpl w:val="1F0ED32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2" w15:restartNumberingAfterBreak="0">
    <w:nsid w:val="5B3710E5"/>
    <w:multiLevelType w:val="multilevel"/>
    <w:tmpl w:val="886E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2B7543"/>
    <w:multiLevelType w:val="multilevel"/>
    <w:tmpl w:val="51824D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345559"/>
    <w:multiLevelType w:val="multilevel"/>
    <w:tmpl w:val="E266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075346A"/>
    <w:multiLevelType w:val="multilevel"/>
    <w:tmpl w:val="209C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10D0466"/>
    <w:multiLevelType w:val="multilevel"/>
    <w:tmpl w:val="FCC47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14B4501"/>
    <w:multiLevelType w:val="multilevel"/>
    <w:tmpl w:val="F5CA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B81A5F"/>
    <w:multiLevelType w:val="multilevel"/>
    <w:tmpl w:val="C52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2855A46"/>
    <w:multiLevelType w:val="multilevel"/>
    <w:tmpl w:val="EA9A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3AC0D3E"/>
    <w:multiLevelType w:val="multilevel"/>
    <w:tmpl w:val="6FA6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E76D9F"/>
    <w:multiLevelType w:val="multilevel"/>
    <w:tmpl w:val="7D88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ED3024"/>
    <w:multiLevelType w:val="multilevel"/>
    <w:tmpl w:val="4086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60A60C6"/>
    <w:multiLevelType w:val="multilevel"/>
    <w:tmpl w:val="A962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63665FC"/>
    <w:multiLevelType w:val="multilevel"/>
    <w:tmpl w:val="5E32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667414B"/>
    <w:multiLevelType w:val="multilevel"/>
    <w:tmpl w:val="47E22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846D8B"/>
    <w:multiLevelType w:val="multilevel"/>
    <w:tmpl w:val="5610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9022F61"/>
    <w:multiLevelType w:val="multilevel"/>
    <w:tmpl w:val="B798D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B0B47A9"/>
    <w:multiLevelType w:val="multilevel"/>
    <w:tmpl w:val="B3A8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B7A64EF"/>
    <w:multiLevelType w:val="multilevel"/>
    <w:tmpl w:val="EFB4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C926A39"/>
    <w:multiLevelType w:val="multilevel"/>
    <w:tmpl w:val="973A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E738FF"/>
    <w:multiLevelType w:val="multilevel"/>
    <w:tmpl w:val="9F76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E0B61C2"/>
    <w:multiLevelType w:val="multilevel"/>
    <w:tmpl w:val="4508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1B16B0F"/>
    <w:multiLevelType w:val="multilevel"/>
    <w:tmpl w:val="F130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24F1053"/>
    <w:multiLevelType w:val="multilevel"/>
    <w:tmpl w:val="F6CA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2840BA1"/>
    <w:multiLevelType w:val="multilevel"/>
    <w:tmpl w:val="8A6C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2C073E5"/>
    <w:multiLevelType w:val="multilevel"/>
    <w:tmpl w:val="E84C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33B7C69"/>
    <w:multiLevelType w:val="multilevel"/>
    <w:tmpl w:val="3558D81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8" w15:restartNumberingAfterBreak="0">
    <w:nsid w:val="73752944"/>
    <w:multiLevelType w:val="multilevel"/>
    <w:tmpl w:val="C2920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42D3B33"/>
    <w:multiLevelType w:val="multilevel"/>
    <w:tmpl w:val="AA70F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46D4E84"/>
    <w:multiLevelType w:val="multilevel"/>
    <w:tmpl w:val="DA4A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4ED72B0"/>
    <w:multiLevelType w:val="multilevel"/>
    <w:tmpl w:val="241A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51C7A72"/>
    <w:multiLevelType w:val="multilevel"/>
    <w:tmpl w:val="8E96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10611C"/>
    <w:multiLevelType w:val="multilevel"/>
    <w:tmpl w:val="9078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9492A93"/>
    <w:multiLevelType w:val="multilevel"/>
    <w:tmpl w:val="E9BA4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BAC4C44"/>
    <w:multiLevelType w:val="multilevel"/>
    <w:tmpl w:val="0662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BFC4FB9"/>
    <w:multiLevelType w:val="multilevel"/>
    <w:tmpl w:val="7196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CF62EAD"/>
    <w:multiLevelType w:val="multilevel"/>
    <w:tmpl w:val="B99E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D5E416D"/>
    <w:multiLevelType w:val="multilevel"/>
    <w:tmpl w:val="4D9E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DCB1FFB"/>
    <w:multiLevelType w:val="multilevel"/>
    <w:tmpl w:val="3D148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F967309"/>
    <w:multiLevelType w:val="multilevel"/>
    <w:tmpl w:val="EFE0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0000207">
    <w:abstractNumId w:val="38"/>
  </w:num>
  <w:num w:numId="2" w16cid:durableId="915671992">
    <w:abstractNumId w:val="49"/>
  </w:num>
  <w:num w:numId="3" w16cid:durableId="2103143433">
    <w:abstractNumId w:val="79"/>
  </w:num>
  <w:num w:numId="4" w16cid:durableId="578948363">
    <w:abstractNumId w:val="139"/>
  </w:num>
  <w:num w:numId="5" w16cid:durableId="536115573">
    <w:abstractNumId w:val="144"/>
  </w:num>
  <w:num w:numId="6" w16cid:durableId="1658343813">
    <w:abstractNumId w:val="90"/>
  </w:num>
  <w:num w:numId="7" w16cid:durableId="2023970931">
    <w:abstractNumId w:val="44"/>
  </w:num>
  <w:num w:numId="8" w16cid:durableId="1592666508">
    <w:abstractNumId w:val="39"/>
  </w:num>
  <w:num w:numId="9" w16cid:durableId="112676199">
    <w:abstractNumId w:val="17"/>
  </w:num>
  <w:num w:numId="10" w16cid:durableId="791439212">
    <w:abstractNumId w:val="73"/>
  </w:num>
  <w:num w:numId="11" w16cid:durableId="1052390600">
    <w:abstractNumId w:val="133"/>
  </w:num>
  <w:num w:numId="12" w16cid:durableId="1716076375">
    <w:abstractNumId w:val="67"/>
  </w:num>
  <w:num w:numId="13" w16cid:durableId="2046562389">
    <w:abstractNumId w:val="16"/>
  </w:num>
  <w:num w:numId="14" w16cid:durableId="1883396020">
    <w:abstractNumId w:val="60"/>
  </w:num>
  <w:num w:numId="15" w16cid:durableId="556089731">
    <w:abstractNumId w:val="141"/>
  </w:num>
  <w:num w:numId="16" w16cid:durableId="776678750">
    <w:abstractNumId w:val="150"/>
  </w:num>
  <w:num w:numId="17" w16cid:durableId="1158689768">
    <w:abstractNumId w:val="47"/>
  </w:num>
  <w:num w:numId="18" w16cid:durableId="1727296330">
    <w:abstractNumId w:val="26"/>
  </w:num>
  <w:num w:numId="19" w16cid:durableId="433867944">
    <w:abstractNumId w:val="158"/>
  </w:num>
  <w:num w:numId="20" w16cid:durableId="813176117">
    <w:abstractNumId w:val="29"/>
  </w:num>
  <w:num w:numId="21" w16cid:durableId="1020467376">
    <w:abstractNumId w:val="24"/>
  </w:num>
  <w:num w:numId="22" w16cid:durableId="260914497">
    <w:abstractNumId w:val="124"/>
  </w:num>
  <w:num w:numId="23" w16cid:durableId="551118196">
    <w:abstractNumId w:val="22"/>
  </w:num>
  <w:num w:numId="24" w16cid:durableId="805124786">
    <w:abstractNumId w:val="154"/>
  </w:num>
  <w:num w:numId="25" w16cid:durableId="654382987">
    <w:abstractNumId w:val="157"/>
  </w:num>
  <w:num w:numId="26" w16cid:durableId="860434172">
    <w:abstractNumId w:val="109"/>
  </w:num>
  <w:num w:numId="27" w16cid:durableId="1951232318">
    <w:abstractNumId w:val="132"/>
  </w:num>
  <w:num w:numId="28" w16cid:durableId="776366764">
    <w:abstractNumId w:val="78"/>
  </w:num>
  <w:num w:numId="29" w16cid:durableId="94253705">
    <w:abstractNumId w:val="7"/>
  </w:num>
  <w:num w:numId="30" w16cid:durableId="1550141593">
    <w:abstractNumId w:val="131"/>
  </w:num>
  <w:num w:numId="31" w16cid:durableId="477038383">
    <w:abstractNumId w:val="114"/>
  </w:num>
  <w:num w:numId="32" w16cid:durableId="1142426558">
    <w:abstractNumId w:val="87"/>
  </w:num>
  <w:num w:numId="33" w16cid:durableId="1905676645">
    <w:abstractNumId w:val="32"/>
  </w:num>
  <w:num w:numId="34" w16cid:durableId="2136832486">
    <w:abstractNumId w:val="96"/>
  </w:num>
  <w:num w:numId="35" w16cid:durableId="1775976166">
    <w:abstractNumId w:val="58"/>
  </w:num>
  <w:num w:numId="36" w16cid:durableId="188298649">
    <w:abstractNumId w:val="105"/>
  </w:num>
  <w:num w:numId="37" w16cid:durableId="1386417204">
    <w:abstractNumId w:val="145"/>
  </w:num>
  <w:num w:numId="38" w16cid:durableId="898858517">
    <w:abstractNumId w:val="110"/>
  </w:num>
  <w:num w:numId="39" w16cid:durableId="572155969">
    <w:abstractNumId w:val="54"/>
  </w:num>
  <w:num w:numId="40" w16cid:durableId="815755270">
    <w:abstractNumId w:val="62"/>
  </w:num>
  <w:num w:numId="41" w16cid:durableId="1030180844">
    <w:abstractNumId w:val="111"/>
  </w:num>
  <w:num w:numId="42" w16cid:durableId="121307525">
    <w:abstractNumId w:val="102"/>
  </w:num>
  <w:num w:numId="43" w16cid:durableId="426537475">
    <w:abstractNumId w:val="160"/>
  </w:num>
  <w:num w:numId="44" w16cid:durableId="674962956">
    <w:abstractNumId w:val="40"/>
  </w:num>
  <w:num w:numId="45" w16cid:durableId="286859515">
    <w:abstractNumId w:val="128"/>
  </w:num>
  <w:num w:numId="46" w16cid:durableId="473105474">
    <w:abstractNumId w:val="135"/>
  </w:num>
  <w:num w:numId="47" w16cid:durableId="314188486">
    <w:abstractNumId w:val="0"/>
  </w:num>
  <w:num w:numId="48" w16cid:durableId="199561418">
    <w:abstractNumId w:val="72"/>
  </w:num>
  <w:num w:numId="49" w16cid:durableId="729378692">
    <w:abstractNumId w:val="84"/>
  </w:num>
  <w:num w:numId="50" w16cid:durableId="1672371554">
    <w:abstractNumId w:val="152"/>
  </w:num>
  <w:num w:numId="51" w16cid:durableId="1263227139">
    <w:abstractNumId w:val="113"/>
  </w:num>
  <w:num w:numId="52" w16cid:durableId="1018771768">
    <w:abstractNumId w:val="69"/>
  </w:num>
  <w:num w:numId="53" w16cid:durableId="1734235879">
    <w:abstractNumId w:val="101"/>
  </w:num>
  <w:num w:numId="54" w16cid:durableId="547376773">
    <w:abstractNumId w:val="27"/>
  </w:num>
  <w:num w:numId="55" w16cid:durableId="984899152">
    <w:abstractNumId w:val="9"/>
  </w:num>
  <w:num w:numId="56" w16cid:durableId="945186633">
    <w:abstractNumId w:val="155"/>
  </w:num>
  <w:num w:numId="57" w16cid:durableId="18892073">
    <w:abstractNumId w:val="50"/>
  </w:num>
  <w:num w:numId="58" w16cid:durableId="1715427017">
    <w:abstractNumId w:val="119"/>
  </w:num>
  <w:num w:numId="59" w16cid:durableId="1475027910">
    <w:abstractNumId w:val="115"/>
  </w:num>
  <w:num w:numId="60" w16cid:durableId="689180671">
    <w:abstractNumId w:val="31"/>
  </w:num>
  <w:num w:numId="61" w16cid:durableId="1409377803">
    <w:abstractNumId w:val="159"/>
  </w:num>
  <w:num w:numId="62" w16cid:durableId="838732296">
    <w:abstractNumId w:val="18"/>
  </w:num>
  <w:num w:numId="63" w16cid:durableId="987513155">
    <w:abstractNumId w:val="149"/>
  </w:num>
  <w:num w:numId="64" w16cid:durableId="1688945913">
    <w:abstractNumId w:val="140"/>
  </w:num>
  <w:num w:numId="65" w16cid:durableId="1503621904">
    <w:abstractNumId w:val="97"/>
  </w:num>
  <w:num w:numId="66" w16cid:durableId="2130856982">
    <w:abstractNumId w:val="21"/>
  </w:num>
  <w:num w:numId="67" w16cid:durableId="1257636385">
    <w:abstractNumId w:val="42"/>
  </w:num>
  <w:num w:numId="68" w16cid:durableId="1315137322">
    <w:abstractNumId w:val="120"/>
  </w:num>
  <w:num w:numId="69" w16cid:durableId="1265918037">
    <w:abstractNumId w:val="148"/>
  </w:num>
  <w:num w:numId="70" w16cid:durableId="224412774">
    <w:abstractNumId w:val="112"/>
  </w:num>
  <w:num w:numId="71" w16cid:durableId="1981106135">
    <w:abstractNumId w:val="95"/>
  </w:num>
  <w:num w:numId="72" w16cid:durableId="191695100">
    <w:abstractNumId w:val="85"/>
  </w:num>
  <w:num w:numId="73" w16cid:durableId="88699054">
    <w:abstractNumId w:val="130"/>
  </w:num>
  <w:num w:numId="74" w16cid:durableId="81873128">
    <w:abstractNumId w:val="46"/>
  </w:num>
  <w:num w:numId="75" w16cid:durableId="1579946677">
    <w:abstractNumId w:val="76"/>
  </w:num>
  <w:num w:numId="76" w16cid:durableId="1893421946">
    <w:abstractNumId w:val="125"/>
  </w:num>
  <w:num w:numId="77" w16cid:durableId="424808459">
    <w:abstractNumId w:val="81"/>
  </w:num>
  <w:num w:numId="78" w16cid:durableId="1462961403">
    <w:abstractNumId w:val="82"/>
  </w:num>
  <w:num w:numId="79" w16cid:durableId="1294023185">
    <w:abstractNumId w:val="147"/>
  </w:num>
  <w:num w:numId="80" w16cid:durableId="1145929306">
    <w:abstractNumId w:val="6"/>
  </w:num>
  <w:num w:numId="81" w16cid:durableId="1182473965">
    <w:abstractNumId w:val="10"/>
  </w:num>
  <w:num w:numId="82" w16cid:durableId="2107722312">
    <w:abstractNumId w:val="52"/>
  </w:num>
  <w:num w:numId="83" w16cid:durableId="1465540789">
    <w:abstractNumId w:val="151"/>
  </w:num>
  <w:num w:numId="84" w16cid:durableId="1130707938">
    <w:abstractNumId w:val="98"/>
  </w:num>
  <w:num w:numId="85" w16cid:durableId="180777460">
    <w:abstractNumId w:val="2"/>
  </w:num>
  <w:num w:numId="86" w16cid:durableId="1521698948">
    <w:abstractNumId w:val="156"/>
  </w:num>
  <w:num w:numId="87" w16cid:durableId="1071931693">
    <w:abstractNumId w:val="53"/>
  </w:num>
  <w:num w:numId="88" w16cid:durableId="1359427101">
    <w:abstractNumId w:val="94"/>
  </w:num>
  <w:num w:numId="89" w16cid:durableId="1818112396">
    <w:abstractNumId w:val="74"/>
  </w:num>
  <w:num w:numId="90" w16cid:durableId="69039589">
    <w:abstractNumId w:val="8"/>
  </w:num>
  <w:num w:numId="91" w16cid:durableId="34354700">
    <w:abstractNumId w:val="59"/>
  </w:num>
  <w:num w:numId="92" w16cid:durableId="1516530208">
    <w:abstractNumId w:val="48"/>
  </w:num>
  <w:num w:numId="93" w16cid:durableId="192885531">
    <w:abstractNumId w:val="55"/>
  </w:num>
  <w:num w:numId="94" w16cid:durableId="2110006112">
    <w:abstractNumId w:val="123"/>
  </w:num>
  <w:num w:numId="95" w16cid:durableId="2115241652">
    <w:abstractNumId w:val="92"/>
  </w:num>
  <w:num w:numId="96" w16cid:durableId="425269546">
    <w:abstractNumId w:val="127"/>
  </w:num>
  <w:num w:numId="97" w16cid:durableId="1875344062">
    <w:abstractNumId w:val="121"/>
  </w:num>
  <w:num w:numId="98" w16cid:durableId="1241407625">
    <w:abstractNumId w:val="20"/>
  </w:num>
  <w:num w:numId="99" w16cid:durableId="1422069191">
    <w:abstractNumId w:val="51"/>
  </w:num>
  <w:num w:numId="100" w16cid:durableId="972709122">
    <w:abstractNumId w:val="107"/>
  </w:num>
  <w:num w:numId="101" w16cid:durableId="1537497420">
    <w:abstractNumId w:val="116"/>
  </w:num>
  <w:num w:numId="102" w16cid:durableId="1776557065">
    <w:abstractNumId w:val="103"/>
  </w:num>
  <w:num w:numId="103" w16cid:durableId="1094789006">
    <w:abstractNumId w:val="57"/>
  </w:num>
  <w:num w:numId="104" w16cid:durableId="2062169310">
    <w:abstractNumId w:val="61"/>
  </w:num>
  <w:num w:numId="105" w16cid:durableId="1633058093">
    <w:abstractNumId w:val="15"/>
  </w:num>
  <w:num w:numId="106" w16cid:durableId="1349796658">
    <w:abstractNumId w:val="36"/>
  </w:num>
  <w:num w:numId="107" w16cid:durableId="386153518">
    <w:abstractNumId w:val="88"/>
  </w:num>
  <w:num w:numId="108" w16cid:durableId="1481652780">
    <w:abstractNumId w:val="35"/>
  </w:num>
  <w:num w:numId="109" w16cid:durableId="13310503">
    <w:abstractNumId w:val="117"/>
  </w:num>
  <w:num w:numId="110" w16cid:durableId="1766926219">
    <w:abstractNumId w:val="108"/>
  </w:num>
  <w:num w:numId="111" w16cid:durableId="291641966">
    <w:abstractNumId w:val="142"/>
  </w:num>
  <w:num w:numId="112" w16cid:durableId="1134640785">
    <w:abstractNumId w:val="138"/>
  </w:num>
  <w:num w:numId="113" w16cid:durableId="1866744853">
    <w:abstractNumId w:val="66"/>
  </w:num>
  <w:num w:numId="114" w16cid:durableId="515851948">
    <w:abstractNumId w:val="28"/>
  </w:num>
  <w:num w:numId="115" w16cid:durableId="1801997917">
    <w:abstractNumId w:val="30"/>
  </w:num>
  <w:num w:numId="116" w16cid:durableId="1682203188">
    <w:abstractNumId w:val="89"/>
  </w:num>
  <w:num w:numId="117" w16cid:durableId="462424446">
    <w:abstractNumId w:val="1"/>
  </w:num>
  <w:num w:numId="118" w16cid:durableId="810832738">
    <w:abstractNumId w:val="106"/>
  </w:num>
  <w:num w:numId="119" w16cid:durableId="198472947">
    <w:abstractNumId w:val="143"/>
  </w:num>
  <w:num w:numId="120" w16cid:durableId="1410157013">
    <w:abstractNumId w:val="134"/>
  </w:num>
  <w:num w:numId="121" w16cid:durableId="790317227">
    <w:abstractNumId w:val="75"/>
  </w:num>
  <w:num w:numId="122" w16cid:durableId="760416663">
    <w:abstractNumId w:val="12"/>
  </w:num>
  <w:num w:numId="123" w16cid:durableId="1849708310">
    <w:abstractNumId w:val="43"/>
  </w:num>
  <w:num w:numId="124" w16cid:durableId="1652517710">
    <w:abstractNumId w:val="91"/>
  </w:num>
  <w:num w:numId="125" w16cid:durableId="1983077127">
    <w:abstractNumId w:val="122"/>
  </w:num>
  <w:num w:numId="126" w16cid:durableId="1076709637">
    <w:abstractNumId w:val="136"/>
  </w:num>
  <w:num w:numId="127" w16cid:durableId="1567107307">
    <w:abstractNumId w:val="37"/>
  </w:num>
  <w:num w:numId="128" w16cid:durableId="2103985879">
    <w:abstractNumId w:val="14"/>
  </w:num>
  <w:num w:numId="129" w16cid:durableId="1307465193">
    <w:abstractNumId w:val="137"/>
  </w:num>
  <w:num w:numId="130" w16cid:durableId="1961181596">
    <w:abstractNumId w:val="25"/>
  </w:num>
  <w:num w:numId="131" w16cid:durableId="1415467134">
    <w:abstractNumId w:val="80"/>
  </w:num>
  <w:num w:numId="132" w16cid:durableId="83695940">
    <w:abstractNumId w:val="104"/>
  </w:num>
  <w:num w:numId="133" w16cid:durableId="1846822652">
    <w:abstractNumId w:val="5"/>
  </w:num>
  <w:num w:numId="134" w16cid:durableId="907149348">
    <w:abstractNumId w:val="3"/>
  </w:num>
  <w:num w:numId="135" w16cid:durableId="1090153247">
    <w:abstractNumId w:val="13"/>
  </w:num>
  <w:num w:numId="136" w16cid:durableId="787890919">
    <w:abstractNumId w:val="68"/>
  </w:num>
  <w:num w:numId="137" w16cid:durableId="2021471013">
    <w:abstractNumId w:val="99"/>
  </w:num>
  <w:num w:numId="138" w16cid:durableId="1035422172">
    <w:abstractNumId w:val="19"/>
  </w:num>
  <w:num w:numId="139" w16cid:durableId="1571505191">
    <w:abstractNumId w:val="45"/>
  </w:num>
  <w:num w:numId="140" w16cid:durableId="394206779">
    <w:abstractNumId w:val="118"/>
  </w:num>
  <w:num w:numId="141" w16cid:durableId="1955364769">
    <w:abstractNumId w:val="56"/>
  </w:num>
  <w:num w:numId="142" w16cid:durableId="1410812337">
    <w:abstractNumId w:val="93"/>
  </w:num>
  <w:num w:numId="143" w16cid:durableId="322778843">
    <w:abstractNumId w:val="11"/>
  </w:num>
  <w:num w:numId="144" w16cid:durableId="1381443606">
    <w:abstractNumId w:val="34"/>
  </w:num>
  <w:num w:numId="145" w16cid:durableId="1706321139">
    <w:abstractNumId w:val="23"/>
  </w:num>
  <w:num w:numId="146" w16cid:durableId="1166748192">
    <w:abstractNumId w:val="70"/>
  </w:num>
  <w:num w:numId="147" w16cid:durableId="680163388">
    <w:abstractNumId w:val="41"/>
  </w:num>
  <w:num w:numId="148" w16cid:durableId="1064183874">
    <w:abstractNumId w:val="153"/>
  </w:num>
  <w:num w:numId="149" w16cid:durableId="306665899">
    <w:abstractNumId w:val="65"/>
  </w:num>
  <w:num w:numId="150" w16cid:durableId="69351179">
    <w:abstractNumId w:val="86"/>
  </w:num>
  <w:num w:numId="151" w16cid:durableId="533931189">
    <w:abstractNumId w:val="100"/>
  </w:num>
  <w:num w:numId="152" w16cid:durableId="1242063806">
    <w:abstractNumId w:val="33"/>
  </w:num>
  <w:num w:numId="153" w16cid:durableId="1988972346">
    <w:abstractNumId w:val="64"/>
  </w:num>
  <w:num w:numId="154" w16cid:durableId="434986538">
    <w:abstractNumId w:val="71"/>
  </w:num>
  <w:num w:numId="155" w16cid:durableId="2042050150">
    <w:abstractNumId w:val="129"/>
  </w:num>
  <w:num w:numId="156" w16cid:durableId="300697685">
    <w:abstractNumId w:val="77"/>
  </w:num>
  <w:num w:numId="157" w16cid:durableId="1332872551">
    <w:abstractNumId w:val="63"/>
  </w:num>
  <w:num w:numId="158" w16cid:durableId="1094283985">
    <w:abstractNumId w:val="4"/>
  </w:num>
  <w:num w:numId="159" w16cid:durableId="1849564592">
    <w:abstractNumId w:val="126"/>
  </w:num>
  <w:num w:numId="160" w16cid:durableId="1657298816">
    <w:abstractNumId w:val="83"/>
  </w:num>
  <w:num w:numId="161" w16cid:durableId="175389134">
    <w:abstractNumId w:val="146"/>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uhammed Hashmi (Student)">
    <w15:presenceInfo w15:providerId="AD" w15:userId="S::230010178@aston.ac.uk::2c5cd65a-1e06-49e5-8a16-302664749f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C99"/>
    <w:rsid w:val="000000C7"/>
    <w:rsid w:val="00001DA1"/>
    <w:rsid w:val="000026DB"/>
    <w:rsid w:val="000068F8"/>
    <w:rsid w:val="00007ABF"/>
    <w:rsid w:val="00016750"/>
    <w:rsid w:val="0002168A"/>
    <w:rsid w:val="00025247"/>
    <w:rsid w:val="0002546C"/>
    <w:rsid w:val="00026E4A"/>
    <w:rsid w:val="00035073"/>
    <w:rsid w:val="00035D33"/>
    <w:rsid w:val="00043662"/>
    <w:rsid w:val="000523A1"/>
    <w:rsid w:val="000528C6"/>
    <w:rsid w:val="000601D2"/>
    <w:rsid w:val="00060B0F"/>
    <w:rsid w:val="00061EE4"/>
    <w:rsid w:val="000640B6"/>
    <w:rsid w:val="000655EF"/>
    <w:rsid w:val="00076C17"/>
    <w:rsid w:val="00083F2F"/>
    <w:rsid w:val="0009390B"/>
    <w:rsid w:val="000A4764"/>
    <w:rsid w:val="000A5024"/>
    <w:rsid w:val="000A5ABE"/>
    <w:rsid w:val="000C5208"/>
    <w:rsid w:val="000D5E87"/>
    <w:rsid w:val="000D7FDE"/>
    <w:rsid w:val="000E0467"/>
    <w:rsid w:val="000E1C5C"/>
    <w:rsid w:val="000E3E3B"/>
    <w:rsid w:val="000E7C77"/>
    <w:rsid w:val="000F5ECF"/>
    <w:rsid w:val="000F6E4C"/>
    <w:rsid w:val="0011669B"/>
    <w:rsid w:val="0013228A"/>
    <w:rsid w:val="00132873"/>
    <w:rsid w:val="00132C16"/>
    <w:rsid w:val="0013305D"/>
    <w:rsid w:val="001403F0"/>
    <w:rsid w:val="00142942"/>
    <w:rsid w:val="00147049"/>
    <w:rsid w:val="0015619C"/>
    <w:rsid w:val="00162B1B"/>
    <w:rsid w:val="00170112"/>
    <w:rsid w:val="00170343"/>
    <w:rsid w:val="001767EC"/>
    <w:rsid w:val="00180DD4"/>
    <w:rsid w:val="00187CB9"/>
    <w:rsid w:val="00191448"/>
    <w:rsid w:val="00194C2B"/>
    <w:rsid w:val="001B0298"/>
    <w:rsid w:val="001B058D"/>
    <w:rsid w:val="001C1C32"/>
    <w:rsid w:val="001D1D68"/>
    <w:rsid w:val="001D66D6"/>
    <w:rsid w:val="001D720A"/>
    <w:rsid w:val="001E147A"/>
    <w:rsid w:val="001E2D8A"/>
    <w:rsid w:val="001F3B6A"/>
    <w:rsid w:val="00202DCF"/>
    <w:rsid w:val="002038FA"/>
    <w:rsid w:val="00204D8C"/>
    <w:rsid w:val="00212243"/>
    <w:rsid w:val="0021559C"/>
    <w:rsid w:val="002175FD"/>
    <w:rsid w:val="002211DC"/>
    <w:rsid w:val="002235F9"/>
    <w:rsid w:val="002244DF"/>
    <w:rsid w:val="002262EB"/>
    <w:rsid w:val="0022687E"/>
    <w:rsid w:val="002313CB"/>
    <w:rsid w:val="00234D1E"/>
    <w:rsid w:val="0023590C"/>
    <w:rsid w:val="00237B24"/>
    <w:rsid w:val="00241AAC"/>
    <w:rsid w:val="00247B09"/>
    <w:rsid w:val="00263828"/>
    <w:rsid w:val="00263BCC"/>
    <w:rsid w:val="002667E4"/>
    <w:rsid w:val="002803D4"/>
    <w:rsid w:val="00282B83"/>
    <w:rsid w:val="00291A88"/>
    <w:rsid w:val="002926D6"/>
    <w:rsid w:val="00294DAD"/>
    <w:rsid w:val="00296973"/>
    <w:rsid w:val="002A5BB0"/>
    <w:rsid w:val="002B4AA5"/>
    <w:rsid w:val="002C2214"/>
    <w:rsid w:val="002C4E95"/>
    <w:rsid w:val="002E1B1C"/>
    <w:rsid w:val="002F0300"/>
    <w:rsid w:val="002F1AB4"/>
    <w:rsid w:val="002F3FEF"/>
    <w:rsid w:val="00306CE3"/>
    <w:rsid w:val="00310AD3"/>
    <w:rsid w:val="00314053"/>
    <w:rsid w:val="0031552A"/>
    <w:rsid w:val="003220C8"/>
    <w:rsid w:val="00332283"/>
    <w:rsid w:val="00333C70"/>
    <w:rsid w:val="00334A13"/>
    <w:rsid w:val="003429CB"/>
    <w:rsid w:val="0037388F"/>
    <w:rsid w:val="00374561"/>
    <w:rsid w:val="00376D8D"/>
    <w:rsid w:val="00376D92"/>
    <w:rsid w:val="0039093E"/>
    <w:rsid w:val="00391B8F"/>
    <w:rsid w:val="003968BA"/>
    <w:rsid w:val="00396CE8"/>
    <w:rsid w:val="00397BA6"/>
    <w:rsid w:val="003A2718"/>
    <w:rsid w:val="003A6C8F"/>
    <w:rsid w:val="003A72B0"/>
    <w:rsid w:val="003A7E97"/>
    <w:rsid w:val="003B059B"/>
    <w:rsid w:val="003B1411"/>
    <w:rsid w:val="003B4B64"/>
    <w:rsid w:val="003C023F"/>
    <w:rsid w:val="003D7F6F"/>
    <w:rsid w:val="003F439A"/>
    <w:rsid w:val="004026D9"/>
    <w:rsid w:val="00402D47"/>
    <w:rsid w:val="004047A1"/>
    <w:rsid w:val="004251C0"/>
    <w:rsid w:val="004351B9"/>
    <w:rsid w:val="004419CF"/>
    <w:rsid w:val="004462EB"/>
    <w:rsid w:val="00454F92"/>
    <w:rsid w:val="00457808"/>
    <w:rsid w:val="00463B49"/>
    <w:rsid w:val="004672B2"/>
    <w:rsid w:val="00484759"/>
    <w:rsid w:val="004847ED"/>
    <w:rsid w:val="0049081D"/>
    <w:rsid w:val="00496420"/>
    <w:rsid w:val="004A1BDB"/>
    <w:rsid w:val="004B0CDD"/>
    <w:rsid w:val="004B1299"/>
    <w:rsid w:val="004B155E"/>
    <w:rsid w:val="004B24A2"/>
    <w:rsid w:val="004D6A19"/>
    <w:rsid w:val="004E2507"/>
    <w:rsid w:val="004E3EE5"/>
    <w:rsid w:val="004F474C"/>
    <w:rsid w:val="004F7042"/>
    <w:rsid w:val="0050278C"/>
    <w:rsid w:val="0051778B"/>
    <w:rsid w:val="00521921"/>
    <w:rsid w:val="0053433D"/>
    <w:rsid w:val="005369B6"/>
    <w:rsid w:val="00536D56"/>
    <w:rsid w:val="00543335"/>
    <w:rsid w:val="00545741"/>
    <w:rsid w:val="00547E2A"/>
    <w:rsid w:val="0055773E"/>
    <w:rsid w:val="0056060B"/>
    <w:rsid w:val="005606E0"/>
    <w:rsid w:val="00564119"/>
    <w:rsid w:val="005656D8"/>
    <w:rsid w:val="00581B8A"/>
    <w:rsid w:val="005868BA"/>
    <w:rsid w:val="00593CE2"/>
    <w:rsid w:val="005A568F"/>
    <w:rsid w:val="005B03AC"/>
    <w:rsid w:val="005C03B6"/>
    <w:rsid w:val="005D2FAD"/>
    <w:rsid w:val="005E0607"/>
    <w:rsid w:val="005E21DB"/>
    <w:rsid w:val="005E76D4"/>
    <w:rsid w:val="005F15E6"/>
    <w:rsid w:val="00601EA2"/>
    <w:rsid w:val="006103B2"/>
    <w:rsid w:val="00610D68"/>
    <w:rsid w:val="0061150F"/>
    <w:rsid w:val="00613F47"/>
    <w:rsid w:val="006242B7"/>
    <w:rsid w:val="006329B3"/>
    <w:rsid w:val="00656534"/>
    <w:rsid w:val="00662038"/>
    <w:rsid w:val="00665519"/>
    <w:rsid w:val="00672324"/>
    <w:rsid w:val="0067752A"/>
    <w:rsid w:val="0068345B"/>
    <w:rsid w:val="006A1A46"/>
    <w:rsid w:val="006B48C5"/>
    <w:rsid w:val="006C4222"/>
    <w:rsid w:val="006D0200"/>
    <w:rsid w:val="006D18DE"/>
    <w:rsid w:val="006D301A"/>
    <w:rsid w:val="006E1D8A"/>
    <w:rsid w:val="006E54B7"/>
    <w:rsid w:val="006E7407"/>
    <w:rsid w:val="006F3BC4"/>
    <w:rsid w:val="0070670A"/>
    <w:rsid w:val="0070708E"/>
    <w:rsid w:val="00713D98"/>
    <w:rsid w:val="0071778D"/>
    <w:rsid w:val="00721B38"/>
    <w:rsid w:val="00724856"/>
    <w:rsid w:val="00730E8F"/>
    <w:rsid w:val="00736F41"/>
    <w:rsid w:val="00737A64"/>
    <w:rsid w:val="00744E4C"/>
    <w:rsid w:val="00754713"/>
    <w:rsid w:val="00757AAE"/>
    <w:rsid w:val="00762123"/>
    <w:rsid w:val="00762FA6"/>
    <w:rsid w:val="007711AF"/>
    <w:rsid w:val="00772C03"/>
    <w:rsid w:val="007735EA"/>
    <w:rsid w:val="0077441F"/>
    <w:rsid w:val="007A224D"/>
    <w:rsid w:val="007A29BB"/>
    <w:rsid w:val="007B04EB"/>
    <w:rsid w:val="007D212E"/>
    <w:rsid w:val="007D4E89"/>
    <w:rsid w:val="007D686C"/>
    <w:rsid w:val="007D7AA4"/>
    <w:rsid w:val="007E04E7"/>
    <w:rsid w:val="007E2634"/>
    <w:rsid w:val="007E345F"/>
    <w:rsid w:val="007F0D91"/>
    <w:rsid w:val="008041C3"/>
    <w:rsid w:val="0080683B"/>
    <w:rsid w:val="00811FD6"/>
    <w:rsid w:val="00813113"/>
    <w:rsid w:val="00813AA2"/>
    <w:rsid w:val="00836CD9"/>
    <w:rsid w:val="008439BC"/>
    <w:rsid w:val="0085304E"/>
    <w:rsid w:val="008540C1"/>
    <w:rsid w:val="008612A7"/>
    <w:rsid w:val="00864571"/>
    <w:rsid w:val="0086680F"/>
    <w:rsid w:val="00874721"/>
    <w:rsid w:val="0088251A"/>
    <w:rsid w:val="008846A6"/>
    <w:rsid w:val="0089085D"/>
    <w:rsid w:val="008942DC"/>
    <w:rsid w:val="008B1274"/>
    <w:rsid w:val="008B2D3C"/>
    <w:rsid w:val="008B6AC4"/>
    <w:rsid w:val="008C04CB"/>
    <w:rsid w:val="008C0E4B"/>
    <w:rsid w:val="008C3BFF"/>
    <w:rsid w:val="008C4E91"/>
    <w:rsid w:val="008C66B4"/>
    <w:rsid w:val="008C6A3D"/>
    <w:rsid w:val="008D228B"/>
    <w:rsid w:val="008D6852"/>
    <w:rsid w:val="008E34F1"/>
    <w:rsid w:val="008E4212"/>
    <w:rsid w:val="008E4B03"/>
    <w:rsid w:val="008E578E"/>
    <w:rsid w:val="008E6044"/>
    <w:rsid w:val="00900FAD"/>
    <w:rsid w:val="009050FE"/>
    <w:rsid w:val="00920D50"/>
    <w:rsid w:val="0093326D"/>
    <w:rsid w:val="00936BA2"/>
    <w:rsid w:val="00940C07"/>
    <w:rsid w:val="0094778D"/>
    <w:rsid w:val="00953768"/>
    <w:rsid w:val="00954E98"/>
    <w:rsid w:val="009566FD"/>
    <w:rsid w:val="00960F74"/>
    <w:rsid w:val="0097166A"/>
    <w:rsid w:val="00980518"/>
    <w:rsid w:val="00985891"/>
    <w:rsid w:val="0099257F"/>
    <w:rsid w:val="00996DFF"/>
    <w:rsid w:val="00997A20"/>
    <w:rsid w:val="00997E48"/>
    <w:rsid w:val="009A03F6"/>
    <w:rsid w:val="009A3FF4"/>
    <w:rsid w:val="009B1C19"/>
    <w:rsid w:val="009B2B4C"/>
    <w:rsid w:val="009B33EA"/>
    <w:rsid w:val="009B69A4"/>
    <w:rsid w:val="009C2E45"/>
    <w:rsid w:val="009E1092"/>
    <w:rsid w:val="009E3220"/>
    <w:rsid w:val="009E3230"/>
    <w:rsid w:val="009E4AC9"/>
    <w:rsid w:val="00A01B9E"/>
    <w:rsid w:val="00A02F68"/>
    <w:rsid w:val="00A10C18"/>
    <w:rsid w:val="00A14489"/>
    <w:rsid w:val="00A21555"/>
    <w:rsid w:val="00A27565"/>
    <w:rsid w:val="00A278B8"/>
    <w:rsid w:val="00A27E97"/>
    <w:rsid w:val="00A351D3"/>
    <w:rsid w:val="00A41E2B"/>
    <w:rsid w:val="00A44D2A"/>
    <w:rsid w:val="00A562C8"/>
    <w:rsid w:val="00A70435"/>
    <w:rsid w:val="00A71C99"/>
    <w:rsid w:val="00A740FC"/>
    <w:rsid w:val="00A818DC"/>
    <w:rsid w:val="00A81A3A"/>
    <w:rsid w:val="00A90AE8"/>
    <w:rsid w:val="00A97542"/>
    <w:rsid w:val="00AA0866"/>
    <w:rsid w:val="00AA475B"/>
    <w:rsid w:val="00AA6273"/>
    <w:rsid w:val="00AA7A09"/>
    <w:rsid w:val="00AB1869"/>
    <w:rsid w:val="00AC4BFF"/>
    <w:rsid w:val="00AC54DC"/>
    <w:rsid w:val="00AF4B4E"/>
    <w:rsid w:val="00B10D36"/>
    <w:rsid w:val="00B13B34"/>
    <w:rsid w:val="00B21A11"/>
    <w:rsid w:val="00B2577A"/>
    <w:rsid w:val="00B27FDC"/>
    <w:rsid w:val="00B3286E"/>
    <w:rsid w:val="00B34CAA"/>
    <w:rsid w:val="00B42FA1"/>
    <w:rsid w:val="00B558E2"/>
    <w:rsid w:val="00B55EA8"/>
    <w:rsid w:val="00B5653B"/>
    <w:rsid w:val="00B85F30"/>
    <w:rsid w:val="00B8631B"/>
    <w:rsid w:val="00B86999"/>
    <w:rsid w:val="00B86E2E"/>
    <w:rsid w:val="00BC09C4"/>
    <w:rsid w:val="00BD415D"/>
    <w:rsid w:val="00BD6698"/>
    <w:rsid w:val="00BE17E7"/>
    <w:rsid w:val="00BE1DB8"/>
    <w:rsid w:val="00BE1E24"/>
    <w:rsid w:val="00BF184B"/>
    <w:rsid w:val="00BF52BD"/>
    <w:rsid w:val="00C05D5C"/>
    <w:rsid w:val="00C065A8"/>
    <w:rsid w:val="00C116EF"/>
    <w:rsid w:val="00C14CE3"/>
    <w:rsid w:val="00C22104"/>
    <w:rsid w:val="00C256EC"/>
    <w:rsid w:val="00C26737"/>
    <w:rsid w:val="00C31EE3"/>
    <w:rsid w:val="00C468CA"/>
    <w:rsid w:val="00C6280D"/>
    <w:rsid w:val="00C63423"/>
    <w:rsid w:val="00C63BCD"/>
    <w:rsid w:val="00C6713B"/>
    <w:rsid w:val="00C83718"/>
    <w:rsid w:val="00C86A6E"/>
    <w:rsid w:val="00C93810"/>
    <w:rsid w:val="00CA2592"/>
    <w:rsid w:val="00CB1CD6"/>
    <w:rsid w:val="00CC37B6"/>
    <w:rsid w:val="00CD005B"/>
    <w:rsid w:val="00CD2976"/>
    <w:rsid w:val="00CD5713"/>
    <w:rsid w:val="00CD5B8A"/>
    <w:rsid w:val="00CD5F09"/>
    <w:rsid w:val="00CD7F61"/>
    <w:rsid w:val="00CE2B8F"/>
    <w:rsid w:val="00CF6CDD"/>
    <w:rsid w:val="00D01DE8"/>
    <w:rsid w:val="00D02D8F"/>
    <w:rsid w:val="00D02EB4"/>
    <w:rsid w:val="00D1536F"/>
    <w:rsid w:val="00D17197"/>
    <w:rsid w:val="00D35FA4"/>
    <w:rsid w:val="00D4313A"/>
    <w:rsid w:val="00D479A7"/>
    <w:rsid w:val="00D51C98"/>
    <w:rsid w:val="00D5364F"/>
    <w:rsid w:val="00D73609"/>
    <w:rsid w:val="00D8184C"/>
    <w:rsid w:val="00D91AF2"/>
    <w:rsid w:val="00D91D1C"/>
    <w:rsid w:val="00D92FB9"/>
    <w:rsid w:val="00D958FD"/>
    <w:rsid w:val="00DA1326"/>
    <w:rsid w:val="00DA2D4F"/>
    <w:rsid w:val="00DB20FE"/>
    <w:rsid w:val="00DB7D90"/>
    <w:rsid w:val="00DC0AEF"/>
    <w:rsid w:val="00DC1B2B"/>
    <w:rsid w:val="00DD4C1C"/>
    <w:rsid w:val="00DD54F9"/>
    <w:rsid w:val="00DD6113"/>
    <w:rsid w:val="00DE0EFD"/>
    <w:rsid w:val="00DE11DD"/>
    <w:rsid w:val="00DE199A"/>
    <w:rsid w:val="00DE3713"/>
    <w:rsid w:val="00DE5AC3"/>
    <w:rsid w:val="00DF35FF"/>
    <w:rsid w:val="00DF487E"/>
    <w:rsid w:val="00DF706F"/>
    <w:rsid w:val="00E00689"/>
    <w:rsid w:val="00E037C0"/>
    <w:rsid w:val="00E12636"/>
    <w:rsid w:val="00E135EF"/>
    <w:rsid w:val="00E258B8"/>
    <w:rsid w:val="00E26777"/>
    <w:rsid w:val="00E302DC"/>
    <w:rsid w:val="00E35A50"/>
    <w:rsid w:val="00E37532"/>
    <w:rsid w:val="00E4182D"/>
    <w:rsid w:val="00E53EFC"/>
    <w:rsid w:val="00E55EAF"/>
    <w:rsid w:val="00E77A86"/>
    <w:rsid w:val="00E812E8"/>
    <w:rsid w:val="00E82011"/>
    <w:rsid w:val="00E83349"/>
    <w:rsid w:val="00E835A1"/>
    <w:rsid w:val="00E933F8"/>
    <w:rsid w:val="00E9546C"/>
    <w:rsid w:val="00EA5CDF"/>
    <w:rsid w:val="00EC373E"/>
    <w:rsid w:val="00EC48D5"/>
    <w:rsid w:val="00ED206B"/>
    <w:rsid w:val="00ED223A"/>
    <w:rsid w:val="00EE02B9"/>
    <w:rsid w:val="00EF6E8B"/>
    <w:rsid w:val="00F0065A"/>
    <w:rsid w:val="00F06F98"/>
    <w:rsid w:val="00F1118F"/>
    <w:rsid w:val="00F11D70"/>
    <w:rsid w:val="00F22E02"/>
    <w:rsid w:val="00F379FF"/>
    <w:rsid w:val="00F51362"/>
    <w:rsid w:val="00F53106"/>
    <w:rsid w:val="00F532DA"/>
    <w:rsid w:val="00F561A6"/>
    <w:rsid w:val="00F57BDD"/>
    <w:rsid w:val="00F610E9"/>
    <w:rsid w:val="00F76B56"/>
    <w:rsid w:val="00F8043F"/>
    <w:rsid w:val="00F828E3"/>
    <w:rsid w:val="00F8406D"/>
    <w:rsid w:val="00F847E6"/>
    <w:rsid w:val="00F86750"/>
    <w:rsid w:val="00FA35E2"/>
    <w:rsid w:val="00FA6C5E"/>
    <w:rsid w:val="00FB35CF"/>
    <w:rsid w:val="00FB4DA0"/>
    <w:rsid w:val="00FB61F0"/>
    <w:rsid w:val="00FC5BD0"/>
    <w:rsid w:val="00FD09BA"/>
    <w:rsid w:val="00FD56D1"/>
    <w:rsid w:val="00FD684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6573E"/>
  <w15:chartTrackingRefBased/>
  <w15:docId w15:val="{D084C538-4FC1-4BB8-AEC9-798DEB129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E87"/>
  </w:style>
  <w:style w:type="paragraph" w:styleId="Heading1">
    <w:name w:val="heading 1"/>
    <w:basedOn w:val="Normal"/>
    <w:next w:val="Normal"/>
    <w:link w:val="Heading1Char"/>
    <w:uiPriority w:val="9"/>
    <w:qFormat/>
    <w:rsid w:val="00A71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1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1C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71C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1C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1C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C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C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C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C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1C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1C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71C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1C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1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1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1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1C99"/>
    <w:rPr>
      <w:rFonts w:eastAsiaTheme="majorEastAsia" w:cstheme="majorBidi"/>
      <w:color w:val="272727" w:themeColor="text1" w:themeTint="D8"/>
    </w:rPr>
  </w:style>
  <w:style w:type="paragraph" w:styleId="Title">
    <w:name w:val="Title"/>
    <w:basedOn w:val="Normal"/>
    <w:next w:val="Normal"/>
    <w:link w:val="TitleChar"/>
    <w:uiPriority w:val="10"/>
    <w:qFormat/>
    <w:rsid w:val="00A71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1C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1C99"/>
    <w:pPr>
      <w:spacing w:before="160"/>
      <w:jc w:val="center"/>
    </w:pPr>
    <w:rPr>
      <w:i/>
      <w:iCs/>
      <w:color w:val="404040" w:themeColor="text1" w:themeTint="BF"/>
    </w:rPr>
  </w:style>
  <w:style w:type="character" w:customStyle="1" w:styleId="QuoteChar">
    <w:name w:val="Quote Char"/>
    <w:basedOn w:val="DefaultParagraphFont"/>
    <w:link w:val="Quote"/>
    <w:uiPriority w:val="29"/>
    <w:rsid w:val="00A71C99"/>
    <w:rPr>
      <w:i/>
      <w:iCs/>
      <w:color w:val="404040" w:themeColor="text1" w:themeTint="BF"/>
    </w:rPr>
  </w:style>
  <w:style w:type="paragraph" w:styleId="ListParagraph">
    <w:name w:val="List Paragraph"/>
    <w:basedOn w:val="Normal"/>
    <w:uiPriority w:val="34"/>
    <w:qFormat/>
    <w:rsid w:val="00A71C99"/>
    <w:pPr>
      <w:ind w:left="720"/>
      <w:contextualSpacing/>
    </w:pPr>
  </w:style>
  <w:style w:type="character" w:styleId="IntenseEmphasis">
    <w:name w:val="Intense Emphasis"/>
    <w:basedOn w:val="DefaultParagraphFont"/>
    <w:uiPriority w:val="21"/>
    <w:qFormat/>
    <w:rsid w:val="00A71C99"/>
    <w:rPr>
      <w:i/>
      <w:iCs/>
      <w:color w:val="0F4761" w:themeColor="accent1" w:themeShade="BF"/>
    </w:rPr>
  </w:style>
  <w:style w:type="paragraph" w:styleId="IntenseQuote">
    <w:name w:val="Intense Quote"/>
    <w:basedOn w:val="Normal"/>
    <w:next w:val="Normal"/>
    <w:link w:val="IntenseQuoteChar"/>
    <w:uiPriority w:val="30"/>
    <w:qFormat/>
    <w:rsid w:val="00A71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1C99"/>
    <w:rPr>
      <w:i/>
      <w:iCs/>
      <w:color w:val="0F4761" w:themeColor="accent1" w:themeShade="BF"/>
    </w:rPr>
  </w:style>
  <w:style w:type="character" w:styleId="IntenseReference">
    <w:name w:val="Intense Reference"/>
    <w:basedOn w:val="DefaultParagraphFont"/>
    <w:uiPriority w:val="32"/>
    <w:qFormat/>
    <w:rsid w:val="00A71C99"/>
    <w:rPr>
      <w:b/>
      <w:bCs/>
      <w:smallCaps/>
      <w:color w:val="0F4761" w:themeColor="accent1" w:themeShade="BF"/>
      <w:spacing w:val="5"/>
    </w:rPr>
  </w:style>
  <w:style w:type="character" w:styleId="Hyperlink">
    <w:name w:val="Hyperlink"/>
    <w:basedOn w:val="DefaultParagraphFont"/>
    <w:uiPriority w:val="99"/>
    <w:unhideWhenUsed/>
    <w:rsid w:val="00170343"/>
    <w:rPr>
      <w:color w:val="467886" w:themeColor="hyperlink"/>
      <w:u w:val="single"/>
    </w:rPr>
  </w:style>
  <w:style w:type="character" w:styleId="UnresolvedMention">
    <w:name w:val="Unresolved Mention"/>
    <w:basedOn w:val="DefaultParagraphFont"/>
    <w:uiPriority w:val="99"/>
    <w:semiHidden/>
    <w:unhideWhenUsed/>
    <w:rsid w:val="00170343"/>
    <w:rPr>
      <w:color w:val="605E5C"/>
      <w:shd w:val="clear" w:color="auto" w:fill="E1DFDD"/>
    </w:rPr>
  </w:style>
  <w:style w:type="character" w:styleId="FollowedHyperlink">
    <w:name w:val="FollowedHyperlink"/>
    <w:basedOn w:val="DefaultParagraphFont"/>
    <w:uiPriority w:val="99"/>
    <w:semiHidden/>
    <w:unhideWhenUsed/>
    <w:rsid w:val="00076C17"/>
    <w:rPr>
      <w:color w:val="96607D" w:themeColor="followedHyperlink"/>
      <w:u w:val="single"/>
    </w:rPr>
  </w:style>
  <w:style w:type="character" w:styleId="CommentReference">
    <w:name w:val="annotation reference"/>
    <w:basedOn w:val="DefaultParagraphFont"/>
    <w:uiPriority w:val="99"/>
    <w:semiHidden/>
    <w:unhideWhenUsed/>
    <w:rsid w:val="00026E4A"/>
    <w:rPr>
      <w:sz w:val="16"/>
      <w:szCs w:val="16"/>
    </w:rPr>
  </w:style>
  <w:style w:type="paragraph" w:styleId="CommentText">
    <w:name w:val="annotation text"/>
    <w:basedOn w:val="Normal"/>
    <w:link w:val="CommentTextChar"/>
    <w:uiPriority w:val="99"/>
    <w:unhideWhenUsed/>
    <w:rsid w:val="00026E4A"/>
    <w:pPr>
      <w:spacing w:line="240" w:lineRule="auto"/>
    </w:pPr>
    <w:rPr>
      <w:sz w:val="20"/>
      <w:szCs w:val="20"/>
    </w:rPr>
  </w:style>
  <w:style w:type="character" w:customStyle="1" w:styleId="CommentTextChar">
    <w:name w:val="Comment Text Char"/>
    <w:basedOn w:val="DefaultParagraphFont"/>
    <w:link w:val="CommentText"/>
    <w:uiPriority w:val="99"/>
    <w:rsid w:val="00026E4A"/>
    <w:rPr>
      <w:sz w:val="20"/>
      <w:szCs w:val="20"/>
    </w:rPr>
  </w:style>
  <w:style w:type="paragraph" w:styleId="CommentSubject">
    <w:name w:val="annotation subject"/>
    <w:basedOn w:val="CommentText"/>
    <w:next w:val="CommentText"/>
    <w:link w:val="CommentSubjectChar"/>
    <w:uiPriority w:val="99"/>
    <w:semiHidden/>
    <w:unhideWhenUsed/>
    <w:rsid w:val="00026E4A"/>
    <w:rPr>
      <w:b/>
      <w:bCs/>
    </w:rPr>
  </w:style>
  <w:style w:type="character" w:customStyle="1" w:styleId="CommentSubjectChar">
    <w:name w:val="Comment Subject Char"/>
    <w:basedOn w:val="CommentTextChar"/>
    <w:link w:val="CommentSubject"/>
    <w:uiPriority w:val="99"/>
    <w:semiHidden/>
    <w:rsid w:val="00026E4A"/>
    <w:rPr>
      <w:b/>
      <w:bCs/>
      <w:sz w:val="20"/>
      <w:szCs w:val="20"/>
    </w:rPr>
  </w:style>
  <w:style w:type="paragraph" w:customStyle="1" w:styleId="CodeSnippet">
    <w:name w:val="Code Snippet"/>
    <w:basedOn w:val="Normal"/>
    <w:link w:val="CodeSnippetChar"/>
    <w:qFormat/>
    <w:rsid w:val="00BF184B"/>
    <w:pPr>
      <w:shd w:val="clear" w:color="auto" w:fill="D1D1D1" w:themeFill="background2" w:themeFillShade="E6"/>
      <w:spacing w:line="240" w:lineRule="auto"/>
      <w:ind w:left="567"/>
      <w:contextualSpacing/>
    </w:pPr>
    <w:rPr>
      <w:rFonts w:ascii="Courier New" w:hAnsi="Courier New" w:cs="Courier New"/>
      <w:b/>
      <w:bCs/>
      <w:noProof/>
    </w:rPr>
  </w:style>
  <w:style w:type="character" w:customStyle="1" w:styleId="CodeSnippetChar">
    <w:name w:val="Code Snippet Char"/>
    <w:basedOn w:val="DefaultParagraphFont"/>
    <w:link w:val="CodeSnippet"/>
    <w:rsid w:val="00BF184B"/>
    <w:rPr>
      <w:rFonts w:ascii="Courier New" w:hAnsi="Courier New" w:cs="Courier New"/>
      <w:b/>
      <w:bCs/>
      <w:noProof/>
      <w:shd w:val="clear" w:color="auto" w:fill="D1D1D1" w:themeFill="background2" w:themeFillShade="E6"/>
    </w:rPr>
  </w:style>
  <w:style w:type="paragraph" w:customStyle="1" w:styleId="msonormal0">
    <w:name w:val="msonormal"/>
    <w:basedOn w:val="Normal"/>
    <w:rsid w:val="00F06F9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code-line">
    <w:name w:val="code-line"/>
    <w:basedOn w:val="Normal"/>
    <w:rsid w:val="00F06F9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06F98"/>
    <w:rPr>
      <w:b/>
      <w:bCs/>
    </w:rPr>
  </w:style>
  <w:style w:type="character" w:styleId="HTMLCode">
    <w:name w:val="HTML Code"/>
    <w:basedOn w:val="DefaultParagraphFont"/>
    <w:uiPriority w:val="99"/>
    <w:semiHidden/>
    <w:unhideWhenUsed/>
    <w:rsid w:val="00F06F9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06F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F06F98"/>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07088">
      <w:bodyDiv w:val="1"/>
      <w:marLeft w:val="0"/>
      <w:marRight w:val="0"/>
      <w:marTop w:val="0"/>
      <w:marBottom w:val="0"/>
      <w:divBdr>
        <w:top w:val="none" w:sz="0" w:space="0" w:color="auto"/>
        <w:left w:val="none" w:sz="0" w:space="0" w:color="auto"/>
        <w:bottom w:val="none" w:sz="0" w:space="0" w:color="auto"/>
        <w:right w:val="none" w:sz="0" w:space="0" w:color="auto"/>
      </w:divBdr>
    </w:div>
    <w:div w:id="176383985">
      <w:bodyDiv w:val="1"/>
      <w:marLeft w:val="0"/>
      <w:marRight w:val="0"/>
      <w:marTop w:val="0"/>
      <w:marBottom w:val="0"/>
      <w:divBdr>
        <w:top w:val="none" w:sz="0" w:space="0" w:color="auto"/>
        <w:left w:val="none" w:sz="0" w:space="0" w:color="auto"/>
        <w:bottom w:val="none" w:sz="0" w:space="0" w:color="auto"/>
        <w:right w:val="none" w:sz="0" w:space="0" w:color="auto"/>
      </w:divBdr>
    </w:div>
    <w:div w:id="198277051">
      <w:bodyDiv w:val="1"/>
      <w:marLeft w:val="0"/>
      <w:marRight w:val="0"/>
      <w:marTop w:val="0"/>
      <w:marBottom w:val="0"/>
      <w:divBdr>
        <w:top w:val="none" w:sz="0" w:space="0" w:color="auto"/>
        <w:left w:val="none" w:sz="0" w:space="0" w:color="auto"/>
        <w:bottom w:val="none" w:sz="0" w:space="0" w:color="auto"/>
        <w:right w:val="none" w:sz="0" w:space="0" w:color="auto"/>
      </w:divBdr>
      <w:divsChild>
        <w:div w:id="87510420">
          <w:marLeft w:val="0"/>
          <w:marRight w:val="0"/>
          <w:marTop w:val="0"/>
          <w:marBottom w:val="0"/>
          <w:divBdr>
            <w:top w:val="none" w:sz="0" w:space="0" w:color="auto"/>
            <w:left w:val="none" w:sz="0" w:space="0" w:color="auto"/>
            <w:bottom w:val="none" w:sz="0" w:space="0" w:color="auto"/>
            <w:right w:val="none" w:sz="0" w:space="0" w:color="auto"/>
          </w:divBdr>
          <w:divsChild>
            <w:div w:id="657921819">
              <w:marLeft w:val="0"/>
              <w:marRight w:val="0"/>
              <w:marTop w:val="0"/>
              <w:marBottom w:val="0"/>
              <w:divBdr>
                <w:top w:val="none" w:sz="0" w:space="0" w:color="auto"/>
                <w:left w:val="none" w:sz="0" w:space="0" w:color="auto"/>
                <w:bottom w:val="none" w:sz="0" w:space="0" w:color="auto"/>
                <w:right w:val="none" w:sz="0" w:space="0" w:color="auto"/>
              </w:divBdr>
              <w:divsChild>
                <w:div w:id="1715999609">
                  <w:marLeft w:val="0"/>
                  <w:marRight w:val="0"/>
                  <w:marTop w:val="0"/>
                  <w:marBottom w:val="0"/>
                  <w:divBdr>
                    <w:top w:val="none" w:sz="0" w:space="0" w:color="auto"/>
                    <w:left w:val="none" w:sz="0" w:space="0" w:color="auto"/>
                    <w:bottom w:val="none" w:sz="0" w:space="0" w:color="auto"/>
                    <w:right w:val="none" w:sz="0" w:space="0" w:color="auto"/>
                  </w:divBdr>
                  <w:divsChild>
                    <w:div w:id="126902551">
                      <w:marLeft w:val="0"/>
                      <w:marRight w:val="0"/>
                      <w:marTop w:val="0"/>
                      <w:marBottom w:val="0"/>
                      <w:divBdr>
                        <w:top w:val="none" w:sz="0" w:space="0" w:color="auto"/>
                        <w:left w:val="none" w:sz="0" w:space="0" w:color="auto"/>
                        <w:bottom w:val="none" w:sz="0" w:space="0" w:color="auto"/>
                        <w:right w:val="none" w:sz="0" w:space="0" w:color="auto"/>
                      </w:divBdr>
                      <w:divsChild>
                        <w:div w:id="810057000">
                          <w:marLeft w:val="0"/>
                          <w:marRight w:val="0"/>
                          <w:marTop w:val="0"/>
                          <w:marBottom w:val="0"/>
                          <w:divBdr>
                            <w:top w:val="none" w:sz="0" w:space="0" w:color="auto"/>
                            <w:left w:val="none" w:sz="0" w:space="0" w:color="auto"/>
                            <w:bottom w:val="none" w:sz="0" w:space="0" w:color="auto"/>
                            <w:right w:val="none" w:sz="0" w:space="0" w:color="auto"/>
                          </w:divBdr>
                          <w:divsChild>
                            <w:div w:id="1049115466">
                              <w:marLeft w:val="0"/>
                              <w:marRight w:val="0"/>
                              <w:marTop w:val="0"/>
                              <w:marBottom w:val="0"/>
                              <w:divBdr>
                                <w:top w:val="none" w:sz="0" w:space="0" w:color="auto"/>
                                <w:left w:val="none" w:sz="0" w:space="0" w:color="auto"/>
                                <w:bottom w:val="none" w:sz="0" w:space="0" w:color="auto"/>
                                <w:right w:val="none" w:sz="0" w:space="0" w:color="auto"/>
                              </w:divBdr>
                              <w:divsChild>
                                <w:div w:id="1483958681">
                                  <w:marLeft w:val="0"/>
                                  <w:marRight w:val="0"/>
                                  <w:marTop w:val="0"/>
                                  <w:marBottom w:val="0"/>
                                  <w:divBdr>
                                    <w:top w:val="none" w:sz="0" w:space="0" w:color="auto"/>
                                    <w:left w:val="none" w:sz="0" w:space="0" w:color="auto"/>
                                    <w:bottom w:val="none" w:sz="0" w:space="0" w:color="auto"/>
                                    <w:right w:val="none" w:sz="0" w:space="0" w:color="auto"/>
                                  </w:divBdr>
                                  <w:divsChild>
                                    <w:div w:id="1861969683">
                                      <w:marLeft w:val="0"/>
                                      <w:marRight w:val="0"/>
                                      <w:marTop w:val="0"/>
                                      <w:marBottom w:val="0"/>
                                      <w:divBdr>
                                        <w:top w:val="none" w:sz="0" w:space="0" w:color="auto"/>
                                        <w:left w:val="none" w:sz="0" w:space="0" w:color="auto"/>
                                        <w:bottom w:val="none" w:sz="0" w:space="0" w:color="auto"/>
                                        <w:right w:val="none" w:sz="0" w:space="0" w:color="auto"/>
                                      </w:divBdr>
                                      <w:divsChild>
                                        <w:div w:id="1463768143">
                                          <w:marLeft w:val="0"/>
                                          <w:marRight w:val="0"/>
                                          <w:marTop w:val="0"/>
                                          <w:marBottom w:val="0"/>
                                          <w:divBdr>
                                            <w:top w:val="none" w:sz="0" w:space="0" w:color="auto"/>
                                            <w:left w:val="none" w:sz="0" w:space="0" w:color="auto"/>
                                            <w:bottom w:val="none" w:sz="0" w:space="0" w:color="auto"/>
                                            <w:right w:val="none" w:sz="0" w:space="0" w:color="auto"/>
                                          </w:divBdr>
                                          <w:divsChild>
                                            <w:div w:id="72629248">
                                              <w:marLeft w:val="0"/>
                                              <w:marRight w:val="0"/>
                                              <w:marTop w:val="0"/>
                                              <w:marBottom w:val="0"/>
                                              <w:divBdr>
                                                <w:top w:val="none" w:sz="0" w:space="0" w:color="auto"/>
                                                <w:left w:val="none" w:sz="0" w:space="0" w:color="auto"/>
                                                <w:bottom w:val="none" w:sz="0" w:space="0" w:color="auto"/>
                                                <w:right w:val="none" w:sz="0" w:space="0" w:color="auto"/>
                                              </w:divBdr>
                                              <w:divsChild>
                                                <w:div w:id="1650211107">
                                                  <w:marLeft w:val="0"/>
                                                  <w:marRight w:val="0"/>
                                                  <w:marTop w:val="0"/>
                                                  <w:marBottom w:val="0"/>
                                                  <w:divBdr>
                                                    <w:top w:val="none" w:sz="0" w:space="0" w:color="auto"/>
                                                    <w:left w:val="none" w:sz="0" w:space="0" w:color="auto"/>
                                                    <w:bottom w:val="none" w:sz="0" w:space="0" w:color="auto"/>
                                                    <w:right w:val="none" w:sz="0" w:space="0" w:color="auto"/>
                                                  </w:divBdr>
                                                  <w:divsChild>
                                                    <w:div w:id="770467132">
                                                      <w:marLeft w:val="0"/>
                                                      <w:marRight w:val="0"/>
                                                      <w:marTop w:val="0"/>
                                                      <w:marBottom w:val="0"/>
                                                      <w:divBdr>
                                                        <w:top w:val="none" w:sz="0" w:space="0" w:color="auto"/>
                                                        <w:left w:val="none" w:sz="0" w:space="0" w:color="auto"/>
                                                        <w:bottom w:val="none" w:sz="0" w:space="0" w:color="auto"/>
                                                        <w:right w:val="none" w:sz="0" w:space="0" w:color="auto"/>
                                                      </w:divBdr>
                                                      <w:divsChild>
                                                        <w:div w:id="400907895">
                                                          <w:marLeft w:val="0"/>
                                                          <w:marRight w:val="0"/>
                                                          <w:marTop w:val="0"/>
                                                          <w:marBottom w:val="0"/>
                                                          <w:divBdr>
                                                            <w:top w:val="none" w:sz="0" w:space="0" w:color="auto"/>
                                                            <w:left w:val="none" w:sz="0" w:space="0" w:color="auto"/>
                                                            <w:bottom w:val="none" w:sz="0" w:space="0" w:color="auto"/>
                                                            <w:right w:val="none" w:sz="0" w:space="0" w:color="auto"/>
                                                          </w:divBdr>
                                                          <w:divsChild>
                                                            <w:div w:id="886649603">
                                                              <w:marLeft w:val="0"/>
                                                              <w:marRight w:val="0"/>
                                                              <w:marTop w:val="0"/>
                                                              <w:marBottom w:val="0"/>
                                                              <w:divBdr>
                                                                <w:top w:val="none" w:sz="0" w:space="0" w:color="auto"/>
                                                                <w:left w:val="none" w:sz="0" w:space="0" w:color="auto"/>
                                                                <w:bottom w:val="none" w:sz="0" w:space="0" w:color="auto"/>
                                                                <w:right w:val="none" w:sz="0" w:space="0" w:color="auto"/>
                                                              </w:divBdr>
                                                              <w:divsChild>
                                                                <w:div w:id="1393239814">
                                                                  <w:marLeft w:val="0"/>
                                                                  <w:marRight w:val="0"/>
                                                                  <w:marTop w:val="0"/>
                                                                  <w:marBottom w:val="0"/>
                                                                  <w:divBdr>
                                                                    <w:top w:val="none" w:sz="0" w:space="0" w:color="auto"/>
                                                                    <w:left w:val="none" w:sz="0" w:space="0" w:color="auto"/>
                                                                    <w:bottom w:val="none" w:sz="0" w:space="0" w:color="auto"/>
                                                                    <w:right w:val="none" w:sz="0" w:space="0" w:color="auto"/>
                                                                  </w:divBdr>
                                                                  <w:divsChild>
                                                                    <w:div w:id="1498184284">
                                                                      <w:marLeft w:val="0"/>
                                                                      <w:marRight w:val="0"/>
                                                                      <w:marTop w:val="0"/>
                                                                      <w:marBottom w:val="0"/>
                                                                      <w:divBdr>
                                                                        <w:top w:val="none" w:sz="0" w:space="0" w:color="auto"/>
                                                                        <w:left w:val="none" w:sz="0" w:space="0" w:color="auto"/>
                                                                        <w:bottom w:val="none" w:sz="0" w:space="0" w:color="auto"/>
                                                                        <w:right w:val="none" w:sz="0" w:space="0" w:color="auto"/>
                                                                      </w:divBdr>
                                                                      <w:divsChild>
                                                                        <w:div w:id="775952174">
                                                                          <w:marLeft w:val="0"/>
                                                                          <w:marRight w:val="0"/>
                                                                          <w:marTop w:val="0"/>
                                                                          <w:marBottom w:val="0"/>
                                                                          <w:divBdr>
                                                                            <w:top w:val="none" w:sz="0" w:space="0" w:color="auto"/>
                                                                            <w:left w:val="none" w:sz="0" w:space="0" w:color="auto"/>
                                                                            <w:bottom w:val="none" w:sz="0" w:space="0" w:color="auto"/>
                                                                            <w:right w:val="none" w:sz="0" w:space="0" w:color="auto"/>
                                                                          </w:divBdr>
                                                                          <w:divsChild>
                                                                            <w:div w:id="500464136">
                                                                              <w:marLeft w:val="0"/>
                                                                              <w:marRight w:val="0"/>
                                                                              <w:marTop w:val="0"/>
                                                                              <w:marBottom w:val="0"/>
                                                                              <w:divBdr>
                                                                                <w:top w:val="none" w:sz="0" w:space="0" w:color="auto"/>
                                                                                <w:left w:val="none" w:sz="0" w:space="0" w:color="auto"/>
                                                                                <w:bottom w:val="none" w:sz="0" w:space="0" w:color="auto"/>
                                                                                <w:right w:val="none" w:sz="0" w:space="0" w:color="auto"/>
                                                                              </w:divBdr>
                                                                              <w:divsChild>
                                                                                <w:div w:id="78185740">
                                                                                  <w:marLeft w:val="0"/>
                                                                                  <w:marRight w:val="0"/>
                                                                                  <w:marTop w:val="0"/>
                                                                                  <w:marBottom w:val="0"/>
                                                                                  <w:divBdr>
                                                                                    <w:top w:val="none" w:sz="0" w:space="0" w:color="auto"/>
                                                                                    <w:left w:val="none" w:sz="0" w:space="0" w:color="auto"/>
                                                                                    <w:bottom w:val="none" w:sz="0" w:space="0" w:color="auto"/>
                                                                                    <w:right w:val="none" w:sz="0" w:space="0" w:color="auto"/>
                                                                                  </w:divBdr>
                                                                                  <w:divsChild>
                                                                                    <w:div w:id="1364596504">
                                                                                      <w:marLeft w:val="0"/>
                                                                                      <w:marRight w:val="0"/>
                                                                                      <w:marTop w:val="0"/>
                                                                                      <w:marBottom w:val="0"/>
                                                                                      <w:divBdr>
                                                                                        <w:top w:val="none" w:sz="0" w:space="0" w:color="auto"/>
                                                                                        <w:left w:val="none" w:sz="0" w:space="0" w:color="auto"/>
                                                                                        <w:bottom w:val="none" w:sz="0" w:space="0" w:color="auto"/>
                                                                                        <w:right w:val="none" w:sz="0" w:space="0" w:color="auto"/>
                                                                                      </w:divBdr>
                                                                                      <w:divsChild>
                                                                                        <w:div w:id="282853768">
                                                                                          <w:marLeft w:val="0"/>
                                                                                          <w:marRight w:val="0"/>
                                                                                          <w:marTop w:val="0"/>
                                                                                          <w:marBottom w:val="0"/>
                                                                                          <w:divBdr>
                                                                                            <w:top w:val="none" w:sz="0" w:space="0" w:color="auto"/>
                                                                                            <w:left w:val="none" w:sz="0" w:space="0" w:color="auto"/>
                                                                                            <w:bottom w:val="none" w:sz="0" w:space="0" w:color="auto"/>
                                                                                            <w:right w:val="none" w:sz="0" w:space="0" w:color="auto"/>
                                                                                          </w:divBdr>
                                                                                          <w:divsChild>
                                                                                            <w:div w:id="2100252544">
                                                                                              <w:marLeft w:val="0"/>
                                                                                              <w:marRight w:val="0"/>
                                                                                              <w:marTop w:val="0"/>
                                                                                              <w:marBottom w:val="0"/>
                                                                                              <w:divBdr>
                                                                                                <w:top w:val="none" w:sz="0" w:space="0" w:color="auto"/>
                                                                                                <w:left w:val="none" w:sz="0" w:space="0" w:color="auto"/>
                                                                                                <w:bottom w:val="none" w:sz="0" w:space="0" w:color="auto"/>
                                                                                                <w:right w:val="none" w:sz="0" w:space="0" w:color="auto"/>
                                                                                              </w:divBdr>
                                                                                              <w:divsChild>
                                                                                                <w:div w:id="1303002129">
                                                                                                  <w:marLeft w:val="0"/>
                                                                                                  <w:marRight w:val="0"/>
                                                                                                  <w:marTop w:val="0"/>
                                                                                                  <w:marBottom w:val="0"/>
                                                                                                  <w:divBdr>
                                                                                                    <w:top w:val="none" w:sz="0" w:space="0" w:color="auto"/>
                                                                                                    <w:left w:val="none" w:sz="0" w:space="0" w:color="auto"/>
                                                                                                    <w:bottom w:val="none" w:sz="0" w:space="0" w:color="auto"/>
                                                                                                    <w:right w:val="none" w:sz="0" w:space="0" w:color="auto"/>
                                                                                                  </w:divBdr>
                                                                                                  <w:divsChild>
                                                                                                    <w:div w:id="481852844">
                                                                                                      <w:marLeft w:val="0"/>
                                                                                                      <w:marRight w:val="0"/>
                                                                                                      <w:marTop w:val="0"/>
                                                                                                      <w:marBottom w:val="0"/>
                                                                                                      <w:divBdr>
                                                                                                        <w:top w:val="none" w:sz="0" w:space="0" w:color="auto"/>
                                                                                                        <w:left w:val="none" w:sz="0" w:space="0" w:color="auto"/>
                                                                                                        <w:bottom w:val="none" w:sz="0" w:space="0" w:color="auto"/>
                                                                                                        <w:right w:val="none" w:sz="0" w:space="0" w:color="auto"/>
                                                                                                      </w:divBdr>
                                                                                                      <w:divsChild>
                                                                                                        <w:div w:id="95637480">
                                                                                                          <w:marLeft w:val="0"/>
                                                                                                          <w:marRight w:val="0"/>
                                                                                                          <w:marTop w:val="0"/>
                                                                                                          <w:marBottom w:val="480"/>
                                                                                                          <w:divBdr>
                                                                                                            <w:top w:val="none" w:sz="0" w:space="0" w:color="auto"/>
                                                                                                            <w:left w:val="none" w:sz="0" w:space="0" w:color="auto"/>
                                                                                                            <w:bottom w:val="none" w:sz="0" w:space="0" w:color="auto"/>
                                                                                                            <w:right w:val="none" w:sz="0" w:space="0" w:color="auto"/>
                                                                                                          </w:divBdr>
                                                                                                          <w:divsChild>
                                                                                                            <w:div w:id="728114479">
                                                                                                              <w:marLeft w:val="0"/>
                                                                                                              <w:marRight w:val="0"/>
                                                                                                              <w:marTop w:val="0"/>
                                                                                                              <w:marBottom w:val="0"/>
                                                                                                              <w:divBdr>
                                                                                                                <w:top w:val="none" w:sz="0" w:space="0" w:color="auto"/>
                                                                                                                <w:left w:val="none" w:sz="0" w:space="0" w:color="auto"/>
                                                                                                                <w:bottom w:val="none" w:sz="0" w:space="0" w:color="auto"/>
                                                                                                                <w:right w:val="none" w:sz="0" w:space="0" w:color="auto"/>
                                                                                                              </w:divBdr>
                                                                                                              <w:divsChild>
                                                                                                                <w:div w:id="244998379">
                                                                                                                  <w:marLeft w:val="0"/>
                                                                                                                  <w:marRight w:val="0"/>
                                                                                                                  <w:marTop w:val="0"/>
                                                                                                                  <w:marBottom w:val="0"/>
                                                                                                                  <w:divBdr>
                                                                                                                    <w:top w:val="none" w:sz="0" w:space="0" w:color="auto"/>
                                                                                                                    <w:left w:val="none" w:sz="0" w:space="0" w:color="auto"/>
                                                                                                                    <w:bottom w:val="none" w:sz="0" w:space="0" w:color="auto"/>
                                                                                                                    <w:right w:val="none" w:sz="0" w:space="0" w:color="auto"/>
                                                                                                                  </w:divBdr>
                                                                                                                </w:div>
                                                                                                                <w:div w:id="437531376">
                                                                                                                  <w:marLeft w:val="0"/>
                                                                                                                  <w:marRight w:val="0"/>
                                                                                                                  <w:marTop w:val="0"/>
                                                                                                                  <w:marBottom w:val="0"/>
                                                                                                                  <w:divBdr>
                                                                                                                    <w:top w:val="none" w:sz="0" w:space="0" w:color="auto"/>
                                                                                                                    <w:left w:val="none" w:sz="0" w:space="0" w:color="auto"/>
                                                                                                                    <w:bottom w:val="none" w:sz="0" w:space="0" w:color="auto"/>
                                                                                                                    <w:right w:val="none" w:sz="0" w:space="0" w:color="auto"/>
                                                                                                                  </w:divBdr>
                                                                                                                  <w:divsChild>
                                                                                                                    <w:div w:id="1322849292">
                                                                                                                      <w:marLeft w:val="60"/>
                                                                                                                      <w:marRight w:val="60"/>
                                                                                                                      <w:marTop w:val="60"/>
                                                                                                                      <w:marBottom w:val="60"/>
                                                                                                                      <w:divBdr>
                                                                                                                        <w:top w:val="none" w:sz="0" w:space="0" w:color="auto"/>
                                                                                                                        <w:left w:val="none" w:sz="0" w:space="0" w:color="auto"/>
                                                                                                                        <w:bottom w:val="none" w:sz="0" w:space="0" w:color="auto"/>
                                                                                                                        <w:right w:val="none" w:sz="0" w:space="0" w:color="auto"/>
                                                                                                                      </w:divBdr>
                                                                                                                      <w:divsChild>
                                                                                                                        <w:div w:id="122568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06548">
                                                                                                                  <w:marLeft w:val="420"/>
                                                                                                                  <w:marRight w:val="0"/>
                                                                                                                  <w:marTop w:val="0"/>
                                                                                                                  <w:marBottom w:val="120"/>
                                                                                                                  <w:divBdr>
                                                                                                                    <w:top w:val="none" w:sz="0" w:space="0" w:color="auto"/>
                                                                                                                    <w:left w:val="none" w:sz="0" w:space="0" w:color="auto"/>
                                                                                                                    <w:bottom w:val="none" w:sz="0" w:space="0" w:color="auto"/>
                                                                                                                    <w:right w:val="none" w:sz="0" w:space="0" w:color="auto"/>
                                                                                                                  </w:divBdr>
                                                                                                                </w:div>
                                                                                                                <w:div w:id="1018123121">
                                                                                                                  <w:marLeft w:val="0"/>
                                                                                                                  <w:marRight w:val="0"/>
                                                                                                                  <w:marTop w:val="0"/>
                                                                                                                  <w:marBottom w:val="0"/>
                                                                                                                  <w:divBdr>
                                                                                                                    <w:top w:val="none" w:sz="0" w:space="0" w:color="auto"/>
                                                                                                                    <w:left w:val="none" w:sz="0" w:space="0" w:color="auto"/>
                                                                                                                    <w:bottom w:val="none" w:sz="0" w:space="0" w:color="auto"/>
                                                                                                                    <w:right w:val="none" w:sz="0" w:space="0" w:color="auto"/>
                                                                                                                  </w:divBdr>
                                                                                                                  <w:divsChild>
                                                                                                                    <w:div w:id="805852081">
                                                                                                                      <w:marLeft w:val="60"/>
                                                                                                                      <w:marRight w:val="60"/>
                                                                                                                      <w:marTop w:val="60"/>
                                                                                                                      <w:marBottom w:val="60"/>
                                                                                                                      <w:divBdr>
                                                                                                                        <w:top w:val="none" w:sz="0" w:space="0" w:color="auto"/>
                                                                                                                        <w:left w:val="none" w:sz="0" w:space="0" w:color="auto"/>
                                                                                                                        <w:bottom w:val="none" w:sz="0" w:space="0" w:color="auto"/>
                                                                                                                        <w:right w:val="none" w:sz="0" w:space="0" w:color="auto"/>
                                                                                                                      </w:divBdr>
                                                                                                                      <w:divsChild>
                                                                                                                        <w:div w:id="203249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16896">
                                                                                                                  <w:marLeft w:val="0"/>
                                                                                                                  <w:marRight w:val="0"/>
                                                                                                                  <w:marTop w:val="0"/>
                                                                                                                  <w:marBottom w:val="0"/>
                                                                                                                  <w:divBdr>
                                                                                                                    <w:top w:val="none" w:sz="0" w:space="0" w:color="auto"/>
                                                                                                                    <w:left w:val="none" w:sz="0" w:space="0" w:color="auto"/>
                                                                                                                    <w:bottom w:val="none" w:sz="0" w:space="0" w:color="auto"/>
                                                                                                                    <w:right w:val="none" w:sz="0" w:space="0" w:color="auto"/>
                                                                                                                  </w:divBdr>
                                                                                                                  <w:divsChild>
                                                                                                                    <w:div w:id="268202442">
                                                                                                                      <w:marLeft w:val="60"/>
                                                                                                                      <w:marRight w:val="60"/>
                                                                                                                      <w:marTop w:val="60"/>
                                                                                                                      <w:marBottom w:val="60"/>
                                                                                                                      <w:divBdr>
                                                                                                                        <w:top w:val="none" w:sz="0" w:space="0" w:color="auto"/>
                                                                                                                        <w:left w:val="none" w:sz="0" w:space="0" w:color="auto"/>
                                                                                                                        <w:bottom w:val="none" w:sz="0" w:space="0" w:color="auto"/>
                                                                                                                        <w:right w:val="none" w:sz="0" w:space="0" w:color="auto"/>
                                                                                                                      </w:divBdr>
                                                                                                                      <w:divsChild>
                                                                                                                        <w:div w:id="683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1752">
                                                                                                      <w:marLeft w:val="0"/>
                                                                                                      <w:marRight w:val="0"/>
                                                                                                      <w:marTop w:val="0"/>
                                                                                                      <w:marBottom w:val="0"/>
                                                                                                      <w:divBdr>
                                                                                                        <w:top w:val="none" w:sz="0" w:space="0" w:color="auto"/>
                                                                                                        <w:left w:val="none" w:sz="0" w:space="0" w:color="auto"/>
                                                                                                        <w:bottom w:val="none" w:sz="0" w:space="0" w:color="auto"/>
                                                                                                        <w:right w:val="none" w:sz="0" w:space="0" w:color="auto"/>
                                                                                                      </w:divBdr>
                                                                                                      <w:divsChild>
                                                                                                        <w:div w:id="1472941170">
                                                                                                          <w:marLeft w:val="0"/>
                                                                                                          <w:marRight w:val="0"/>
                                                                                                          <w:marTop w:val="0"/>
                                                                                                          <w:marBottom w:val="480"/>
                                                                                                          <w:divBdr>
                                                                                                            <w:top w:val="none" w:sz="0" w:space="0" w:color="auto"/>
                                                                                                            <w:left w:val="none" w:sz="0" w:space="0" w:color="auto"/>
                                                                                                            <w:bottom w:val="none" w:sz="0" w:space="0" w:color="auto"/>
                                                                                                            <w:right w:val="none" w:sz="0" w:space="0" w:color="auto"/>
                                                                                                          </w:divBdr>
                                                                                                          <w:divsChild>
                                                                                                            <w:div w:id="1976443742">
                                                                                                              <w:marLeft w:val="0"/>
                                                                                                              <w:marRight w:val="0"/>
                                                                                                              <w:marTop w:val="0"/>
                                                                                                              <w:marBottom w:val="0"/>
                                                                                                              <w:divBdr>
                                                                                                                <w:top w:val="none" w:sz="0" w:space="0" w:color="auto"/>
                                                                                                                <w:left w:val="none" w:sz="0" w:space="0" w:color="auto"/>
                                                                                                                <w:bottom w:val="none" w:sz="0" w:space="0" w:color="auto"/>
                                                                                                                <w:right w:val="none" w:sz="0" w:space="0" w:color="auto"/>
                                                                                                              </w:divBdr>
                                                                                                              <w:divsChild>
                                                                                                                <w:div w:id="34586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6311">
                                                                                                          <w:marLeft w:val="0"/>
                                                                                                          <w:marRight w:val="0"/>
                                                                                                          <w:marTop w:val="0"/>
                                                                                                          <w:marBottom w:val="240"/>
                                                                                                          <w:divBdr>
                                                                                                            <w:top w:val="none" w:sz="0" w:space="0" w:color="auto"/>
                                                                                                            <w:left w:val="none" w:sz="0" w:space="0" w:color="auto"/>
                                                                                                            <w:bottom w:val="none" w:sz="0" w:space="0" w:color="auto"/>
                                                                                                            <w:right w:val="none" w:sz="0" w:space="0" w:color="auto"/>
                                                                                                          </w:divBdr>
                                                                                                          <w:divsChild>
                                                                                                            <w:div w:id="87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75295274">
          <w:marLeft w:val="0"/>
          <w:marRight w:val="0"/>
          <w:marTop w:val="0"/>
          <w:marBottom w:val="0"/>
          <w:divBdr>
            <w:top w:val="none" w:sz="0" w:space="0" w:color="auto"/>
            <w:left w:val="none" w:sz="0" w:space="0" w:color="auto"/>
            <w:bottom w:val="none" w:sz="0" w:space="0" w:color="auto"/>
            <w:right w:val="none" w:sz="0" w:space="0" w:color="auto"/>
          </w:divBdr>
          <w:divsChild>
            <w:div w:id="888107250">
              <w:marLeft w:val="0"/>
              <w:marRight w:val="0"/>
              <w:marTop w:val="0"/>
              <w:marBottom w:val="0"/>
              <w:divBdr>
                <w:top w:val="none" w:sz="0" w:space="0" w:color="auto"/>
                <w:left w:val="none" w:sz="0" w:space="0" w:color="auto"/>
                <w:bottom w:val="none" w:sz="0" w:space="0" w:color="auto"/>
                <w:right w:val="none" w:sz="0" w:space="0" w:color="auto"/>
              </w:divBdr>
              <w:divsChild>
                <w:div w:id="601300652">
                  <w:marLeft w:val="0"/>
                  <w:marRight w:val="0"/>
                  <w:marTop w:val="0"/>
                  <w:marBottom w:val="0"/>
                  <w:divBdr>
                    <w:top w:val="none" w:sz="0" w:space="0" w:color="auto"/>
                    <w:left w:val="none" w:sz="0" w:space="0" w:color="auto"/>
                    <w:bottom w:val="none" w:sz="0" w:space="0" w:color="auto"/>
                    <w:right w:val="none" w:sz="0" w:space="0" w:color="auto"/>
                  </w:divBdr>
                  <w:divsChild>
                    <w:div w:id="553124395">
                      <w:marLeft w:val="0"/>
                      <w:marRight w:val="0"/>
                      <w:marTop w:val="0"/>
                      <w:marBottom w:val="0"/>
                      <w:divBdr>
                        <w:top w:val="none" w:sz="0" w:space="0" w:color="auto"/>
                        <w:left w:val="none" w:sz="0" w:space="0" w:color="auto"/>
                        <w:bottom w:val="none" w:sz="0" w:space="0" w:color="auto"/>
                        <w:right w:val="none" w:sz="0" w:space="0" w:color="auto"/>
                      </w:divBdr>
                      <w:divsChild>
                        <w:div w:id="1569998226">
                          <w:marLeft w:val="0"/>
                          <w:marRight w:val="0"/>
                          <w:marTop w:val="0"/>
                          <w:marBottom w:val="0"/>
                          <w:divBdr>
                            <w:top w:val="none" w:sz="0" w:space="0" w:color="auto"/>
                            <w:left w:val="none" w:sz="0" w:space="0" w:color="auto"/>
                            <w:bottom w:val="none" w:sz="0" w:space="0" w:color="auto"/>
                            <w:right w:val="none" w:sz="0" w:space="0" w:color="auto"/>
                          </w:divBdr>
                          <w:divsChild>
                            <w:div w:id="1138717780">
                              <w:marLeft w:val="0"/>
                              <w:marRight w:val="0"/>
                              <w:marTop w:val="0"/>
                              <w:marBottom w:val="0"/>
                              <w:divBdr>
                                <w:top w:val="none" w:sz="0" w:space="0" w:color="auto"/>
                                <w:left w:val="none" w:sz="0" w:space="0" w:color="auto"/>
                                <w:bottom w:val="none" w:sz="0" w:space="0" w:color="auto"/>
                                <w:right w:val="none" w:sz="0" w:space="0" w:color="auto"/>
                              </w:divBdr>
                              <w:divsChild>
                                <w:div w:id="1474249097">
                                  <w:marLeft w:val="0"/>
                                  <w:marRight w:val="0"/>
                                  <w:marTop w:val="0"/>
                                  <w:marBottom w:val="0"/>
                                  <w:divBdr>
                                    <w:top w:val="none" w:sz="0" w:space="0" w:color="auto"/>
                                    <w:left w:val="none" w:sz="0" w:space="0" w:color="auto"/>
                                    <w:bottom w:val="none" w:sz="0" w:space="0" w:color="auto"/>
                                    <w:right w:val="none" w:sz="0" w:space="0" w:color="auto"/>
                                  </w:divBdr>
                                  <w:divsChild>
                                    <w:div w:id="1660889523">
                                      <w:marLeft w:val="0"/>
                                      <w:marRight w:val="0"/>
                                      <w:marTop w:val="0"/>
                                      <w:marBottom w:val="0"/>
                                      <w:divBdr>
                                        <w:top w:val="none" w:sz="0" w:space="0" w:color="auto"/>
                                        <w:left w:val="none" w:sz="0" w:space="0" w:color="auto"/>
                                        <w:bottom w:val="none" w:sz="0" w:space="0" w:color="auto"/>
                                        <w:right w:val="none" w:sz="0" w:space="0" w:color="auto"/>
                                      </w:divBdr>
                                      <w:divsChild>
                                        <w:div w:id="1232733614">
                                          <w:marLeft w:val="0"/>
                                          <w:marRight w:val="0"/>
                                          <w:marTop w:val="0"/>
                                          <w:marBottom w:val="0"/>
                                          <w:divBdr>
                                            <w:top w:val="none" w:sz="0" w:space="0" w:color="auto"/>
                                            <w:left w:val="none" w:sz="0" w:space="0" w:color="auto"/>
                                            <w:bottom w:val="none" w:sz="0" w:space="0" w:color="auto"/>
                                            <w:right w:val="none" w:sz="0" w:space="0" w:color="auto"/>
                                          </w:divBdr>
                                          <w:divsChild>
                                            <w:div w:id="1429080230">
                                              <w:marLeft w:val="0"/>
                                              <w:marRight w:val="0"/>
                                              <w:marTop w:val="0"/>
                                              <w:marBottom w:val="0"/>
                                              <w:divBdr>
                                                <w:top w:val="none" w:sz="0" w:space="0" w:color="auto"/>
                                                <w:left w:val="none" w:sz="0" w:space="0" w:color="auto"/>
                                                <w:bottom w:val="none" w:sz="0" w:space="0" w:color="auto"/>
                                                <w:right w:val="none" w:sz="0" w:space="0" w:color="auto"/>
                                              </w:divBdr>
                                              <w:divsChild>
                                                <w:div w:id="1883130143">
                                                  <w:marLeft w:val="0"/>
                                                  <w:marRight w:val="0"/>
                                                  <w:marTop w:val="0"/>
                                                  <w:marBottom w:val="0"/>
                                                  <w:divBdr>
                                                    <w:top w:val="none" w:sz="0" w:space="0" w:color="auto"/>
                                                    <w:left w:val="none" w:sz="0" w:space="0" w:color="auto"/>
                                                    <w:bottom w:val="none" w:sz="0" w:space="0" w:color="auto"/>
                                                    <w:right w:val="none" w:sz="0" w:space="0" w:color="auto"/>
                                                  </w:divBdr>
                                                  <w:divsChild>
                                                    <w:div w:id="300040676">
                                                      <w:marLeft w:val="0"/>
                                                      <w:marRight w:val="0"/>
                                                      <w:marTop w:val="100"/>
                                                      <w:marBottom w:val="100"/>
                                                      <w:divBdr>
                                                        <w:top w:val="none" w:sz="0" w:space="0" w:color="auto"/>
                                                        <w:left w:val="none" w:sz="0" w:space="0" w:color="auto"/>
                                                        <w:bottom w:val="none" w:sz="0" w:space="0" w:color="auto"/>
                                                        <w:right w:val="none" w:sz="0" w:space="0" w:color="auto"/>
                                                      </w:divBdr>
                                                      <w:divsChild>
                                                        <w:div w:id="527715801">
                                                          <w:marLeft w:val="0"/>
                                                          <w:marRight w:val="0"/>
                                                          <w:marTop w:val="0"/>
                                                          <w:marBottom w:val="0"/>
                                                          <w:divBdr>
                                                            <w:top w:val="none" w:sz="0" w:space="0" w:color="auto"/>
                                                            <w:left w:val="none" w:sz="0" w:space="0" w:color="auto"/>
                                                            <w:bottom w:val="none" w:sz="0" w:space="0" w:color="auto"/>
                                                            <w:right w:val="none" w:sz="0" w:space="0" w:color="auto"/>
                                                          </w:divBdr>
                                                          <w:divsChild>
                                                            <w:div w:id="1126774979">
                                                              <w:marLeft w:val="0"/>
                                                              <w:marRight w:val="0"/>
                                                              <w:marTop w:val="0"/>
                                                              <w:marBottom w:val="0"/>
                                                              <w:divBdr>
                                                                <w:top w:val="none" w:sz="0" w:space="0" w:color="auto"/>
                                                                <w:left w:val="none" w:sz="0" w:space="0" w:color="auto"/>
                                                                <w:bottom w:val="none" w:sz="0" w:space="0" w:color="auto"/>
                                                                <w:right w:val="none" w:sz="0" w:space="0" w:color="auto"/>
                                                              </w:divBdr>
                                                              <w:divsChild>
                                                                <w:div w:id="2118986013">
                                                                  <w:marLeft w:val="0"/>
                                                                  <w:marRight w:val="0"/>
                                                                  <w:marTop w:val="0"/>
                                                                  <w:marBottom w:val="0"/>
                                                                  <w:divBdr>
                                                                    <w:top w:val="none" w:sz="0" w:space="0" w:color="auto"/>
                                                                    <w:left w:val="none" w:sz="0" w:space="0" w:color="auto"/>
                                                                    <w:bottom w:val="none" w:sz="0" w:space="0" w:color="auto"/>
                                                                    <w:right w:val="none" w:sz="0" w:space="0" w:color="auto"/>
                                                                  </w:divBdr>
                                                                  <w:divsChild>
                                                                    <w:div w:id="1632402037">
                                                                      <w:marLeft w:val="0"/>
                                                                      <w:marRight w:val="0"/>
                                                                      <w:marTop w:val="0"/>
                                                                      <w:marBottom w:val="0"/>
                                                                      <w:divBdr>
                                                                        <w:top w:val="none" w:sz="0" w:space="0" w:color="auto"/>
                                                                        <w:left w:val="none" w:sz="0" w:space="0" w:color="auto"/>
                                                                        <w:bottom w:val="none" w:sz="0" w:space="0" w:color="auto"/>
                                                                        <w:right w:val="none" w:sz="0" w:space="0" w:color="auto"/>
                                                                      </w:divBdr>
                                                                      <w:divsChild>
                                                                        <w:div w:id="389693626">
                                                                          <w:marLeft w:val="0"/>
                                                                          <w:marRight w:val="0"/>
                                                                          <w:marTop w:val="0"/>
                                                                          <w:marBottom w:val="0"/>
                                                                          <w:divBdr>
                                                                            <w:top w:val="none" w:sz="0" w:space="0" w:color="auto"/>
                                                                            <w:left w:val="none" w:sz="0" w:space="0" w:color="auto"/>
                                                                            <w:bottom w:val="none" w:sz="0" w:space="0" w:color="auto"/>
                                                                            <w:right w:val="none" w:sz="0" w:space="0" w:color="auto"/>
                                                                          </w:divBdr>
                                                                          <w:divsChild>
                                                                            <w:div w:id="1163201731">
                                                                              <w:marLeft w:val="0"/>
                                                                              <w:marRight w:val="0"/>
                                                                              <w:marTop w:val="0"/>
                                                                              <w:marBottom w:val="0"/>
                                                                              <w:divBdr>
                                                                                <w:top w:val="none" w:sz="0" w:space="0" w:color="auto"/>
                                                                                <w:left w:val="none" w:sz="0" w:space="0" w:color="auto"/>
                                                                                <w:bottom w:val="none" w:sz="0" w:space="0" w:color="auto"/>
                                                                                <w:right w:val="none" w:sz="0" w:space="0" w:color="auto"/>
                                                                              </w:divBdr>
                                                                              <w:divsChild>
                                                                                <w:div w:id="305554718">
                                                                                  <w:marLeft w:val="0"/>
                                                                                  <w:marRight w:val="0"/>
                                                                                  <w:marTop w:val="0"/>
                                                                                  <w:marBottom w:val="0"/>
                                                                                  <w:divBdr>
                                                                                    <w:top w:val="none" w:sz="0" w:space="0" w:color="auto"/>
                                                                                    <w:left w:val="none" w:sz="0" w:space="0" w:color="auto"/>
                                                                                    <w:bottom w:val="none" w:sz="0" w:space="0" w:color="auto"/>
                                                                                    <w:right w:val="none" w:sz="0" w:space="0" w:color="auto"/>
                                                                                  </w:divBdr>
                                                                                  <w:divsChild>
                                                                                    <w:div w:id="179316352">
                                                                                      <w:marLeft w:val="0"/>
                                                                                      <w:marRight w:val="0"/>
                                                                                      <w:marTop w:val="0"/>
                                                                                      <w:marBottom w:val="0"/>
                                                                                      <w:divBdr>
                                                                                        <w:top w:val="none" w:sz="0" w:space="0" w:color="auto"/>
                                                                                        <w:left w:val="none" w:sz="0" w:space="0" w:color="auto"/>
                                                                                        <w:bottom w:val="none" w:sz="0" w:space="0" w:color="auto"/>
                                                                                        <w:right w:val="none" w:sz="0" w:space="0" w:color="auto"/>
                                                                                      </w:divBdr>
                                                                                      <w:divsChild>
                                                                                        <w:div w:id="1322930972">
                                                                                          <w:marLeft w:val="0"/>
                                                                                          <w:marRight w:val="0"/>
                                                                                          <w:marTop w:val="0"/>
                                                                                          <w:marBottom w:val="0"/>
                                                                                          <w:divBdr>
                                                                                            <w:top w:val="none" w:sz="0" w:space="0" w:color="auto"/>
                                                                                            <w:left w:val="none" w:sz="0" w:space="0" w:color="auto"/>
                                                                                            <w:bottom w:val="none" w:sz="0" w:space="0" w:color="auto"/>
                                                                                            <w:right w:val="none" w:sz="0" w:space="0" w:color="auto"/>
                                                                                          </w:divBdr>
                                                                                          <w:divsChild>
                                                                                            <w:div w:id="1676032156">
                                                                                              <w:marLeft w:val="0"/>
                                                                                              <w:marRight w:val="0"/>
                                                                                              <w:marTop w:val="0"/>
                                                                                              <w:marBottom w:val="0"/>
                                                                                              <w:divBdr>
                                                                                                <w:top w:val="none" w:sz="0" w:space="0" w:color="auto"/>
                                                                                                <w:left w:val="none" w:sz="0" w:space="0" w:color="auto"/>
                                                                                                <w:bottom w:val="none" w:sz="0" w:space="0" w:color="auto"/>
                                                                                                <w:right w:val="none" w:sz="0" w:space="0" w:color="auto"/>
                                                                                              </w:divBdr>
                                                                                              <w:divsChild>
                                                                                                <w:div w:id="173496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2132">
                                                                                          <w:marLeft w:val="0"/>
                                                                                          <w:marRight w:val="0"/>
                                                                                          <w:marTop w:val="0"/>
                                                                                          <w:marBottom w:val="0"/>
                                                                                          <w:divBdr>
                                                                                            <w:top w:val="none" w:sz="0" w:space="0" w:color="auto"/>
                                                                                            <w:left w:val="none" w:sz="0" w:space="0" w:color="auto"/>
                                                                                            <w:bottom w:val="none" w:sz="0" w:space="0" w:color="auto"/>
                                                                                            <w:right w:val="none" w:sz="0" w:space="0" w:color="auto"/>
                                                                                          </w:divBdr>
                                                                                          <w:divsChild>
                                                                                            <w:div w:id="132871466">
                                                                                              <w:marLeft w:val="0"/>
                                                                                              <w:marRight w:val="0"/>
                                                                                              <w:marTop w:val="0"/>
                                                                                              <w:marBottom w:val="0"/>
                                                                                              <w:divBdr>
                                                                                                <w:top w:val="none" w:sz="0" w:space="0" w:color="auto"/>
                                                                                                <w:left w:val="none" w:sz="0" w:space="0" w:color="auto"/>
                                                                                                <w:bottom w:val="none" w:sz="0" w:space="0" w:color="auto"/>
                                                                                                <w:right w:val="none" w:sz="0" w:space="0" w:color="auto"/>
                                                                                              </w:divBdr>
                                                                                            </w:div>
                                                                                          </w:divsChild>
                                                                                        </w:div>
                                                                                        <w:div w:id="1950504470">
                                                                                          <w:marLeft w:val="0"/>
                                                                                          <w:marRight w:val="0"/>
                                                                                          <w:marTop w:val="0"/>
                                                                                          <w:marBottom w:val="120"/>
                                                                                          <w:divBdr>
                                                                                            <w:top w:val="none" w:sz="0" w:space="0" w:color="auto"/>
                                                                                            <w:left w:val="none" w:sz="0" w:space="0" w:color="auto"/>
                                                                                            <w:bottom w:val="none" w:sz="0" w:space="0" w:color="auto"/>
                                                                                            <w:right w:val="none" w:sz="0" w:space="0" w:color="auto"/>
                                                                                          </w:divBdr>
                                                                                          <w:divsChild>
                                                                                            <w:div w:id="1633901694">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688179">
                                                                          <w:marLeft w:val="0"/>
                                                                          <w:marRight w:val="0"/>
                                                                          <w:marTop w:val="0"/>
                                                                          <w:marBottom w:val="0"/>
                                                                          <w:divBdr>
                                                                            <w:top w:val="none" w:sz="0" w:space="0" w:color="auto"/>
                                                                            <w:left w:val="none" w:sz="0" w:space="0" w:color="auto"/>
                                                                            <w:bottom w:val="none" w:sz="0" w:space="0" w:color="auto"/>
                                                                            <w:right w:val="none" w:sz="0" w:space="0" w:color="auto"/>
                                                                          </w:divBdr>
                                                                          <w:divsChild>
                                                                            <w:div w:id="1388797984">
                                                                              <w:marLeft w:val="0"/>
                                                                              <w:marRight w:val="0"/>
                                                                              <w:marTop w:val="0"/>
                                                                              <w:marBottom w:val="0"/>
                                                                              <w:divBdr>
                                                                                <w:top w:val="none" w:sz="0" w:space="0" w:color="auto"/>
                                                                                <w:left w:val="none" w:sz="0" w:space="0" w:color="auto"/>
                                                                                <w:bottom w:val="none" w:sz="0" w:space="0" w:color="auto"/>
                                                                                <w:right w:val="none" w:sz="0" w:space="0" w:color="auto"/>
                                                                              </w:divBdr>
                                                                              <w:divsChild>
                                                                                <w:div w:id="1251961218">
                                                                                  <w:marLeft w:val="0"/>
                                                                                  <w:marRight w:val="0"/>
                                                                                  <w:marTop w:val="0"/>
                                                                                  <w:marBottom w:val="0"/>
                                                                                  <w:divBdr>
                                                                                    <w:top w:val="none" w:sz="0" w:space="0" w:color="auto"/>
                                                                                    <w:left w:val="none" w:sz="0" w:space="0" w:color="auto"/>
                                                                                    <w:bottom w:val="none" w:sz="0" w:space="0" w:color="auto"/>
                                                                                    <w:right w:val="none" w:sz="0" w:space="0" w:color="auto"/>
                                                                                  </w:divBdr>
                                                                                  <w:divsChild>
                                                                                    <w:div w:id="312027891">
                                                                                      <w:marLeft w:val="0"/>
                                                                                      <w:marRight w:val="0"/>
                                                                                      <w:marTop w:val="0"/>
                                                                                      <w:marBottom w:val="0"/>
                                                                                      <w:divBdr>
                                                                                        <w:top w:val="none" w:sz="0" w:space="0" w:color="auto"/>
                                                                                        <w:left w:val="none" w:sz="0" w:space="0" w:color="auto"/>
                                                                                        <w:bottom w:val="none" w:sz="0" w:space="0" w:color="auto"/>
                                                                                        <w:right w:val="none" w:sz="0" w:space="0" w:color="auto"/>
                                                                                      </w:divBdr>
                                                                                      <w:divsChild>
                                                                                        <w:div w:id="976303379">
                                                                                          <w:marLeft w:val="0"/>
                                                                                          <w:marRight w:val="0"/>
                                                                                          <w:marTop w:val="0"/>
                                                                                          <w:marBottom w:val="120"/>
                                                                                          <w:divBdr>
                                                                                            <w:top w:val="none" w:sz="0" w:space="0" w:color="auto"/>
                                                                                            <w:left w:val="none" w:sz="0" w:space="0" w:color="auto"/>
                                                                                            <w:bottom w:val="none" w:sz="0" w:space="0" w:color="auto"/>
                                                                                            <w:right w:val="none" w:sz="0" w:space="0" w:color="auto"/>
                                                                                          </w:divBdr>
                                                                                          <w:divsChild>
                                                                                            <w:div w:id="954023050">
                                                                                              <w:marLeft w:val="-30"/>
                                                                                              <w:marRight w:val="-30"/>
                                                                                              <w:marTop w:val="0"/>
                                                                                              <w:marBottom w:val="0"/>
                                                                                              <w:divBdr>
                                                                                                <w:top w:val="none" w:sz="0" w:space="0" w:color="auto"/>
                                                                                                <w:left w:val="none" w:sz="0" w:space="0" w:color="auto"/>
                                                                                                <w:bottom w:val="none" w:sz="0" w:space="0" w:color="auto"/>
                                                                                                <w:right w:val="none" w:sz="0" w:space="0" w:color="auto"/>
                                                                                              </w:divBdr>
                                                                                            </w:div>
                                                                                          </w:divsChild>
                                                                                        </w:div>
                                                                                        <w:div w:id="1569877857">
                                                                                          <w:marLeft w:val="0"/>
                                                                                          <w:marRight w:val="0"/>
                                                                                          <w:marTop w:val="0"/>
                                                                                          <w:marBottom w:val="0"/>
                                                                                          <w:divBdr>
                                                                                            <w:top w:val="none" w:sz="0" w:space="0" w:color="auto"/>
                                                                                            <w:left w:val="none" w:sz="0" w:space="0" w:color="auto"/>
                                                                                            <w:bottom w:val="none" w:sz="0" w:space="0" w:color="auto"/>
                                                                                            <w:right w:val="none" w:sz="0" w:space="0" w:color="auto"/>
                                                                                          </w:divBdr>
                                                                                          <w:divsChild>
                                                                                            <w:div w:id="3033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7290851">
                                                                          <w:marLeft w:val="0"/>
                                                                          <w:marRight w:val="0"/>
                                                                          <w:marTop w:val="0"/>
                                                                          <w:marBottom w:val="0"/>
                                                                          <w:divBdr>
                                                                            <w:top w:val="none" w:sz="0" w:space="0" w:color="auto"/>
                                                                            <w:left w:val="none" w:sz="0" w:space="0" w:color="auto"/>
                                                                            <w:bottom w:val="none" w:sz="0" w:space="0" w:color="auto"/>
                                                                            <w:right w:val="none" w:sz="0" w:space="0" w:color="auto"/>
                                                                          </w:divBdr>
                                                                          <w:divsChild>
                                                                            <w:div w:id="1811167459">
                                                                              <w:marLeft w:val="0"/>
                                                                              <w:marRight w:val="0"/>
                                                                              <w:marTop w:val="0"/>
                                                                              <w:marBottom w:val="0"/>
                                                                              <w:divBdr>
                                                                                <w:top w:val="none" w:sz="0" w:space="0" w:color="auto"/>
                                                                                <w:left w:val="none" w:sz="0" w:space="0" w:color="auto"/>
                                                                                <w:bottom w:val="none" w:sz="0" w:space="0" w:color="auto"/>
                                                                                <w:right w:val="none" w:sz="0" w:space="0" w:color="auto"/>
                                                                              </w:divBdr>
                                                                              <w:divsChild>
                                                                                <w:div w:id="346177073">
                                                                                  <w:marLeft w:val="0"/>
                                                                                  <w:marRight w:val="0"/>
                                                                                  <w:marTop w:val="0"/>
                                                                                  <w:marBottom w:val="0"/>
                                                                                  <w:divBdr>
                                                                                    <w:top w:val="none" w:sz="0" w:space="0" w:color="auto"/>
                                                                                    <w:left w:val="none" w:sz="0" w:space="0" w:color="auto"/>
                                                                                    <w:bottom w:val="none" w:sz="0" w:space="0" w:color="auto"/>
                                                                                    <w:right w:val="none" w:sz="0" w:space="0" w:color="auto"/>
                                                                                  </w:divBdr>
                                                                                  <w:divsChild>
                                                                                    <w:div w:id="1662002609">
                                                                                      <w:marLeft w:val="0"/>
                                                                                      <w:marRight w:val="0"/>
                                                                                      <w:marTop w:val="0"/>
                                                                                      <w:marBottom w:val="0"/>
                                                                                      <w:divBdr>
                                                                                        <w:top w:val="none" w:sz="0" w:space="0" w:color="auto"/>
                                                                                        <w:left w:val="none" w:sz="0" w:space="0" w:color="auto"/>
                                                                                        <w:bottom w:val="none" w:sz="0" w:space="0" w:color="auto"/>
                                                                                        <w:right w:val="none" w:sz="0" w:space="0" w:color="auto"/>
                                                                                      </w:divBdr>
                                                                                      <w:divsChild>
                                                                                        <w:div w:id="735279939">
                                                                                          <w:marLeft w:val="0"/>
                                                                                          <w:marRight w:val="0"/>
                                                                                          <w:marTop w:val="0"/>
                                                                                          <w:marBottom w:val="120"/>
                                                                                          <w:divBdr>
                                                                                            <w:top w:val="none" w:sz="0" w:space="0" w:color="auto"/>
                                                                                            <w:left w:val="none" w:sz="0" w:space="0" w:color="auto"/>
                                                                                            <w:bottom w:val="none" w:sz="0" w:space="0" w:color="auto"/>
                                                                                            <w:right w:val="none" w:sz="0" w:space="0" w:color="auto"/>
                                                                                          </w:divBdr>
                                                                                          <w:divsChild>
                                                                                            <w:div w:id="632760471">
                                                                                              <w:marLeft w:val="-30"/>
                                                                                              <w:marRight w:val="-30"/>
                                                                                              <w:marTop w:val="0"/>
                                                                                              <w:marBottom w:val="0"/>
                                                                                              <w:divBdr>
                                                                                                <w:top w:val="none" w:sz="0" w:space="0" w:color="auto"/>
                                                                                                <w:left w:val="none" w:sz="0" w:space="0" w:color="auto"/>
                                                                                                <w:bottom w:val="none" w:sz="0" w:space="0" w:color="auto"/>
                                                                                                <w:right w:val="none" w:sz="0" w:space="0" w:color="auto"/>
                                                                                              </w:divBdr>
                                                                                              <w:divsChild>
                                                                                                <w:div w:id="52510278">
                                                                                                  <w:marLeft w:val="0"/>
                                                                                                  <w:marRight w:val="0"/>
                                                                                                  <w:marTop w:val="0"/>
                                                                                                  <w:marBottom w:val="0"/>
                                                                                                  <w:divBdr>
                                                                                                    <w:top w:val="none" w:sz="0" w:space="0" w:color="auto"/>
                                                                                                    <w:left w:val="none" w:sz="0" w:space="0" w:color="auto"/>
                                                                                                    <w:bottom w:val="none" w:sz="0" w:space="0" w:color="auto"/>
                                                                                                    <w:right w:val="none" w:sz="0" w:space="0" w:color="auto"/>
                                                                                                  </w:divBdr>
                                                                                                  <w:divsChild>
                                                                                                    <w:div w:id="67476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35747">
                                                                                          <w:marLeft w:val="0"/>
                                                                                          <w:marRight w:val="0"/>
                                                                                          <w:marTop w:val="0"/>
                                                                                          <w:marBottom w:val="0"/>
                                                                                          <w:divBdr>
                                                                                            <w:top w:val="none" w:sz="0" w:space="0" w:color="auto"/>
                                                                                            <w:left w:val="none" w:sz="0" w:space="0" w:color="auto"/>
                                                                                            <w:bottom w:val="none" w:sz="0" w:space="0" w:color="auto"/>
                                                                                            <w:right w:val="none" w:sz="0" w:space="0" w:color="auto"/>
                                                                                          </w:divBdr>
                                                                                          <w:divsChild>
                                                                                            <w:div w:id="146030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50592881">
                  <w:marLeft w:val="0"/>
                  <w:marRight w:val="0"/>
                  <w:marTop w:val="0"/>
                  <w:marBottom w:val="0"/>
                  <w:divBdr>
                    <w:top w:val="none" w:sz="0" w:space="0" w:color="auto"/>
                    <w:left w:val="none" w:sz="0" w:space="0" w:color="auto"/>
                    <w:bottom w:val="none" w:sz="0" w:space="0" w:color="auto"/>
                    <w:right w:val="none" w:sz="0" w:space="0" w:color="auto"/>
                  </w:divBdr>
                  <w:divsChild>
                    <w:div w:id="4021631">
                      <w:marLeft w:val="0"/>
                      <w:marRight w:val="0"/>
                      <w:marTop w:val="0"/>
                      <w:marBottom w:val="0"/>
                      <w:divBdr>
                        <w:top w:val="none" w:sz="0" w:space="0" w:color="auto"/>
                        <w:left w:val="none" w:sz="0" w:space="0" w:color="auto"/>
                        <w:bottom w:val="none" w:sz="0" w:space="0" w:color="auto"/>
                        <w:right w:val="none" w:sz="0" w:space="0" w:color="auto"/>
                      </w:divBdr>
                      <w:divsChild>
                        <w:div w:id="707923258">
                          <w:marLeft w:val="0"/>
                          <w:marRight w:val="0"/>
                          <w:marTop w:val="0"/>
                          <w:marBottom w:val="0"/>
                          <w:divBdr>
                            <w:top w:val="none" w:sz="0" w:space="0" w:color="auto"/>
                            <w:left w:val="none" w:sz="0" w:space="0" w:color="auto"/>
                            <w:bottom w:val="none" w:sz="0" w:space="0" w:color="auto"/>
                            <w:right w:val="none" w:sz="0" w:space="0" w:color="auto"/>
                          </w:divBdr>
                          <w:divsChild>
                            <w:div w:id="128681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6750">
                      <w:marLeft w:val="0"/>
                      <w:marRight w:val="0"/>
                      <w:marTop w:val="0"/>
                      <w:marBottom w:val="0"/>
                      <w:divBdr>
                        <w:top w:val="none" w:sz="0" w:space="0" w:color="auto"/>
                        <w:left w:val="none" w:sz="0" w:space="0" w:color="auto"/>
                        <w:bottom w:val="none" w:sz="0" w:space="0" w:color="auto"/>
                        <w:right w:val="none" w:sz="0" w:space="0" w:color="auto"/>
                      </w:divBdr>
                      <w:divsChild>
                        <w:div w:id="875967859">
                          <w:marLeft w:val="0"/>
                          <w:marRight w:val="0"/>
                          <w:marTop w:val="0"/>
                          <w:marBottom w:val="0"/>
                          <w:divBdr>
                            <w:top w:val="none" w:sz="0" w:space="0" w:color="auto"/>
                            <w:left w:val="none" w:sz="0" w:space="0" w:color="auto"/>
                            <w:bottom w:val="none" w:sz="0" w:space="0" w:color="auto"/>
                            <w:right w:val="none" w:sz="0" w:space="0" w:color="auto"/>
                          </w:divBdr>
                          <w:divsChild>
                            <w:div w:id="188324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8322">
                      <w:marLeft w:val="0"/>
                      <w:marRight w:val="0"/>
                      <w:marTop w:val="0"/>
                      <w:marBottom w:val="0"/>
                      <w:divBdr>
                        <w:top w:val="none" w:sz="0" w:space="0" w:color="auto"/>
                        <w:left w:val="none" w:sz="0" w:space="0" w:color="auto"/>
                        <w:bottom w:val="none" w:sz="0" w:space="0" w:color="auto"/>
                        <w:right w:val="none" w:sz="0" w:space="0" w:color="auto"/>
                      </w:divBdr>
                      <w:divsChild>
                        <w:div w:id="764812171">
                          <w:marLeft w:val="0"/>
                          <w:marRight w:val="0"/>
                          <w:marTop w:val="0"/>
                          <w:marBottom w:val="0"/>
                          <w:divBdr>
                            <w:top w:val="none" w:sz="0" w:space="0" w:color="auto"/>
                            <w:left w:val="none" w:sz="0" w:space="0" w:color="auto"/>
                            <w:bottom w:val="none" w:sz="0" w:space="0" w:color="auto"/>
                            <w:right w:val="none" w:sz="0" w:space="0" w:color="auto"/>
                          </w:divBdr>
                          <w:divsChild>
                            <w:div w:id="12645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560727">
      <w:bodyDiv w:val="1"/>
      <w:marLeft w:val="0"/>
      <w:marRight w:val="0"/>
      <w:marTop w:val="0"/>
      <w:marBottom w:val="0"/>
      <w:divBdr>
        <w:top w:val="none" w:sz="0" w:space="0" w:color="auto"/>
        <w:left w:val="none" w:sz="0" w:space="0" w:color="auto"/>
        <w:bottom w:val="none" w:sz="0" w:space="0" w:color="auto"/>
        <w:right w:val="none" w:sz="0" w:space="0" w:color="auto"/>
      </w:divBdr>
    </w:div>
    <w:div w:id="248348094">
      <w:bodyDiv w:val="1"/>
      <w:marLeft w:val="0"/>
      <w:marRight w:val="0"/>
      <w:marTop w:val="0"/>
      <w:marBottom w:val="0"/>
      <w:divBdr>
        <w:top w:val="none" w:sz="0" w:space="0" w:color="auto"/>
        <w:left w:val="none" w:sz="0" w:space="0" w:color="auto"/>
        <w:bottom w:val="none" w:sz="0" w:space="0" w:color="auto"/>
        <w:right w:val="none" w:sz="0" w:space="0" w:color="auto"/>
      </w:divBdr>
    </w:div>
    <w:div w:id="306250750">
      <w:bodyDiv w:val="1"/>
      <w:marLeft w:val="0"/>
      <w:marRight w:val="0"/>
      <w:marTop w:val="0"/>
      <w:marBottom w:val="0"/>
      <w:divBdr>
        <w:top w:val="none" w:sz="0" w:space="0" w:color="auto"/>
        <w:left w:val="none" w:sz="0" w:space="0" w:color="auto"/>
        <w:bottom w:val="none" w:sz="0" w:space="0" w:color="auto"/>
        <w:right w:val="none" w:sz="0" w:space="0" w:color="auto"/>
      </w:divBdr>
      <w:divsChild>
        <w:div w:id="602037474">
          <w:marLeft w:val="0"/>
          <w:marRight w:val="0"/>
          <w:marTop w:val="0"/>
          <w:marBottom w:val="0"/>
          <w:divBdr>
            <w:top w:val="none" w:sz="0" w:space="0" w:color="auto"/>
            <w:left w:val="none" w:sz="0" w:space="0" w:color="auto"/>
            <w:bottom w:val="none" w:sz="0" w:space="0" w:color="auto"/>
            <w:right w:val="none" w:sz="0" w:space="0" w:color="auto"/>
          </w:divBdr>
          <w:divsChild>
            <w:div w:id="525026310">
              <w:marLeft w:val="0"/>
              <w:marRight w:val="0"/>
              <w:marTop w:val="0"/>
              <w:marBottom w:val="0"/>
              <w:divBdr>
                <w:top w:val="none" w:sz="0" w:space="0" w:color="auto"/>
                <w:left w:val="none" w:sz="0" w:space="0" w:color="auto"/>
                <w:bottom w:val="none" w:sz="0" w:space="0" w:color="auto"/>
                <w:right w:val="none" w:sz="0" w:space="0" w:color="auto"/>
              </w:divBdr>
              <w:divsChild>
                <w:div w:id="1286740414">
                  <w:marLeft w:val="0"/>
                  <w:marRight w:val="0"/>
                  <w:marTop w:val="0"/>
                  <w:marBottom w:val="0"/>
                  <w:divBdr>
                    <w:top w:val="none" w:sz="0" w:space="0" w:color="auto"/>
                    <w:left w:val="none" w:sz="0" w:space="0" w:color="auto"/>
                    <w:bottom w:val="none" w:sz="0" w:space="0" w:color="auto"/>
                    <w:right w:val="none" w:sz="0" w:space="0" w:color="auto"/>
                  </w:divBdr>
                  <w:divsChild>
                    <w:div w:id="968558404">
                      <w:marLeft w:val="0"/>
                      <w:marRight w:val="0"/>
                      <w:marTop w:val="0"/>
                      <w:marBottom w:val="0"/>
                      <w:divBdr>
                        <w:top w:val="none" w:sz="0" w:space="0" w:color="auto"/>
                        <w:left w:val="none" w:sz="0" w:space="0" w:color="auto"/>
                        <w:bottom w:val="none" w:sz="0" w:space="0" w:color="auto"/>
                        <w:right w:val="none" w:sz="0" w:space="0" w:color="auto"/>
                      </w:divBdr>
                      <w:divsChild>
                        <w:div w:id="287470192">
                          <w:marLeft w:val="0"/>
                          <w:marRight w:val="0"/>
                          <w:marTop w:val="0"/>
                          <w:marBottom w:val="0"/>
                          <w:divBdr>
                            <w:top w:val="none" w:sz="0" w:space="0" w:color="auto"/>
                            <w:left w:val="none" w:sz="0" w:space="0" w:color="auto"/>
                            <w:bottom w:val="none" w:sz="0" w:space="0" w:color="auto"/>
                            <w:right w:val="none" w:sz="0" w:space="0" w:color="auto"/>
                          </w:divBdr>
                          <w:divsChild>
                            <w:div w:id="425155674">
                              <w:marLeft w:val="0"/>
                              <w:marRight w:val="0"/>
                              <w:marTop w:val="0"/>
                              <w:marBottom w:val="0"/>
                              <w:divBdr>
                                <w:top w:val="none" w:sz="0" w:space="0" w:color="auto"/>
                                <w:left w:val="none" w:sz="0" w:space="0" w:color="auto"/>
                                <w:bottom w:val="none" w:sz="0" w:space="0" w:color="auto"/>
                                <w:right w:val="none" w:sz="0" w:space="0" w:color="auto"/>
                              </w:divBdr>
                            </w:div>
                          </w:divsChild>
                        </w:div>
                        <w:div w:id="1038971637">
                          <w:marLeft w:val="0"/>
                          <w:marRight w:val="0"/>
                          <w:marTop w:val="0"/>
                          <w:marBottom w:val="0"/>
                          <w:divBdr>
                            <w:top w:val="none" w:sz="0" w:space="0" w:color="auto"/>
                            <w:left w:val="none" w:sz="0" w:space="0" w:color="auto"/>
                            <w:bottom w:val="none" w:sz="0" w:space="0" w:color="auto"/>
                            <w:right w:val="none" w:sz="0" w:space="0" w:color="auto"/>
                          </w:divBdr>
                          <w:divsChild>
                            <w:div w:id="466313478">
                              <w:marLeft w:val="0"/>
                              <w:marRight w:val="0"/>
                              <w:marTop w:val="0"/>
                              <w:marBottom w:val="0"/>
                              <w:divBdr>
                                <w:top w:val="none" w:sz="0" w:space="0" w:color="auto"/>
                                <w:left w:val="none" w:sz="0" w:space="0" w:color="auto"/>
                                <w:bottom w:val="none" w:sz="0" w:space="0" w:color="auto"/>
                                <w:right w:val="none" w:sz="0" w:space="0" w:color="auto"/>
                              </w:divBdr>
                              <w:divsChild>
                                <w:div w:id="7789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99077">
                          <w:marLeft w:val="0"/>
                          <w:marRight w:val="0"/>
                          <w:marTop w:val="0"/>
                          <w:marBottom w:val="120"/>
                          <w:divBdr>
                            <w:top w:val="none" w:sz="0" w:space="0" w:color="auto"/>
                            <w:left w:val="none" w:sz="0" w:space="0" w:color="auto"/>
                            <w:bottom w:val="none" w:sz="0" w:space="0" w:color="auto"/>
                            <w:right w:val="none" w:sz="0" w:space="0" w:color="auto"/>
                          </w:divBdr>
                          <w:divsChild>
                            <w:div w:id="2063677833">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5849530">
          <w:marLeft w:val="0"/>
          <w:marRight w:val="0"/>
          <w:marTop w:val="0"/>
          <w:marBottom w:val="0"/>
          <w:divBdr>
            <w:top w:val="none" w:sz="0" w:space="0" w:color="auto"/>
            <w:left w:val="none" w:sz="0" w:space="0" w:color="auto"/>
            <w:bottom w:val="none" w:sz="0" w:space="0" w:color="auto"/>
            <w:right w:val="none" w:sz="0" w:space="0" w:color="auto"/>
          </w:divBdr>
          <w:divsChild>
            <w:div w:id="2054109587">
              <w:marLeft w:val="0"/>
              <w:marRight w:val="0"/>
              <w:marTop w:val="0"/>
              <w:marBottom w:val="0"/>
              <w:divBdr>
                <w:top w:val="none" w:sz="0" w:space="0" w:color="auto"/>
                <w:left w:val="none" w:sz="0" w:space="0" w:color="auto"/>
                <w:bottom w:val="none" w:sz="0" w:space="0" w:color="auto"/>
                <w:right w:val="none" w:sz="0" w:space="0" w:color="auto"/>
              </w:divBdr>
              <w:divsChild>
                <w:div w:id="1796094553">
                  <w:marLeft w:val="0"/>
                  <w:marRight w:val="0"/>
                  <w:marTop w:val="0"/>
                  <w:marBottom w:val="0"/>
                  <w:divBdr>
                    <w:top w:val="none" w:sz="0" w:space="0" w:color="auto"/>
                    <w:left w:val="none" w:sz="0" w:space="0" w:color="auto"/>
                    <w:bottom w:val="none" w:sz="0" w:space="0" w:color="auto"/>
                    <w:right w:val="none" w:sz="0" w:space="0" w:color="auto"/>
                  </w:divBdr>
                  <w:divsChild>
                    <w:div w:id="319968945">
                      <w:marLeft w:val="0"/>
                      <w:marRight w:val="0"/>
                      <w:marTop w:val="0"/>
                      <w:marBottom w:val="0"/>
                      <w:divBdr>
                        <w:top w:val="none" w:sz="0" w:space="0" w:color="auto"/>
                        <w:left w:val="none" w:sz="0" w:space="0" w:color="auto"/>
                        <w:bottom w:val="none" w:sz="0" w:space="0" w:color="auto"/>
                        <w:right w:val="none" w:sz="0" w:space="0" w:color="auto"/>
                      </w:divBdr>
                      <w:divsChild>
                        <w:div w:id="1163396137">
                          <w:marLeft w:val="0"/>
                          <w:marRight w:val="0"/>
                          <w:marTop w:val="0"/>
                          <w:marBottom w:val="120"/>
                          <w:divBdr>
                            <w:top w:val="none" w:sz="0" w:space="0" w:color="auto"/>
                            <w:left w:val="none" w:sz="0" w:space="0" w:color="auto"/>
                            <w:bottom w:val="none" w:sz="0" w:space="0" w:color="auto"/>
                            <w:right w:val="none" w:sz="0" w:space="0" w:color="auto"/>
                          </w:divBdr>
                          <w:divsChild>
                            <w:div w:id="323898632">
                              <w:marLeft w:val="-30"/>
                              <w:marRight w:val="-30"/>
                              <w:marTop w:val="0"/>
                              <w:marBottom w:val="0"/>
                              <w:divBdr>
                                <w:top w:val="none" w:sz="0" w:space="0" w:color="auto"/>
                                <w:left w:val="none" w:sz="0" w:space="0" w:color="auto"/>
                                <w:bottom w:val="none" w:sz="0" w:space="0" w:color="auto"/>
                                <w:right w:val="none" w:sz="0" w:space="0" w:color="auto"/>
                              </w:divBdr>
                              <w:divsChild>
                                <w:div w:id="1376663429">
                                  <w:marLeft w:val="0"/>
                                  <w:marRight w:val="0"/>
                                  <w:marTop w:val="0"/>
                                  <w:marBottom w:val="0"/>
                                  <w:divBdr>
                                    <w:top w:val="none" w:sz="0" w:space="0" w:color="auto"/>
                                    <w:left w:val="none" w:sz="0" w:space="0" w:color="auto"/>
                                    <w:bottom w:val="none" w:sz="0" w:space="0" w:color="auto"/>
                                    <w:right w:val="none" w:sz="0" w:space="0" w:color="auto"/>
                                  </w:divBdr>
                                  <w:divsChild>
                                    <w:div w:id="193547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2150247">
      <w:bodyDiv w:val="1"/>
      <w:marLeft w:val="0"/>
      <w:marRight w:val="0"/>
      <w:marTop w:val="0"/>
      <w:marBottom w:val="0"/>
      <w:divBdr>
        <w:top w:val="none" w:sz="0" w:space="0" w:color="auto"/>
        <w:left w:val="none" w:sz="0" w:space="0" w:color="auto"/>
        <w:bottom w:val="none" w:sz="0" w:space="0" w:color="auto"/>
        <w:right w:val="none" w:sz="0" w:space="0" w:color="auto"/>
      </w:divBdr>
      <w:divsChild>
        <w:div w:id="733511145">
          <w:marLeft w:val="0"/>
          <w:marRight w:val="0"/>
          <w:marTop w:val="0"/>
          <w:marBottom w:val="0"/>
          <w:divBdr>
            <w:top w:val="none" w:sz="0" w:space="0" w:color="auto"/>
            <w:left w:val="none" w:sz="0" w:space="0" w:color="auto"/>
            <w:bottom w:val="none" w:sz="0" w:space="0" w:color="auto"/>
            <w:right w:val="none" w:sz="0" w:space="0" w:color="auto"/>
          </w:divBdr>
          <w:divsChild>
            <w:div w:id="2079285696">
              <w:marLeft w:val="0"/>
              <w:marRight w:val="0"/>
              <w:marTop w:val="0"/>
              <w:marBottom w:val="0"/>
              <w:divBdr>
                <w:top w:val="none" w:sz="0" w:space="0" w:color="auto"/>
                <w:left w:val="none" w:sz="0" w:space="0" w:color="auto"/>
                <w:bottom w:val="none" w:sz="0" w:space="0" w:color="auto"/>
                <w:right w:val="none" w:sz="0" w:space="0" w:color="auto"/>
              </w:divBdr>
              <w:divsChild>
                <w:div w:id="1329403772">
                  <w:marLeft w:val="0"/>
                  <w:marRight w:val="0"/>
                  <w:marTop w:val="0"/>
                  <w:marBottom w:val="0"/>
                  <w:divBdr>
                    <w:top w:val="none" w:sz="0" w:space="0" w:color="auto"/>
                    <w:left w:val="none" w:sz="0" w:space="0" w:color="auto"/>
                    <w:bottom w:val="none" w:sz="0" w:space="0" w:color="auto"/>
                    <w:right w:val="none" w:sz="0" w:space="0" w:color="auto"/>
                  </w:divBdr>
                  <w:divsChild>
                    <w:div w:id="1703940806">
                      <w:marLeft w:val="0"/>
                      <w:marRight w:val="0"/>
                      <w:marTop w:val="0"/>
                      <w:marBottom w:val="0"/>
                      <w:divBdr>
                        <w:top w:val="none" w:sz="0" w:space="0" w:color="auto"/>
                        <w:left w:val="none" w:sz="0" w:space="0" w:color="auto"/>
                        <w:bottom w:val="none" w:sz="0" w:space="0" w:color="auto"/>
                        <w:right w:val="none" w:sz="0" w:space="0" w:color="auto"/>
                      </w:divBdr>
                      <w:divsChild>
                        <w:div w:id="1241982471">
                          <w:marLeft w:val="0"/>
                          <w:marRight w:val="0"/>
                          <w:marTop w:val="0"/>
                          <w:marBottom w:val="0"/>
                          <w:divBdr>
                            <w:top w:val="none" w:sz="0" w:space="0" w:color="auto"/>
                            <w:left w:val="none" w:sz="0" w:space="0" w:color="auto"/>
                            <w:bottom w:val="none" w:sz="0" w:space="0" w:color="auto"/>
                            <w:right w:val="none" w:sz="0" w:space="0" w:color="auto"/>
                          </w:divBdr>
                          <w:divsChild>
                            <w:div w:id="62946721">
                              <w:marLeft w:val="0"/>
                              <w:marRight w:val="0"/>
                              <w:marTop w:val="0"/>
                              <w:marBottom w:val="0"/>
                              <w:divBdr>
                                <w:top w:val="none" w:sz="0" w:space="0" w:color="auto"/>
                                <w:left w:val="none" w:sz="0" w:space="0" w:color="auto"/>
                                <w:bottom w:val="none" w:sz="0" w:space="0" w:color="auto"/>
                                <w:right w:val="none" w:sz="0" w:space="0" w:color="auto"/>
                              </w:divBdr>
                              <w:divsChild>
                                <w:div w:id="683746190">
                                  <w:marLeft w:val="0"/>
                                  <w:marRight w:val="0"/>
                                  <w:marTop w:val="0"/>
                                  <w:marBottom w:val="0"/>
                                  <w:divBdr>
                                    <w:top w:val="none" w:sz="0" w:space="0" w:color="auto"/>
                                    <w:left w:val="none" w:sz="0" w:space="0" w:color="auto"/>
                                    <w:bottom w:val="none" w:sz="0" w:space="0" w:color="auto"/>
                                    <w:right w:val="none" w:sz="0" w:space="0" w:color="auto"/>
                                  </w:divBdr>
                                  <w:divsChild>
                                    <w:div w:id="1699309600">
                                      <w:marLeft w:val="0"/>
                                      <w:marRight w:val="0"/>
                                      <w:marTop w:val="0"/>
                                      <w:marBottom w:val="0"/>
                                      <w:divBdr>
                                        <w:top w:val="none" w:sz="0" w:space="0" w:color="auto"/>
                                        <w:left w:val="none" w:sz="0" w:space="0" w:color="auto"/>
                                        <w:bottom w:val="none" w:sz="0" w:space="0" w:color="auto"/>
                                        <w:right w:val="none" w:sz="0" w:space="0" w:color="auto"/>
                                      </w:divBdr>
                                      <w:divsChild>
                                        <w:div w:id="313879439">
                                          <w:marLeft w:val="0"/>
                                          <w:marRight w:val="0"/>
                                          <w:marTop w:val="0"/>
                                          <w:marBottom w:val="0"/>
                                          <w:divBdr>
                                            <w:top w:val="none" w:sz="0" w:space="0" w:color="auto"/>
                                            <w:left w:val="none" w:sz="0" w:space="0" w:color="auto"/>
                                            <w:bottom w:val="none" w:sz="0" w:space="0" w:color="auto"/>
                                            <w:right w:val="none" w:sz="0" w:space="0" w:color="auto"/>
                                          </w:divBdr>
                                          <w:divsChild>
                                            <w:div w:id="440345516">
                                              <w:marLeft w:val="0"/>
                                              <w:marRight w:val="0"/>
                                              <w:marTop w:val="0"/>
                                              <w:marBottom w:val="0"/>
                                              <w:divBdr>
                                                <w:top w:val="none" w:sz="0" w:space="0" w:color="auto"/>
                                                <w:left w:val="none" w:sz="0" w:space="0" w:color="auto"/>
                                                <w:bottom w:val="none" w:sz="0" w:space="0" w:color="auto"/>
                                                <w:right w:val="none" w:sz="0" w:space="0" w:color="auto"/>
                                              </w:divBdr>
                                              <w:divsChild>
                                                <w:div w:id="1470660417">
                                                  <w:marLeft w:val="0"/>
                                                  <w:marRight w:val="0"/>
                                                  <w:marTop w:val="0"/>
                                                  <w:marBottom w:val="0"/>
                                                  <w:divBdr>
                                                    <w:top w:val="none" w:sz="0" w:space="0" w:color="auto"/>
                                                    <w:left w:val="none" w:sz="0" w:space="0" w:color="auto"/>
                                                    <w:bottom w:val="none" w:sz="0" w:space="0" w:color="auto"/>
                                                    <w:right w:val="none" w:sz="0" w:space="0" w:color="auto"/>
                                                  </w:divBdr>
                                                  <w:divsChild>
                                                    <w:div w:id="1294821852">
                                                      <w:marLeft w:val="0"/>
                                                      <w:marRight w:val="0"/>
                                                      <w:marTop w:val="100"/>
                                                      <w:marBottom w:val="100"/>
                                                      <w:divBdr>
                                                        <w:top w:val="none" w:sz="0" w:space="0" w:color="auto"/>
                                                        <w:left w:val="none" w:sz="0" w:space="0" w:color="auto"/>
                                                        <w:bottom w:val="none" w:sz="0" w:space="0" w:color="auto"/>
                                                        <w:right w:val="none" w:sz="0" w:space="0" w:color="auto"/>
                                                      </w:divBdr>
                                                      <w:divsChild>
                                                        <w:div w:id="1231424018">
                                                          <w:marLeft w:val="0"/>
                                                          <w:marRight w:val="0"/>
                                                          <w:marTop w:val="0"/>
                                                          <w:marBottom w:val="0"/>
                                                          <w:divBdr>
                                                            <w:top w:val="none" w:sz="0" w:space="0" w:color="auto"/>
                                                            <w:left w:val="none" w:sz="0" w:space="0" w:color="auto"/>
                                                            <w:bottom w:val="none" w:sz="0" w:space="0" w:color="auto"/>
                                                            <w:right w:val="none" w:sz="0" w:space="0" w:color="auto"/>
                                                          </w:divBdr>
                                                          <w:divsChild>
                                                            <w:div w:id="739448892">
                                                              <w:marLeft w:val="0"/>
                                                              <w:marRight w:val="0"/>
                                                              <w:marTop w:val="0"/>
                                                              <w:marBottom w:val="0"/>
                                                              <w:divBdr>
                                                                <w:top w:val="none" w:sz="0" w:space="0" w:color="auto"/>
                                                                <w:left w:val="none" w:sz="0" w:space="0" w:color="auto"/>
                                                                <w:bottom w:val="none" w:sz="0" w:space="0" w:color="auto"/>
                                                                <w:right w:val="none" w:sz="0" w:space="0" w:color="auto"/>
                                                              </w:divBdr>
                                                              <w:divsChild>
                                                                <w:div w:id="490561791">
                                                                  <w:marLeft w:val="0"/>
                                                                  <w:marRight w:val="0"/>
                                                                  <w:marTop w:val="0"/>
                                                                  <w:marBottom w:val="0"/>
                                                                  <w:divBdr>
                                                                    <w:top w:val="none" w:sz="0" w:space="0" w:color="auto"/>
                                                                    <w:left w:val="none" w:sz="0" w:space="0" w:color="auto"/>
                                                                    <w:bottom w:val="none" w:sz="0" w:space="0" w:color="auto"/>
                                                                    <w:right w:val="none" w:sz="0" w:space="0" w:color="auto"/>
                                                                  </w:divBdr>
                                                                  <w:divsChild>
                                                                    <w:div w:id="766272163">
                                                                      <w:marLeft w:val="0"/>
                                                                      <w:marRight w:val="0"/>
                                                                      <w:marTop w:val="0"/>
                                                                      <w:marBottom w:val="0"/>
                                                                      <w:divBdr>
                                                                        <w:top w:val="none" w:sz="0" w:space="0" w:color="auto"/>
                                                                        <w:left w:val="none" w:sz="0" w:space="0" w:color="auto"/>
                                                                        <w:bottom w:val="none" w:sz="0" w:space="0" w:color="auto"/>
                                                                        <w:right w:val="none" w:sz="0" w:space="0" w:color="auto"/>
                                                                      </w:divBdr>
                                                                      <w:divsChild>
                                                                        <w:div w:id="554389561">
                                                                          <w:marLeft w:val="0"/>
                                                                          <w:marRight w:val="0"/>
                                                                          <w:marTop w:val="0"/>
                                                                          <w:marBottom w:val="0"/>
                                                                          <w:divBdr>
                                                                            <w:top w:val="none" w:sz="0" w:space="0" w:color="auto"/>
                                                                            <w:left w:val="none" w:sz="0" w:space="0" w:color="auto"/>
                                                                            <w:bottom w:val="none" w:sz="0" w:space="0" w:color="auto"/>
                                                                            <w:right w:val="none" w:sz="0" w:space="0" w:color="auto"/>
                                                                          </w:divBdr>
                                                                          <w:divsChild>
                                                                            <w:div w:id="1847476943">
                                                                              <w:marLeft w:val="0"/>
                                                                              <w:marRight w:val="0"/>
                                                                              <w:marTop w:val="0"/>
                                                                              <w:marBottom w:val="0"/>
                                                                              <w:divBdr>
                                                                                <w:top w:val="none" w:sz="0" w:space="0" w:color="auto"/>
                                                                                <w:left w:val="none" w:sz="0" w:space="0" w:color="auto"/>
                                                                                <w:bottom w:val="none" w:sz="0" w:space="0" w:color="auto"/>
                                                                                <w:right w:val="none" w:sz="0" w:space="0" w:color="auto"/>
                                                                              </w:divBdr>
                                                                              <w:divsChild>
                                                                                <w:div w:id="1874807486">
                                                                                  <w:marLeft w:val="0"/>
                                                                                  <w:marRight w:val="0"/>
                                                                                  <w:marTop w:val="0"/>
                                                                                  <w:marBottom w:val="0"/>
                                                                                  <w:divBdr>
                                                                                    <w:top w:val="none" w:sz="0" w:space="0" w:color="auto"/>
                                                                                    <w:left w:val="none" w:sz="0" w:space="0" w:color="auto"/>
                                                                                    <w:bottom w:val="none" w:sz="0" w:space="0" w:color="auto"/>
                                                                                    <w:right w:val="none" w:sz="0" w:space="0" w:color="auto"/>
                                                                                  </w:divBdr>
                                                                                  <w:divsChild>
                                                                                    <w:div w:id="1395736723">
                                                                                      <w:marLeft w:val="0"/>
                                                                                      <w:marRight w:val="0"/>
                                                                                      <w:marTop w:val="0"/>
                                                                                      <w:marBottom w:val="0"/>
                                                                                      <w:divBdr>
                                                                                        <w:top w:val="none" w:sz="0" w:space="0" w:color="auto"/>
                                                                                        <w:left w:val="none" w:sz="0" w:space="0" w:color="auto"/>
                                                                                        <w:bottom w:val="none" w:sz="0" w:space="0" w:color="auto"/>
                                                                                        <w:right w:val="none" w:sz="0" w:space="0" w:color="auto"/>
                                                                                      </w:divBdr>
                                                                                      <w:divsChild>
                                                                                        <w:div w:id="14384991">
                                                                                          <w:marLeft w:val="0"/>
                                                                                          <w:marRight w:val="0"/>
                                                                                          <w:marTop w:val="0"/>
                                                                                          <w:marBottom w:val="120"/>
                                                                                          <w:divBdr>
                                                                                            <w:top w:val="none" w:sz="0" w:space="0" w:color="auto"/>
                                                                                            <w:left w:val="none" w:sz="0" w:space="0" w:color="auto"/>
                                                                                            <w:bottom w:val="none" w:sz="0" w:space="0" w:color="auto"/>
                                                                                            <w:right w:val="none" w:sz="0" w:space="0" w:color="auto"/>
                                                                                          </w:divBdr>
                                                                                          <w:divsChild>
                                                                                            <w:div w:id="1972320444">
                                                                                              <w:marLeft w:val="-30"/>
                                                                                              <w:marRight w:val="-30"/>
                                                                                              <w:marTop w:val="0"/>
                                                                                              <w:marBottom w:val="0"/>
                                                                                              <w:divBdr>
                                                                                                <w:top w:val="none" w:sz="0" w:space="0" w:color="auto"/>
                                                                                                <w:left w:val="none" w:sz="0" w:space="0" w:color="auto"/>
                                                                                                <w:bottom w:val="none" w:sz="0" w:space="0" w:color="auto"/>
                                                                                                <w:right w:val="none" w:sz="0" w:space="0" w:color="auto"/>
                                                                                              </w:divBdr>
                                                                                            </w:div>
                                                                                          </w:divsChild>
                                                                                        </w:div>
                                                                                        <w:div w:id="1110857966">
                                                                                          <w:marLeft w:val="0"/>
                                                                                          <w:marRight w:val="0"/>
                                                                                          <w:marTop w:val="0"/>
                                                                                          <w:marBottom w:val="0"/>
                                                                                          <w:divBdr>
                                                                                            <w:top w:val="none" w:sz="0" w:space="0" w:color="auto"/>
                                                                                            <w:left w:val="none" w:sz="0" w:space="0" w:color="auto"/>
                                                                                            <w:bottom w:val="none" w:sz="0" w:space="0" w:color="auto"/>
                                                                                            <w:right w:val="none" w:sz="0" w:space="0" w:color="auto"/>
                                                                                          </w:divBdr>
                                                                                          <w:divsChild>
                                                                                            <w:div w:id="884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039953">
                                                                          <w:marLeft w:val="0"/>
                                                                          <w:marRight w:val="0"/>
                                                                          <w:marTop w:val="0"/>
                                                                          <w:marBottom w:val="0"/>
                                                                          <w:divBdr>
                                                                            <w:top w:val="none" w:sz="0" w:space="0" w:color="auto"/>
                                                                            <w:left w:val="none" w:sz="0" w:space="0" w:color="auto"/>
                                                                            <w:bottom w:val="none" w:sz="0" w:space="0" w:color="auto"/>
                                                                            <w:right w:val="none" w:sz="0" w:space="0" w:color="auto"/>
                                                                          </w:divBdr>
                                                                          <w:divsChild>
                                                                            <w:div w:id="996618021">
                                                                              <w:marLeft w:val="0"/>
                                                                              <w:marRight w:val="0"/>
                                                                              <w:marTop w:val="0"/>
                                                                              <w:marBottom w:val="0"/>
                                                                              <w:divBdr>
                                                                                <w:top w:val="none" w:sz="0" w:space="0" w:color="auto"/>
                                                                                <w:left w:val="none" w:sz="0" w:space="0" w:color="auto"/>
                                                                                <w:bottom w:val="none" w:sz="0" w:space="0" w:color="auto"/>
                                                                                <w:right w:val="none" w:sz="0" w:space="0" w:color="auto"/>
                                                                              </w:divBdr>
                                                                              <w:divsChild>
                                                                                <w:div w:id="1248879568">
                                                                                  <w:marLeft w:val="0"/>
                                                                                  <w:marRight w:val="0"/>
                                                                                  <w:marTop w:val="0"/>
                                                                                  <w:marBottom w:val="0"/>
                                                                                  <w:divBdr>
                                                                                    <w:top w:val="none" w:sz="0" w:space="0" w:color="auto"/>
                                                                                    <w:left w:val="none" w:sz="0" w:space="0" w:color="auto"/>
                                                                                    <w:bottom w:val="none" w:sz="0" w:space="0" w:color="auto"/>
                                                                                    <w:right w:val="none" w:sz="0" w:space="0" w:color="auto"/>
                                                                                  </w:divBdr>
                                                                                  <w:divsChild>
                                                                                    <w:div w:id="1692487507">
                                                                                      <w:marLeft w:val="0"/>
                                                                                      <w:marRight w:val="0"/>
                                                                                      <w:marTop w:val="0"/>
                                                                                      <w:marBottom w:val="0"/>
                                                                                      <w:divBdr>
                                                                                        <w:top w:val="none" w:sz="0" w:space="0" w:color="auto"/>
                                                                                        <w:left w:val="none" w:sz="0" w:space="0" w:color="auto"/>
                                                                                        <w:bottom w:val="none" w:sz="0" w:space="0" w:color="auto"/>
                                                                                        <w:right w:val="none" w:sz="0" w:space="0" w:color="auto"/>
                                                                                      </w:divBdr>
                                                                                      <w:divsChild>
                                                                                        <w:div w:id="11499041">
                                                                                          <w:marLeft w:val="0"/>
                                                                                          <w:marRight w:val="0"/>
                                                                                          <w:marTop w:val="0"/>
                                                                                          <w:marBottom w:val="120"/>
                                                                                          <w:divBdr>
                                                                                            <w:top w:val="none" w:sz="0" w:space="0" w:color="auto"/>
                                                                                            <w:left w:val="none" w:sz="0" w:space="0" w:color="auto"/>
                                                                                            <w:bottom w:val="none" w:sz="0" w:space="0" w:color="auto"/>
                                                                                            <w:right w:val="none" w:sz="0" w:space="0" w:color="auto"/>
                                                                                          </w:divBdr>
                                                                                          <w:divsChild>
                                                                                            <w:div w:id="1959137001">
                                                                                              <w:marLeft w:val="-30"/>
                                                                                              <w:marRight w:val="-30"/>
                                                                                              <w:marTop w:val="0"/>
                                                                                              <w:marBottom w:val="0"/>
                                                                                              <w:divBdr>
                                                                                                <w:top w:val="none" w:sz="0" w:space="0" w:color="auto"/>
                                                                                                <w:left w:val="none" w:sz="0" w:space="0" w:color="auto"/>
                                                                                                <w:bottom w:val="none" w:sz="0" w:space="0" w:color="auto"/>
                                                                                                <w:right w:val="none" w:sz="0" w:space="0" w:color="auto"/>
                                                                                              </w:divBdr>
                                                                                              <w:divsChild>
                                                                                                <w:div w:id="1841266590">
                                                                                                  <w:marLeft w:val="0"/>
                                                                                                  <w:marRight w:val="0"/>
                                                                                                  <w:marTop w:val="0"/>
                                                                                                  <w:marBottom w:val="0"/>
                                                                                                  <w:divBdr>
                                                                                                    <w:top w:val="none" w:sz="0" w:space="0" w:color="auto"/>
                                                                                                    <w:left w:val="none" w:sz="0" w:space="0" w:color="auto"/>
                                                                                                    <w:bottom w:val="none" w:sz="0" w:space="0" w:color="auto"/>
                                                                                                    <w:right w:val="none" w:sz="0" w:space="0" w:color="auto"/>
                                                                                                  </w:divBdr>
                                                                                                  <w:divsChild>
                                                                                                    <w:div w:id="136663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844191">
                                                                                          <w:marLeft w:val="0"/>
                                                                                          <w:marRight w:val="0"/>
                                                                                          <w:marTop w:val="0"/>
                                                                                          <w:marBottom w:val="0"/>
                                                                                          <w:divBdr>
                                                                                            <w:top w:val="none" w:sz="0" w:space="0" w:color="auto"/>
                                                                                            <w:left w:val="none" w:sz="0" w:space="0" w:color="auto"/>
                                                                                            <w:bottom w:val="none" w:sz="0" w:space="0" w:color="auto"/>
                                                                                            <w:right w:val="none" w:sz="0" w:space="0" w:color="auto"/>
                                                                                          </w:divBdr>
                                                                                          <w:divsChild>
                                                                                            <w:div w:id="4287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1694149">
                                                                          <w:marLeft w:val="0"/>
                                                                          <w:marRight w:val="0"/>
                                                                          <w:marTop w:val="0"/>
                                                                          <w:marBottom w:val="0"/>
                                                                          <w:divBdr>
                                                                            <w:top w:val="none" w:sz="0" w:space="0" w:color="auto"/>
                                                                            <w:left w:val="none" w:sz="0" w:space="0" w:color="auto"/>
                                                                            <w:bottom w:val="none" w:sz="0" w:space="0" w:color="auto"/>
                                                                            <w:right w:val="none" w:sz="0" w:space="0" w:color="auto"/>
                                                                          </w:divBdr>
                                                                          <w:divsChild>
                                                                            <w:div w:id="1167747862">
                                                                              <w:marLeft w:val="0"/>
                                                                              <w:marRight w:val="0"/>
                                                                              <w:marTop w:val="0"/>
                                                                              <w:marBottom w:val="0"/>
                                                                              <w:divBdr>
                                                                                <w:top w:val="none" w:sz="0" w:space="0" w:color="auto"/>
                                                                                <w:left w:val="none" w:sz="0" w:space="0" w:color="auto"/>
                                                                                <w:bottom w:val="none" w:sz="0" w:space="0" w:color="auto"/>
                                                                                <w:right w:val="none" w:sz="0" w:space="0" w:color="auto"/>
                                                                              </w:divBdr>
                                                                              <w:divsChild>
                                                                                <w:div w:id="1964072111">
                                                                                  <w:marLeft w:val="0"/>
                                                                                  <w:marRight w:val="0"/>
                                                                                  <w:marTop w:val="0"/>
                                                                                  <w:marBottom w:val="0"/>
                                                                                  <w:divBdr>
                                                                                    <w:top w:val="none" w:sz="0" w:space="0" w:color="auto"/>
                                                                                    <w:left w:val="none" w:sz="0" w:space="0" w:color="auto"/>
                                                                                    <w:bottom w:val="none" w:sz="0" w:space="0" w:color="auto"/>
                                                                                    <w:right w:val="none" w:sz="0" w:space="0" w:color="auto"/>
                                                                                  </w:divBdr>
                                                                                  <w:divsChild>
                                                                                    <w:div w:id="422259661">
                                                                                      <w:marLeft w:val="0"/>
                                                                                      <w:marRight w:val="0"/>
                                                                                      <w:marTop w:val="0"/>
                                                                                      <w:marBottom w:val="0"/>
                                                                                      <w:divBdr>
                                                                                        <w:top w:val="none" w:sz="0" w:space="0" w:color="auto"/>
                                                                                        <w:left w:val="none" w:sz="0" w:space="0" w:color="auto"/>
                                                                                        <w:bottom w:val="none" w:sz="0" w:space="0" w:color="auto"/>
                                                                                        <w:right w:val="none" w:sz="0" w:space="0" w:color="auto"/>
                                                                                      </w:divBdr>
                                                                                      <w:divsChild>
                                                                                        <w:div w:id="145902053">
                                                                                          <w:marLeft w:val="0"/>
                                                                                          <w:marRight w:val="0"/>
                                                                                          <w:marTop w:val="0"/>
                                                                                          <w:marBottom w:val="120"/>
                                                                                          <w:divBdr>
                                                                                            <w:top w:val="none" w:sz="0" w:space="0" w:color="auto"/>
                                                                                            <w:left w:val="none" w:sz="0" w:space="0" w:color="auto"/>
                                                                                            <w:bottom w:val="none" w:sz="0" w:space="0" w:color="auto"/>
                                                                                            <w:right w:val="none" w:sz="0" w:space="0" w:color="auto"/>
                                                                                          </w:divBdr>
                                                                                          <w:divsChild>
                                                                                            <w:div w:id="1361470044">
                                                                                              <w:marLeft w:val="-30"/>
                                                                                              <w:marRight w:val="-30"/>
                                                                                              <w:marTop w:val="0"/>
                                                                                              <w:marBottom w:val="0"/>
                                                                                              <w:divBdr>
                                                                                                <w:top w:val="none" w:sz="0" w:space="0" w:color="auto"/>
                                                                                                <w:left w:val="none" w:sz="0" w:space="0" w:color="auto"/>
                                                                                                <w:bottom w:val="none" w:sz="0" w:space="0" w:color="auto"/>
                                                                                                <w:right w:val="none" w:sz="0" w:space="0" w:color="auto"/>
                                                                                              </w:divBdr>
                                                                                            </w:div>
                                                                                          </w:divsChild>
                                                                                        </w:div>
                                                                                        <w:div w:id="1449205533">
                                                                                          <w:marLeft w:val="0"/>
                                                                                          <w:marRight w:val="0"/>
                                                                                          <w:marTop w:val="0"/>
                                                                                          <w:marBottom w:val="0"/>
                                                                                          <w:divBdr>
                                                                                            <w:top w:val="none" w:sz="0" w:space="0" w:color="auto"/>
                                                                                            <w:left w:val="none" w:sz="0" w:space="0" w:color="auto"/>
                                                                                            <w:bottom w:val="none" w:sz="0" w:space="0" w:color="auto"/>
                                                                                            <w:right w:val="none" w:sz="0" w:space="0" w:color="auto"/>
                                                                                          </w:divBdr>
                                                                                          <w:divsChild>
                                                                                            <w:div w:id="1929076778">
                                                                                              <w:marLeft w:val="0"/>
                                                                                              <w:marRight w:val="0"/>
                                                                                              <w:marTop w:val="0"/>
                                                                                              <w:marBottom w:val="0"/>
                                                                                              <w:divBdr>
                                                                                                <w:top w:val="none" w:sz="0" w:space="0" w:color="auto"/>
                                                                                                <w:left w:val="none" w:sz="0" w:space="0" w:color="auto"/>
                                                                                                <w:bottom w:val="none" w:sz="0" w:space="0" w:color="auto"/>
                                                                                                <w:right w:val="none" w:sz="0" w:space="0" w:color="auto"/>
                                                                                              </w:divBdr>
                                                                                            </w:div>
                                                                                          </w:divsChild>
                                                                                        </w:div>
                                                                                        <w:div w:id="1491218546">
                                                                                          <w:marLeft w:val="0"/>
                                                                                          <w:marRight w:val="0"/>
                                                                                          <w:marTop w:val="0"/>
                                                                                          <w:marBottom w:val="0"/>
                                                                                          <w:divBdr>
                                                                                            <w:top w:val="none" w:sz="0" w:space="0" w:color="auto"/>
                                                                                            <w:left w:val="none" w:sz="0" w:space="0" w:color="auto"/>
                                                                                            <w:bottom w:val="none" w:sz="0" w:space="0" w:color="auto"/>
                                                                                            <w:right w:val="none" w:sz="0" w:space="0" w:color="auto"/>
                                                                                          </w:divBdr>
                                                                                          <w:divsChild>
                                                                                            <w:div w:id="1951743146">
                                                                                              <w:marLeft w:val="0"/>
                                                                                              <w:marRight w:val="0"/>
                                                                                              <w:marTop w:val="0"/>
                                                                                              <w:marBottom w:val="0"/>
                                                                                              <w:divBdr>
                                                                                                <w:top w:val="none" w:sz="0" w:space="0" w:color="auto"/>
                                                                                                <w:left w:val="none" w:sz="0" w:space="0" w:color="auto"/>
                                                                                                <w:bottom w:val="none" w:sz="0" w:space="0" w:color="auto"/>
                                                                                                <w:right w:val="none" w:sz="0" w:space="0" w:color="auto"/>
                                                                                              </w:divBdr>
                                                                                              <w:divsChild>
                                                                                                <w:div w:id="12015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03995340">
                  <w:marLeft w:val="0"/>
                  <w:marRight w:val="0"/>
                  <w:marTop w:val="0"/>
                  <w:marBottom w:val="0"/>
                  <w:divBdr>
                    <w:top w:val="none" w:sz="0" w:space="0" w:color="auto"/>
                    <w:left w:val="none" w:sz="0" w:space="0" w:color="auto"/>
                    <w:bottom w:val="none" w:sz="0" w:space="0" w:color="auto"/>
                    <w:right w:val="none" w:sz="0" w:space="0" w:color="auto"/>
                  </w:divBdr>
                  <w:divsChild>
                    <w:div w:id="1654488491">
                      <w:marLeft w:val="0"/>
                      <w:marRight w:val="0"/>
                      <w:marTop w:val="0"/>
                      <w:marBottom w:val="0"/>
                      <w:divBdr>
                        <w:top w:val="none" w:sz="0" w:space="0" w:color="auto"/>
                        <w:left w:val="none" w:sz="0" w:space="0" w:color="auto"/>
                        <w:bottom w:val="none" w:sz="0" w:space="0" w:color="auto"/>
                        <w:right w:val="none" w:sz="0" w:space="0" w:color="auto"/>
                      </w:divBdr>
                      <w:divsChild>
                        <w:div w:id="1426263057">
                          <w:marLeft w:val="0"/>
                          <w:marRight w:val="0"/>
                          <w:marTop w:val="0"/>
                          <w:marBottom w:val="0"/>
                          <w:divBdr>
                            <w:top w:val="none" w:sz="0" w:space="0" w:color="auto"/>
                            <w:left w:val="none" w:sz="0" w:space="0" w:color="auto"/>
                            <w:bottom w:val="none" w:sz="0" w:space="0" w:color="auto"/>
                            <w:right w:val="none" w:sz="0" w:space="0" w:color="auto"/>
                          </w:divBdr>
                          <w:divsChild>
                            <w:div w:id="182296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99117">
                      <w:marLeft w:val="0"/>
                      <w:marRight w:val="0"/>
                      <w:marTop w:val="0"/>
                      <w:marBottom w:val="0"/>
                      <w:divBdr>
                        <w:top w:val="none" w:sz="0" w:space="0" w:color="auto"/>
                        <w:left w:val="none" w:sz="0" w:space="0" w:color="auto"/>
                        <w:bottom w:val="none" w:sz="0" w:space="0" w:color="auto"/>
                        <w:right w:val="none" w:sz="0" w:space="0" w:color="auto"/>
                      </w:divBdr>
                      <w:divsChild>
                        <w:div w:id="1574045829">
                          <w:marLeft w:val="0"/>
                          <w:marRight w:val="0"/>
                          <w:marTop w:val="0"/>
                          <w:marBottom w:val="0"/>
                          <w:divBdr>
                            <w:top w:val="none" w:sz="0" w:space="0" w:color="auto"/>
                            <w:left w:val="none" w:sz="0" w:space="0" w:color="auto"/>
                            <w:bottom w:val="none" w:sz="0" w:space="0" w:color="auto"/>
                            <w:right w:val="none" w:sz="0" w:space="0" w:color="auto"/>
                          </w:divBdr>
                          <w:divsChild>
                            <w:div w:id="165363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998684">
                      <w:marLeft w:val="0"/>
                      <w:marRight w:val="0"/>
                      <w:marTop w:val="0"/>
                      <w:marBottom w:val="0"/>
                      <w:divBdr>
                        <w:top w:val="none" w:sz="0" w:space="0" w:color="auto"/>
                        <w:left w:val="none" w:sz="0" w:space="0" w:color="auto"/>
                        <w:bottom w:val="none" w:sz="0" w:space="0" w:color="auto"/>
                        <w:right w:val="none" w:sz="0" w:space="0" w:color="auto"/>
                      </w:divBdr>
                      <w:divsChild>
                        <w:div w:id="1650666882">
                          <w:marLeft w:val="0"/>
                          <w:marRight w:val="0"/>
                          <w:marTop w:val="0"/>
                          <w:marBottom w:val="0"/>
                          <w:divBdr>
                            <w:top w:val="none" w:sz="0" w:space="0" w:color="auto"/>
                            <w:left w:val="none" w:sz="0" w:space="0" w:color="auto"/>
                            <w:bottom w:val="none" w:sz="0" w:space="0" w:color="auto"/>
                            <w:right w:val="none" w:sz="0" w:space="0" w:color="auto"/>
                          </w:divBdr>
                          <w:divsChild>
                            <w:div w:id="30208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239812">
          <w:marLeft w:val="0"/>
          <w:marRight w:val="0"/>
          <w:marTop w:val="0"/>
          <w:marBottom w:val="0"/>
          <w:divBdr>
            <w:top w:val="none" w:sz="0" w:space="0" w:color="auto"/>
            <w:left w:val="none" w:sz="0" w:space="0" w:color="auto"/>
            <w:bottom w:val="none" w:sz="0" w:space="0" w:color="auto"/>
            <w:right w:val="none" w:sz="0" w:space="0" w:color="auto"/>
          </w:divBdr>
          <w:divsChild>
            <w:div w:id="500002517">
              <w:marLeft w:val="0"/>
              <w:marRight w:val="0"/>
              <w:marTop w:val="0"/>
              <w:marBottom w:val="0"/>
              <w:divBdr>
                <w:top w:val="none" w:sz="0" w:space="0" w:color="auto"/>
                <w:left w:val="none" w:sz="0" w:space="0" w:color="auto"/>
                <w:bottom w:val="none" w:sz="0" w:space="0" w:color="auto"/>
                <w:right w:val="none" w:sz="0" w:space="0" w:color="auto"/>
              </w:divBdr>
              <w:divsChild>
                <w:div w:id="530001040">
                  <w:marLeft w:val="0"/>
                  <w:marRight w:val="0"/>
                  <w:marTop w:val="0"/>
                  <w:marBottom w:val="0"/>
                  <w:divBdr>
                    <w:top w:val="none" w:sz="0" w:space="0" w:color="auto"/>
                    <w:left w:val="none" w:sz="0" w:space="0" w:color="auto"/>
                    <w:bottom w:val="none" w:sz="0" w:space="0" w:color="auto"/>
                    <w:right w:val="none" w:sz="0" w:space="0" w:color="auto"/>
                  </w:divBdr>
                  <w:divsChild>
                    <w:div w:id="259534422">
                      <w:marLeft w:val="0"/>
                      <w:marRight w:val="0"/>
                      <w:marTop w:val="0"/>
                      <w:marBottom w:val="0"/>
                      <w:divBdr>
                        <w:top w:val="none" w:sz="0" w:space="0" w:color="auto"/>
                        <w:left w:val="none" w:sz="0" w:space="0" w:color="auto"/>
                        <w:bottom w:val="none" w:sz="0" w:space="0" w:color="auto"/>
                        <w:right w:val="none" w:sz="0" w:space="0" w:color="auto"/>
                      </w:divBdr>
                      <w:divsChild>
                        <w:div w:id="778764685">
                          <w:marLeft w:val="0"/>
                          <w:marRight w:val="0"/>
                          <w:marTop w:val="0"/>
                          <w:marBottom w:val="0"/>
                          <w:divBdr>
                            <w:top w:val="none" w:sz="0" w:space="0" w:color="auto"/>
                            <w:left w:val="none" w:sz="0" w:space="0" w:color="auto"/>
                            <w:bottom w:val="none" w:sz="0" w:space="0" w:color="auto"/>
                            <w:right w:val="none" w:sz="0" w:space="0" w:color="auto"/>
                          </w:divBdr>
                          <w:divsChild>
                            <w:div w:id="2091660419">
                              <w:marLeft w:val="0"/>
                              <w:marRight w:val="0"/>
                              <w:marTop w:val="0"/>
                              <w:marBottom w:val="0"/>
                              <w:divBdr>
                                <w:top w:val="none" w:sz="0" w:space="0" w:color="auto"/>
                                <w:left w:val="none" w:sz="0" w:space="0" w:color="auto"/>
                                <w:bottom w:val="none" w:sz="0" w:space="0" w:color="auto"/>
                                <w:right w:val="none" w:sz="0" w:space="0" w:color="auto"/>
                              </w:divBdr>
                              <w:divsChild>
                                <w:div w:id="407045584">
                                  <w:marLeft w:val="0"/>
                                  <w:marRight w:val="0"/>
                                  <w:marTop w:val="0"/>
                                  <w:marBottom w:val="0"/>
                                  <w:divBdr>
                                    <w:top w:val="none" w:sz="0" w:space="0" w:color="auto"/>
                                    <w:left w:val="none" w:sz="0" w:space="0" w:color="auto"/>
                                    <w:bottom w:val="none" w:sz="0" w:space="0" w:color="auto"/>
                                    <w:right w:val="none" w:sz="0" w:space="0" w:color="auto"/>
                                  </w:divBdr>
                                  <w:divsChild>
                                    <w:div w:id="66535322">
                                      <w:marLeft w:val="0"/>
                                      <w:marRight w:val="0"/>
                                      <w:marTop w:val="0"/>
                                      <w:marBottom w:val="0"/>
                                      <w:divBdr>
                                        <w:top w:val="none" w:sz="0" w:space="0" w:color="auto"/>
                                        <w:left w:val="none" w:sz="0" w:space="0" w:color="auto"/>
                                        <w:bottom w:val="none" w:sz="0" w:space="0" w:color="auto"/>
                                        <w:right w:val="none" w:sz="0" w:space="0" w:color="auto"/>
                                      </w:divBdr>
                                      <w:divsChild>
                                        <w:div w:id="1103452079">
                                          <w:marLeft w:val="0"/>
                                          <w:marRight w:val="0"/>
                                          <w:marTop w:val="0"/>
                                          <w:marBottom w:val="0"/>
                                          <w:divBdr>
                                            <w:top w:val="none" w:sz="0" w:space="0" w:color="auto"/>
                                            <w:left w:val="none" w:sz="0" w:space="0" w:color="auto"/>
                                            <w:bottom w:val="none" w:sz="0" w:space="0" w:color="auto"/>
                                            <w:right w:val="none" w:sz="0" w:space="0" w:color="auto"/>
                                          </w:divBdr>
                                          <w:divsChild>
                                            <w:div w:id="2142571929">
                                              <w:marLeft w:val="0"/>
                                              <w:marRight w:val="0"/>
                                              <w:marTop w:val="0"/>
                                              <w:marBottom w:val="0"/>
                                              <w:divBdr>
                                                <w:top w:val="none" w:sz="0" w:space="0" w:color="auto"/>
                                                <w:left w:val="none" w:sz="0" w:space="0" w:color="auto"/>
                                                <w:bottom w:val="none" w:sz="0" w:space="0" w:color="auto"/>
                                                <w:right w:val="none" w:sz="0" w:space="0" w:color="auto"/>
                                              </w:divBdr>
                                              <w:divsChild>
                                                <w:div w:id="786968059">
                                                  <w:marLeft w:val="0"/>
                                                  <w:marRight w:val="0"/>
                                                  <w:marTop w:val="0"/>
                                                  <w:marBottom w:val="0"/>
                                                  <w:divBdr>
                                                    <w:top w:val="none" w:sz="0" w:space="0" w:color="auto"/>
                                                    <w:left w:val="none" w:sz="0" w:space="0" w:color="auto"/>
                                                    <w:bottom w:val="none" w:sz="0" w:space="0" w:color="auto"/>
                                                    <w:right w:val="none" w:sz="0" w:space="0" w:color="auto"/>
                                                  </w:divBdr>
                                                  <w:divsChild>
                                                    <w:div w:id="948973362">
                                                      <w:marLeft w:val="0"/>
                                                      <w:marRight w:val="0"/>
                                                      <w:marTop w:val="0"/>
                                                      <w:marBottom w:val="0"/>
                                                      <w:divBdr>
                                                        <w:top w:val="none" w:sz="0" w:space="0" w:color="auto"/>
                                                        <w:left w:val="none" w:sz="0" w:space="0" w:color="auto"/>
                                                        <w:bottom w:val="none" w:sz="0" w:space="0" w:color="auto"/>
                                                        <w:right w:val="none" w:sz="0" w:space="0" w:color="auto"/>
                                                      </w:divBdr>
                                                      <w:divsChild>
                                                        <w:div w:id="1875070019">
                                                          <w:marLeft w:val="0"/>
                                                          <w:marRight w:val="0"/>
                                                          <w:marTop w:val="0"/>
                                                          <w:marBottom w:val="0"/>
                                                          <w:divBdr>
                                                            <w:top w:val="none" w:sz="0" w:space="0" w:color="auto"/>
                                                            <w:left w:val="none" w:sz="0" w:space="0" w:color="auto"/>
                                                            <w:bottom w:val="none" w:sz="0" w:space="0" w:color="auto"/>
                                                            <w:right w:val="none" w:sz="0" w:space="0" w:color="auto"/>
                                                          </w:divBdr>
                                                          <w:divsChild>
                                                            <w:div w:id="1882085422">
                                                              <w:marLeft w:val="0"/>
                                                              <w:marRight w:val="0"/>
                                                              <w:marTop w:val="0"/>
                                                              <w:marBottom w:val="0"/>
                                                              <w:divBdr>
                                                                <w:top w:val="none" w:sz="0" w:space="0" w:color="auto"/>
                                                                <w:left w:val="none" w:sz="0" w:space="0" w:color="auto"/>
                                                                <w:bottom w:val="none" w:sz="0" w:space="0" w:color="auto"/>
                                                                <w:right w:val="none" w:sz="0" w:space="0" w:color="auto"/>
                                                              </w:divBdr>
                                                              <w:divsChild>
                                                                <w:div w:id="1699160339">
                                                                  <w:marLeft w:val="0"/>
                                                                  <w:marRight w:val="0"/>
                                                                  <w:marTop w:val="0"/>
                                                                  <w:marBottom w:val="0"/>
                                                                  <w:divBdr>
                                                                    <w:top w:val="none" w:sz="0" w:space="0" w:color="auto"/>
                                                                    <w:left w:val="none" w:sz="0" w:space="0" w:color="auto"/>
                                                                    <w:bottom w:val="none" w:sz="0" w:space="0" w:color="auto"/>
                                                                    <w:right w:val="none" w:sz="0" w:space="0" w:color="auto"/>
                                                                  </w:divBdr>
                                                                  <w:divsChild>
                                                                    <w:div w:id="877930404">
                                                                      <w:marLeft w:val="0"/>
                                                                      <w:marRight w:val="0"/>
                                                                      <w:marTop w:val="0"/>
                                                                      <w:marBottom w:val="0"/>
                                                                      <w:divBdr>
                                                                        <w:top w:val="none" w:sz="0" w:space="0" w:color="auto"/>
                                                                        <w:left w:val="none" w:sz="0" w:space="0" w:color="auto"/>
                                                                        <w:bottom w:val="none" w:sz="0" w:space="0" w:color="auto"/>
                                                                        <w:right w:val="none" w:sz="0" w:space="0" w:color="auto"/>
                                                                      </w:divBdr>
                                                                      <w:divsChild>
                                                                        <w:div w:id="685399325">
                                                                          <w:marLeft w:val="0"/>
                                                                          <w:marRight w:val="0"/>
                                                                          <w:marTop w:val="0"/>
                                                                          <w:marBottom w:val="0"/>
                                                                          <w:divBdr>
                                                                            <w:top w:val="none" w:sz="0" w:space="0" w:color="auto"/>
                                                                            <w:left w:val="none" w:sz="0" w:space="0" w:color="auto"/>
                                                                            <w:bottom w:val="none" w:sz="0" w:space="0" w:color="auto"/>
                                                                            <w:right w:val="none" w:sz="0" w:space="0" w:color="auto"/>
                                                                          </w:divBdr>
                                                                          <w:divsChild>
                                                                            <w:div w:id="1721979821">
                                                                              <w:marLeft w:val="0"/>
                                                                              <w:marRight w:val="0"/>
                                                                              <w:marTop w:val="0"/>
                                                                              <w:marBottom w:val="0"/>
                                                                              <w:divBdr>
                                                                                <w:top w:val="none" w:sz="0" w:space="0" w:color="auto"/>
                                                                                <w:left w:val="none" w:sz="0" w:space="0" w:color="auto"/>
                                                                                <w:bottom w:val="none" w:sz="0" w:space="0" w:color="auto"/>
                                                                                <w:right w:val="none" w:sz="0" w:space="0" w:color="auto"/>
                                                                              </w:divBdr>
                                                                              <w:divsChild>
                                                                                <w:div w:id="1211647964">
                                                                                  <w:marLeft w:val="0"/>
                                                                                  <w:marRight w:val="0"/>
                                                                                  <w:marTop w:val="0"/>
                                                                                  <w:marBottom w:val="0"/>
                                                                                  <w:divBdr>
                                                                                    <w:top w:val="none" w:sz="0" w:space="0" w:color="auto"/>
                                                                                    <w:left w:val="none" w:sz="0" w:space="0" w:color="auto"/>
                                                                                    <w:bottom w:val="none" w:sz="0" w:space="0" w:color="auto"/>
                                                                                    <w:right w:val="none" w:sz="0" w:space="0" w:color="auto"/>
                                                                                  </w:divBdr>
                                                                                  <w:divsChild>
                                                                                    <w:div w:id="934438334">
                                                                                      <w:marLeft w:val="0"/>
                                                                                      <w:marRight w:val="0"/>
                                                                                      <w:marTop w:val="0"/>
                                                                                      <w:marBottom w:val="0"/>
                                                                                      <w:divBdr>
                                                                                        <w:top w:val="none" w:sz="0" w:space="0" w:color="auto"/>
                                                                                        <w:left w:val="none" w:sz="0" w:space="0" w:color="auto"/>
                                                                                        <w:bottom w:val="none" w:sz="0" w:space="0" w:color="auto"/>
                                                                                        <w:right w:val="none" w:sz="0" w:space="0" w:color="auto"/>
                                                                                      </w:divBdr>
                                                                                      <w:divsChild>
                                                                                        <w:div w:id="1889799494">
                                                                                          <w:marLeft w:val="0"/>
                                                                                          <w:marRight w:val="0"/>
                                                                                          <w:marTop w:val="0"/>
                                                                                          <w:marBottom w:val="0"/>
                                                                                          <w:divBdr>
                                                                                            <w:top w:val="none" w:sz="0" w:space="0" w:color="auto"/>
                                                                                            <w:left w:val="none" w:sz="0" w:space="0" w:color="auto"/>
                                                                                            <w:bottom w:val="none" w:sz="0" w:space="0" w:color="auto"/>
                                                                                            <w:right w:val="none" w:sz="0" w:space="0" w:color="auto"/>
                                                                                          </w:divBdr>
                                                                                          <w:divsChild>
                                                                                            <w:div w:id="1001346520">
                                                                                              <w:marLeft w:val="0"/>
                                                                                              <w:marRight w:val="0"/>
                                                                                              <w:marTop w:val="0"/>
                                                                                              <w:marBottom w:val="0"/>
                                                                                              <w:divBdr>
                                                                                                <w:top w:val="none" w:sz="0" w:space="0" w:color="auto"/>
                                                                                                <w:left w:val="none" w:sz="0" w:space="0" w:color="auto"/>
                                                                                                <w:bottom w:val="none" w:sz="0" w:space="0" w:color="auto"/>
                                                                                                <w:right w:val="none" w:sz="0" w:space="0" w:color="auto"/>
                                                                                              </w:divBdr>
                                                                                              <w:divsChild>
                                                                                                <w:div w:id="30737280">
                                                                                                  <w:marLeft w:val="0"/>
                                                                                                  <w:marRight w:val="0"/>
                                                                                                  <w:marTop w:val="0"/>
                                                                                                  <w:marBottom w:val="0"/>
                                                                                                  <w:divBdr>
                                                                                                    <w:top w:val="none" w:sz="0" w:space="0" w:color="auto"/>
                                                                                                    <w:left w:val="none" w:sz="0" w:space="0" w:color="auto"/>
                                                                                                    <w:bottom w:val="none" w:sz="0" w:space="0" w:color="auto"/>
                                                                                                    <w:right w:val="none" w:sz="0" w:space="0" w:color="auto"/>
                                                                                                  </w:divBdr>
                                                                                                  <w:divsChild>
                                                                                                    <w:div w:id="895893195">
                                                                                                      <w:marLeft w:val="0"/>
                                                                                                      <w:marRight w:val="0"/>
                                                                                                      <w:marTop w:val="0"/>
                                                                                                      <w:marBottom w:val="0"/>
                                                                                                      <w:divBdr>
                                                                                                        <w:top w:val="none" w:sz="0" w:space="0" w:color="auto"/>
                                                                                                        <w:left w:val="none" w:sz="0" w:space="0" w:color="auto"/>
                                                                                                        <w:bottom w:val="none" w:sz="0" w:space="0" w:color="auto"/>
                                                                                                        <w:right w:val="none" w:sz="0" w:space="0" w:color="auto"/>
                                                                                                      </w:divBdr>
                                                                                                      <w:divsChild>
                                                                                                        <w:div w:id="2079666471">
                                                                                                          <w:marLeft w:val="0"/>
                                                                                                          <w:marRight w:val="0"/>
                                                                                                          <w:marTop w:val="0"/>
                                                                                                          <w:marBottom w:val="480"/>
                                                                                                          <w:divBdr>
                                                                                                            <w:top w:val="none" w:sz="0" w:space="0" w:color="auto"/>
                                                                                                            <w:left w:val="none" w:sz="0" w:space="0" w:color="auto"/>
                                                                                                            <w:bottom w:val="none" w:sz="0" w:space="0" w:color="auto"/>
                                                                                                            <w:right w:val="none" w:sz="0" w:space="0" w:color="auto"/>
                                                                                                          </w:divBdr>
                                                                                                          <w:divsChild>
                                                                                                            <w:div w:id="662122726">
                                                                                                              <w:marLeft w:val="0"/>
                                                                                                              <w:marRight w:val="0"/>
                                                                                                              <w:marTop w:val="0"/>
                                                                                                              <w:marBottom w:val="0"/>
                                                                                                              <w:divBdr>
                                                                                                                <w:top w:val="none" w:sz="0" w:space="0" w:color="auto"/>
                                                                                                                <w:left w:val="none" w:sz="0" w:space="0" w:color="auto"/>
                                                                                                                <w:bottom w:val="none" w:sz="0" w:space="0" w:color="auto"/>
                                                                                                                <w:right w:val="none" w:sz="0" w:space="0" w:color="auto"/>
                                                                                                              </w:divBdr>
                                                                                                              <w:divsChild>
                                                                                                                <w:div w:id="506864532">
                                                                                                                  <w:marLeft w:val="0"/>
                                                                                                                  <w:marRight w:val="0"/>
                                                                                                                  <w:marTop w:val="0"/>
                                                                                                                  <w:marBottom w:val="0"/>
                                                                                                                  <w:divBdr>
                                                                                                                    <w:top w:val="none" w:sz="0" w:space="0" w:color="auto"/>
                                                                                                                    <w:left w:val="none" w:sz="0" w:space="0" w:color="auto"/>
                                                                                                                    <w:bottom w:val="none" w:sz="0" w:space="0" w:color="auto"/>
                                                                                                                    <w:right w:val="none" w:sz="0" w:space="0" w:color="auto"/>
                                                                                                                  </w:divBdr>
                                                                                                                  <w:divsChild>
                                                                                                                    <w:div w:id="478349196">
                                                                                                                      <w:marLeft w:val="60"/>
                                                                                                                      <w:marRight w:val="60"/>
                                                                                                                      <w:marTop w:val="60"/>
                                                                                                                      <w:marBottom w:val="60"/>
                                                                                                                      <w:divBdr>
                                                                                                                        <w:top w:val="none" w:sz="0" w:space="0" w:color="auto"/>
                                                                                                                        <w:left w:val="none" w:sz="0" w:space="0" w:color="auto"/>
                                                                                                                        <w:bottom w:val="none" w:sz="0" w:space="0" w:color="auto"/>
                                                                                                                        <w:right w:val="none" w:sz="0" w:space="0" w:color="auto"/>
                                                                                                                      </w:divBdr>
                                                                                                                      <w:divsChild>
                                                                                                                        <w:div w:id="98566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3791">
                                                                                                                  <w:marLeft w:val="0"/>
                                                                                                                  <w:marRight w:val="0"/>
                                                                                                                  <w:marTop w:val="0"/>
                                                                                                                  <w:marBottom w:val="0"/>
                                                                                                                  <w:divBdr>
                                                                                                                    <w:top w:val="none" w:sz="0" w:space="0" w:color="auto"/>
                                                                                                                    <w:left w:val="none" w:sz="0" w:space="0" w:color="auto"/>
                                                                                                                    <w:bottom w:val="none" w:sz="0" w:space="0" w:color="auto"/>
                                                                                                                    <w:right w:val="none" w:sz="0" w:space="0" w:color="auto"/>
                                                                                                                  </w:divBdr>
                                                                                                                  <w:divsChild>
                                                                                                                    <w:div w:id="1142652384">
                                                                                                                      <w:marLeft w:val="60"/>
                                                                                                                      <w:marRight w:val="60"/>
                                                                                                                      <w:marTop w:val="60"/>
                                                                                                                      <w:marBottom w:val="60"/>
                                                                                                                      <w:divBdr>
                                                                                                                        <w:top w:val="none" w:sz="0" w:space="0" w:color="auto"/>
                                                                                                                        <w:left w:val="none" w:sz="0" w:space="0" w:color="auto"/>
                                                                                                                        <w:bottom w:val="none" w:sz="0" w:space="0" w:color="auto"/>
                                                                                                                        <w:right w:val="none" w:sz="0" w:space="0" w:color="auto"/>
                                                                                                                      </w:divBdr>
                                                                                                                      <w:divsChild>
                                                                                                                        <w:div w:id="18449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7566">
                                                                                                                  <w:marLeft w:val="0"/>
                                                                                                                  <w:marRight w:val="0"/>
                                                                                                                  <w:marTop w:val="0"/>
                                                                                                                  <w:marBottom w:val="0"/>
                                                                                                                  <w:divBdr>
                                                                                                                    <w:top w:val="none" w:sz="0" w:space="0" w:color="auto"/>
                                                                                                                    <w:left w:val="none" w:sz="0" w:space="0" w:color="auto"/>
                                                                                                                    <w:bottom w:val="none" w:sz="0" w:space="0" w:color="auto"/>
                                                                                                                    <w:right w:val="none" w:sz="0" w:space="0" w:color="auto"/>
                                                                                                                  </w:divBdr>
                                                                                                                </w:div>
                                                                                                                <w:div w:id="1344018338">
                                                                                                                  <w:marLeft w:val="0"/>
                                                                                                                  <w:marRight w:val="0"/>
                                                                                                                  <w:marTop w:val="0"/>
                                                                                                                  <w:marBottom w:val="0"/>
                                                                                                                  <w:divBdr>
                                                                                                                    <w:top w:val="none" w:sz="0" w:space="0" w:color="auto"/>
                                                                                                                    <w:left w:val="none" w:sz="0" w:space="0" w:color="auto"/>
                                                                                                                    <w:bottom w:val="none" w:sz="0" w:space="0" w:color="auto"/>
                                                                                                                    <w:right w:val="none" w:sz="0" w:space="0" w:color="auto"/>
                                                                                                                  </w:divBdr>
                                                                                                                  <w:divsChild>
                                                                                                                    <w:div w:id="2013532190">
                                                                                                                      <w:marLeft w:val="60"/>
                                                                                                                      <w:marRight w:val="60"/>
                                                                                                                      <w:marTop w:val="60"/>
                                                                                                                      <w:marBottom w:val="60"/>
                                                                                                                      <w:divBdr>
                                                                                                                        <w:top w:val="none" w:sz="0" w:space="0" w:color="auto"/>
                                                                                                                        <w:left w:val="none" w:sz="0" w:space="0" w:color="auto"/>
                                                                                                                        <w:bottom w:val="none" w:sz="0" w:space="0" w:color="auto"/>
                                                                                                                        <w:right w:val="none" w:sz="0" w:space="0" w:color="auto"/>
                                                                                                                      </w:divBdr>
                                                                                                                      <w:divsChild>
                                                                                                                        <w:div w:id="178726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78022">
                                                                                                                  <w:marLeft w:val="420"/>
                                                                                                                  <w:marRight w:val="0"/>
                                                                                                                  <w:marTop w:val="0"/>
                                                                                                                  <w:marBottom w:val="120"/>
                                                                                                                  <w:divBdr>
                                                                                                                    <w:top w:val="none" w:sz="0" w:space="0" w:color="auto"/>
                                                                                                                    <w:left w:val="none" w:sz="0" w:space="0" w:color="auto"/>
                                                                                                                    <w:bottom w:val="none" w:sz="0" w:space="0" w:color="auto"/>
                                                                                                                    <w:right w:val="none" w:sz="0" w:space="0" w:color="auto"/>
                                                                                                                  </w:divBdr>
                                                                                                                </w:div>
                                                                                                                <w:div w:id="18516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929981">
                                                                                                      <w:marLeft w:val="0"/>
                                                                                                      <w:marRight w:val="0"/>
                                                                                                      <w:marTop w:val="0"/>
                                                                                                      <w:marBottom w:val="0"/>
                                                                                                      <w:divBdr>
                                                                                                        <w:top w:val="none" w:sz="0" w:space="0" w:color="auto"/>
                                                                                                        <w:left w:val="none" w:sz="0" w:space="0" w:color="auto"/>
                                                                                                        <w:bottom w:val="none" w:sz="0" w:space="0" w:color="auto"/>
                                                                                                        <w:right w:val="none" w:sz="0" w:space="0" w:color="auto"/>
                                                                                                      </w:divBdr>
                                                                                                      <w:divsChild>
                                                                                                        <w:div w:id="1012993023">
                                                                                                          <w:marLeft w:val="0"/>
                                                                                                          <w:marRight w:val="0"/>
                                                                                                          <w:marTop w:val="0"/>
                                                                                                          <w:marBottom w:val="240"/>
                                                                                                          <w:divBdr>
                                                                                                            <w:top w:val="none" w:sz="0" w:space="0" w:color="auto"/>
                                                                                                            <w:left w:val="none" w:sz="0" w:space="0" w:color="auto"/>
                                                                                                            <w:bottom w:val="none" w:sz="0" w:space="0" w:color="auto"/>
                                                                                                            <w:right w:val="none" w:sz="0" w:space="0" w:color="auto"/>
                                                                                                          </w:divBdr>
                                                                                                          <w:divsChild>
                                                                                                            <w:div w:id="1404377495">
                                                                                                              <w:marLeft w:val="0"/>
                                                                                                              <w:marRight w:val="0"/>
                                                                                                              <w:marTop w:val="0"/>
                                                                                                              <w:marBottom w:val="0"/>
                                                                                                              <w:divBdr>
                                                                                                                <w:top w:val="none" w:sz="0" w:space="0" w:color="auto"/>
                                                                                                                <w:left w:val="none" w:sz="0" w:space="0" w:color="auto"/>
                                                                                                                <w:bottom w:val="none" w:sz="0" w:space="0" w:color="auto"/>
                                                                                                                <w:right w:val="none" w:sz="0" w:space="0" w:color="auto"/>
                                                                                                              </w:divBdr>
                                                                                                            </w:div>
                                                                                                          </w:divsChild>
                                                                                                        </w:div>
                                                                                                        <w:div w:id="2031830496">
                                                                                                          <w:marLeft w:val="0"/>
                                                                                                          <w:marRight w:val="0"/>
                                                                                                          <w:marTop w:val="0"/>
                                                                                                          <w:marBottom w:val="480"/>
                                                                                                          <w:divBdr>
                                                                                                            <w:top w:val="none" w:sz="0" w:space="0" w:color="auto"/>
                                                                                                            <w:left w:val="none" w:sz="0" w:space="0" w:color="auto"/>
                                                                                                            <w:bottom w:val="none" w:sz="0" w:space="0" w:color="auto"/>
                                                                                                            <w:right w:val="none" w:sz="0" w:space="0" w:color="auto"/>
                                                                                                          </w:divBdr>
                                                                                                          <w:divsChild>
                                                                                                            <w:div w:id="291180955">
                                                                                                              <w:marLeft w:val="0"/>
                                                                                                              <w:marRight w:val="0"/>
                                                                                                              <w:marTop w:val="0"/>
                                                                                                              <w:marBottom w:val="0"/>
                                                                                                              <w:divBdr>
                                                                                                                <w:top w:val="none" w:sz="0" w:space="0" w:color="auto"/>
                                                                                                                <w:left w:val="none" w:sz="0" w:space="0" w:color="auto"/>
                                                                                                                <w:bottom w:val="none" w:sz="0" w:space="0" w:color="auto"/>
                                                                                                                <w:right w:val="none" w:sz="0" w:space="0" w:color="auto"/>
                                                                                                              </w:divBdr>
                                                                                                              <w:divsChild>
                                                                                                                <w:div w:id="11091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1342515">
      <w:bodyDiv w:val="1"/>
      <w:marLeft w:val="0"/>
      <w:marRight w:val="0"/>
      <w:marTop w:val="0"/>
      <w:marBottom w:val="0"/>
      <w:divBdr>
        <w:top w:val="none" w:sz="0" w:space="0" w:color="auto"/>
        <w:left w:val="none" w:sz="0" w:space="0" w:color="auto"/>
        <w:bottom w:val="none" w:sz="0" w:space="0" w:color="auto"/>
        <w:right w:val="none" w:sz="0" w:space="0" w:color="auto"/>
      </w:divBdr>
    </w:div>
    <w:div w:id="385421649">
      <w:bodyDiv w:val="1"/>
      <w:marLeft w:val="0"/>
      <w:marRight w:val="0"/>
      <w:marTop w:val="0"/>
      <w:marBottom w:val="0"/>
      <w:divBdr>
        <w:top w:val="none" w:sz="0" w:space="0" w:color="auto"/>
        <w:left w:val="none" w:sz="0" w:space="0" w:color="auto"/>
        <w:bottom w:val="none" w:sz="0" w:space="0" w:color="auto"/>
        <w:right w:val="none" w:sz="0" w:space="0" w:color="auto"/>
      </w:divBdr>
    </w:div>
    <w:div w:id="410657546">
      <w:bodyDiv w:val="1"/>
      <w:marLeft w:val="0"/>
      <w:marRight w:val="0"/>
      <w:marTop w:val="0"/>
      <w:marBottom w:val="0"/>
      <w:divBdr>
        <w:top w:val="none" w:sz="0" w:space="0" w:color="auto"/>
        <w:left w:val="none" w:sz="0" w:space="0" w:color="auto"/>
        <w:bottom w:val="none" w:sz="0" w:space="0" w:color="auto"/>
        <w:right w:val="none" w:sz="0" w:space="0" w:color="auto"/>
      </w:divBdr>
    </w:div>
    <w:div w:id="415518564">
      <w:bodyDiv w:val="1"/>
      <w:marLeft w:val="0"/>
      <w:marRight w:val="0"/>
      <w:marTop w:val="0"/>
      <w:marBottom w:val="0"/>
      <w:divBdr>
        <w:top w:val="none" w:sz="0" w:space="0" w:color="auto"/>
        <w:left w:val="none" w:sz="0" w:space="0" w:color="auto"/>
        <w:bottom w:val="none" w:sz="0" w:space="0" w:color="auto"/>
        <w:right w:val="none" w:sz="0" w:space="0" w:color="auto"/>
      </w:divBdr>
    </w:div>
    <w:div w:id="435826647">
      <w:bodyDiv w:val="1"/>
      <w:marLeft w:val="0"/>
      <w:marRight w:val="0"/>
      <w:marTop w:val="0"/>
      <w:marBottom w:val="0"/>
      <w:divBdr>
        <w:top w:val="none" w:sz="0" w:space="0" w:color="auto"/>
        <w:left w:val="none" w:sz="0" w:space="0" w:color="auto"/>
        <w:bottom w:val="none" w:sz="0" w:space="0" w:color="auto"/>
        <w:right w:val="none" w:sz="0" w:space="0" w:color="auto"/>
      </w:divBdr>
    </w:div>
    <w:div w:id="482309397">
      <w:bodyDiv w:val="1"/>
      <w:marLeft w:val="0"/>
      <w:marRight w:val="0"/>
      <w:marTop w:val="0"/>
      <w:marBottom w:val="0"/>
      <w:divBdr>
        <w:top w:val="none" w:sz="0" w:space="0" w:color="auto"/>
        <w:left w:val="none" w:sz="0" w:space="0" w:color="auto"/>
        <w:bottom w:val="none" w:sz="0" w:space="0" w:color="auto"/>
        <w:right w:val="none" w:sz="0" w:space="0" w:color="auto"/>
      </w:divBdr>
    </w:div>
    <w:div w:id="482741633">
      <w:bodyDiv w:val="1"/>
      <w:marLeft w:val="0"/>
      <w:marRight w:val="0"/>
      <w:marTop w:val="0"/>
      <w:marBottom w:val="0"/>
      <w:divBdr>
        <w:top w:val="none" w:sz="0" w:space="0" w:color="auto"/>
        <w:left w:val="none" w:sz="0" w:space="0" w:color="auto"/>
        <w:bottom w:val="none" w:sz="0" w:space="0" w:color="auto"/>
        <w:right w:val="none" w:sz="0" w:space="0" w:color="auto"/>
      </w:divBdr>
    </w:div>
    <w:div w:id="600263853">
      <w:bodyDiv w:val="1"/>
      <w:marLeft w:val="0"/>
      <w:marRight w:val="0"/>
      <w:marTop w:val="0"/>
      <w:marBottom w:val="0"/>
      <w:divBdr>
        <w:top w:val="none" w:sz="0" w:space="0" w:color="auto"/>
        <w:left w:val="none" w:sz="0" w:space="0" w:color="auto"/>
        <w:bottom w:val="none" w:sz="0" w:space="0" w:color="auto"/>
        <w:right w:val="none" w:sz="0" w:space="0" w:color="auto"/>
      </w:divBdr>
    </w:div>
    <w:div w:id="622465230">
      <w:bodyDiv w:val="1"/>
      <w:marLeft w:val="0"/>
      <w:marRight w:val="0"/>
      <w:marTop w:val="0"/>
      <w:marBottom w:val="0"/>
      <w:divBdr>
        <w:top w:val="none" w:sz="0" w:space="0" w:color="auto"/>
        <w:left w:val="none" w:sz="0" w:space="0" w:color="auto"/>
        <w:bottom w:val="none" w:sz="0" w:space="0" w:color="auto"/>
        <w:right w:val="none" w:sz="0" w:space="0" w:color="auto"/>
      </w:divBdr>
    </w:div>
    <w:div w:id="635377478">
      <w:bodyDiv w:val="1"/>
      <w:marLeft w:val="0"/>
      <w:marRight w:val="0"/>
      <w:marTop w:val="0"/>
      <w:marBottom w:val="0"/>
      <w:divBdr>
        <w:top w:val="none" w:sz="0" w:space="0" w:color="auto"/>
        <w:left w:val="none" w:sz="0" w:space="0" w:color="auto"/>
        <w:bottom w:val="none" w:sz="0" w:space="0" w:color="auto"/>
        <w:right w:val="none" w:sz="0" w:space="0" w:color="auto"/>
      </w:divBdr>
    </w:div>
    <w:div w:id="654576319">
      <w:bodyDiv w:val="1"/>
      <w:marLeft w:val="0"/>
      <w:marRight w:val="0"/>
      <w:marTop w:val="0"/>
      <w:marBottom w:val="0"/>
      <w:divBdr>
        <w:top w:val="none" w:sz="0" w:space="0" w:color="auto"/>
        <w:left w:val="none" w:sz="0" w:space="0" w:color="auto"/>
        <w:bottom w:val="none" w:sz="0" w:space="0" w:color="auto"/>
        <w:right w:val="none" w:sz="0" w:space="0" w:color="auto"/>
      </w:divBdr>
    </w:div>
    <w:div w:id="757138172">
      <w:bodyDiv w:val="1"/>
      <w:marLeft w:val="0"/>
      <w:marRight w:val="0"/>
      <w:marTop w:val="0"/>
      <w:marBottom w:val="0"/>
      <w:divBdr>
        <w:top w:val="none" w:sz="0" w:space="0" w:color="auto"/>
        <w:left w:val="none" w:sz="0" w:space="0" w:color="auto"/>
        <w:bottom w:val="none" w:sz="0" w:space="0" w:color="auto"/>
        <w:right w:val="none" w:sz="0" w:space="0" w:color="auto"/>
      </w:divBdr>
    </w:div>
    <w:div w:id="759983569">
      <w:bodyDiv w:val="1"/>
      <w:marLeft w:val="0"/>
      <w:marRight w:val="0"/>
      <w:marTop w:val="0"/>
      <w:marBottom w:val="0"/>
      <w:divBdr>
        <w:top w:val="none" w:sz="0" w:space="0" w:color="auto"/>
        <w:left w:val="none" w:sz="0" w:space="0" w:color="auto"/>
        <w:bottom w:val="none" w:sz="0" w:space="0" w:color="auto"/>
        <w:right w:val="none" w:sz="0" w:space="0" w:color="auto"/>
      </w:divBdr>
    </w:div>
    <w:div w:id="895555890">
      <w:bodyDiv w:val="1"/>
      <w:marLeft w:val="0"/>
      <w:marRight w:val="0"/>
      <w:marTop w:val="0"/>
      <w:marBottom w:val="0"/>
      <w:divBdr>
        <w:top w:val="none" w:sz="0" w:space="0" w:color="auto"/>
        <w:left w:val="none" w:sz="0" w:space="0" w:color="auto"/>
        <w:bottom w:val="none" w:sz="0" w:space="0" w:color="auto"/>
        <w:right w:val="none" w:sz="0" w:space="0" w:color="auto"/>
      </w:divBdr>
    </w:div>
    <w:div w:id="1012297789">
      <w:bodyDiv w:val="1"/>
      <w:marLeft w:val="0"/>
      <w:marRight w:val="0"/>
      <w:marTop w:val="0"/>
      <w:marBottom w:val="0"/>
      <w:divBdr>
        <w:top w:val="none" w:sz="0" w:space="0" w:color="auto"/>
        <w:left w:val="none" w:sz="0" w:space="0" w:color="auto"/>
        <w:bottom w:val="none" w:sz="0" w:space="0" w:color="auto"/>
        <w:right w:val="none" w:sz="0" w:space="0" w:color="auto"/>
      </w:divBdr>
    </w:div>
    <w:div w:id="1031302310">
      <w:bodyDiv w:val="1"/>
      <w:marLeft w:val="0"/>
      <w:marRight w:val="0"/>
      <w:marTop w:val="0"/>
      <w:marBottom w:val="0"/>
      <w:divBdr>
        <w:top w:val="none" w:sz="0" w:space="0" w:color="auto"/>
        <w:left w:val="none" w:sz="0" w:space="0" w:color="auto"/>
        <w:bottom w:val="none" w:sz="0" w:space="0" w:color="auto"/>
        <w:right w:val="none" w:sz="0" w:space="0" w:color="auto"/>
      </w:divBdr>
    </w:div>
    <w:div w:id="1107000277">
      <w:bodyDiv w:val="1"/>
      <w:marLeft w:val="0"/>
      <w:marRight w:val="0"/>
      <w:marTop w:val="0"/>
      <w:marBottom w:val="0"/>
      <w:divBdr>
        <w:top w:val="none" w:sz="0" w:space="0" w:color="auto"/>
        <w:left w:val="none" w:sz="0" w:space="0" w:color="auto"/>
        <w:bottom w:val="none" w:sz="0" w:space="0" w:color="auto"/>
        <w:right w:val="none" w:sz="0" w:space="0" w:color="auto"/>
      </w:divBdr>
    </w:div>
    <w:div w:id="1110317221">
      <w:bodyDiv w:val="1"/>
      <w:marLeft w:val="0"/>
      <w:marRight w:val="0"/>
      <w:marTop w:val="0"/>
      <w:marBottom w:val="0"/>
      <w:divBdr>
        <w:top w:val="none" w:sz="0" w:space="0" w:color="auto"/>
        <w:left w:val="none" w:sz="0" w:space="0" w:color="auto"/>
        <w:bottom w:val="none" w:sz="0" w:space="0" w:color="auto"/>
        <w:right w:val="none" w:sz="0" w:space="0" w:color="auto"/>
      </w:divBdr>
    </w:div>
    <w:div w:id="1243685901">
      <w:bodyDiv w:val="1"/>
      <w:marLeft w:val="0"/>
      <w:marRight w:val="0"/>
      <w:marTop w:val="0"/>
      <w:marBottom w:val="0"/>
      <w:divBdr>
        <w:top w:val="none" w:sz="0" w:space="0" w:color="auto"/>
        <w:left w:val="none" w:sz="0" w:space="0" w:color="auto"/>
        <w:bottom w:val="none" w:sz="0" w:space="0" w:color="auto"/>
        <w:right w:val="none" w:sz="0" w:space="0" w:color="auto"/>
      </w:divBdr>
    </w:div>
    <w:div w:id="1269460260">
      <w:bodyDiv w:val="1"/>
      <w:marLeft w:val="0"/>
      <w:marRight w:val="0"/>
      <w:marTop w:val="0"/>
      <w:marBottom w:val="0"/>
      <w:divBdr>
        <w:top w:val="none" w:sz="0" w:space="0" w:color="auto"/>
        <w:left w:val="none" w:sz="0" w:space="0" w:color="auto"/>
        <w:bottom w:val="none" w:sz="0" w:space="0" w:color="auto"/>
        <w:right w:val="none" w:sz="0" w:space="0" w:color="auto"/>
      </w:divBdr>
    </w:div>
    <w:div w:id="1274749317">
      <w:bodyDiv w:val="1"/>
      <w:marLeft w:val="0"/>
      <w:marRight w:val="0"/>
      <w:marTop w:val="0"/>
      <w:marBottom w:val="0"/>
      <w:divBdr>
        <w:top w:val="none" w:sz="0" w:space="0" w:color="auto"/>
        <w:left w:val="none" w:sz="0" w:space="0" w:color="auto"/>
        <w:bottom w:val="none" w:sz="0" w:space="0" w:color="auto"/>
        <w:right w:val="none" w:sz="0" w:space="0" w:color="auto"/>
      </w:divBdr>
      <w:divsChild>
        <w:div w:id="675040587">
          <w:marLeft w:val="0"/>
          <w:marRight w:val="0"/>
          <w:marTop w:val="0"/>
          <w:marBottom w:val="0"/>
          <w:divBdr>
            <w:top w:val="none" w:sz="0" w:space="0" w:color="auto"/>
            <w:left w:val="none" w:sz="0" w:space="0" w:color="auto"/>
            <w:bottom w:val="none" w:sz="0" w:space="0" w:color="auto"/>
            <w:right w:val="none" w:sz="0" w:space="0" w:color="auto"/>
          </w:divBdr>
          <w:divsChild>
            <w:div w:id="1955944558">
              <w:marLeft w:val="0"/>
              <w:marRight w:val="0"/>
              <w:marTop w:val="0"/>
              <w:marBottom w:val="0"/>
              <w:divBdr>
                <w:top w:val="none" w:sz="0" w:space="0" w:color="auto"/>
                <w:left w:val="none" w:sz="0" w:space="0" w:color="auto"/>
                <w:bottom w:val="none" w:sz="0" w:space="0" w:color="auto"/>
                <w:right w:val="none" w:sz="0" w:space="0" w:color="auto"/>
              </w:divBdr>
              <w:divsChild>
                <w:div w:id="1403873297">
                  <w:marLeft w:val="0"/>
                  <w:marRight w:val="0"/>
                  <w:marTop w:val="0"/>
                  <w:marBottom w:val="0"/>
                  <w:divBdr>
                    <w:top w:val="none" w:sz="0" w:space="0" w:color="auto"/>
                    <w:left w:val="none" w:sz="0" w:space="0" w:color="auto"/>
                    <w:bottom w:val="none" w:sz="0" w:space="0" w:color="auto"/>
                    <w:right w:val="none" w:sz="0" w:space="0" w:color="auto"/>
                  </w:divBdr>
                  <w:divsChild>
                    <w:div w:id="1608461774">
                      <w:marLeft w:val="0"/>
                      <w:marRight w:val="0"/>
                      <w:marTop w:val="0"/>
                      <w:marBottom w:val="0"/>
                      <w:divBdr>
                        <w:top w:val="none" w:sz="0" w:space="0" w:color="auto"/>
                        <w:left w:val="none" w:sz="0" w:space="0" w:color="auto"/>
                        <w:bottom w:val="none" w:sz="0" w:space="0" w:color="auto"/>
                        <w:right w:val="none" w:sz="0" w:space="0" w:color="auto"/>
                      </w:divBdr>
                      <w:divsChild>
                        <w:div w:id="1942565757">
                          <w:marLeft w:val="0"/>
                          <w:marRight w:val="0"/>
                          <w:marTop w:val="0"/>
                          <w:marBottom w:val="120"/>
                          <w:divBdr>
                            <w:top w:val="none" w:sz="0" w:space="0" w:color="auto"/>
                            <w:left w:val="none" w:sz="0" w:space="0" w:color="auto"/>
                            <w:bottom w:val="none" w:sz="0" w:space="0" w:color="auto"/>
                            <w:right w:val="none" w:sz="0" w:space="0" w:color="auto"/>
                          </w:divBdr>
                          <w:divsChild>
                            <w:div w:id="1208835241">
                              <w:marLeft w:val="-30"/>
                              <w:marRight w:val="-30"/>
                              <w:marTop w:val="0"/>
                              <w:marBottom w:val="0"/>
                              <w:divBdr>
                                <w:top w:val="none" w:sz="0" w:space="0" w:color="auto"/>
                                <w:left w:val="none" w:sz="0" w:space="0" w:color="auto"/>
                                <w:bottom w:val="none" w:sz="0" w:space="0" w:color="auto"/>
                                <w:right w:val="none" w:sz="0" w:space="0" w:color="auto"/>
                              </w:divBdr>
                              <w:divsChild>
                                <w:div w:id="1513033411">
                                  <w:marLeft w:val="0"/>
                                  <w:marRight w:val="0"/>
                                  <w:marTop w:val="0"/>
                                  <w:marBottom w:val="0"/>
                                  <w:divBdr>
                                    <w:top w:val="none" w:sz="0" w:space="0" w:color="auto"/>
                                    <w:left w:val="none" w:sz="0" w:space="0" w:color="auto"/>
                                    <w:bottom w:val="none" w:sz="0" w:space="0" w:color="auto"/>
                                    <w:right w:val="none" w:sz="0" w:space="0" w:color="auto"/>
                                  </w:divBdr>
                                  <w:divsChild>
                                    <w:div w:id="209697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5065434">
          <w:marLeft w:val="0"/>
          <w:marRight w:val="0"/>
          <w:marTop w:val="0"/>
          <w:marBottom w:val="0"/>
          <w:divBdr>
            <w:top w:val="none" w:sz="0" w:space="0" w:color="auto"/>
            <w:left w:val="none" w:sz="0" w:space="0" w:color="auto"/>
            <w:bottom w:val="none" w:sz="0" w:space="0" w:color="auto"/>
            <w:right w:val="none" w:sz="0" w:space="0" w:color="auto"/>
          </w:divBdr>
          <w:divsChild>
            <w:div w:id="1798402599">
              <w:marLeft w:val="0"/>
              <w:marRight w:val="0"/>
              <w:marTop w:val="0"/>
              <w:marBottom w:val="0"/>
              <w:divBdr>
                <w:top w:val="none" w:sz="0" w:space="0" w:color="auto"/>
                <w:left w:val="none" w:sz="0" w:space="0" w:color="auto"/>
                <w:bottom w:val="none" w:sz="0" w:space="0" w:color="auto"/>
                <w:right w:val="none" w:sz="0" w:space="0" w:color="auto"/>
              </w:divBdr>
              <w:divsChild>
                <w:div w:id="825895371">
                  <w:marLeft w:val="0"/>
                  <w:marRight w:val="0"/>
                  <w:marTop w:val="0"/>
                  <w:marBottom w:val="0"/>
                  <w:divBdr>
                    <w:top w:val="none" w:sz="0" w:space="0" w:color="auto"/>
                    <w:left w:val="none" w:sz="0" w:space="0" w:color="auto"/>
                    <w:bottom w:val="none" w:sz="0" w:space="0" w:color="auto"/>
                    <w:right w:val="none" w:sz="0" w:space="0" w:color="auto"/>
                  </w:divBdr>
                  <w:divsChild>
                    <w:div w:id="335110392">
                      <w:marLeft w:val="0"/>
                      <w:marRight w:val="0"/>
                      <w:marTop w:val="0"/>
                      <w:marBottom w:val="0"/>
                      <w:divBdr>
                        <w:top w:val="none" w:sz="0" w:space="0" w:color="auto"/>
                        <w:left w:val="none" w:sz="0" w:space="0" w:color="auto"/>
                        <w:bottom w:val="none" w:sz="0" w:space="0" w:color="auto"/>
                        <w:right w:val="none" w:sz="0" w:space="0" w:color="auto"/>
                      </w:divBdr>
                      <w:divsChild>
                        <w:div w:id="296378635">
                          <w:marLeft w:val="0"/>
                          <w:marRight w:val="0"/>
                          <w:marTop w:val="0"/>
                          <w:marBottom w:val="0"/>
                          <w:divBdr>
                            <w:top w:val="none" w:sz="0" w:space="0" w:color="auto"/>
                            <w:left w:val="none" w:sz="0" w:space="0" w:color="auto"/>
                            <w:bottom w:val="none" w:sz="0" w:space="0" w:color="auto"/>
                            <w:right w:val="none" w:sz="0" w:space="0" w:color="auto"/>
                          </w:divBdr>
                          <w:divsChild>
                            <w:div w:id="2004577802">
                              <w:marLeft w:val="0"/>
                              <w:marRight w:val="0"/>
                              <w:marTop w:val="0"/>
                              <w:marBottom w:val="0"/>
                              <w:divBdr>
                                <w:top w:val="none" w:sz="0" w:space="0" w:color="auto"/>
                                <w:left w:val="none" w:sz="0" w:space="0" w:color="auto"/>
                                <w:bottom w:val="none" w:sz="0" w:space="0" w:color="auto"/>
                                <w:right w:val="none" w:sz="0" w:space="0" w:color="auto"/>
                              </w:divBdr>
                            </w:div>
                          </w:divsChild>
                        </w:div>
                        <w:div w:id="307707151">
                          <w:marLeft w:val="0"/>
                          <w:marRight w:val="0"/>
                          <w:marTop w:val="0"/>
                          <w:marBottom w:val="0"/>
                          <w:divBdr>
                            <w:top w:val="none" w:sz="0" w:space="0" w:color="auto"/>
                            <w:left w:val="none" w:sz="0" w:space="0" w:color="auto"/>
                            <w:bottom w:val="none" w:sz="0" w:space="0" w:color="auto"/>
                            <w:right w:val="none" w:sz="0" w:space="0" w:color="auto"/>
                          </w:divBdr>
                          <w:divsChild>
                            <w:div w:id="1128204499">
                              <w:marLeft w:val="0"/>
                              <w:marRight w:val="0"/>
                              <w:marTop w:val="0"/>
                              <w:marBottom w:val="0"/>
                              <w:divBdr>
                                <w:top w:val="none" w:sz="0" w:space="0" w:color="auto"/>
                                <w:left w:val="none" w:sz="0" w:space="0" w:color="auto"/>
                                <w:bottom w:val="none" w:sz="0" w:space="0" w:color="auto"/>
                                <w:right w:val="none" w:sz="0" w:space="0" w:color="auto"/>
                              </w:divBdr>
                              <w:divsChild>
                                <w:div w:id="106734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23723">
                          <w:marLeft w:val="0"/>
                          <w:marRight w:val="0"/>
                          <w:marTop w:val="0"/>
                          <w:marBottom w:val="120"/>
                          <w:divBdr>
                            <w:top w:val="none" w:sz="0" w:space="0" w:color="auto"/>
                            <w:left w:val="none" w:sz="0" w:space="0" w:color="auto"/>
                            <w:bottom w:val="none" w:sz="0" w:space="0" w:color="auto"/>
                            <w:right w:val="none" w:sz="0" w:space="0" w:color="auto"/>
                          </w:divBdr>
                          <w:divsChild>
                            <w:div w:id="1831600257">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608792">
      <w:bodyDiv w:val="1"/>
      <w:marLeft w:val="0"/>
      <w:marRight w:val="0"/>
      <w:marTop w:val="0"/>
      <w:marBottom w:val="0"/>
      <w:divBdr>
        <w:top w:val="none" w:sz="0" w:space="0" w:color="auto"/>
        <w:left w:val="none" w:sz="0" w:space="0" w:color="auto"/>
        <w:bottom w:val="none" w:sz="0" w:space="0" w:color="auto"/>
        <w:right w:val="none" w:sz="0" w:space="0" w:color="auto"/>
      </w:divBdr>
    </w:div>
    <w:div w:id="1409305490">
      <w:bodyDiv w:val="1"/>
      <w:marLeft w:val="0"/>
      <w:marRight w:val="0"/>
      <w:marTop w:val="0"/>
      <w:marBottom w:val="0"/>
      <w:divBdr>
        <w:top w:val="none" w:sz="0" w:space="0" w:color="auto"/>
        <w:left w:val="none" w:sz="0" w:space="0" w:color="auto"/>
        <w:bottom w:val="none" w:sz="0" w:space="0" w:color="auto"/>
        <w:right w:val="none" w:sz="0" w:space="0" w:color="auto"/>
      </w:divBdr>
    </w:div>
    <w:div w:id="1566599830">
      <w:bodyDiv w:val="1"/>
      <w:marLeft w:val="0"/>
      <w:marRight w:val="0"/>
      <w:marTop w:val="0"/>
      <w:marBottom w:val="0"/>
      <w:divBdr>
        <w:top w:val="none" w:sz="0" w:space="0" w:color="auto"/>
        <w:left w:val="none" w:sz="0" w:space="0" w:color="auto"/>
        <w:bottom w:val="none" w:sz="0" w:space="0" w:color="auto"/>
        <w:right w:val="none" w:sz="0" w:space="0" w:color="auto"/>
      </w:divBdr>
    </w:div>
    <w:div w:id="1610235775">
      <w:bodyDiv w:val="1"/>
      <w:marLeft w:val="0"/>
      <w:marRight w:val="0"/>
      <w:marTop w:val="0"/>
      <w:marBottom w:val="0"/>
      <w:divBdr>
        <w:top w:val="none" w:sz="0" w:space="0" w:color="auto"/>
        <w:left w:val="none" w:sz="0" w:space="0" w:color="auto"/>
        <w:bottom w:val="none" w:sz="0" w:space="0" w:color="auto"/>
        <w:right w:val="none" w:sz="0" w:space="0" w:color="auto"/>
      </w:divBdr>
    </w:div>
    <w:div w:id="1623921252">
      <w:bodyDiv w:val="1"/>
      <w:marLeft w:val="0"/>
      <w:marRight w:val="0"/>
      <w:marTop w:val="0"/>
      <w:marBottom w:val="0"/>
      <w:divBdr>
        <w:top w:val="none" w:sz="0" w:space="0" w:color="auto"/>
        <w:left w:val="none" w:sz="0" w:space="0" w:color="auto"/>
        <w:bottom w:val="none" w:sz="0" w:space="0" w:color="auto"/>
        <w:right w:val="none" w:sz="0" w:space="0" w:color="auto"/>
      </w:divBdr>
    </w:div>
    <w:div w:id="1688486398">
      <w:bodyDiv w:val="1"/>
      <w:marLeft w:val="0"/>
      <w:marRight w:val="0"/>
      <w:marTop w:val="0"/>
      <w:marBottom w:val="0"/>
      <w:divBdr>
        <w:top w:val="none" w:sz="0" w:space="0" w:color="auto"/>
        <w:left w:val="none" w:sz="0" w:space="0" w:color="auto"/>
        <w:bottom w:val="none" w:sz="0" w:space="0" w:color="auto"/>
        <w:right w:val="none" w:sz="0" w:space="0" w:color="auto"/>
      </w:divBdr>
    </w:div>
    <w:div w:id="1805809707">
      <w:bodyDiv w:val="1"/>
      <w:marLeft w:val="0"/>
      <w:marRight w:val="0"/>
      <w:marTop w:val="0"/>
      <w:marBottom w:val="0"/>
      <w:divBdr>
        <w:top w:val="none" w:sz="0" w:space="0" w:color="auto"/>
        <w:left w:val="none" w:sz="0" w:space="0" w:color="auto"/>
        <w:bottom w:val="none" w:sz="0" w:space="0" w:color="auto"/>
        <w:right w:val="none" w:sz="0" w:space="0" w:color="auto"/>
      </w:divBdr>
    </w:div>
    <w:div w:id="1897159236">
      <w:bodyDiv w:val="1"/>
      <w:marLeft w:val="0"/>
      <w:marRight w:val="0"/>
      <w:marTop w:val="0"/>
      <w:marBottom w:val="0"/>
      <w:divBdr>
        <w:top w:val="none" w:sz="0" w:space="0" w:color="auto"/>
        <w:left w:val="none" w:sz="0" w:space="0" w:color="auto"/>
        <w:bottom w:val="none" w:sz="0" w:space="0" w:color="auto"/>
        <w:right w:val="none" w:sz="0" w:space="0" w:color="auto"/>
      </w:divBdr>
    </w:div>
    <w:div w:id="1908614323">
      <w:bodyDiv w:val="1"/>
      <w:marLeft w:val="0"/>
      <w:marRight w:val="0"/>
      <w:marTop w:val="0"/>
      <w:marBottom w:val="0"/>
      <w:divBdr>
        <w:top w:val="none" w:sz="0" w:space="0" w:color="auto"/>
        <w:left w:val="none" w:sz="0" w:space="0" w:color="auto"/>
        <w:bottom w:val="none" w:sz="0" w:space="0" w:color="auto"/>
        <w:right w:val="none" w:sz="0" w:space="0" w:color="auto"/>
      </w:divBdr>
    </w:div>
    <w:div w:id="1947611315">
      <w:bodyDiv w:val="1"/>
      <w:marLeft w:val="0"/>
      <w:marRight w:val="0"/>
      <w:marTop w:val="0"/>
      <w:marBottom w:val="0"/>
      <w:divBdr>
        <w:top w:val="none" w:sz="0" w:space="0" w:color="auto"/>
        <w:left w:val="none" w:sz="0" w:space="0" w:color="auto"/>
        <w:bottom w:val="none" w:sz="0" w:space="0" w:color="auto"/>
        <w:right w:val="none" w:sz="0" w:space="0" w:color="auto"/>
      </w:divBdr>
    </w:div>
    <w:div w:id="2052534716">
      <w:bodyDiv w:val="1"/>
      <w:marLeft w:val="0"/>
      <w:marRight w:val="0"/>
      <w:marTop w:val="0"/>
      <w:marBottom w:val="0"/>
      <w:divBdr>
        <w:top w:val="none" w:sz="0" w:space="0" w:color="auto"/>
        <w:left w:val="none" w:sz="0" w:space="0" w:color="auto"/>
        <w:bottom w:val="none" w:sz="0" w:space="0" w:color="auto"/>
        <w:right w:val="none" w:sz="0" w:space="0" w:color="auto"/>
      </w:divBdr>
    </w:div>
    <w:div w:id="2068992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arxiv.org/abs/2005.14165" TargetMode="External"/><Relationship Id="rId5" Type="http://schemas.openxmlformats.org/officeDocument/2006/relationships/webSettings" Target="webSettings.xml"/><Relationship Id="rId10" Type="http://schemas.openxmlformats.org/officeDocument/2006/relationships/hyperlink" Target="https://arxiv.org/abs/2106.09685"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E93668-B863-4EDC-9599-663B4CB59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11865</Words>
  <Characters>67631</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shaf hashmi</dc:creator>
  <cp:keywords/>
  <dc:description/>
  <cp:lastModifiedBy>Muhammed Hashmi (Student)</cp:lastModifiedBy>
  <cp:revision>322</cp:revision>
  <dcterms:created xsi:type="dcterms:W3CDTF">2025-04-09T12:41:00Z</dcterms:created>
  <dcterms:modified xsi:type="dcterms:W3CDTF">2026-03-23T19:41:00Z</dcterms:modified>
</cp:coreProperties>
</file>