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599DCBDF" w14:textId="48AC6C71" w:rsidR="00673464" w:rsidRPr="00823749" w:rsidRDefault="00673464" w:rsidP="004C639D">
      <w:pPr>
        <w:spacing w:line="276" w:lineRule="auto"/>
        <w:jc w:val="center"/>
        <w:rPr>
          <w:rFonts w:ascii="Arial" w:hAnsi="Arial" w:cs="Arial"/>
          <w:b/>
          <w:bCs/>
          <w:color w:val="222222"/>
          <w:sz w:val="36"/>
          <w:szCs w:val="36"/>
          <w:u w:val="single"/>
          <w:shd w:val="clear" w:color="auto" w:fill="FFFFFF"/>
        </w:rPr>
      </w:pPr>
      <w:r w:rsidRPr="00823749">
        <w:rPr>
          <w:rFonts w:ascii="Arial" w:hAnsi="Arial" w:cs="Arial"/>
          <w:b/>
          <w:bCs/>
          <w:color w:val="222222"/>
          <w:sz w:val="36"/>
          <w:szCs w:val="36"/>
          <w:u w:val="single"/>
          <w:shd w:val="clear" w:color="auto" w:fill="FFFFFF"/>
        </w:rPr>
        <w:t>BA/DA TRAINING</w:t>
      </w:r>
    </w:p>
    <w:p w14:paraId="15A2FD2F" w14:textId="32F10641" w:rsidR="00673464" w:rsidRPr="00960185" w:rsidRDefault="00673464" w:rsidP="004C639D">
      <w:pPr>
        <w:spacing w:line="276" w:lineRule="auto"/>
        <w:jc w:val="center"/>
        <w:rPr>
          <w:rFonts w:ascii="Arial" w:hAnsi="Arial" w:cs="Arial"/>
          <w:b/>
          <w:bCs/>
          <w:color w:val="222222"/>
          <w:sz w:val="36"/>
          <w:szCs w:val="36"/>
          <w:shd w:val="clear" w:color="auto" w:fill="FFFFFF"/>
        </w:rPr>
      </w:pPr>
      <w:r w:rsidRPr="00960185">
        <w:rPr>
          <w:rFonts w:ascii="Arial" w:hAnsi="Arial" w:cs="Arial"/>
          <w:b/>
          <w:bCs/>
          <w:color w:val="222222"/>
          <w:sz w:val="36"/>
          <w:szCs w:val="36"/>
          <w:shd w:val="clear" w:color="auto" w:fill="FFFFFF"/>
        </w:rPr>
        <w:t xml:space="preserve">Assignment – </w:t>
      </w:r>
      <w:r w:rsidR="007A58F0">
        <w:rPr>
          <w:rFonts w:ascii="Arial" w:hAnsi="Arial" w:cs="Arial"/>
          <w:b/>
          <w:bCs/>
          <w:color w:val="222222"/>
          <w:sz w:val="36"/>
          <w:szCs w:val="36"/>
          <w:shd w:val="clear" w:color="auto" w:fill="FFFFFF"/>
        </w:rPr>
        <w:t>5</w:t>
      </w:r>
      <w:r w:rsidR="005F7C5A">
        <w:rPr>
          <w:rFonts w:ascii="Arial" w:hAnsi="Arial" w:cs="Arial"/>
          <w:b/>
          <w:bCs/>
          <w:color w:val="222222"/>
          <w:sz w:val="36"/>
          <w:szCs w:val="36"/>
          <w:shd w:val="clear" w:color="auto" w:fill="FFFFFF"/>
        </w:rPr>
        <w:t>(July 11,2019</w:t>
      </w:r>
      <w:bookmarkStart w:id="0" w:name="_GoBack"/>
      <w:bookmarkEnd w:id="0"/>
      <w:r w:rsidR="005F7C5A">
        <w:rPr>
          <w:rFonts w:ascii="Arial" w:hAnsi="Arial" w:cs="Arial"/>
          <w:b/>
          <w:bCs/>
          <w:color w:val="222222"/>
          <w:sz w:val="36"/>
          <w:szCs w:val="36"/>
          <w:shd w:val="clear" w:color="auto" w:fill="FFFFFF"/>
        </w:rPr>
        <w:t>)</w:t>
      </w:r>
    </w:p>
    <w:p w14:paraId="28D7BF61" w14:textId="7C4E5180" w:rsidR="00673464" w:rsidRDefault="00673464" w:rsidP="004C639D">
      <w:pPr>
        <w:spacing w:line="276" w:lineRule="auto"/>
        <w:jc w:val="center"/>
        <w:rPr>
          <w:rFonts w:ascii="Arial" w:hAnsi="Arial" w:cs="Arial"/>
          <w:b/>
          <w:bCs/>
          <w:color w:val="222222"/>
          <w:sz w:val="32"/>
          <w:szCs w:val="32"/>
          <w:u w:val="single"/>
          <w:shd w:val="clear" w:color="auto" w:fill="FFFFFF"/>
        </w:rPr>
      </w:pPr>
      <w:r w:rsidRPr="00960185">
        <w:rPr>
          <w:rFonts w:ascii="Arial" w:hAnsi="Arial" w:cs="Arial"/>
          <w:b/>
          <w:bCs/>
          <w:color w:val="222222"/>
          <w:sz w:val="32"/>
          <w:szCs w:val="32"/>
          <w:u w:val="single"/>
          <w:shd w:val="clear" w:color="auto" w:fill="FFFFFF"/>
        </w:rPr>
        <w:t>SHAFALI GUPTA</w:t>
      </w:r>
    </w:p>
    <w:p w14:paraId="22997523" w14:textId="77777777" w:rsidR="001021D4" w:rsidRDefault="001021D4" w:rsidP="006327F4">
      <w:pPr>
        <w:jc w:val="both"/>
        <w:rPr>
          <w:rFonts w:ascii="Arial" w:hAnsi="Arial" w:cs="Arial"/>
          <w:b/>
          <w:bCs/>
          <w:color w:val="222222"/>
          <w:sz w:val="32"/>
          <w:szCs w:val="32"/>
          <w:u w:val="single"/>
          <w:shd w:val="clear" w:color="auto" w:fill="FFFFFF"/>
        </w:rPr>
      </w:pPr>
    </w:p>
    <w:p w14:paraId="79611871" w14:textId="5FE8F284" w:rsidR="00877084" w:rsidRDefault="0049766D" w:rsidP="006327F4">
      <w:pPr>
        <w:jc w:val="both"/>
        <w:rPr>
          <w:b/>
        </w:rPr>
      </w:pPr>
      <w:r w:rsidRPr="00E2395A">
        <w:rPr>
          <w:b/>
        </w:rPr>
        <w:t xml:space="preserve">                                </w:t>
      </w:r>
    </w:p>
    <w:p w14:paraId="19391C47" w14:textId="4C490E5B" w:rsidR="003607FE" w:rsidRPr="00525F7E" w:rsidRDefault="003607FE" w:rsidP="009B4462">
      <w:pPr>
        <w:jc w:val="both"/>
      </w:pPr>
    </w:p>
    <w:p w14:paraId="231D4B1B" w14:textId="3E916525" w:rsidR="00C678CA" w:rsidRPr="00861DAF" w:rsidRDefault="00DE0B5D" w:rsidP="00C678CA">
      <w:pPr>
        <w:pStyle w:val="ListParagraph"/>
        <w:numPr>
          <w:ilvl w:val="0"/>
          <w:numId w:val="21"/>
        </w:numPr>
        <w:jc w:val="both"/>
        <w:rPr>
          <w:sz w:val="28"/>
          <w:szCs w:val="28"/>
        </w:rPr>
      </w:pPr>
      <w:r w:rsidRPr="00861DAF">
        <w:rPr>
          <w:rFonts w:ascii="Times New Roman" w:hAnsi="Times New Roman" w:cs="Times New Roman"/>
          <w:b/>
          <w:bCs/>
          <w:sz w:val="28"/>
          <w:szCs w:val="28"/>
        </w:rPr>
        <w:t>Wh</w:t>
      </w:r>
      <w:r w:rsidR="00C678CA" w:rsidRPr="00861DAF">
        <w:rPr>
          <w:rFonts w:ascii="Times New Roman" w:hAnsi="Times New Roman" w:cs="Times New Roman"/>
          <w:b/>
          <w:bCs/>
          <w:sz w:val="28"/>
          <w:szCs w:val="28"/>
        </w:rPr>
        <w:t>at do you understand by SRS document?</w:t>
      </w:r>
    </w:p>
    <w:p w14:paraId="3C0E11FB" w14:textId="426110F3" w:rsidR="000655CE" w:rsidRDefault="00C678CA" w:rsidP="000655CE">
      <w:pPr>
        <w:jc w:val="both"/>
      </w:pPr>
      <w:r>
        <w:rPr>
          <w:b/>
          <w:bCs/>
        </w:rPr>
        <w:t xml:space="preserve"> </w:t>
      </w:r>
      <w:r w:rsidRPr="00C678CA">
        <w:rPr>
          <w:b/>
          <w:bCs/>
        </w:rPr>
        <w:t xml:space="preserve">Ans:-  </w:t>
      </w:r>
      <w:r w:rsidR="004C3B7F" w:rsidRPr="004C3B7F">
        <w:t>A software requirements specification (SRS) includes in-depth descriptions of the software that will be developed</w:t>
      </w:r>
      <w:r w:rsidR="00F70DFC">
        <w:t xml:space="preserve">. </w:t>
      </w:r>
      <w:r w:rsidR="000655CE">
        <w:t>A software requirements specification is the basis for your entire project. It lays the framework that every team involved in development will follow.</w:t>
      </w:r>
      <w:r w:rsidR="00DC388D">
        <w:t xml:space="preserve"> It </w:t>
      </w:r>
      <w:r w:rsidR="00DC388D" w:rsidRPr="00DC388D">
        <w:t>is a document or set of documentation that describes the features and behavior of a system or software application. It includes a variety of elements that attempts to define the intended functionality required by the customer to satisfy their different users.</w:t>
      </w:r>
    </w:p>
    <w:p w14:paraId="02D49916" w14:textId="77777777" w:rsidR="000655CE" w:rsidRDefault="000655CE" w:rsidP="000655CE">
      <w:pPr>
        <w:jc w:val="both"/>
      </w:pPr>
    </w:p>
    <w:p w14:paraId="463494F9" w14:textId="0C5723EE" w:rsidR="00C678CA" w:rsidRDefault="000655CE" w:rsidP="000655CE">
      <w:pPr>
        <w:jc w:val="both"/>
      </w:pPr>
      <w:r>
        <w:t xml:space="preserve">It’s used to provide critical information to multiple teams </w:t>
      </w:r>
      <w:r w:rsidR="00631ADE">
        <w:t xml:space="preserve">- </w:t>
      </w:r>
      <w:r>
        <w:t>development, quality assurance, operations, and maintenance. This keeps everyone on the same page.</w:t>
      </w:r>
      <w:r w:rsidR="00AB1B16">
        <w:t xml:space="preserve"> </w:t>
      </w:r>
      <w:r w:rsidR="00AB1B16" w:rsidRPr="00AB1B16">
        <w:t>Writing an SRS can also minimize overall development time and costs. Embedded development teams especially benefit from using an SRS.</w:t>
      </w:r>
    </w:p>
    <w:p w14:paraId="060A0F9F" w14:textId="2A6AA26E" w:rsidR="00F5059D" w:rsidRDefault="00F5059D" w:rsidP="000655CE">
      <w:pPr>
        <w:jc w:val="both"/>
      </w:pPr>
      <w:r w:rsidRPr="00F5059D">
        <w:t>A software requirements specification (SRS) is a document that describes what the software will do and how it will be expected to perform.</w:t>
      </w:r>
    </w:p>
    <w:p w14:paraId="57E61294" w14:textId="4C3C6D03" w:rsidR="00D85398" w:rsidRDefault="00470FE8" w:rsidP="000655CE">
      <w:pPr>
        <w:jc w:val="both"/>
      </w:pPr>
      <w:r w:rsidRPr="00470FE8">
        <w:t>SRS should include a description of the functional requirements, system requirements, technical requirements, constraints, assumptions and acceptance criteria.</w:t>
      </w:r>
    </w:p>
    <w:p w14:paraId="452EEF85" w14:textId="77777777" w:rsidR="00FA52A7" w:rsidRDefault="00FA52A7" w:rsidP="000655CE">
      <w:pPr>
        <w:jc w:val="both"/>
      </w:pPr>
    </w:p>
    <w:p w14:paraId="6383FE7D" w14:textId="20D40C24" w:rsidR="00FA52A7" w:rsidRDefault="00FA52A7" w:rsidP="000655CE">
      <w:pPr>
        <w:jc w:val="both"/>
      </w:pPr>
      <w:r w:rsidRPr="00FA52A7">
        <w:rPr>
          <w:b/>
          <w:bCs/>
        </w:rPr>
        <w:t>Business Drivers</w:t>
      </w:r>
      <w:r w:rsidRPr="00FA52A7">
        <w:t> - This describes the reasons why the customer is looking to build the system. Documentation which clearly identifies the business reasons for the system will help sustain support for a project if the original sponsor moves on.</w:t>
      </w:r>
      <w:r>
        <w:t xml:space="preserve"> </w:t>
      </w:r>
      <w:r w:rsidRPr="00FA52A7">
        <w:t>The drivers may include both </w:t>
      </w:r>
      <w:r w:rsidRPr="00FA52A7">
        <w:rPr>
          <w:b/>
          <w:bCs/>
        </w:rPr>
        <w:t>problems</w:t>
      </w:r>
      <w:r w:rsidRPr="00FA52A7">
        <w:t> (reasons why the current systems/processes are not sufficient) and </w:t>
      </w:r>
      <w:r w:rsidRPr="00FA52A7">
        <w:rPr>
          <w:b/>
          <w:bCs/>
        </w:rPr>
        <w:t>opportunities</w:t>
      </w:r>
      <w:r w:rsidRPr="00FA52A7">
        <w:t> (new business models that the system will make available).</w:t>
      </w:r>
    </w:p>
    <w:p w14:paraId="0CCD7506" w14:textId="77777777" w:rsidR="00542F4B" w:rsidRDefault="00542F4B" w:rsidP="00542F4B">
      <w:pPr>
        <w:jc w:val="both"/>
        <w:rPr>
          <w:b/>
          <w:bCs/>
        </w:rPr>
      </w:pPr>
    </w:p>
    <w:p w14:paraId="15158412" w14:textId="410F1855" w:rsidR="00542F4B" w:rsidRPr="00542F4B" w:rsidRDefault="00542F4B" w:rsidP="00542F4B">
      <w:pPr>
        <w:jc w:val="both"/>
      </w:pPr>
      <w:r w:rsidRPr="00542F4B">
        <w:rPr>
          <w:b/>
          <w:bCs/>
        </w:rPr>
        <w:t>Business Model</w:t>
      </w:r>
      <w:r w:rsidRPr="00542F4B">
        <w:t> - This section describes the underlying business model of the customer that the system will need to support. This includes such items as the organizational context, current-state and future-state diagrams, business context, key business functions and process flow diagrams. This section is usually created during the </w:t>
      </w:r>
      <w:hyperlink r:id="rId6" w:history="1">
        <w:r w:rsidRPr="00542F4B">
          <w:t>functional analysis</w:t>
        </w:r>
      </w:hyperlink>
      <w:r>
        <w:t xml:space="preserve"> </w:t>
      </w:r>
      <w:r w:rsidRPr="00542F4B">
        <w:t>phase.</w:t>
      </w:r>
    </w:p>
    <w:p w14:paraId="70515996" w14:textId="7B2554B5" w:rsidR="00542F4B" w:rsidRDefault="00542F4B" w:rsidP="000655CE">
      <w:pPr>
        <w:jc w:val="both"/>
      </w:pPr>
    </w:p>
    <w:p w14:paraId="4DE1F227" w14:textId="48642E34" w:rsidR="00542F4B" w:rsidRPr="00542F4B" w:rsidRDefault="00542F4B" w:rsidP="00542F4B">
      <w:pPr>
        <w:jc w:val="both"/>
      </w:pPr>
      <w:r w:rsidRPr="00542F4B">
        <w:rPr>
          <w:b/>
          <w:bCs/>
        </w:rPr>
        <w:t>Functional and System Requirements</w:t>
      </w:r>
      <w:r w:rsidRPr="00542F4B">
        <w:t xml:space="preserve"> - This section usually consists of a hierarchical organization of requirements, with the business/functional requirements at the highest-level and the detailed system requirements listed as their child items. </w:t>
      </w:r>
      <w:r w:rsidR="00BC0605" w:rsidRPr="00542F4B">
        <w:t>Generally,</w:t>
      </w:r>
      <w:r w:rsidRPr="00542F4B">
        <w:t xml:space="preserve"> the requirements are written as statements such as "System needs the ability to do x" with supporting detail and information included as necessary.</w:t>
      </w:r>
    </w:p>
    <w:p w14:paraId="4421634B" w14:textId="77777777" w:rsidR="00542F4B" w:rsidRDefault="00542F4B" w:rsidP="00542F4B">
      <w:pPr>
        <w:jc w:val="both"/>
        <w:rPr>
          <w:b/>
          <w:bCs/>
        </w:rPr>
      </w:pPr>
    </w:p>
    <w:p w14:paraId="7013AC7D" w14:textId="1AEBC42B" w:rsidR="00542F4B" w:rsidRDefault="00542F4B" w:rsidP="00542F4B">
      <w:pPr>
        <w:jc w:val="both"/>
      </w:pPr>
      <w:r w:rsidRPr="00542F4B">
        <w:rPr>
          <w:b/>
          <w:bCs/>
        </w:rPr>
        <w:t>Business and System Use Cases</w:t>
      </w:r>
      <w:r w:rsidRPr="00542F4B">
        <w:t> - This section usually consists of a UML </w:t>
      </w:r>
      <w:hyperlink r:id="rId7" w:history="1">
        <w:r w:rsidRPr="00542F4B">
          <w:t>use case diagram</w:t>
        </w:r>
      </w:hyperlink>
      <w:r w:rsidRPr="00542F4B">
        <w:t> that illustrates the main external entities that will be interacting with the system together with the different use cases (objectives) that they will need to carry out. For each use-case there will be formal definition of the steps that need to be carried out to perform the business objective, together with any necessary pre-conditions and post-conditions. The business use cases are usually derived from the functional requirements and the system use cases are usually derived from the system requirements.</w:t>
      </w:r>
    </w:p>
    <w:p w14:paraId="3BC172D3" w14:textId="77777777" w:rsidR="00F456B1" w:rsidRDefault="00F456B1" w:rsidP="00F456B1">
      <w:pPr>
        <w:jc w:val="both"/>
        <w:rPr>
          <w:b/>
          <w:bCs/>
        </w:rPr>
      </w:pPr>
    </w:p>
    <w:p w14:paraId="0895A2F3" w14:textId="718CFF2E" w:rsidR="00F456B1" w:rsidRPr="00F456B1" w:rsidRDefault="00F456B1" w:rsidP="00F456B1">
      <w:pPr>
        <w:jc w:val="both"/>
      </w:pPr>
      <w:r w:rsidRPr="00F456B1">
        <w:rPr>
          <w:b/>
          <w:bCs/>
        </w:rPr>
        <w:t>Technical Requirements</w:t>
      </w:r>
      <w:r w:rsidRPr="00F456B1">
        <w:t xml:space="preserve"> - This section is used to list any of the "non-functional" requirements that essentially embody the technical environment that the product needs to operate </w:t>
      </w:r>
      <w:r w:rsidR="008B5806" w:rsidRPr="00F456B1">
        <w:t>in and</w:t>
      </w:r>
      <w:r w:rsidRPr="00F456B1">
        <w:t xml:space="preserve"> include the technical constraints that it needs to operate under. These technical requirements are critical in determining how the higher-level functional requirements will get decomposed into the more specific system requirements.</w:t>
      </w:r>
    </w:p>
    <w:p w14:paraId="5F23A1EF" w14:textId="77777777" w:rsidR="00F456B1" w:rsidRDefault="00F456B1" w:rsidP="00F456B1">
      <w:pPr>
        <w:jc w:val="both"/>
        <w:rPr>
          <w:b/>
          <w:bCs/>
        </w:rPr>
      </w:pPr>
    </w:p>
    <w:p w14:paraId="6F98F700" w14:textId="075EE92A" w:rsidR="00F456B1" w:rsidRPr="00F456B1" w:rsidRDefault="00F456B1" w:rsidP="00F456B1">
      <w:pPr>
        <w:jc w:val="both"/>
      </w:pPr>
      <w:r w:rsidRPr="00F456B1">
        <w:rPr>
          <w:b/>
          <w:bCs/>
        </w:rPr>
        <w:lastRenderedPageBreak/>
        <w:t>System Qualities</w:t>
      </w:r>
      <w:r w:rsidRPr="00F456B1">
        <w:t> - This section is used to describe the "non-functional" requirements that define the "quality" of the system. These items are often known as the "-ilities" because most of them end in "ility". They included such items as: reliability, availability, serviceability, security, scalability, maintainability. Unlike the functional requirements (which are usually narrative in form), the system qualities usually consist of tables of specific metrics that the system must meet to be accepted.</w:t>
      </w:r>
    </w:p>
    <w:p w14:paraId="575BFA1B" w14:textId="77777777" w:rsidR="00F456B1" w:rsidRDefault="00F456B1" w:rsidP="00F456B1">
      <w:pPr>
        <w:jc w:val="both"/>
        <w:rPr>
          <w:b/>
          <w:bCs/>
        </w:rPr>
      </w:pPr>
    </w:p>
    <w:p w14:paraId="5A48BA14" w14:textId="1E8F20EA" w:rsidR="00F456B1" w:rsidRPr="00F456B1" w:rsidRDefault="00F456B1" w:rsidP="00F456B1">
      <w:pPr>
        <w:jc w:val="both"/>
      </w:pPr>
      <w:r w:rsidRPr="00F456B1">
        <w:rPr>
          <w:b/>
          <w:bCs/>
        </w:rPr>
        <w:t>Constraints and Assumptions</w:t>
      </w:r>
      <w:r w:rsidRPr="00F456B1">
        <w:t> - This section will outline any design constraints that have been imposed on the design of the system by the customer, thereby removing certain options from being considered by the developers. Also, this section will contain any assumptions that have been made by the requirements engineering team when gathering and analyzing the requirements. If any of the assumptions are found to be false, the system requirements specification would need to be re-evaluated to make sure that the documented requirements are still valid.</w:t>
      </w:r>
    </w:p>
    <w:p w14:paraId="79BC4E32" w14:textId="77777777" w:rsidR="00F456B1" w:rsidRDefault="00F456B1" w:rsidP="00F456B1">
      <w:pPr>
        <w:jc w:val="both"/>
        <w:rPr>
          <w:b/>
          <w:bCs/>
        </w:rPr>
      </w:pPr>
    </w:p>
    <w:p w14:paraId="622FB02B" w14:textId="01E27263" w:rsidR="00542F4B" w:rsidRDefault="00F456B1" w:rsidP="000655CE">
      <w:pPr>
        <w:jc w:val="both"/>
      </w:pPr>
      <w:r w:rsidRPr="00F456B1">
        <w:rPr>
          <w:b/>
          <w:bCs/>
        </w:rPr>
        <w:t>Acceptance Criteria</w:t>
      </w:r>
      <w:r w:rsidRPr="00F456B1">
        <w:t> - This section will describe the criteria by which the customer will "sign-off" on the final system. Depending on the methodology, this may happen at the end of the testing and quality assurance phase, or in an agile methodology, at the end of each iteration. The criteria will usually refer to the need to complete all user acceptance tests and the rectification of all defects/bugs that meet a pre-determined priority or severity threshold.</w:t>
      </w:r>
    </w:p>
    <w:p w14:paraId="240B27E6" w14:textId="77777777" w:rsidR="00470FE8" w:rsidRDefault="00470FE8" w:rsidP="000655CE">
      <w:pPr>
        <w:jc w:val="both"/>
      </w:pPr>
    </w:p>
    <w:p w14:paraId="76881C78" w14:textId="5A049857" w:rsidR="00D85398" w:rsidRDefault="00D85398" w:rsidP="000655CE">
      <w:pPr>
        <w:jc w:val="both"/>
      </w:pPr>
      <w:r w:rsidRPr="00D85398">
        <w:t>Here are five steps you can follow to write an effective SRS document</w:t>
      </w:r>
      <w:r>
        <w:t>.</w:t>
      </w:r>
    </w:p>
    <w:p w14:paraId="7D552375" w14:textId="463E483F" w:rsidR="00D85398" w:rsidRDefault="00D85398" w:rsidP="000655CE">
      <w:pPr>
        <w:jc w:val="both"/>
      </w:pPr>
    </w:p>
    <w:p w14:paraId="24F6A1D4" w14:textId="77777777" w:rsidR="00D85398" w:rsidRPr="00A64A09" w:rsidRDefault="00D85398" w:rsidP="00D85398">
      <w:pPr>
        <w:jc w:val="both"/>
      </w:pPr>
      <w:r w:rsidRPr="00A64A09">
        <w:t>1. Create an Outline (Or Use an SRS Template)</w:t>
      </w:r>
    </w:p>
    <w:p w14:paraId="22F5C8C1" w14:textId="1BD293F5" w:rsidR="00D85398" w:rsidRPr="00A64A09" w:rsidRDefault="00D85398" w:rsidP="000655CE">
      <w:pPr>
        <w:jc w:val="both"/>
      </w:pPr>
      <w:r w:rsidRPr="00A64A09">
        <w:t>2. Start with a Purpose</w:t>
      </w:r>
    </w:p>
    <w:p w14:paraId="5E6685C2" w14:textId="4DE5AF6E" w:rsidR="00D85398" w:rsidRPr="00A64A09" w:rsidRDefault="00D85398" w:rsidP="000655CE">
      <w:pPr>
        <w:jc w:val="both"/>
      </w:pPr>
      <w:r w:rsidRPr="00A64A09">
        <w:t>3. Give an Overview of What You’ll Build</w:t>
      </w:r>
    </w:p>
    <w:p w14:paraId="549ECE53" w14:textId="77777777" w:rsidR="00D85398" w:rsidRPr="00A64A09" w:rsidRDefault="00D85398" w:rsidP="00D85398">
      <w:pPr>
        <w:jc w:val="both"/>
      </w:pPr>
      <w:r w:rsidRPr="00A64A09">
        <w:t>4. Detail Your Specific Requirements</w:t>
      </w:r>
    </w:p>
    <w:p w14:paraId="2330C2BC" w14:textId="53EFD46E" w:rsidR="00D85398" w:rsidRPr="00A64A09" w:rsidRDefault="00D85398" w:rsidP="00A64A09">
      <w:pPr>
        <w:pStyle w:val="Heading3"/>
        <w:shd w:val="clear" w:color="auto" w:fill="FFFFFF"/>
        <w:rPr>
          <w:rFonts w:ascii="Times New Roman" w:eastAsia="Times New Roman" w:hAnsi="Times New Roman" w:cs="Times New Roman"/>
          <w:color w:val="auto"/>
        </w:rPr>
      </w:pPr>
      <w:r w:rsidRPr="00A64A09">
        <w:rPr>
          <w:rFonts w:ascii="Times New Roman" w:eastAsia="Times New Roman" w:hAnsi="Times New Roman" w:cs="Times New Roman"/>
          <w:color w:val="auto"/>
        </w:rPr>
        <w:t>5. Approval for the SRS</w:t>
      </w:r>
    </w:p>
    <w:p w14:paraId="6AE21275" w14:textId="77777777" w:rsidR="00C678CA" w:rsidRPr="00C678CA" w:rsidRDefault="00C678CA" w:rsidP="00C678CA">
      <w:pPr>
        <w:ind w:left="360"/>
        <w:jc w:val="both"/>
      </w:pPr>
    </w:p>
    <w:p w14:paraId="585CC473" w14:textId="72D3FA30" w:rsidR="00C678CA" w:rsidRPr="00861DAF" w:rsidRDefault="00C678CA" w:rsidP="00C678CA">
      <w:pPr>
        <w:pStyle w:val="ListParagraph"/>
        <w:numPr>
          <w:ilvl w:val="0"/>
          <w:numId w:val="21"/>
        </w:numPr>
        <w:jc w:val="both"/>
        <w:rPr>
          <w:rFonts w:ascii="Times New Roman" w:hAnsi="Times New Roman" w:cs="Times New Roman"/>
          <w:b/>
          <w:bCs/>
          <w:sz w:val="28"/>
          <w:szCs w:val="28"/>
        </w:rPr>
      </w:pPr>
      <w:r w:rsidRPr="00861DAF">
        <w:rPr>
          <w:rFonts w:ascii="Times New Roman" w:hAnsi="Times New Roman" w:cs="Times New Roman"/>
          <w:b/>
          <w:bCs/>
          <w:sz w:val="28"/>
          <w:szCs w:val="28"/>
        </w:rPr>
        <w:t>Swot analysis for any product</w:t>
      </w:r>
    </w:p>
    <w:p w14:paraId="1C45A57A" w14:textId="0CABBEF4" w:rsidR="00BE246B" w:rsidRDefault="00BB7997" w:rsidP="00BB7997">
      <w:pPr>
        <w:jc w:val="both"/>
        <w:rPr>
          <w:bCs/>
        </w:rPr>
      </w:pPr>
      <w:r w:rsidRPr="00C678CA">
        <w:rPr>
          <w:b/>
          <w:bCs/>
        </w:rPr>
        <w:t>Ans</w:t>
      </w:r>
      <w:r w:rsidR="00A271B5" w:rsidRPr="00C678CA">
        <w:rPr>
          <w:b/>
          <w:bCs/>
        </w:rPr>
        <w:t>: - A</w:t>
      </w:r>
      <w:r w:rsidR="00A271B5">
        <w:rPr>
          <w:bCs/>
        </w:rPr>
        <w:t xml:space="preserve"> SWOT analysis is the process of documenting the internal </w:t>
      </w:r>
      <w:r w:rsidR="00A271B5" w:rsidRPr="00144402">
        <w:rPr>
          <w:b/>
          <w:bCs/>
        </w:rPr>
        <w:t>S</w:t>
      </w:r>
      <w:r w:rsidR="00A271B5">
        <w:rPr>
          <w:bCs/>
        </w:rPr>
        <w:t xml:space="preserve">trength, </w:t>
      </w:r>
      <w:r w:rsidR="00A271B5" w:rsidRPr="00144402">
        <w:rPr>
          <w:b/>
          <w:bCs/>
        </w:rPr>
        <w:t>W</w:t>
      </w:r>
      <w:r w:rsidR="00A271B5">
        <w:rPr>
          <w:bCs/>
        </w:rPr>
        <w:t xml:space="preserve">eaknesses, </w:t>
      </w:r>
      <w:r w:rsidR="00A271B5" w:rsidRPr="00144402">
        <w:rPr>
          <w:b/>
          <w:bCs/>
        </w:rPr>
        <w:t>E</w:t>
      </w:r>
      <w:r w:rsidR="00A271B5">
        <w:rPr>
          <w:bCs/>
        </w:rPr>
        <w:t xml:space="preserve">xternal Opportunities and </w:t>
      </w:r>
      <w:r w:rsidR="00A271B5" w:rsidRPr="00144402">
        <w:rPr>
          <w:b/>
          <w:bCs/>
        </w:rPr>
        <w:t>T</w:t>
      </w:r>
      <w:r w:rsidR="00A271B5">
        <w:rPr>
          <w:bCs/>
        </w:rPr>
        <w:t>hreats to your business or product.</w:t>
      </w:r>
      <w:r w:rsidR="00C41422">
        <w:rPr>
          <w:bCs/>
        </w:rPr>
        <w:t xml:space="preserve"> The SWOT analysis information helps to achieve the business goals.</w:t>
      </w:r>
      <w:r w:rsidR="00251F2D">
        <w:rPr>
          <w:bCs/>
        </w:rPr>
        <w:t xml:space="preserve"> Similarly, SWOT analysis helps while launching a new product to address the </w:t>
      </w:r>
      <w:r w:rsidR="007C2DEE">
        <w:rPr>
          <w:bCs/>
        </w:rPr>
        <w:t>four</w:t>
      </w:r>
      <w:r w:rsidR="00251F2D">
        <w:rPr>
          <w:bCs/>
        </w:rPr>
        <w:t xml:space="preserve"> marketing verticals like </w:t>
      </w:r>
      <w:r w:rsidR="00251F2D" w:rsidRPr="00251F2D">
        <w:rPr>
          <w:b/>
          <w:bCs/>
        </w:rPr>
        <w:t>P</w:t>
      </w:r>
      <w:r w:rsidR="00251F2D">
        <w:rPr>
          <w:bCs/>
        </w:rPr>
        <w:t xml:space="preserve">rice, </w:t>
      </w:r>
      <w:r w:rsidR="00251F2D">
        <w:rPr>
          <w:b/>
          <w:bCs/>
        </w:rPr>
        <w:t>P</w:t>
      </w:r>
      <w:r w:rsidR="00251F2D" w:rsidRPr="00251F2D">
        <w:rPr>
          <w:bCs/>
        </w:rPr>
        <w:t>roduct</w:t>
      </w:r>
      <w:r w:rsidR="00251F2D">
        <w:rPr>
          <w:b/>
          <w:bCs/>
        </w:rPr>
        <w:t>, P</w:t>
      </w:r>
      <w:r w:rsidR="00251F2D" w:rsidRPr="00251F2D">
        <w:rPr>
          <w:bCs/>
        </w:rPr>
        <w:t>romotion and</w:t>
      </w:r>
      <w:r w:rsidR="00251F2D">
        <w:rPr>
          <w:b/>
          <w:bCs/>
        </w:rPr>
        <w:t xml:space="preserve"> P</w:t>
      </w:r>
      <w:r w:rsidR="00251F2D" w:rsidRPr="00251F2D">
        <w:rPr>
          <w:bCs/>
        </w:rPr>
        <w:t>lace</w:t>
      </w:r>
      <w:r w:rsidR="000E21C0">
        <w:rPr>
          <w:bCs/>
        </w:rPr>
        <w:t>.</w:t>
      </w:r>
      <w:r w:rsidR="00497C76">
        <w:rPr>
          <w:bCs/>
        </w:rPr>
        <w:t xml:space="preserve"> For any product below is the exercise that needs to be done to do the SWOT analysis.</w:t>
      </w:r>
    </w:p>
    <w:p w14:paraId="0C04C220" w14:textId="77777777" w:rsidR="00497C76" w:rsidRDefault="00497C76" w:rsidP="00BB7997">
      <w:pPr>
        <w:jc w:val="both"/>
        <w:rPr>
          <w:bCs/>
        </w:rPr>
      </w:pPr>
    </w:p>
    <w:p w14:paraId="779086A7" w14:textId="1BA4A365" w:rsidR="00497C76" w:rsidRPr="00467102" w:rsidRDefault="00467102" w:rsidP="00BB7997">
      <w:pPr>
        <w:jc w:val="both"/>
        <w:rPr>
          <w:b/>
          <w:bCs/>
        </w:rPr>
      </w:pPr>
      <w:r>
        <w:rPr>
          <w:b/>
          <w:bCs/>
        </w:rPr>
        <w:t>Appraise your S</w:t>
      </w:r>
      <w:r w:rsidR="00497C76" w:rsidRPr="00467102">
        <w:rPr>
          <w:b/>
          <w:bCs/>
        </w:rPr>
        <w:t>trength:</w:t>
      </w:r>
    </w:p>
    <w:p w14:paraId="268C08F6" w14:textId="77777777" w:rsidR="00497C76" w:rsidRDefault="00497C76" w:rsidP="00BB7997">
      <w:pPr>
        <w:jc w:val="both"/>
        <w:rPr>
          <w:bCs/>
        </w:rPr>
      </w:pPr>
    </w:p>
    <w:p w14:paraId="4A023883" w14:textId="4BAED1AD" w:rsidR="00BB7997" w:rsidRPr="00D2047F" w:rsidRDefault="00497C76" w:rsidP="00BB7997">
      <w:pPr>
        <w:jc w:val="both"/>
      </w:pPr>
      <w:r w:rsidRPr="00D2047F">
        <w:t>Your new product should be built around two concepts: satisfying the need or demand of a specific target audience and doing so with a unique selling benefit. This requires conducting focus groups and surveys of potential customers and a thorough examination of your competition. Your strengths might include your price, perceived value, customer service, unique features, online or retail store availability or a warranty.</w:t>
      </w:r>
      <w:r w:rsidR="00A271B5" w:rsidRPr="00D2047F">
        <w:t xml:space="preserve"> </w:t>
      </w:r>
    </w:p>
    <w:p w14:paraId="0A06F28B" w14:textId="5A61FE9A" w:rsidR="00C678CA" w:rsidRDefault="00C678CA" w:rsidP="00C678CA">
      <w:pPr>
        <w:jc w:val="both"/>
      </w:pPr>
    </w:p>
    <w:p w14:paraId="7C714CA8" w14:textId="361883E3" w:rsidR="00307286" w:rsidRPr="00F01083" w:rsidRDefault="00FC1CD7" w:rsidP="00C678CA">
      <w:pPr>
        <w:jc w:val="both"/>
        <w:rPr>
          <w:b/>
        </w:rPr>
      </w:pPr>
      <w:r>
        <w:rPr>
          <w:b/>
        </w:rPr>
        <w:t>Understand your W</w:t>
      </w:r>
      <w:r w:rsidR="00307286" w:rsidRPr="00F01083">
        <w:rPr>
          <w:b/>
        </w:rPr>
        <w:t>eaknesses:</w:t>
      </w:r>
    </w:p>
    <w:p w14:paraId="0386FBB9" w14:textId="6C7390D1" w:rsidR="00307286" w:rsidRDefault="00307286" w:rsidP="00C678CA">
      <w:pPr>
        <w:jc w:val="both"/>
      </w:pPr>
    </w:p>
    <w:p w14:paraId="28878D00" w14:textId="33C950A3" w:rsidR="00307286" w:rsidRDefault="00307286" w:rsidP="00C678CA">
      <w:pPr>
        <w:jc w:val="both"/>
        <w:rPr>
          <w:bCs/>
        </w:rPr>
      </w:pPr>
      <w:r w:rsidRPr="00F01083">
        <w:rPr>
          <w:bCs/>
        </w:rPr>
        <w:t>A weakness relate</w:t>
      </w:r>
      <w:r w:rsidR="00F01083" w:rsidRPr="00F01083">
        <w:rPr>
          <w:bCs/>
        </w:rPr>
        <w:t>d to a new product launch does no</w:t>
      </w:r>
      <w:r w:rsidRPr="00F01083">
        <w:rPr>
          <w:bCs/>
        </w:rPr>
        <w:t xml:space="preserve">t necessarily mean </w:t>
      </w:r>
      <w:r w:rsidR="00833647" w:rsidRPr="00F01083">
        <w:rPr>
          <w:bCs/>
        </w:rPr>
        <w:t>you have</w:t>
      </w:r>
      <w:r w:rsidRPr="00F01083">
        <w:rPr>
          <w:bCs/>
        </w:rPr>
        <w:t xml:space="preserve"> done something wrong – it might just signal that your competition has an advantage you have to overcome. For example, until you gain market share, you might need to spend more on marketing and give away more free samples. You might need to sell your product at break-even or at a loss for a short time to introduce yourself to customers. If your competition has negotiated exclusive endorsements and distribution agreements, that will further weaken your position.</w:t>
      </w:r>
    </w:p>
    <w:p w14:paraId="4D274752" w14:textId="76E7E0EA" w:rsidR="00BE246B" w:rsidRDefault="00BE246B" w:rsidP="00C678CA">
      <w:pPr>
        <w:jc w:val="both"/>
        <w:rPr>
          <w:bCs/>
        </w:rPr>
      </w:pPr>
    </w:p>
    <w:p w14:paraId="38AC5FD4" w14:textId="47E5145E" w:rsidR="00BE246B" w:rsidRDefault="00BE246B" w:rsidP="00C678CA">
      <w:pPr>
        <w:jc w:val="both"/>
        <w:rPr>
          <w:bCs/>
        </w:rPr>
      </w:pPr>
    </w:p>
    <w:p w14:paraId="3A4B3782" w14:textId="729D5C80" w:rsidR="00BE246B" w:rsidRPr="00F01083" w:rsidRDefault="00BE246B" w:rsidP="00C678CA">
      <w:pPr>
        <w:jc w:val="both"/>
        <w:rPr>
          <w:bCs/>
        </w:rPr>
      </w:pPr>
      <w:r>
        <w:rPr>
          <w:noProof/>
        </w:rPr>
        <w:lastRenderedPageBreak/>
        <w:drawing>
          <wp:inline distT="0" distB="0" distL="0" distR="0" wp14:anchorId="19F29862" wp14:editId="2EA8F337">
            <wp:extent cx="6858000" cy="4572000"/>
            <wp:effectExtent l="0" t="0" r="0" b="0"/>
            <wp:docPr id="1" name="Picture 1" descr="Image result for swo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wot analy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14:paraId="7621C1F3" w14:textId="081A7E7E" w:rsidR="00F01083" w:rsidRDefault="00F01083" w:rsidP="00C678CA">
      <w:pPr>
        <w:jc w:val="both"/>
        <w:rPr>
          <w:rFonts w:ascii="Arial" w:hAnsi="Arial" w:cs="Arial"/>
          <w:color w:val="222222"/>
          <w:sz w:val="21"/>
          <w:szCs w:val="21"/>
          <w:shd w:val="clear" w:color="auto" w:fill="FFFFFF"/>
        </w:rPr>
      </w:pPr>
    </w:p>
    <w:p w14:paraId="7B735AF2" w14:textId="77777777" w:rsidR="00F01083" w:rsidRPr="00183C4C" w:rsidRDefault="00F01083" w:rsidP="00C678CA">
      <w:pPr>
        <w:jc w:val="both"/>
      </w:pPr>
    </w:p>
    <w:p w14:paraId="7877F75A" w14:textId="39E260BC" w:rsidR="00F01083" w:rsidRPr="00F01083" w:rsidRDefault="00F01083" w:rsidP="00F01083">
      <w:pPr>
        <w:jc w:val="both"/>
        <w:rPr>
          <w:b/>
        </w:rPr>
      </w:pPr>
      <w:r w:rsidRPr="00F01083">
        <w:rPr>
          <w:b/>
        </w:rPr>
        <w:t>Identify Your Opportunities</w:t>
      </w:r>
      <w:r w:rsidR="00910DEF">
        <w:rPr>
          <w:b/>
        </w:rPr>
        <w:t>:</w:t>
      </w:r>
    </w:p>
    <w:p w14:paraId="2D5940E4" w14:textId="6A206F58" w:rsidR="00F01083" w:rsidRDefault="00F01083" w:rsidP="00F01083">
      <w:pPr>
        <w:pStyle w:val="NormalWeb"/>
        <w:shd w:val="clear" w:color="auto" w:fill="FFFFFF"/>
        <w:spacing w:before="135" w:beforeAutospacing="0" w:after="135" w:afterAutospacing="0" w:line="420" w:lineRule="atLeast"/>
        <w:textAlignment w:val="baseline"/>
        <w:rPr>
          <w:rFonts w:ascii="Arial" w:hAnsi="Arial" w:cs="Arial"/>
          <w:color w:val="222222"/>
          <w:sz w:val="21"/>
          <w:szCs w:val="21"/>
        </w:rPr>
      </w:pPr>
      <w:r w:rsidRPr="00F01083">
        <w:rPr>
          <w:bCs/>
        </w:rPr>
        <w:t xml:space="preserve">Because </w:t>
      </w:r>
      <w:r w:rsidR="00920776" w:rsidRPr="00F01083">
        <w:rPr>
          <w:bCs/>
        </w:rPr>
        <w:t>you have</w:t>
      </w:r>
      <w:r w:rsidRPr="00F01083">
        <w:rPr>
          <w:bCs/>
        </w:rPr>
        <w:t xml:space="preserve"> a new product, you have some built-in opportunities. Early adopters and influencers like to be the first to try the hottest new thing, telling the masses who follow the lead of these groups their experience with a new product. This allows you to set your prices higher for a short period if competition </w:t>
      </w:r>
      <w:r w:rsidR="00920776" w:rsidRPr="00F01083">
        <w:rPr>
          <w:bCs/>
        </w:rPr>
        <w:t>is not</w:t>
      </w:r>
      <w:r w:rsidRPr="00F01083">
        <w:rPr>
          <w:bCs/>
        </w:rPr>
        <w:t xml:space="preserve"> an issue. If you have lower overhead costs than a mature </w:t>
      </w:r>
      <w:r w:rsidR="00920776" w:rsidRPr="00F01083">
        <w:rPr>
          <w:bCs/>
        </w:rPr>
        <w:t>competitor does</w:t>
      </w:r>
      <w:r w:rsidRPr="00F01083">
        <w:rPr>
          <w:bCs/>
        </w:rPr>
        <w:t>, you might be able to price yourself more competitively. Take advantage of the media’s interest in new products by mounting an aggressive public relations campaign that educates news outlets</w:t>
      </w:r>
      <w:r>
        <w:rPr>
          <w:rFonts w:ascii="Arial" w:hAnsi="Arial" w:cs="Arial"/>
          <w:color w:val="222222"/>
          <w:sz w:val="21"/>
          <w:szCs w:val="21"/>
        </w:rPr>
        <w:t>.</w:t>
      </w:r>
    </w:p>
    <w:p w14:paraId="44C80F63" w14:textId="77777777" w:rsidR="00910DEF" w:rsidRDefault="00910DEF" w:rsidP="00F01083">
      <w:pPr>
        <w:pStyle w:val="Heading2"/>
        <w:shd w:val="clear" w:color="auto" w:fill="FFFFFF"/>
        <w:spacing w:before="0" w:line="300" w:lineRule="atLeast"/>
        <w:textAlignment w:val="baseline"/>
        <w:rPr>
          <w:rFonts w:ascii="Times New Roman" w:eastAsia="Times New Roman" w:hAnsi="Times New Roman" w:cs="Times New Roman"/>
          <w:b/>
          <w:color w:val="auto"/>
          <w:sz w:val="24"/>
          <w:szCs w:val="24"/>
        </w:rPr>
      </w:pPr>
    </w:p>
    <w:p w14:paraId="541B34C8" w14:textId="3CA5EED4" w:rsidR="00F01083" w:rsidRPr="00F01083" w:rsidRDefault="00F01083" w:rsidP="001E7513">
      <w:pPr>
        <w:jc w:val="both"/>
        <w:rPr>
          <w:b/>
        </w:rPr>
      </w:pPr>
      <w:r w:rsidRPr="00F01083">
        <w:rPr>
          <w:b/>
        </w:rPr>
        <w:t>Assess the Threats</w:t>
      </w:r>
      <w:r>
        <w:rPr>
          <w:b/>
        </w:rPr>
        <w:t>:</w:t>
      </w:r>
    </w:p>
    <w:p w14:paraId="55BF8E86" w14:textId="2287438C" w:rsidR="00815E8A" w:rsidRPr="00F01083" w:rsidRDefault="00F01083" w:rsidP="00BE246B">
      <w:pPr>
        <w:pStyle w:val="NormalWeb"/>
        <w:shd w:val="clear" w:color="auto" w:fill="FFFFFF"/>
        <w:spacing w:before="135" w:beforeAutospacing="0" w:after="135" w:afterAutospacing="0" w:line="420" w:lineRule="atLeast"/>
        <w:textAlignment w:val="baseline"/>
      </w:pPr>
      <w:r w:rsidRPr="00920776">
        <w:rPr>
          <w:bCs/>
        </w:rPr>
        <w:t>Once you enter the marketplace, your competitors will likely react. One of the biggest threats you face is your competition changing the playing field after you launch. Have backup plans for your pricing, promotion and distribution channels so you can respond to competitor changes. Consider launching in a few test markets to see how your competitors respond before you roll out your entire marketing and distribution campaigns.</w:t>
      </w:r>
    </w:p>
    <w:sectPr w:rsidR="00815E8A" w:rsidRPr="00F01083" w:rsidSect="0049766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B12"/>
    <w:multiLevelType w:val="hybridMultilevel"/>
    <w:tmpl w:val="92345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133E"/>
    <w:multiLevelType w:val="hybridMultilevel"/>
    <w:tmpl w:val="221C0966"/>
    <w:lvl w:ilvl="0" w:tplc="F7EE0F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54C1E"/>
    <w:multiLevelType w:val="hybridMultilevel"/>
    <w:tmpl w:val="A41A1A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C4C7E97"/>
    <w:multiLevelType w:val="hybridMultilevel"/>
    <w:tmpl w:val="570C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30996"/>
    <w:multiLevelType w:val="hybridMultilevel"/>
    <w:tmpl w:val="8E6679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A3A02"/>
    <w:multiLevelType w:val="hybridMultilevel"/>
    <w:tmpl w:val="1F50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16B28"/>
    <w:multiLevelType w:val="hybridMultilevel"/>
    <w:tmpl w:val="03566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B27CA"/>
    <w:multiLevelType w:val="hybridMultilevel"/>
    <w:tmpl w:val="7746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F44E5"/>
    <w:multiLevelType w:val="multilevel"/>
    <w:tmpl w:val="7FEC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E0B0E"/>
    <w:multiLevelType w:val="hybridMultilevel"/>
    <w:tmpl w:val="98348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8780D"/>
    <w:multiLevelType w:val="hybridMultilevel"/>
    <w:tmpl w:val="97E22A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E61DB6"/>
    <w:multiLevelType w:val="hybridMultilevel"/>
    <w:tmpl w:val="C822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56481F"/>
    <w:multiLevelType w:val="multilevel"/>
    <w:tmpl w:val="282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72E63"/>
    <w:multiLevelType w:val="hybridMultilevel"/>
    <w:tmpl w:val="B008B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E25557"/>
    <w:multiLevelType w:val="multilevel"/>
    <w:tmpl w:val="66C2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40C32"/>
    <w:multiLevelType w:val="multilevel"/>
    <w:tmpl w:val="0C1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90AFD"/>
    <w:multiLevelType w:val="hybridMultilevel"/>
    <w:tmpl w:val="9ABED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79753A"/>
    <w:multiLevelType w:val="hybridMultilevel"/>
    <w:tmpl w:val="3552ED5C"/>
    <w:lvl w:ilvl="0" w:tplc="9CB07D7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417B9A"/>
    <w:multiLevelType w:val="multilevel"/>
    <w:tmpl w:val="3F4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84029"/>
    <w:multiLevelType w:val="hybridMultilevel"/>
    <w:tmpl w:val="DE32E656"/>
    <w:lvl w:ilvl="0" w:tplc="1CCE69EC">
      <w:numFmt w:val="bullet"/>
      <w:lvlText w:val="·"/>
      <w:lvlJc w:val="left"/>
      <w:pPr>
        <w:ind w:left="1040" w:hanging="50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479567D8"/>
    <w:multiLevelType w:val="hybridMultilevel"/>
    <w:tmpl w:val="B636D160"/>
    <w:lvl w:ilvl="0" w:tplc="2A3E1B48">
      <w:start w:val="1"/>
      <w:numFmt w:val="decimal"/>
      <w:lvlText w:val="%1."/>
      <w:lvlJc w:val="left"/>
      <w:pPr>
        <w:ind w:left="770" w:hanging="360"/>
      </w:pPr>
      <w:rPr>
        <w:b w:val="0"/>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47E031D1"/>
    <w:multiLevelType w:val="hybridMultilevel"/>
    <w:tmpl w:val="CE8C85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DD33E4"/>
    <w:multiLevelType w:val="multilevel"/>
    <w:tmpl w:val="D4E4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47F1A"/>
    <w:multiLevelType w:val="multilevel"/>
    <w:tmpl w:val="A0E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50D9C"/>
    <w:multiLevelType w:val="hybridMultilevel"/>
    <w:tmpl w:val="A04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A620E6"/>
    <w:multiLevelType w:val="hybridMultilevel"/>
    <w:tmpl w:val="7F901C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74C86"/>
    <w:multiLevelType w:val="hybridMultilevel"/>
    <w:tmpl w:val="00A8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0249DB"/>
    <w:multiLevelType w:val="hybridMultilevel"/>
    <w:tmpl w:val="40D6C5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53D429B7"/>
    <w:multiLevelType w:val="multilevel"/>
    <w:tmpl w:val="283C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D76BFE"/>
    <w:multiLevelType w:val="hybridMultilevel"/>
    <w:tmpl w:val="4C4EE2DE"/>
    <w:lvl w:ilvl="0" w:tplc="32C4174E">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0" w15:restartNumberingAfterBreak="0">
    <w:nsid w:val="69727C36"/>
    <w:multiLevelType w:val="multilevel"/>
    <w:tmpl w:val="F46425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91B41"/>
    <w:multiLevelType w:val="multilevel"/>
    <w:tmpl w:val="7DA6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42F7E"/>
    <w:multiLevelType w:val="hybridMultilevel"/>
    <w:tmpl w:val="0380BFE6"/>
    <w:lvl w:ilvl="0" w:tplc="1CCE69EC">
      <w:numFmt w:val="bullet"/>
      <w:lvlText w:val="·"/>
      <w:lvlJc w:val="left"/>
      <w:pPr>
        <w:ind w:left="1040" w:hanging="50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79F624F6"/>
    <w:multiLevelType w:val="multilevel"/>
    <w:tmpl w:val="542C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B6ECA"/>
    <w:multiLevelType w:val="multilevel"/>
    <w:tmpl w:val="1A86D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5"/>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5"/>
  </w:num>
  <w:num w:numId="6">
    <w:abstractNumId w:val="4"/>
  </w:num>
  <w:num w:numId="7">
    <w:abstractNumId w:val="30"/>
  </w:num>
  <w:num w:numId="8">
    <w:abstractNumId w:val="6"/>
  </w:num>
  <w:num w:numId="9">
    <w:abstractNumId w:val="20"/>
  </w:num>
  <w:num w:numId="10">
    <w:abstractNumId w:val="13"/>
  </w:num>
  <w:num w:numId="11">
    <w:abstractNumId w:val="24"/>
  </w:num>
  <w:num w:numId="12">
    <w:abstractNumId w:val="7"/>
  </w:num>
  <w:num w:numId="13">
    <w:abstractNumId w:val="11"/>
  </w:num>
  <w:num w:numId="14">
    <w:abstractNumId w:val="3"/>
  </w:num>
  <w:num w:numId="15">
    <w:abstractNumId w:val="0"/>
  </w:num>
  <w:num w:numId="16">
    <w:abstractNumId w:val="34"/>
  </w:num>
  <w:num w:numId="17">
    <w:abstractNumId w:val="2"/>
  </w:num>
  <w:num w:numId="18">
    <w:abstractNumId w:val="19"/>
  </w:num>
  <w:num w:numId="19">
    <w:abstractNumId w:val="27"/>
  </w:num>
  <w:num w:numId="20">
    <w:abstractNumId w:val="32"/>
  </w:num>
  <w:num w:numId="21">
    <w:abstractNumId w:val="17"/>
  </w:num>
  <w:num w:numId="22">
    <w:abstractNumId w:val="1"/>
  </w:num>
  <w:num w:numId="23">
    <w:abstractNumId w:val="21"/>
  </w:num>
  <w:num w:numId="24">
    <w:abstractNumId w:val="10"/>
  </w:num>
  <w:num w:numId="25">
    <w:abstractNumId w:val="12"/>
  </w:num>
  <w:num w:numId="26">
    <w:abstractNumId w:val="18"/>
  </w:num>
  <w:num w:numId="27">
    <w:abstractNumId w:val="31"/>
  </w:num>
  <w:num w:numId="28">
    <w:abstractNumId w:val="26"/>
  </w:num>
  <w:num w:numId="29">
    <w:abstractNumId w:val="23"/>
  </w:num>
  <w:num w:numId="30">
    <w:abstractNumId w:val="33"/>
  </w:num>
  <w:num w:numId="31">
    <w:abstractNumId w:val="14"/>
  </w:num>
  <w:num w:numId="32">
    <w:abstractNumId w:val="22"/>
  </w:num>
  <w:num w:numId="33">
    <w:abstractNumId w:val="8"/>
  </w:num>
  <w:num w:numId="34">
    <w:abstractNumId w:val="28"/>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8EE"/>
    <w:rsid w:val="00007156"/>
    <w:rsid w:val="00007765"/>
    <w:rsid w:val="00010B20"/>
    <w:rsid w:val="00015D80"/>
    <w:rsid w:val="000200B3"/>
    <w:rsid w:val="00020C10"/>
    <w:rsid w:val="000238AA"/>
    <w:rsid w:val="0002464A"/>
    <w:rsid w:val="00026394"/>
    <w:rsid w:val="00031E19"/>
    <w:rsid w:val="00040E7A"/>
    <w:rsid w:val="000473F7"/>
    <w:rsid w:val="00052D95"/>
    <w:rsid w:val="00054611"/>
    <w:rsid w:val="00062512"/>
    <w:rsid w:val="000655CE"/>
    <w:rsid w:val="00065605"/>
    <w:rsid w:val="0006641B"/>
    <w:rsid w:val="0007117E"/>
    <w:rsid w:val="000812CF"/>
    <w:rsid w:val="000814AF"/>
    <w:rsid w:val="00084DBC"/>
    <w:rsid w:val="0008531B"/>
    <w:rsid w:val="00090449"/>
    <w:rsid w:val="000913F6"/>
    <w:rsid w:val="00096051"/>
    <w:rsid w:val="000A6FFB"/>
    <w:rsid w:val="000B19EC"/>
    <w:rsid w:val="000B2A05"/>
    <w:rsid w:val="000B2D60"/>
    <w:rsid w:val="000B55CF"/>
    <w:rsid w:val="000C2BEB"/>
    <w:rsid w:val="000E21C0"/>
    <w:rsid w:val="000F02DA"/>
    <w:rsid w:val="001021D4"/>
    <w:rsid w:val="00103F00"/>
    <w:rsid w:val="0010586A"/>
    <w:rsid w:val="00106CC6"/>
    <w:rsid w:val="00111829"/>
    <w:rsid w:val="00112562"/>
    <w:rsid w:val="00125F9F"/>
    <w:rsid w:val="00133710"/>
    <w:rsid w:val="00134F7E"/>
    <w:rsid w:val="001403EC"/>
    <w:rsid w:val="00144402"/>
    <w:rsid w:val="00150256"/>
    <w:rsid w:val="001666F9"/>
    <w:rsid w:val="00166744"/>
    <w:rsid w:val="00167AC2"/>
    <w:rsid w:val="00183C4C"/>
    <w:rsid w:val="00184D51"/>
    <w:rsid w:val="001908B7"/>
    <w:rsid w:val="0019599F"/>
    <w:rsid w:val="001A07CF"/>
    <w:rsid w:val="001A73D3"/>
    <w:rsid w:val="001C0885"/>
    <w:rsid w:val="001C6305"/>
    <w:rsid w:val="001D01F7"/>
    <w:rsid w:val="001D0A56"/>
    <w:rsid w:val="001D1DAB"/>
    <w:rsid w:val="001E2FA0"/>
    <w:rsid w:val="001E7513"/>
    <w:rsid w:val="001F0610"/>
    <w:rsid w:val="001F7DA8"/>
    <w:rsid w:val="002036E9"/>
    <w:rsid w:val="00207C05"/>
    <w:rsid w:val="002114DB"/>
    <w:rsid w:val="00212C97"/>
    <w:rsid w:val="00216BC0"/>
    <w:rsid w:val="0022204D"/>
    <w:rsid w:val="00225399"/>
    <w:rsid w:val="002324C3"/>
    <w:rsid w:val="00234740"/>
    <w:rsid w:val="00235AA6"/>
    <w:rsid w:val="00240C13"/>
    <w:rsid w:val="00241DC4"/>
    <w:rsid w:val="002432DD"/>
    <w:rsid w:val="002454AE"/>
    <w:rsid w:val="00246380"/>
    <w:rsid w:val="00247416"/>
    <w:rsid w:val="00251F2D"/>
    <w:rsid w:val="002530D2"/>
    <w:rsid w:val="002545A1"/>
    <w:rsid w:val="00260604"/>
    <w:rsid w:val="00266A5E"/>
    <w:rsid w:val="00270949"/>
    <w:rsid w:val="00295051"/>
    <w:rsid w:val="002A6D59"/>
    <w:rsid w:val="002B02E8"/>
    <w:rsid w:val="002B0A83"/>
    <w:rsid w:val="002B145F"/>
    <w:rsid w:val="002B246F"/>
    <w:rsid w:val="002B4A2E"/>
    <w:rsid w:val="002B66C5"/>
    <w:rsid w:val="002C02F8"/>
    <w:rsid w:val="002C0537"/>
    <w:rsid w:val="002C1742"/>
    <w:rsid w:val="002C20A9"/>
    <w:rsid w:val="002D60CF"/>
    <w:rsid w:val="002E2074"/>
    <w:rsid w:val="002E2B2F"/>
    <w:rsid w:val="002F15DC"/>
    <w:rsid w:val="002F30C4"/>
    <w:rsid w:val="002F5DD5"/>
    <w:rsid w:val="003019C8"/>
    <w:rsid w:val="00305BEA"/>
    <w:rsid w:val="00307286"/>
    <w:rsid w:val="003072E7"/>
    <w:rsid w:val="00310B5B"/>
    <w:rsid w:val="00311E38"/>
    <w:rsid w:val="003133C1"/>
    <w:rsid w:val="00316331"/>
    <w:rsid w:val="00320D88"/>
    <w:rsid w:val="00323053"/>
    <w:rsid w:val="00323EFB"/>
    <w:rsid w:val="003349C8"/>
    <w:rsid w:val="00344A32"/>
    <w:rsid w:val="00344B81"/>
    <w:rsid w:val="00346A0C"/>
    <w:rsid w:val="00350558"/>
    <w:rsid w:val="00353805"/>
    <w:rsid w:val="003607FE"/>
    <w:rsid w:val="00366290"/>
    <w:rsid w:val="00366EE0"/>
    <w:rsid w:val="003711A1"/>
    <w:rsid w:val="0037344D"/>
    <w:rsid w:val="00383685"/>
    <w:rsid w:val="0038565E"/>
    <w:rsid w:val="00387D69"/>
    <w:rsid w:val="00393EDD"/>
    <w:rsid w:val="003A0C46"/>
    <w:rsid w:val="003B28EE"/>
    <w:rsid w:val="003B4DAF"/>
    <w:rsid w:val="003C1B4A"/>
    <w:rsid w:val="003C1F51"/>
    <w:rsid w:val="003C3E5C"/>
    <w:rsid w:val="003C6352"/>
    <w:rsid w:val="003D0EED"/>
    <w:rsid w:val="003D1AF7"/>
    <w:rsid w:val="003D5043"/>
    <w:rsid w:val="003D68C0"/>
    <w:rsid w:val="003D6DF9"/>
    <w:rsid w:val="003E0799"/>
    <w:rsid w:val="003E3D16"/>
    <w:rsid w:val="003F0DF6"/>
    <w:rsid w:val="003F377A"/>
    <w:rsid w:val="003F6EF4"/>
    <w:rsid w:val="003F7AD7"/>
    <w:rsid w:val="004046C5"/>
    <w:rsid w:val="00415064"/>
    <w:rsid w:val="00430A25"/>
    <w:rsid w:val="004362FF"/>
    <w:rsid w:val="00436687"/>
    <w:rsid w:val="00437BAD"/>
    <w:rsid w:val="00441CD0"/>
    <w:rsid w:val="004454D7"/>
    <w:rsid w:val="004461D5"/>
    <w:rsid w:val="0045468F"/>
    <w:rsid w:val="00454CA1"/>
    <w:rsid w:val="00455CE6"/>
    <w:rsid w:val="00465000"/>
    <w:rsid w:val="00467102"/>
    <w:rsid w:val="00470FE8"/>
    <w:rsid w:val="00474689"/>
    <w:rsid w:val="00484362"/>
    <w:rsid w:val="00485D70"/>
    <w:rsid w:val="00486F96"/>
    <w:rsid w:val="00490DAC"/>
    <w:rsid w:val="004923E1"/>
    <w:rsid w:val="00492EF2"/>
    <w:rsid w:val="00496D25"/>
    <w:rsid w:val="0049766D"/>
    <w:rsid w:val="00497C76"/>
    <w:rsid w:val="004A46D7"/>
    <w:rsid w:val="004A6955"/>
    <w:rsid w:val="004B557C"/>
    <w:rsid w:val="004C3B7F"/>
    <w:rsid w:val="004C639D"/>
    <w:rsid w:val="004C76AE"/>
    <w:rsid w:val="004D378F"/>
    <w:rsid w:val="0050270B"/>
    <w:rsid w:val="00510D4E"/>
    <w:rsid w:val="00515281"/>
    <w:rsid w:val="00517C84"/>
    <w:rsid w:val="005206F2"/>
    <w:rsid w:val="00525F7E"/>
    <w:rsid w:val="0053040B"/>
    <w:rsid w:val="005326B3"/>
    <w:rsid w:val="005346F3"/>
    <w:rsid w:val="0053564A"/>
    <w:rsid w:val="00541B66"/>
    <w:rsid w:val="00542F4B"/>
    <w:rsid w:val="00553AC2"/>
    <w:rsid w:val="0056085F"/>
    <w:rsid w:val="00575226"/>
    <w:rsid w:val="00580C75"/>
    <w:rsid w:val="00584A18"/>
    <w:rsid w:val="005877AE"/>
    <w:rsid w:val="00594203"/>
    <w:rsid w:val="00597239"/>
    <w:rsid w:val="0059755D"/>
    <w:rsid w:val="005A0750"/>
    <w:rsid w:val="005A6EEB"/>
    <w:rsid w:val="005B1C76"/>
    <w:rsid w:val="005B5B68"/>
    <w:rsid w:val="005C0295"/>
    <w:rsid w:val="005C19C7"/>
    <w:rsid w:val="005D07F3"/>
    <w:rsid w:val="005D0C70"/>
    <w:rsid w:val="005D2E46"/>
    <w:rsid w:val="005D4CA2"/>
    <w:rsid w:val="005D60F2"/>
    <w:rsid w:val="005E4272"/>
    <w:rsid w:val="005E4F8A"/>
    <w:rsid w:val="005E5518"/>
    <w:rsid w:val="005F2AB7"/>
    <w:rsid w:val="005F7C5A"/>
    <w:rsid w:val="0060294C"/>
    <w:rsid w:val="00610D04"/>
    <w:rsid w:val="00614C81"/>
    <w:rsid w:val="0062415A"/>
    <w:rsid w:val="006278C4"/>
    <w:rsid w:val="00630FC3"/>
    <w:rsid w:val="00631ADE"/>
    <w:rsid w:val="006327F4"/>
    <w:rsid w:val="0063341E"/>
    <w:rsid w:val="00634F65"/>
    <w:rsid w:val="00635998"/>
    <w:rsid w:val="00637BDA"/>
    <w:rsid w:val="00644989"/>
    <w:rsid w:val="00660F30"/>
    <w:rsid w:val="0066365C"/>
    <w:rsid w:val="00663BB1"/>
    <w:rsid w:val="00664611"/>
    <w:rsid w:val="006701E4"/>
    <w:rsid w:val="00673464"/>
    <w:rsid w:val="0067418A"/>
    <w:rsid w:val="00675807"/>
    <w:rsid w:val="006809C1"/>
    <w:rsid w:val="0069039A"/>
    <w:rsid w:val="00691D90"/>
    <w:rsid w:val="0069368F"/>
    <w:rsid w:val="006A6123"/>
    <w:rsid w:val="006C0EB7"/>
    <w:rsid w:val="006C5265"/>
    <w:rsid w:val="006C6314"/>
    <w:rsid w:val="006D3A9F"/>
    <w:rsid w:val="006D42AA"/>
    <w:rsid w:val="006D7D5B"/>
    <w:rsid w:val="006E0B5A"/>
    <w:rsid w:val="006E39B8"/>
    <w:rsid w:val="006E4439"/>
    <w:rsid w:val="006E62CC"/>
    <w:rsid w:val="006E6EC4"/>
    <w:rsid w:val="006F01A9"/>
    <w:rsid w:val="007003FD"/>
    <w:rsid w:val="007023B6"/>
    <w:rsid w:val="007163A9"/>
    <w:rsid w:val="00720FAD"/>
    <w:rsid w:val="0072596C"/>
    <w:rsid w:val="00725FCF"/>
    <w:rsid w:val="00737F2E"/>
    <w:rsid w:val="00742D5D"/>
    <w:rsid w:val="00744FC3"/>
    <w:rsid w:val="0075165E"/>
    <w:rsid w:val="00754877"/>
    <w:rsid w:val="0075608C"/>
    <w:rsid w:val="00763847"/>
    <w:rsid w:val="00766411"/>
    <w:rsid w:val="00767939"/>
    <w:rsid w:val="0077782B"/>
    <w:rsid w:val="007823EB"/>
    <w:rsid w:val="00795111"/>
    <w:rsid w:val="007971C4"/>
    <w:rsid w:val="007A1E61"/>
    <w:rsid w:val="007A3F9D"/>
    <w:rsid w:val="007A541E"/>
    <w:rsid w:val="007A58F0"/>
    <w:rsid w:val="007B0C0F"/>
    <w:rsid w:val="007B21EC"/>
    <w:rsid w:val="007C0EE5"/>
    <w:rsid w:val="007C1950"/>
    <w:rsid w:val="007C2DEE"/>
    <w:rsid w:val="007C53F9"/>
    <w:rsid w:val="007C676B"/>
    <w:rsid w:val="007E5670"/>
    <w:rsid w:val="007E60B2"/>
    <w:rsid w:val="007F0E41"/>
    <w:rsid w:val="007F257F"/>
    <w:rsid w:val="00803053"/>
    <w:rsid w:val="00812CF3"/>
    <w:rsid w:val="00815E8A"/>
    <w:rsid w:val="008234C7"/>
    <w:rsid w:val="00825653"/>
    <w:rsid w:val="00833647"/>
    <w:rsid w:val="0084222C"/>
    <w:rsid w:val="008424AE"/>
    <w:rsid w:val="00851CEA"/>
    <w:rsid w:val="00853C63"/>
    <w:rsid w:val="008555E9"/>
    <w:rsid w:val="0086071E"/>
    <w:rsid w:val="00861DAF"/>
    <w:rsid w:val="00862FF3"/>
    <w:rsid w:val="00866DC7"/>
    <w:rsid w:val="00867933"/>
    <w:rsid w:val="00870A11"/>
    <w:rsid w:val="00877084"/>
    <w:rsid w:val="00895FB2"/>
    <w:rsid w:val="00897484"/>
    <w:rsid w:val="008A05B8"/>
    <w:rsid w:val="008B1EFA"/>
    <w:rsid w:val="008B5806"/>
    <w:rsid w:val="008B62C3"/>
    <w:rsid w:val="008D47A2"/>
    <w:rsid w:val="008D52AF"/>
    <w:rsid w:val="008E2107"/>
    <w:rsid w:val="008E5737"/>
    <w:rsid w:val="008E6ECE"/>
    <w:rsid w:val="008F6947"/>
    <w:rsid w:val="00901F9E"/>
    <w:rsid w:val="00902553"/>
    <w:rsid w:val="00910DEF"/>
    <w:rsid w:val="00920776"/>
    <w:rsid w:val="00920F3D"/>
    <w:rsid w:val="00932AC1"/>
    <w:rsid w:val="00944AE4"/>
    <w:rsid w:val="009455E5"/>
    <w:rsid w:val="00946704"/>
    <w:rsid w:val="009618FD"/>
    <w:rsid w:val="00963F0E"/>
    <w:rsid w:val="0097148F"/>
    <w:rsid w:val="00977620"/>
    <w:rsid w:val="009846DE"/>
    <w:rsid w:val="009848DE"/>
    <w:rsid w:val="00985630"/>
    <w:rsid w:val="009859D9"/>
    <w:rsid w:val="0099369E"/>
    <w:rsid w:val="009A38AF"/>
    <w:rsid w:val="009A4992"/>
    <w:rsid w:val="009A75D0"/>
    <w:rsid w:val="009B4462"/>
    <w:rsid w:val="009B74B8"/>
    <w:rsid w:val="009C5466"/>
    <w:rsid w:val="009C6F3A"/>
    <w:rsid w:val="009D05B4"/>
    <w:rsid w:val="009E55B9"/>
    <w:rsid w:val="00A05BE4"/>
    <w:rsid w:val="00A10098"/>
    <w:rsid w:val="00A2639C"/>
    <w:rsid w:val="00A271B5"/>
    <w:rsid w:val="00A45F1F"/>
    <w:rsid w:val="00A4715B"/>
    <w:rsid w:val="00A55F7E"/>
    <w:rsid w:val="00A57914"/>
    <w:rsid w:val="00A61002"/>
    <w:rsid w:val="00A64A09"/>
    <w:rsid w:val="00A64C22"/>
    <w:rsid w:val="00A8642F"/>
    <w:rsid w:val="00A875C3"/>
    <w:rsid w:val="00AA2EDF"/>
    <w:rsid w:val="00AA37E9"/>
    <w:rsid w:val="00AA4DE2"/>
    <w:rsid w:val="00AB1B16"/>
    <w:rsid w:val="00AC07CD"/>
    <w:rsid w:val="00AD16E4"/>
    <w:rsid w:val="00AD418B"/>
    <w:rsid w:val="00AF6FD5"/>
    <w:rsid w:val="00B00C8D"/>
    <w:rsid w:val="00B161CC"/>
    <w:rsid w:val="00B27807"/>
    <w:rsid w:val="00B3025C"/>
    <w:rsid w:val="00B330A8"/>
    <w:rsid w:val="00B34FDA"/>
    <w:rsid w:val="00B40CFB"/>
    <w:rsid w:val="00B51991"/>
    <w:rsid w:val="00B51ECB"/>
    <w:rsid w:val="00B52536"/>
    <w:rsid w:val="00B54695"/>
    <w:rsid w:val="00B556BF"/>
    <w:rsid w:val="00B5681A"/>
    <w:rsid w:val="00B63C5A"/>
    <w:rsid w:val="00B67CC3"/>
    <w:rsid w:val="00B70867"/>
    <w:rsid w:val="00B7654E"/>
    <w:rsid w:val="00B83DDF"/>
    <w:rsid w:val="00B91CE7"/>
    <w:rsid w:val="00B96D95"/>
    <w:rsid w:val="00BA13C1"/>
    <w:rsid w:val="00BA3C52"/>
    <w:rsid w:val="00BB72C3"/>
    <w:rsid w:val="00BB7997"/>
    <w:rsid w:val="00BC059A"/>
    <w:rsid w:val="00BC0605"/>
    <w:rsid w:val="00BC0680"/>
    <w:rsid w:val="00BC2EED"/>
    <w:rsid w:val="00BC57C6"/>
    <w:rsid w:val="00BE1322"/>
    <w:rsid w:val="00BE246B"/>
    <w:rsid w:val="00BE532A"/>
    <w:rsid w:val="00BE68FC"/>
    <w:rsid w:val="00BF278C"/>
    <w:rsid w:val="00BF2ECF"/>
    <w:rsid w:val="00C01A5A"/>
    <w:rsid w:val="00C021A0"/>
    <w:rsid w:val="00C033A4"/>
    <w:rsid w:val="00C04403"/>
    <w:rsid w:val="00C063A3"/>
    <w:rsid w:val="00C23622"/>
    <w:rsid w:val="00C23915"/>
    <w:rsid w:val="00C41422"/>
    <w:rsid w:val="00C4281E"/>
    <w:rsid w:val="00C42B89"/>
    <w:rsid w:val="00C5042A"/>
    <w:rsid w:val="00C5670A"/>
    <w:rsid w:val="00C609BE"/>
    <w:rsid w:val="00C633A9"/>
    <w:rsid w:val="00C678CA"/>
    <w:rsid w:val="00C71B4F"/>
    <w:rsid w:val="00C76E9C"/>
    <w:rsid w:val="00C8216F"/>
    <w:rsid w:val="00C8397B"/>
    <w:rsid w:val="00C842A7"/>
    <w:rsid w:val="00C918D0"/>
    <w:rsid w:val="00C93465"/>
    <w:rsid w:val="00CA4C42"/>
    <w:rsid w:val="00CA4F01"/>
    <w:rsid w:val="00CB169C"/>
    <w:rsid w:val="00CC29FE"/>
    <w:rsid w:val="00CC6541"/>
    <w:rsid w:val="00CC6C04"/>
    <w:rsid w:val="00CC72F2"/>
    <w:rsid w:val="00CF32A6"/>
    <w:rsid w:val="00CF427A"/>
    <w:rsid w:val="00D06C92"/>
    <w:rsid w:val="00D11F32"/>
    <w:rsid w:val="00D13F70"/>
    <w:rsid w:val="00D150D4"/>
    <w:rsid w:val="00D2047F"/>
    <w:rsid w:val="00D237EF"/>
    <w:rsid w:val="00D31B4A"/>
    <w:rsid w:val="00D32C84"/>
    <w:rsid w:val="00D33084"/>
    <w:rsid w:val="00D3547F"/>
    <w:rsid w:val="00D41ADE"/>
    <w:rsid w:val="00D50707"/>
    <w:rsid w:val="00D539C9"/>
    <w:rsid w:val="00D5483E"/>
    <w:rsid w:val="00D5537B"/>
    <w:rsid w:val="00D6323F"/>
    <w:rsid w:val="00D7095C"/>
    <w:rsid w:val="00D743F3"/>
    <w:rsid w:val="00D74526"/>
    <w:rsid w:val="00D774FC"/>
    <w:rsid w:val="00D85398"/>
    <w:rsid w:val="00D85826"/>
    <w:rsid w:val="00D87B45"/>
    <w:rsid w:val="00D91A1D"/>
    <w:rsid w:val="00D94418"/>
    <w:rsid w:val="00DA3513"/>
    <w:rsid w:val="00DB3C5B"/>
    <w:rsid w:val="00DC25EC"/>
    <w:rsid w:val="00DC388D"/>
    <w:rsid w:val="00DC444C"/>
    <w:rsid w:val="00DC6BC7"/>
    <w:rsid w:val="00DE0B5D"/>
    <w:rsid w:val="00DE5BF9"/>
    <w:rsid w:val="00DE752C"/>
    <w:rsid w:val="00DF6BFE"/>
    <w:rsid w:val="00E04948"/>
    <w:rsid w:val="00E14441"/>
    <w:rsid w:val="00E15873"/>
    <w:rsid w:val="00E15AE9"/>
    <w:rsid w:val="00E166FE"/>
    <w:rsid w:val="00E1678C"/>
    <w:rsid w:val="00E16D47"/>
    <w:rsid w:val="00E22465"/>
    <w:rsid w:val="00E2395A"/>
    <w:rsid w:val="00E33843"/>
    <w:rsid w:val="00E3656E"/>
    <w:rsid w:val="00E36B7F"/>
    <w:rsid w:val="00E407AA"/>
    <w:rsid w:val="00E41789"/>
    <w:rsid w:val="00E518F4"/>
    <w:rsid w:val="00E53281"/>
    <w:rsid w:val="00E54F89"/>
    <w:rsid w:val="00E61EF3"/>
    <w:rsid w:val="00E666E7"/>
    <w:rsid w:val="00E70910"/>
    <w:rsid w:val="00E7134A"/>
    <w:rsid w:val="00E733CB"/>
    <w:rsid w:val="00E76BE5"/>
    <w:rsid w:val="00E816F0"/>
    <w:rsid w:val="00E86922"/>
    <w:rsid w:val="00EA0FB1"/>
    <w:rsid w:val="00EA55E4"/>
    <w:rsid w:val="00EB2449"/>
    <w:rsid w:val="00EB4C59"/>
    <w:rsid w:val="00EC03F7"/>
    <w:rsid w:val="00EC10B3"/>
    <w:rsid w:val="00EC2055"/>
    <w:rsid w:val="00EC6C89"/>
    <w:rsid w:val="00ED7BA6"/>
    <w:rsid w:val="00EE325B"/>
    <w:rsid w:val="00EF4A7A"/>
    <w:rsid w:val="00F001D5"/>
    <w:rsid w:val="00F00CBE"/>
    <w:rsid w:val="00F01083"/>
    <w:rsid w:val="00F133CF"/>
    <w:rsid w:val="00F15BEB"/>
    <w:rsid w:val="00F20738"/>
    <w:rsid w:val="00F21BE1"/>
    <w:rsid w:val="00F233AA"/>
    <w:rsid w:val="00F24893"/>
    <w:rsid w:val="00F25E42"/>
    <w:rsid w:val="00F30FC2"/>
    <w:rsid w:val="00F32317"/>
    <w:rsid w:val="00F32A2E"/>
    <w:rsid w:val="00F4115D"/>
    <w:rsid w:val="00F41748"/>
    <w:rsid w:val="00F427B6"/>
    <w:rsid w:val="00F456B1"/>
    <w:rsid w:val="00F45AC7"/>
    <w:rsid w:val="00F5059D"/>
    <w:rsid w:val="00F571E1"/>
    <w:rsid w:val="00F57780"/>
    <w:rsid w:val="00F60B39"/>
    <w:rsid w:val="00F6264B"/>
    <w:rsid w:val="00F64DDA"/>
    <w:rsid w:val="00F6634F"/>
    <w:rsid w:val="00F70DFC"/>
    <w:rsid w:val="00F80F23"/>
    <w:rsid w:val="00F82FE9"/>
    <w:rsid w:val="00F84980"/>
    <w:rsid w:val="00F85789"/>
    <w:rsid w:val="00F86946"/>
    <w:rsid w:val="00F90DAA"/>
    <w:rsid w:val="00FA2603"/>
    <w:rsid w:val="00FA52A7"/>
    <w:rsid w:val="00FA73B8"/>
    <w:rsid w:val="00FB1F13"/>
    <w:rsid w:val="00FB3457"/>
    <w:rsid w:val="00FC1CD7"/>
    <w:rsid w:val="00FC24BD"/>
    <w:rsid w:val="00FD0184"/>
    <w:rsid w:val="00FD196D"/>
    <w:rsid w:val="00FD695D"/>
    <w:rsid w:val="00FD6F56"/>
    <w:rsid w:val="00FD78B8"/>
    <w:rsid w:val="00FE6AAB"/>
    <w:rsid w:val="00FF302E"/>
    <w:rsid w:val="00FF3B70"/>
    <w:rsid w:val="00FF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EB67"/>
  <w15:chartTrackingRefBased/>
  <w15:docId w15:val="{DF6501B6-A487-426C-BDD1-B4B99288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7FE"/>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67CC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F010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6D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83E"/>
    <w:rPr>
      <w:color w:val="0563C1" w:themeColor="hyperlink"/>
      <w:u w:val="single"/>
    </w:rPr>
  </w:style>
  <w:style w:type="character" w:customStyle="1" w:styleId="UnresolvedMention1">
    <w:name w:val="Unresolved Mention1"/>
    <w:basedOn w:val="DefaultParagraphFont"/>
    <w:uiPriority w:val="99"/>
    <w:semiHidden/>
    <w:unhideWhenUsed/>
    <w:rsid w:val="00D5483E"/>
    <w:rPr>
      <w:color w:val="808080"/>
      <w:shd w:val="clear" w:color="auto" w:fill="E6E6E6"/>
    </w:rPr>
  </w:style>
  <w:style w:type="paragraph" w:styleId="ListParagraph">
    <w:name w:val="List Paragraph"/>
    <w:basedOn w:val="Normal"/>
    <w:uiPriority w:val="34"/>
    <w:qFormat/>
    <w:rsid w:val="00D5483E"/>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9859D9"/>
    <w:pPr>
      <w:spacing w:after="0" w:line="240" w:lineRule="auto"/>
    </w:pPr>
  </w:style>
  <w:style w:type="character" w:customStyle="1" w:styleId="hit">
    <w:name w:val="hit"/>
    <w:basedOn w:val="DefaultParagraphFont"/>
    <w:rsid w:val="00FE6AAB"/>
  </w:style>
  <w:style w:type="table" w:styleId="TableGrid">
    <w:name w:val="Table Grid"/>
    <w:basedOn w:val="TableNormal"/>
    <w:uiPriority w:val="39"/>
    <w:rsid w:val="00FF3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C0680"/>
    <w:rPr>
      <w:b/>
      <w:bCs/>
    </w:rPr>
  </w:style>
  <w:style w:type="character" w:customStyle="1" w:styleId="sr-only">
    <w:name w:val="sr-only"/>
    <w:basedOn w:val="DefaultParagraphFont"/>
    <w:rsid w:val="00D32C84"/>
  </w:style>
  <w:style w:type="character" w:customStyle="1" w:styleId="Heading1Char">
    <w:name w:val="Heading 1 Char"/>
    <w:basedOn w:val="DefaultParagraphFont"/>
    <w:link w:val="Heading1"/>
    <w:uiPriority w:val="9"/>
    <w:rsid w:val="00B67CC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B67CC3"/>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B67CC3"/>
    <w:rPr>
      <w:rFonts w:ascii="Segoe UI" w:hAnsi="Segoe UI" w:cs="Segoe UI"/>
      <w:sz w:val="18"/>
      <w:szCs w:val="18"/>
    </w:rPr>
  </w:style>
  <w:style w:type="character" w:customStyle="1" w:styleId="titleauthoretc">
    <w:name w:val="titleauthoretc"/>
    <w:basedOn w:val="DefaultParagraphFont"/>
    <w:rsid w:val="00B67CC3"/>
  </w:style>
  <w:style w:type="paragraph" w:styleId="NormalWeb">
    <w:name w:val="Normal (Web)"/>
    <w:basedOn w:val="Normal"/>
    <w:uiPriority w:val="99"/>
    <w:unhideWhenUsed/>
    <w:rsid w:val="009C6F3A"/>
    <w:pPr>
      <w:spacing w:before="100" w:beforeAutospacing="1" w:after="100" w:afterAutospacing="1"/>
    </w:pPr>
  </w:style>
  <w:style w:type="character" w:customStyle="1" w:styleId="Heading3Char">
    <w:name w:val="Heading 3 Char"/>
    <w:basedOn w:val="DefaultParagraphFont"/>
    <w:link w:val="Heading3"/>
    <w:uiPriority w:val="9"/>
    <w:rsid w:val="002A6D59"/>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DefaultParagraphFont"/>
    <w:uiPriority w:val="99"/>
    <w:semiHidden/>
    <w:unhideWhenUsed/>
    <w:rsid w:val="00542F4B"/>
    <w:rPr>
      <w:color w:val="605E5C"/>
      <w:shd w:val="clear" w:color="auto" w:fill="E1DFDD"/>
    </w:rPr>
  </w:style>
  <w:style w:type="character" w:customStyle="1" w:styleId="Heading2Char">
    <w:name w:val="Heading 2 Char"/>
    <w:basedOn w:val="DefaultParagraphFont"/>
    <w:link w:val="Heading2"/>
    <w:uiPriority w:val="9"/>
    <w:semiHidden/>
    <w:rsid w:val="00F010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6750">
      <w:bodyDiv w:val="1"/>
      <w:marLeft w:val="0"/>
      <w:marRight w:val="0"/>
      <w:marTop w:val="0"/>
      <w:marBottom w:val="0"/>
      <w:divBdr>
        <w:top w:val="none" w:sz="0" w:space="0" w:color="auto"/>
        <w:left w:val="none" w:sz="0" w:space="0" w:color="auto"/>
        <w:bottom w:val="none" w:sz="0" w:space="0" w:color="auto"/>
        <w:right w:val="none" w:sz="0" w:space="0" w:color="auto"/>
      </w:divBdr>
    </w:div>
    <w:div w:id="120465696">
      <w:bodyDiv w:val="1"/>
      <w:marLeft w:val="0"/>
      <w:marRight w:val="0"/>
      <w:marTop w:val="0"/>
      <w:marBottom w:val="0"/>
      <w:divBdr>
        <w:top w:val="none" w:sz="0" w:space="0" w:color="auto"/>
        <w:left w:val="none" w:sz="0" w:space="0" w:color="auto"/>
        <w:bottom w:val="none" w:sz="0" w:space="0" w:color="auto"/>
        <w:right w:val="none" w:sz="0" w:space="0" w:color="auto"/>
      </w:divBdr>
    </w:div>
    <w:div w:id="184370473">
      <w:bodyDiv w:val="1"/>
      <w:marLeft w:val="0"/>
      <w:marRight w:val="0"/>
      <w:marTop w:val="0"/>
      <w:marBottom w:val="0"/>
      <w:divBdr>
        <w:top w:val="none" w:sz="0" w:space="0" w:color="auto"/>
        <w:left w:val="none" w:sz="0" w:space="0" w:color="auto"/>
        <w:bottom w:val="none" w:sz="0" w:space="0" w:color="auto"/>
        <w:right w:val="none" w:sz="0" w:space="0" w:color="auto"/>
      </w:divBdr>
    </w:div>
    <w:div w:id="211843897">
      <w:bodyDiv w:val="1"/>
      <w:marLeft w:val="0"/>
      <w:marRight w:val="0"/>
      <w:marTop w:val="0"/>
      <w:marBottom w:val="0"/>
      <w:divBdr>
        <w:top w:val="none" w:sz="0" w:space="0" w:color="auto"/>
        <w:left w:val="none" w:sz="0" w:space="0" w:color="auto"/>
        <w:bottom w:val="none" w:sz="0" w:space="0" w:color="auto"/>
        <w:right w:val="none" w:sz="0" w:space="0" w:color="auto"/>
      </w:divBdr>
    </w:div>
    <w:div w:id="265112480">
      <w:bodyDiv w:val="1"/>
      <w:marLeft w:val="0"/>
      <w:marRight w:val="0"/>
      <w:marTop w:val="0"/>
      <w:marBottom w:val="0"/>
      <w:divBdr>
        <w:top w:val="none" w:sz="0" w:space="0" w:color="auto"/>
        <w:left w:val="none" w:sz="0" w:space="0" w:color="auto"/>
        <w:bottom w:val="none" w:sz="0" w:space="0" w:color="auto"/>
        <w:right w:val="none" w:sz="0" w:space="0" w:color="auto"/>
      </w:divBdr>
    </w:div>
    <w:div w:id="289437735">
      <w:bodyDiv w:val="1"/>
      <w:marLeft w:val="0"/>
      <w:marRight w:val="0"/>
      <w:marTop w:val="0"/>
      <w:marBottom w:val="0"/>
      <w:divBdr>
        <w:top w:val="none" w:sz="0" w:space="0" w:color="auto"/>
        <w:left w:val="none" w:sz="0" w:space="0" w:color="auto"/>
        <w:bottom w:val="none" w:sz="0" w:space="0" w:color="auto"/>
        <w:right w:val="none" w:sz="0" w:space="0" w:color="auto"/>
      </w:divBdr>
    </w:div>
    <w:div w:id="405609613">
      <w:bodyDiv w:val="1"/>
      <w:marLeft w:val="0"/>
      <w:marRight w:val="0"/>
      <w:marTop w:val="0"/>
      <w:marBottom w:val="0"/>
      <w:divBdr>
        <w:top w:val="none" w:sz="0" w:space="0" w:color="auto"/>
        <w:left w:val="none" w:sz="0" w:space="0" w:color="auto"/>
        <w:bottom w:val="none" w:sz="0" w:space="0" w:color="auto"/>
        <w:right w:val="none" w:sz="0" w:space="0" w:color="auto"/>
      </w:divBdr>
    </w:div>
    <w:div w:id="448747300">
      <w:bodyDiv w:val="1"/>
      <w:marLeft w:val="0"/>
      <w:marRight w:val="0"/>
      <w:marTop w:val="0"/>
      <w:marBottom w:val="0"/>
      <w:divBdr>
        <w:top w:val="none" w:sz="0" w:space="0" w:color="auto"/>
        <w:left w:val="none" w:sz="0" w:space="0" w:color="auto"/>
        <w:bottom w:val="none" w:sz="0" w:space="0" w:color="auto"/>
        <w:right w:val="none" w:sz="0" w:space="0" w:color="auto"/>
      </w:divBdr>
    </w:div>
    <w:div w:id="542404011">
      <w:bodyDiv w:val="1"/>
      <w:marLeft w:val="0"/>
      <w:marRight w:val="0"/>
      <w:marTop w:val="0"/>
      <w:marBottom w:val="0"/>
      <w:divBdr>
        <w:top w:val="none" w:sz="0" w:space="0" w:color="auto"/>
        <w:left w:val="none" w:sz="0" w:space="0" w:color="auto"/>
        <w:bottom w:val="none" w:sz="0" w:space="0" w:color="auto"/>
        <w:right w:val="none" w:sz="0" w:space="0" w:color="auto"/>
      </w:divBdr>
    </w:div>
    <w:div w:id="612519397">
      <w:bodyDiv w:val="1"/>
      <w:marLeft w:val="0"/>
      <w:marRight w:val="0"/>
      <w:marTop w:val="0"/>
      <w:marBottom w:val="0"/>
      <w:divBdr>
        <w:top w:val="none" w:sz="0" w:space="0" w:color="auto"/>
        <w:left w:val="none" w:sz="0" w:space="0" w:color="auto"/>
        <w:bottom w:val="none" w:sz="0" w:space="0" w:color="auto"/>
        <w:right w:val="none" w:sz="0" w:space="0" w:color="auto"/>
      </w:divBdr>
    </w:div>
    <w:div w:id="639648278">
      <w:bodyDiv w:val="1"/>
      <w:marLeft w:val="0"/>
      <w:marRight w:val="0"/>
      <w:marTop w:val="0"/>
      <w:marBottom w:val="0"/>
      <w:divBdr>
        <w:top w:val="none" w:sz="0" w:space="0" w:color="auto"/>
        <w:left w:val="none" w:sz="0" w:space="0" w:color="auto"/>
        <w:bottom w:val="none" w:sz="0" w:space="0" w:color="auto"/>
        <w:right w:val="none" w:sz="0" w:space="0" w:color="auto"/>
      </w:divBdr>
    </w:div>
    <w:div w:id="668555748">
      <w:bodyDiv w:val="1"/>
      <w:marLeft w:val="0"/>
      <w:marRight w:val="0"/>
      <w:marTop w:val="0"/>
      <w:marBottom w:val="0"/>
      <w:divBdr>
        <w:top w:val="none" w:sz="0" w:space="0" w:color="auto"/>
        <w:left w:val="none" w:sz="0" w:space="0" w:color="auto"/>
        <w:bottom w:val="none" w:sz="0" w:space="0" w:color="auto"/>
        <w:right w:val="none" w:sz="0" w:space="0" w:color="auto"/>
      </w:divBdr>
    </w:div>
    <w:div w:id="792598441">
      <w:bodyDiv w:val="1"/>
      <w:marLeft w:val="0"/>
      <w:marRight w:val="0"/>
      <w:marTop w:val="0"/>
      <w:marBottom w:val="0"/>
      <w:divBdr>
        <w:top w:val="none" w:sz="0" w:space="0" w:color="auto"/>
        <w:left w:val="none" w:sz="0" w:space="0" w:color="auto"/>
        <w:bottom w:val="none" w:sz="0" w:space="0" w:color="auto"/>
        <w:right w:val="none" w:sz="0" w:space="0" w:color="auto"/>
      </w:divBdr>
    </w:div>
    <w:div w:id="851800928">
      <w:bodyDiv w:val="1"/>
      <w:marLeft w:val="0"/>
      <w:marRight w:val="0"/>
      <w:marTop w:val="0"/>
      <w:marBottom w:val="0"/>
      <w:divBdr>
        <w:top w:val="none" w:sz="0" w:space="0" w:color="auto"/>
        <w:left w:val="none" w:sz="0" w:space="0" w:color="auto"/>
        <w:bottom w:val="none" w:sz="0" w:space="0" w:color="auto"/>
        <w:right w:val="none" w:sz="0" w:space="0" w:color="auto"/>
      </w:divBdr>
    </w:div>
    <w:div w:id="1003433100">
      <w:bodyDiv w:val="1"/>
      <w:marLeft w:val="0"/>
      <w:marRight w:val="0"/>
      <w:marTop w:val="0"/>
      <w:marBottom w:val="0"/>
      <w:divBdr>
        <w:top w:val="none" w:sz="0" w:space="0" w:color="auto"/>
        <w:left w:val="none" w:sz="0" w:space="0" w:color="auto"/>
        <w:bottom w:val="none" w:sz="0" w:space="0" w:color="auto"/>
        <w:right w:val="none" w:sz="0" w:space="0" w:color="auto"/>
      </w:divBdr>
    </w:div>
    <w:div w:id="1010982921">
      <w:bodyDiv w:val="1"/>
      <w:marLeft w:val="0"/>
      <w:marRight w:val="0"/>
      <w:marTop w:val="0"/>
      <w:marBottom w:val="0"/>
      <w:divBdr>
        <w:top w:val="none" w:sz="0" w:space="0" w:color="auto"/>
        <w:left w:val="none" w:sz="0" w:space="0" w:color="auto"/>
        <w:bottom w:val="none" w:sz="0" w:space="0" w:color="auto"/>
        <w:right w:val="none" w:sz="0" w:space="0" w:color="auto"/>
      </w:divBdr>
    </w:div>
    <w:div w:id="1096286913">
      <w:bodyDiv w:val="1"/>
      <w:marLeft w:val="0"/>
      <w:marRight w:val="0"/>
      <w:marTop w:val="0"/>
      <w:marBottom w:val="0"/>
      <w:divBdr>
        <w:top w:val="none" w:sz="0" w:space="0" w:color="auto"/>
        <w:left w:val="none" w:sz="0" w:space="0" w:color="auto"/>
        <w:bottom w:val="none" w:sz="0" w:space="0" w:color="auto"/>
        <w:right w:val="none" w:sz="0" w:space="0" w:color="auto"/>
      </w:divBdr>
      <w:divsChild>
        <w:div w:id="760637272">
          <w:marLeft w:val="0"/>
          <w:marRight w:val="0"/>
          <w:marTop w:val="0"/>
          <w:marBottom w:val="0"/>
          <w:divBdr>
            <w:top w:val="none" w:sz="0" w:space="0" w:color="auto"/>
            <w:left w:val="none" w:sz="0" w:space="0" w:color="auto"/>
            <w:bottom w:val="none" w:sz="0" w:space="0" w:color="auto"/>
            <w:right w:val="none" w:sz="0" w:space="0" w:color="auto"/>
          </w:divBdr>
        </w:div>
        <w:div w:id="1202551878">
          <w:marLeft w:val="0"/>
          <w:marRight w:val="0"/>
          <w:marTop w:val="0"/>
          <w:marBottom w:val="0"/>
          <w:divBdr>
            <w:top w:val="none" w:sz="0" w:space="0" w:color="auto"/>
            <w:left w:val="none" w:sz="0" w:space="0" w:color="auto"/>
            <w:bottom w:val="none" w:sz="0" w:space="0" w:color="auto"/>
            <w:right w:val="none" w:sz="0" w:space="0" w:color="auto"/>
          </w:divBdr>
        </w:div>
      </w:divsChild>
    </w:div>
    <w:div w:id="1119452936">
      <w:bodyDiv w:val="1"/>
      <w:marLeft w:val="0"/>
      <w:marRight w:val="0"/>
      <w:marTop w:val="0"/>
      <w:marBottom w:val="0"/>
      <w:divBdr>
        <w:top w:val="none" w:sz="0" w:space="0" w:color="auto"/>
        <w:left w:val="none" w:sz="0" w:space="0" w:color="auto"/>
        <w:bottom w:val="none" w:sz="0" w:space="0" w:color="auto"/>
        <w:right w:val="none" w:sz="0" w:space="0" w:color="auto"/>
      </w:divBdr>
    </w:div>
    <w:div w:id="1154687479">
      <w:bodyDiv w:val="1"/>
      <w:marLeft w:val="0"/>
      <w:marRight w:val="0"/>
      <w:marTop w:val="0"/>
      <w:marBottom w:val="0"/>
      <w:divBdr>
        <w:top w:val="none" w:sz="0" w:space="0" w:color="auto"/>
        <w:left w:val="none" w:sz="0" w:space="0" w:color="auto"/>
        <w:bottom w:val="none" w:sz="0" w:space="0" w:color="auto"/>
        <w:right w:val="none" w:sz="0" w:space="0" w:color="auto"/>
      </w:divBdr>
    </w:div>
    <w:div w:id="1296259437">
      <w:bodyDiv w:val="1"/>
      <w:marLeft w:val="0"/>
      <w:marRight w:val="0"/>
      <w:marTop w:val="0"/>
      <w:marBottom w:val="0"/>
      <w:divBdr>
        <w:top w:val="none" w:sz="0" w:space="0" w:color="auto"/>
        <w:left w:val="none" w:sz="0" w:space="0" w:color="auto"/>
        <w:bottom w:val="none" w:sz="0" w:space="0" w:color="auto"/>
        <w:right w:val="none" w:sz="0" w:space="0" w:color="auto"/>
      </w:divBdr>
    </w:div>
    <w:div w:id="1339235554">
      <w:bodyDiv w:val="1"/>
      <w:marLeft w:val="0"/>
      <w:marRight w:val="0"/>
      <w:marTop w:val="0"/>
      <w:marBottom w:val="0"/>
      <w:divBdr>
        <w:top w:val="none" w:sz="0" w:space="0" w:color="auto"/>
        <w:left w:val="none" w:sz="0" w:space="0" w:color="auto"/>
        <w:bottom w:val="none" w:sz="0" w:space="0" w:color="auto"/>
        <w:right w:val="none" w:sz="0" w:space="0" w:color="auto"/>
      </w:divBdr>
    </w:div>
    <w:div w:id="1521122486">
      <w:bodyDiv w:val="1"/>
      <w:marLeft w:val="0"/>
      <w:marRight w:val="0"/>
      <w:marTop w:val="0"/>
      <w:marBottom w:val="0"/>
      <w:divBdr>
        <w:top w:val="none" w:sz="0" w:space="0" w:color="auto"/>
        <w:left w:val="none" w:sz="0" w:space="0" w:color="auto"/>
        <w:bottom w:val="none" w:sz="0" w:space="0" w:color="auto"/>
        <w:right w:val="none" w:sz="0" w:space="0" w:color="auto"/>
      </w:divBdr>
    </w:div>
    <w:div w:id="1521820572">
      <w:bodyDiv w:val="1"/>
      <w:marLeft w:val="0"/>
      <w:marRight w:val="0"/>
      <w:marTop w:val="0"/>
      <w:marBottom w:val="0"/>
      <w:divBdr>
        <w:top w:val="none" w:sz="0" w:space="0" w:color="auto"/>
        <w:left w:val="none" w:sz="0" w:space="0" w:color="auto"/>
        <w:bottom w:val="none" w:sz="0" w:space="0" w:color="auto"/>
        <w:right w:val="none" w:sz="0" w:space="0" w:color="auto"/>
      </w:divBdr>
    </w:div>
    <w:div w:id="1639725978">
      <w:bodyDiv w:val="1"/>
      <w:marLeft w:val="0"/>
      <w:marRight w:val="0"/>
      <w:marTop w:val="0"/>
      <w:marBottom w:val="0"/>
      <w:divBdr>
        <w:top w:val="none" w:sz="0" w:space="0" w:color="auto"/>
        <w:left w:val="none" w:sz="0" w:space="0" w:color="auto"/>
        <w:bottom w:val="none" w:sz="0" w:space="0" w:color="auto"/>
        <w:right w:val="none" w:sz="0" w:space="0" w:color="auto"/>
      </w:divBdr>
    </w:div>
    <w:div w:id="1641836491">
      <w:bodyDiv w:val="1"/>
      <w:marLeft w:val="0"/>
      <w:marRight w:val="0"/>
      <w:marTop w:val="0"/>
      <w:marBottom w:val="0"/>
      <w:divBdr>
        <w:top w:val="none" w:sz="0" w:space="0" w:color="auto"/>
        <w:left w:val="none" w:sz="0" w:space="0" w:color="auto"/>
        <w:bottom w:val="none" w:sz="0" w:space="0" w:color="auto"/>
        <w:right w:val="none" w:sz="0" w:space="0" w:color="auto"/>
      </w:divBdr>
    </w:div>
    <w:div w:id="1643924477">
      <w:bodyDiv w:val="1"/>
      <w:marLeft w:val="0"/>
      <w:marRight w:val="0"/>
      <w:marTop w:val="0"/>
      <w:marBottom w:val="0"/>
      <w:divBdr>
        <w:top w:val="none" w:sz="0" w:space="0" w:color="auto"/>
        <w:left w:val="none" w:sz="0" w:space="0" w:color="auto"/>
        <w:bottom w:val="none" w:sz="0" w:space="0" w:color="auto"/>
        <w:right w:val="none" w:sz="0" w:space="0" w:color="auto"/>
      </w:divBdr>
    </w:div>
    <w:div w:id="1696032498">
      <w:bodyDiv w:val="1"/>
      <w:marLeft w:val="0"/>
      <w:marRight w:val="0"/>
      <w:marTop w:val="0"/>
      <w:marBottom w:val="0"/>
      <w:divBdr>
        <w:top w:val="none" w:sz="0" w:space="0" w:color="auto"/>
        <w:left w:val="none" w:sz="0" w:space="0" w:color="auto"/>
        <w:bottom w:val="none" w:sz="0" w:space="0" w:color="auto"/>
        <w:right w:val="none" w:sz="0" w:space="0" w:color="auto"/>
      </w:divBdr>
    </w:div>
    <w:div w:id="1702590847">
      <w:bodyDiv w:val="1"/>
      <w:marLeft w:val="0"/>
      <w:marRight w:val="0"/>
      <w:marTop w:val="0"/>
      <w:marBottom w:val="0"/>
      <w:divBdr>
        <w:top w:val="none" w:sz="0" w:space="0" w:color="auto"/>
        <w:left w:val="none" w:sz="0" w:space="0" w:color="auto"/>
        <w:bottom w:val="none" w:sz="0" w:space="0" w:color="auto"/>
        <w:right w:val="none" w:sz="0" w:space="0" w:color="auto"/>
      </w:divBdr>
    </w:div>
    <w:div w:id="1755007350">
      <w:bodyDiv w:val="1"/>
      <w:marLeft w:val="0"/>
      <w:marRight w:val="0"/>
      <w:marTop w:val="0"/>
      <w:marBottom w:val="0"/>
      <w:divBdr>
        <w:top w:val="none" w:sz="0" w:space="0" w:color="auto"/>
        <w:left w:val="none" w:sz="0" w:space="0" w:color="auto"/>
        <w:bottom w:val="none" w:sz="0" w:space="0" w:color="auto"/>
        <w:right w:val="none" w:sz="0" w:space="0" w:color="auto"/>
      </w:divBdr>
    </w:div>
    <w:div w:id="1860464216">
      <w:bodyDiv w:val="1"/>
      <w:marLeft w:val="0"/>
      <w:marRight w:val="0"/>
      <w:marTop w:val="0"/>
      <w:marBottom w:val="0"/>
      <w:divBdr>
        <w:top w:val="none" w:sz="0" w:space="0" w:color="auto"/>
        <w:left w:val="none" w:sz="0" w:space="0" w:color="auto"/>
        <w:bottom w:val="none" w:sz="0" w:space="0" w:color="auto"/>
        <w:right w:val="none" w:sz="0" w:space="0" w:color="auto"/>
      </w:divBdr>
    </w:div>
    <w:div w:id="1936593476">
      <w:bodyDiv w:val="1"/>
      <w:marLeft w:val="0"/>
      <w:marRight w:val="0"/>
      <w:marTop w:val="0"/>
      <w:marBottom w:val="0"/>
      <w:divBdr>
        <w:top w:val="none" w:sz="0" w:space="0" w:color="auto"/>
        <w:left w:val="none" w:sz="0" w:space="0" w:color="auto"/>
        <w:bottom w:val="none" w:sz="0" w:space="0" w:color="auto"/>
        <w:right w:val="none" w:sz="0" w:space="0" w:color="auto"/>
      </w:divBdr>
    </w:div>
    <w:div w:id="1955206678">
      <w:bodyDiv w:val="1"/>
      <w:marLeft w:val="0"/>
      <w:marRight w:val="0"/>
      <w:marTop w:val="0"/>
      <w:marBottom w:val="0"/>
      <w:divBdr>
        <w:top w:val="none" w:sz="0" w:space="0" w:color="auto"/>
        <w:left w:val="none" w:sz="0" w:space="0" w:color="auto"/>
        <w:bottom w:val="none" w:sz="0" w:space="0" w:color="auto"/>
        <w:right w:val="none" w:sz="0" w:space="0" w:color="auto"/>
      </w:divBdr>
    </w:div>
    <w:div w:id="209744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inflectra.com/Ideas/Topic/Use-Case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nflectra.com/Ideas/Topic/Functional-Analysis.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1474-DFD9-4FB8-A15E-C3DB9E34A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Shafali Gupta</dc:creator>
  <cp:keywords/>
  <dc:description/>
  <cp:lastModifiedBy>Gupta, Shafali</cp:lastModifiedBy>
  <cp:revision>526</cp:revision>
  <dcterms:created xsi:type="dcterms:W3CDTF">2017-12-03T19:47:00Z</dcterms:created>
  <dcterms:modified xsi:type="dcterms:W3CDTF">2019-07-25T16:13:00Z</dcterms:modified>
</cp:coreProperties>
</file>