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48AC6C71" w:rsidR="00673464" w:rsidRPr="00823749" w:rsidRDefault="00673464" w:rsidP="004C639D">
      <w:pPr>
        <w:spacing w:line="276" w:lineRule="auto"/>
        <w:jc w:val="center"/>
        <w:rPr>
          <w:rFonts w:ascii="Arial" w:hAnsi="Arial" w:cs="Arial"/>
          <w:b/>
          <w:bCs/>
          <w:color w:val="222222"/>
          <w:sz w:val="36"/>
          <w:szCs w:val="36"/>
          <w:u w:val="single"/>
          <w:shd w:val="clear" w:color="auto" w:fill="FFFFFF"/>
        </w:rPr>
      </w:pPr>
      <w:r w:rsidRPr="00823749">
        <w:rPr>
          <w:rFonts w:ascii="Arial" w:hAnsi="Arial" w:cs="Arial"/>
          <w:b/>
          <w:bCs/>
          <w:color w:val="222222"/>
          <w:sz w:val="36"/>
          <w:szCs w:val="36"/>
          <w:u w:val="single"/>
          <w:shd w:val="clear" w:color="auto" w:fill="FFFFFF"/>
        </w:rPr>
        <w:t>BA/DA TRAINING</w:t>
      </w:r>
    </w:p>
    <w:p w14:paraId="15A2FD2F" w14:textId="675DE8C8" w:rsidR="00673464" w:rsidRPr="00960185" w:rsidRDefault="00673464" w:rsidP="004C639D">
      <w:pPr>
        <w:spacing w:line="276" w:lineRule="auto"/>
        <w:jc w:val="center"/>
        <w:rPr>
          <w:rFonts w:ascii="Arial" w:hAnsi="Arial" w:cs="Arial"/>
          <w:b/>
          <w:bCs/>
          <w:color w:val="222222"/>
          <w:sz w:val="36"/>
          <w:szCs w:val="36"/>
          <w:shd w:val="clear" w:color="auto" w:fill="FFFFFF"/>
        </w:rPr>
      </w:pPr>
      <w:r w:rsidRPr="00960185">
        <w:rPr>
          <w:rFonts w:ascii="Arial" w:hAnsi="Arial" w:cs="Arial"/>
          <w:b/>
          <w:bCs/>
          <w:color w:val="222222"/>
          <w:sz w:val="36"/>
          <w:szCs w:val="36"/>
          <w:shd w:val="clear" w:color="auto" w:fill="FFFFFF"/>
        </w:rPr>
        <w:t xml:space="preserve">Assignment – </w:t>
      </w:r>
      <w:r w:rsidR="0085423E">
        <w:rPr>
          <w:rFonts w:ascii="Arial" w:hAnsi="Arial" w:cs="Arial"/>
          <w:b/>
          <w:bCs/>
          <w:color w:val="222222"/>
          <w:sz w:val="36"/>
          <w:szCs w:val="36"/>
          <w:shd w:val="clear" w:color="auto" w:fill="FFFFFF"/>
        </w:rPr>
        <w:t>8</w:t>
      </w:r>
      <w:r w:rsidR="00837AA6">
        <w:rPr>
          <w:rFonts w:ascii="Arial" w:hAnsi="Arial" w:cs="Arial"/>
          <w:b/>
          <w:bCs/>
          <w:color w:val="222222"/>
          <w:sz w:val="36"/>
          <w:szCs w:val="36"/>
          <w:shd w:val="clear" w:color="auto" w:fill="FFFFFF"/>
        </w:rPr>
        <w:t>(July1</w:t>
      </w:r>
      <w:r w:rsidR="00837AA6">
        <w:rPr>
          <w:rFonts w:ascii="Arial" w:hAnsi="Arial" w:cs="Arial"/>
          <w:b/>
          <w:bCs/>
          <w:color w:val="222222"/>
          <w:sz w:val="36"/>
          <w:szCs w:val="36"/>
          <w:shd w:val="clear" w:color="auto" w:fill="FFFFFF"/>
        </w:rPr>
        <w:t>6</w:t>
      </w:r>
      <w:bookmarkStart w:id="0" w:name="_GoBack"/>
      <w:bookmarkEnd w:id="0"/>
      <w:r w:rsidR="00837AA6">
        <w:rPr>
          <w:rFonts w:ascii="Arial" w:hAnsi="Arial" w:cs="Arial"/>
          <w:b/>
          <w:bCs/>
          <w:color w:val="222222"/>
          <w:sz w:val="36"/>
          <w:szCs w:val="36"/>
          <w:shd w:val="clear" w:color="auto" w:fill="FFFFFF"/>
        </w:rPr>
        <w:t>,2019)</w:t>
      </w:r>
    </w:p>
    <w:p w14:paraId="28D7BF61" w14:textId="7C4E5180" w:rsidR="00673464" w:rsidRDefault="00673464" w:rsidP="004C639D">
      <w:pPr>
        <w:spacing w:line="276" w:lineRule="auto"/>
        <w:jc w:val="center"/>
        <w:rPr>
          <w:rFonts w:ascii="Arial" w:hAnsi="Arial" w:cs="Arial"/>
          <w:b/>
          <w:bCs/>
          <w:color w:val="222222"/>
          <w:sz w:val="32"/>
          <w:szCs w:val="32"/>
          <w:u w:val="single"/>
          <w:shd w:val="clear" w:color="auto" w:fill="FFFFFF"/>
        </w:rPr>
      </w:pPr>
      <w:r w:rsidRPr="00960185">
        <w:rPr>
          <w:rFonts w:ascii="Arial" w:hAnsi="Arial" w:cs="Arial"/>
          <w:b/>
          <w:bCs/>
          <w:color w:val="222222"/>
          <w:sz w:val="32"/>
          <w:szCs w:val="32"/>
          <w:u w:val="single"/>
          <w:shd w:val="clear" w:color="auto" w:fill="FFFFFF"/>
        </w:rPr>
        <w:t>SHAFALI GUPTA</w:t>
      </w:r>
    </w:p>
    <w:p w14:paraId="22997523" w14:textId="77777777" w:rsidR="001021D4" w:rsidRDefault="001021D4" w:rsidP="006327F4">
      <w:pPr>
        <w:jc w:val="both"/>
        <w:rPr>
          <w:rFonts w:ascii="Arial" w:hAnsi="Arial" w:cs="Arial"/>
          <w:b/>
          <w:bCs/>
          <w:color w:val="222222"/>
          <w:sz w:val="32"/>
          <w:szCs w:val="32"/>
          <w:u w:val="single"/>
          <w:shd w:val="clear" w:color="auto" w:fill="FFFFFF"/>
        </w:rPr>
      </w:pPr>
    </w:p>
    <w:p w14:paraId="79611871" w14:textId="5FE8F284" w:rsidR="00877084" w:rsidRDefault="0049766D" w:rsidP="006327F4">
      <w:pPr>
        <w:jc w:val="both"/>
        <w:rPr>
          <w:b/>
        </w:rPr>
      </w:pPr>
      <w:r w:rsidRPr="00E2395A">
        <w:rPr>
          <w:b/>
        </w:rPr>
        <w:t xml:space="preserve">                                </w:t>
      </w:r>
    </w:p>
    <w:p w14:paraId="19391C47" w14:textId="4C490E5B" w:rsidR="003607FE" w:rsidRPr="00525F7E" w:rsidRDefault="003607FE" w:rsidP="009B4462">
      <w:pPr>
        <w:jc w:val="both"/>
      </w:pPr>
    </w:p>
    <w:p w14:paraId="231D4B1B" w14:textId="04B3C33E" w:rsidR="00C678CA" w:rsidRPr="00861DAF" w:rsidRDefault="00255BEE" w:rsidP="00C678CA">
      <w:pPr>
        <w:pStyle w:val="ListParagraph"/>
        <w:numPr>
          <w:ilvl w:val="0"/>
          <w:numId w:val="21"/>
        </w:numPr>
        <w:jc w:val="both"/>
        <w:rPr>
          <w:sz w:val="28"/>
          <w:szCs w:val="28"/>
        </w:rPr>
      </w:pPr>
      <w:r>
        <w:rPr>
          <w:rFonts w:ascii="Times New Roman" w:hAnsi="Times New Roman" w:cs="Times New Roman"/>
          <w:b/>
          <w:bCs/>
          <w:sz w:val="28"/>
          <w:szCs w:val="28"/>
        </w:rPr>
        <w:t xml:space="preserve">Explain </w:t>
      </w:r>
      <w:r w:rsidR="0085423E">
        <w:rPr>
          <w:rFonts w:ascii="Times New Roman" w:hAnsi="Times New Roman" w:cs="Times New Roman"/>
          <w:b/>
          <w:bCs/>
          <w:sz w:val="28"/>
          <w:szCs w:val="28"/>
        </w:rPr>
        <w:t>Maintenance</w:t>
      </w:r>
      <w:r>
        <w:rPr>
          <w:rFonts w:ascii="Times New Roman" w:hAnsi="Times New Roman" w:cs="Times New Roman"/>
          <w:b/>
          <w:bCs/>
          <w:sz w:val="28"/>
          <w:szCs w:val="28"/>
        </w:rPr>
        <w:t>.</w:t>
      </w:r>
    </w:p>
    <w:p w14:paraId="6D0AA20B" w14:textId="25C53770" w:rsidR="00153D81" w:rsidRDefault="003C6DC1" w:rsidP="0085423E">
      <w:pPr>
        <w:spacing w:before="240" w:after="240" w:line="276" w:lineRule="auto"/>
        <w:jc w:val="both"/>
        <w:rPr>
          <w:color w:val="000000"/>
          <w:shd w:val="clear" w:color="auto" w:fill="FFFFFF"/>
        </w:rPr>
      </w:pPr>
      <w:r>
        <w:rPr>
          <w:b/>
          <w:bCs/>
        </w:rPr>
        <w:t xml:space="preserve"> </w:t>
      </w:r>
      <w:r w:rsidR="00C678CA" w:rsidRPr="00B6644B">
        <w:rPr>
          <w:b/>
          <w:bCs/>
        </w:rPr>
        <w:t xml:space="preserve">Ans:- </w:t>
      </w:r>
      <w:r>
        <w:rPr>
          <w:b/>
          <w:bCs/>
        </w:rPr>
        <w:t xml:space="preserve"> </w:t>
      </w:r>
      <w:r w:rsidR="00EA0D36" w:rsidRPr="00EA0D36">
        <w:rPr>
          <w:color w:val="000000"/>
          <w:shd w:val="clear" w:color="auto" w:fill="FFFFFF"/>
        </w:rPr>
        <w:t xml:space="preserve">An </w:t>
      </w:r>
      <w:r w:rsidR="00FD42A5" w:rsidRPr="00680C99">
        <w:rPr>
          <w:color w:val="000000"/>
          <w:shd w:val="clear" w:color="auto" w:fill="FFFFFF"/>
        </w:rPr>
        <w:t>IT service provider</w:t>
      </w:r>
      <w:r w:rsidR="00680C99" w:rsidRPr="00680C99">
        <w:rPr>
          <w:color w:val="000000"/>
          <w:shd w:val="clear" w:color="auto" w:fill="FFFFFF"/>
        </w:rPr>
        <w:t xml:space="preserve"> suggest their clients to go for software maintenance services for the consistent and enhanced performance of the system.</w:t>
      </w:r>
      <w:r w:rsidR="00D75342">
        <w:rPr>
          <w:color w:val="000000"/>
          <w:shd w:val="clear" w:color="auto" w:fill="FFFFFF"/>
        </w:rPr>
        <w:t xml:space="preserve"> </w:t>
      </w:r>
      <w:r w:rsidR="00D75342" w:rsidRPr="00D75342">
        <w:rPr>
          <w:color w:val="000000"/>
          <w:shd w:val="clear" w:color="auto" w:fill="FFFFFF"/>
        </w:rPr>
        <w:t>It keeps solutions healthy to deal with changing technical and business environment</w:t>
      </w:r>
      <w:r w:rsidR="00E255B2">
        <w:rPr>
          <w:color w:val="000000"/>
          <w:shd w:val="clear" w:color="auto" w:fill="FFFFFF"/>
        </w:rPr>
        <w:t xml:space="preserve">. </w:t>
      </w:r>
    </w:p>
    <w:p w14:paraId="74F2B7B6" w14:textId="369DEDC6" w:rsidR="00744FA3" w:rsidRDefault="00153D81" w:rsidP="0085423E">
      <w:pPr>
        <w:spacing w:before="240" w:after="240" w:line="276" w:lineRule="auto"/>
        <w:jc w:val="both"/>
        <w:rPr>
          <w:color w:val="000000"/>
          <w:shd w:val="clear" w:color="auto" w:fill="FFFFFF"/>
        </w:rPr>
      </w:pPr>
      <w:r>
        <w:rPr>
          <w:color w:val="000000"/>
          <w:shd w:val="clear" w:color="auto" w:fill="FFFFFF"/>
        </w:rPr>
        <w:t>As IT is most updated industry domain, i</w:t>
      </w:r>
      <w:r w:rsidRPr="00153D81">
        <w:rPr>
          <w:color w:val="000000"/>
          <w:shd w:val="clear" w:color="auto" w:fill="FFFFFF"/>
        </w:rPr>
        <w:t>t introduces technical advancements almost every day that improve solution efficiency to streamline business operations. Under the maintenance management, system is updated with latest technologies on the regular basis and run with high-end efficiency. System maintenance involves improvements in the existing solution and at times there are requirements of new development as per the changing market needs.</w:t>
      </w:r>
      <w:r w:rsidR="00486154">
        <w:rPr>
          <w:color w:val="000000"/>
          <w:shd w:val="clear" w:color="auto" w:fill="FFFFFF"/>
        </w:rPr>
        <w:t xml:space="preserve"> </w:t>
      </w:r>
      <w:r w:rsidR="00486154" w:rsidRPr="00486154">
        <w:rPr>
          <w:color w:val="000000"/>
          <w:shd w:val="clear" w:color="auto" w:fill="FFFFFF"/>
        </w:rPr>
        <w:t>Software maintenance is a part of Software Development Life Cycle. Its main purpose is to modify and update software application after delivery to correct faults and to improve performance.</w:t>
      </w:r>
    </w:p>
    <w:p w14:paraId="416BB236" w14:textId="7239D3ED" w:rsidR="009F2ADC" w:rsidRPr="009F2ADC" w:rsidRDefault="00027EE9" w:rsidP="009F2ADC">
      <w:pPr>
        <w:spacing w:before="240" w:after="240" w:line="276" w:lineRule="auto"/>
        <w:jc w:val="both"/>
        <w:rPr>
          <w:color w:val="000000"/>
          <w:shd w:val="clear" w:color="auto" w:fill="FFFFFF"/>
        </w:rPr>
      </w:pPr>
      <w:r w:rsidRPr="00027EE9">
        <w:rPr>
          <w:color w:val="000000"/>
          <w:shd w:val="clear" w:color="auto" w:fill="FFFFFF"/>
        </w:rPr>
        <w:t>Software Maintenance</w:t>
      </w:r>
      <w:r>
        <w:rPr>
          <w:color w:val="000000"/>
          <w:shd w:val="clear" w:color="auto" w:fill="FFFFFF"/>
        </w:rPr>
        <w:t xml:space="preserve"> is an </w:t>
      </w:r>
      <w:r w:rsidRPr="00027EE9">
        <w:rPr>
          <w:color w:val="000000"/>
          <w:shd w:val="clear" w:color="auto" w:fill="FFFFFF"/>
        </w:rPr>
        <w:t>activity that takes place once the operation is done. It optimizes the solution performance by reducing errors, eliminating useless development and applying advanced development. Solution development can take 1-2 years to build a system while software maintenance management can be an ongoing activity for 15-20 years.</w:t>
      </w:r>
      <w:r w:rsidR="00992C49">
        <w:rPr>
          <w:color w:val="000000"/>
          <w:shd w:val="clear" w:color="auto" w:fill="FFFFFF"/>
        </w:rPr>
        <w:t xml:space="preserve"> </w:t>
      </w:r>
      <w:r w:rsidR="00992C49" w:rsidRPr="00992C49">
        <w:rPr>
          <w:color w:val="000000"/>
          <w:shd w:val="clear" w:color="auto" w:fill="FFFFFF"/>
        </w:rPr>
        <w:t>Software maintenance in </w:t>
      </w:r>
      <w:hyperlink r:id="rId6" w:tooltip="Software engineering" w:history="1">
        <w:r w:rsidR="00992C49" w:rsidRPr="00992C49">
          <w:rPr>
            <w:color w:val="000000"/>
          </w:rPr>
          <w:t>software engineering</w:t>
        </w:r>
      </w:hyperlink>
      <w:r w:rsidR="00992C49" w:rsidRPr="00992C49">
        <w:rPr>
          <w:color w:val="000000"/>
          <w:shd w:val="clear" w:color="auto" w:fill="FFFFFF"/>
        </w:rPr>
        <w:t> is the modification of a software product after delivery to correct faults, to improve performance or other attributes</w:t>
      </w:r>
      <w:r w:rsidR="009F2ADC">
        <w:rPr>
          <w:color w:val="000000"/>
          <w:shd w:val="clear" w:color="auto" w:fill="FFFFFF"/>
        </w:rPr>
        <w:t>.</w:t>
      </w:r>
    </w:p>
    <w:p w14:paraId="684D53F1" w14:textId="7C343E4E" w:rsidR="00153D81" w:rsidRPr="00460B43" w:rsidRDefault="00460B43" w:rsidP="00460B43">
      <w:pPr>
        <w:pStyle w:val="NormalWeb"/>
        <w:shd w:val="clear" w:color="auto" w:fill="FFFFFF"/>
        <w:spacing w:before="135" w:beforeAutospacing="0" w:after="135" w:afterAutospacing="0" w:line="420" w:lineRule="atLeast"/>
        <w:textAlignment w:val="baseline"/>
        <w:rPr>
          <w:noProof/>
          <w:u w:val="single"/>
        </w:rPr>
      </w:pPr>
      <w:r w:rsidRPr="00460B43">
        <w:rPr>
          <w:rFonts w:eastAsiaTheme="minorHAnsi"/>
          <w:b/>
          <w:bCs/>
          <w:sz w:val="28"/>
          <w:szCs w:val="28"/>
          <w:u w:val="single"/>
        </w:rPr>
        <w:t xml:space="preserve">Need of </w:t>
      </w:r>
      <w:r w:rsidR="00153D81" w:rsidRPr="00460B43">
        <w:rPr>
          <w:rFonts w:eastAsiaTheme="minorHAnsi"/>
          <w:b/>
          <w:bCs/>
          <w:sz w:val="28"/>
          <w:szCs w:val="28"/>
          <w:u w:val="single"/>
        </w:rPr>
        <w:t>Software Maintenance-</w:t>
      </w:r>
    </w:p>
    <w:p w14:paraId="70A4B466" w14:textId="79A9A41D" w:rsidR="00153D81" w:rsidRDefault="00153D81" w:rsidP="00153D81"/>
    <w:p w14:paraId="595B6339" w14:textId="77777777" w:rsidR="00153D81" w:rsidRPr="00153D81" w:rsidRDefault="00153D81" w:rsidP="00153D81">
      <w:r w:rsidRPr="00153D81">
        <w:rPr>
          <w:b/>
          <w:bCs/>
        </w:rPr>
        <w:t>1. Bug Fixing</w:t>
      </w:r>
    </w:p>
    <w:p w14:paraId="21FA7061" w14:textId="7334914D" w:rsidR="00153D81" w:rsidRDefault="00153D81" w:rsidP="00153D81">
      <w:r w:rsidRPr="00153D81">
        <w:t>In maintenance management, bug fixing comes at priority to run the software seamlessly. This process contains search out for errors in code and correct them. The issues can be occurred in hardware, operating systems or any part of software</w:t>
      </w:r>
      <w:r>
        <w:t>.</w:t>
      </w:r>
    </w:p>
    <w:p w14:paraId="42B72079" w14:textId="77777777" w:rsidR="00155632" w:rsidRDefault="00155632" w:rsidP="00153D81"/>
    <w:p w14:paraId="18CD6596" w14:textId="77777777" w:rsidR="00EC1ABF" w:rsidRPr="00EC1ABF" w:rsidRDefault="00EC1ABF" w:rsidP="00EC1ABF">
      <w:r w:rsidRPr="00EC1ABF">
        <w:rPr>
          <w:b/>
          <w:bCs/>
        </w:rPr>
        <w:t>2. Capability Enhancement</w:t>
      </w:r>
    </w:p>
    <w:p w14:paraId="1ABEDCA6" w14:textId="70FD39A8" w:rsidR="00EC1ABF" w:rsidRDefault="00EC1ABF" w:rsidP="00EC1ABF">
      <w:r w:rsidRPr="00EC1ABF">
        <w:t>This comprises improvement in features and functions to make solution compatible with varying market environment. It enhances software platforms, work pattern, hardware upgrade, compilers and all other aspects that affect system workflow.</w:t>
      </w:r>
    </w:p>
    <w:p w14:paraId="3D99E3F5" w14:textId="77777777" w:rsidR="00952709" w:rsidRPr="00EC1ABF" w:rsidRDefault="00952709" w:rsidP="00EC1ABF"/>
    <w:p w14:paraId="41F82812" w14:textId="77777777" w:rsidR="00952709" w:rsidRPr="00952709" w:rsidRDefault="00952709" w:rsidP="00952709">
      <w:r w:rsidRPr="00952709">
        <w:rPr>
          <w:b/>
          <w:bCs/>
        </w:rPr>
        <w:t>3. Removal of Outdated Functions</w:t>
      </w:r>
    </w:p>
    <w:p w14:paraId="6826089D" w14:textId="53CB06A5" w:rsidR="00952709" w:rsidRDefault="00952709" w:rsidP="00952709">
      <w:r w:rsidRPr="00952709">
        <w:t>The unwanted functionalities are useless. Moreover, by occupying space in solution, they hurt efficiency of the solution. Using software maintenance procedure, such elements of UI and coding are removed and replaced with new development using the latest tools and technologies.</w:t>
      </w:r>
    </w:p>
    <w:p w14:paraId="2ECABD36" w14:textId="32C98F38" w:rsidR="00952709" w:rsidRDefault="00952709" w:rsidP="00952709"/>
    <w:p w14:paraId="24B83B61" w14:textId="77777777" w:rsidR="00952709" w:rsidRPr="00952709" w:rsidRDefault="00952709" w:rsidP="00952709">
      <w:r w:rsidRPr="00952709">
        <w:rPr>
          <w:b/>
          <w:bCs/>
        </w:rPr>
        <w:t>4. Performance Improvement</w:t>
      </w:r>
    </w:p>
    <w:p w14:paraId="7933C0AF" w14:textId="4C0E6F79" w:rsidR="009F2ADC" w:rsidRPr="00952709" w:rsidRDefault="00952709" w:rsidP="00952709">
      <w:r w:rsidRPr="00952709">
        <w:t>To improve system performance, developers detect issues through testing and resolve them. Data and coding restricting as well as reengineering are the part of software maintenance. It prevents the solution from vulnerabilities.</w:t>
      </w:r>
    </w:p>
    <w:p w14:paraId="79881F92" w14:textId="77777777" w:rsidR="00952709" w:rsidRPr="00952709" w:rsidRDefault="00952709" w:rsidP="00952709"/>
    <w:p w14:paraId="41629BFC" w14:textId="692D0812" w:rsidR="00A141D9" w:rsidRDefault="00A141D9" w:rsidP="00A141D9">
      <w:pPr>
        <w:rPr>
          <w:b/>
          <w:bCs/>
        </w:rPr>
      </w:pPr>
      <w:r w:rsidRPr="00A141D9">
        <w:rPr>
          <w:b/>
          <w:bCs/>
        </w:rPr>
        <w:t>Software Maintenance Services Categories:</w:t>
      </w:r>
    </w:p>
    <w:p w14:paraId="7F9B939F" w14:textId="0E7B28FC" w:rsidR="009F2ADC" w:rsidRDefault="009F2ADC" w:rsidP="00A141D9">
      <w:pPr>
        <w:rPr>
          <w:b/>
          <w:bCs/>
        </w:rPr>
      </w:pPr>
    </w:p>
    <w:p w14:paraId="25E00684" w14:textId="77777777" w:rsidR="009F2ADC" w:rsidRPr="009F2ADC" w:rsidRDefault="009F2ADC" w:rsidP="00A141D9">
      <w:pPr>
        <w:rPr>
          <w:b/>
          <w:bCs/>
        </w:rPr>
      </w:pPr>
    </w:p>
    <w:p w14:paraId="41150F73" w14:textId="0FBD387F" w:rsidR="009F2ADC" w:rsidRDefault="009F2ADC" w:rsidP="00A141D9">
      <w:r>
        <w:rPr>
          <w:noProof/>
        </w:rPr>
        <w:drawing>
          <wp:inline distT="0" distB="0" distL="0" distR="0" wp14:anchorId="14FBFE6A" wp14:editId="225BD7DD">
            <wp:extent cx="6247684" cy="2959100"/>
            <wp:effectExtent l="0" t="0" r="1270" b="0"/>
            <wp:docPr id="2" name="Picture 2" descr="software maintenance process in system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maintenance process in system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386" cy="2980746"/>
                    </a:xfrm>
                    <a:prstGeom prst="rect">
                      <a:avLst/>
                    </a:prstGeom>
                    <a:noFill/>
                    <a:ln>
                      <a:noFill/>
                    </a:ln>
                  </pic:spPr>
                </pic:pic>
              </a:graphicData>
            </a:graphic>
          </wp:inline>
        </w:drawing>
      </w:r>
    </w:p>
    <w:p w14:paraId="1082ABA4" w14:textId="60D7437B" w:rsidR="00A141D9" w:rsidRDefault="00A141D9" w:rsidP="00A141D9"/>
    <w:p w14:paraId="3D44AD4F" w14:textId="77777777" w:rsidR="00590931" w:rsidRDefault="00590931" w:rsidP="00A141D9"/>
    <w:p w14:paraId="68F693A6" w14:textId="77777777" w:rsidR="009F2ADC" w:rsidRPr="00A141D9" w:rsidRDefault="009F2ADC" w:rsidP="00A141D9"/>
    <w:p w14:paraId="7F06FBD1" w14:textId="77777777" w:rsidR="00A141D9" w:rsidRPr="00A141D9" w:rsidRDefault="00A141D9" w:rsidP="009F2ADC">
      <w:pPr>
        <w:spacing w:line="276" w:lineRule="auto"/>
      </w:pPr>
      <w:r w:rsidRPr="00A141D9">
        <w:rPr>
          <w:b/>
          <w:bCs/>
        </w:rPr>
        <w:t>1. Adaptive</w:t>
      </w:r>
      <w:r w:rsidRPr="00A141D9">
        <w:t> – Modifications in system to keep it compatible with changing business and technical environment.</w:t>
      </w:r>
    </w:p>
    <w:p w14:paraId="49F788FF" w14:textId="77777777" w:rsidR="00A141D9" w:rsidRPr="00A141D9" w:rsidRDefault="00A141D9" w:rsidP="009F2ADC">
      <w:pPr>
        <w:spacing w:line="276" w:lineRule="auto"/>
      </w:pPr>
      <w:r w:rsidRPr="00A141D9">
        <w:rPr>
          <w:b/>
          <w:bCs/>
        </w:rPr>
        <w:t>2. Perfective</w:t>
      </w:r>
      <w:r w:rsidRPr="00A141D9">
        <w:t> – Fine tuning of all elements, functionalities and abilities to improve system operations and perfectness.</w:t>
      </w:r>
    </w:p>
    <w:p w14:paraId="384F7315" w14:textId="77777777" w:rsidR="00A141D9" w:rsidRPr="00A141D9" w:rsidRDefault="00A141D9" w:rsidP="009F2ADC">
      <w:pPr>
        <w:spacing w:line="276" w:lineRule="auto"/>
      </w:pPr>
      <w:r w:rsidRPr="00A141D9">
        <w:rPr>
          <w:b/>
          <w:bCs/>
        </w:rPr>
        <w:t>3. Corrective</w:t>
      </w:r>
      <w:r w:rsidRPr="00A141D9">
        <w:t> – Detecting errors in the existing solution and correcting them to make it works more efficiently.</w:t>
      </w:r>
    </w:p>
    <w:p w14:paraId="5AFEBB4D" w14:textId="23595620" w:rsidR="00A141D9" w:rsidRDefault="00A141D9" w:rsidP="009F2ADC">
      <w:pPr>
        <w:spacing w:line="276" w:lineRule="auto"/>
      </w:pPr>
      <w:r w:rsidRPr="00A141D9">
        <w:rPr>
          <w:b/>
          <w:bCs/>
        </w:rPr>
        <w:t>4. Preventive</w:t>
      </w:r>
      <w:r w:rsidRPr="00A141D9">
        <w:t> – Preventive software maintenance services help in preventing the system from any upcoming vulnerabilities.</w:t>
      </w:r>
    </w:p>
    <w:p w14:paraId="3549CCC3" w14:textId="77777777" w:rsidR="003C39DD" w:rsidRPr="00A141D9" w:rsidRDefault="003C39DD" w:rsidP="00A141D9"/>
    <w:p w14:paraId="285CC190" w14:textId="77777777" w:rsidR="008C0484" w:rsidRPr="008C0484" w:rsidRDefault="00486888" w:rsidP="005A74B5">
      <w:pPr>
        <w:pStyle w:val="NormalWeb"/>
        <w:spacing w:before="0" w:beforeAutospacing="0" w:after="135" w:line="420" w:lineRule="atLeast"/>
        <w:textAlignment w:val="baseline"/>
      </w:pPr>
      <w:r w:rsidRPr="00486888">
        <w:rPr>
          <w:b/>
          <w:bCs/>
          <w:u w:val="single"/>
        </w:rPr>
        <w:t>Maintenance Process</w:t>
      </w:r>
      <w:r w:rsidR="008C0484">
        <w:rPr>
          <w:b/>
          <w:bCs/>
        </w:rPr>
        <w:t xml:space="preserve">- </w:t>
      </w:r>
      <w:r w:rsidR="008C0484" w:rsidRPr="008C0484">
        <w:t>Software maintenance activities include</w:t>
      </w:r>
    </w:p>
    <w:p w14:paraId="6CAB9501" w14:textId="4E292FFA" w:rsidR="009D46C7" w:rsidRPr="002754C8" w:rsidRDefault="008C0484" w:rsidP="009D46C7">
      <w:pPr>
        <w:numPr>
          <w:ilvl w:val="0"/>
          <w:numId w:val="43"/>
        </w:numPr>
        <w:shd w:val="clear" w:color="auto" w:fill="FFFFFF"/>
        <w:spacing w:before="100" w:beforeAutospacing="1" w:after="24"/>
        <w:ind w:left="768"/>
      </w:pPr>
      <w:r w:rsidRPr="008C0484">
        <w:rPr>
          <w:b/>
          <w:bCs/>
        </w:rPr>
        <w:t>process implementation</w:t>
      </w:r>
      <w:r w:rsidR="002B48B3" w:rsidRPr="002754C8">
        <w:t>-</w:t>
      </w:r>
      <w:r w:rsidR="002B48B3">
        <w:t xml:space="preserve"> </w:t>
      </w:r>
      <w:r w:rsidR="002B48B3" w:rsidRPr="002754C8">
        <w:t>The implementation process contains software preparation and transition activities, such as the conception and creation of the maintenance plan</w:t>
      </w:r>
      <w:r w:rsidR="00107B38">
        <w:t>. T</w:t>
      </w:r>
      <w:r w:rsidR="002B48B3" w:rsidRPr="002754C8">
        <w:t>he preparation for handling problems identified during development</w:t>
      </w:r>
      <w:r w:rsidR="00107B38">
        <w:t xml:space="preserve"> </w:t>
      </w:r>
      <w:r w:rsidR="002B48B3" w:rsidRPr="002754C8">
        <w:t>and the follow-up on product configuration management.</w:t>
      </w:r>
    </w:p>
    <w:p w14:paraId="7EB6D37F" w14:textId="665D8F6C" w:rsidR="009D46C7" w:rsidRPr="002754C8" w:rsidRDefault="008C0484" w:rsidP="009D46C7">
      <w:pPr>
        <w:numPr>
          <w:ilvl w:val="0"/>
          <w:numId w:val="43"/>
        </w:numPr>
        <w:shd w:val="clear" w:color="auto" w:fill="FFFFFF"/>
        <w:spacing w:before="100" w:beforeAutospacing="1" w:after="24"/>
        <w:ind w:left="768"/>
      </w:pPr>
      <w:r w:rsidRPr="002754C8">
        <w:rPr>
          <w:b/>
          <w:bCs/>
        </w:rPr>
        <w:t>problem and modification analysis</w:t>
      </w:r>
      <w:r w:rsidR="002B48B3">
        <w:t xml:space="preserve"> - </w:t>
      </w:r>
      <w:r w:rsidR="002B48B3" w:rsidRPr="002B48B3">
        <w:t>which is executed once the application has become the responsibility of the maintenance group. The maintenance programmer must analyze each request, confirm it by reproducing the situation</w:t>
      </w:r>
      <w:r w:rsidR="00107B38">
        <w:t xml:space="preserve"> </w:t>
      </w:r>
      <w:r w:rsidR="002B48B3" w:rsidRPr="002B48B3">
        <w:t>and check its validity, investigate it and propose a solution, document the request and the solution proposal, and finally obtain all the required authorizations to apply the modifications.</w:t>
      </w:r>
    </w:p>
    <w:p w14:paraId="29489944" w14:textId="4F400E62" w:rsidR="00107B38" w:rsidRPr="002754C8" w:rsidRDefault="008C0484" w:rsidP="009D46C7">
      <w:pPr>
        <w:numPr>
          <w:ilvl w:val="0"/>
          <w:numId w:val="43"/>
        </w:numPr>
        <w:shd w:val="clear" w:color="auto" w:fill="FFFFFF"/>
        <w:spacing w:before="100" w:beforeAutospacing="1" w:after="24"/>
        <w:ind w:left="768"/>
      </w:pPr>
      <w:r w:rsidRPr="008C0484">
        <w:rPr>
          <w:b/>
          <w:bCs/>
        </w:rPr>
        <w:t>modification implementation</w:t>
      </w:r>
      <w:r w:rsidR="004E0FD1">
        <w:t xml:space="preserve"> - </w:t>
      </w:r>
      <w:r w:rsidR="004E0FD1" w:rsidRPr="002754C8">
        <w:t>The process considering the implementation of the modification itself</w:t>
      </w:r>
    </w:p>
    <w:p w14:paraId="0FE76C65" w14:textId="1B8ABB65" w:rsidR="00107B38" w:rsidRPr="002754C8" w:rsidRDefault="008C0484" w:rsidP="00107B38">
      <w:pPr>
        <w:numPr>
          <w:ilvl w:val="0"/>
          <w:numId w:val="43"/>
        </w:numPr>
        <w:shd w:val="clear" w:color="auto" w:fill="FFFFFF"/>
        <w:spacing w:before="100" w:beforeAutospacing="1" w:after="24"/>
        <w:ind w:left="768"/>
      </w:pPr>
      <w:r w:rsidRPr="008C0484">
        <w:rPr>
          <w:b/>
          <w:bCs/>
        </w:rPr>
        <w:t>maintenance review/acceptance</w:t>
      </w:r>
      <w:r w:rsidR="004E0FD1" w:rsidRPr="002754C8">
        <w:rPr>
          <w:b/>
          <w:bCs/>
        </w:rPr>
        <w:t xml:space="preserve"> -</w:t>
      </w:r>
      <w:r w:rsidR="004E0FD1">
        <w:t xml:space="preserve"> </w:t>
      </w:r>
      <w:r w:rsidR="004E0FD1" w:rsidRPr="002754C8">
        <w:t>The process acceptance of the modification, by confirming the modified work with the individual who submitted the request in order to make sure the modification provided a solution.</w:t>
      </w:r>
    </w:p>
    <w:p w14:paraId="3FAF1A73" w14:textId="23420252" w:rsidR="009D46C7" w:rsidRPr="002754C8" w:rsidRDefault="008C0484" w:rsidP="009D46C7">
      <w:pPr>
        <w:numPr>
          <w:ilvl w:val="0"/>
          <w:numId w:val="43"/>
        </w:numPr>
        <w:shd w:val="clear" w:color="auto" w:fill="FFFFFF"/>
        <w:spacing w:before="100" w:beforeAutospacing="1" w:after="24"/>
        <w:ind w:left="768"/>
      </w:pPr>
      <w:r w:rsidRPr="008C0484">
        <w:rPr>
          <w:b/>
          <w:bCs/>
        </w:rPr>
        <w:t>migration</w:t>
      </w:r>
      <w:r w:rsidR="004E0FD1">
        <w:t xml:space="preserve"> - </w:t>
      </w:r>
      <w:r w:rsidR="004E0FD1" w:rsidRPr="002754C8">
        <w:t xml:space="preserve">The migration process is exceptional and is not part of daily maintenance tasks. If the software must be ported to another platform without any change in functionality, this process will be </w:t>
      </w:r>
      <w:r w:rsidR="002754C8" w:rsidRPr="002754C8">
        <w:t>used,</w:t>
      </w:r>
      <w:r w:rsidR="004E0FD1" w:rsidRPr="002754C8">
        <w:t xml:space="preserve"> and a maintenance project team is likely to be assigned to this task.</w:t>
      </w:r>
    </w:p>
    <w:p w14:paraId="05D5BF58" w14:textId="599ACF29" w:rsidR="002B48B3" w:rsidRPr="002754C8" w:rsidRDefault="008C0484" w:rsidP="004E0FD1">
      <w:pPr>
        <w:numPr>
          <w:ilvl w:val="0"/>
          <w:numId w:val="43"/>
        </w:numPr>
        <w:shd w:val="clear" w:color="auto" w:fill="FFFFFF"/>
        <w:spacing w:before="100" w:beforeAutospacing="1" w:after="24"/>
        <w:ind w:left="768"/>
      </w:pPr>
      <w:r w:rsidRPr="008C0484">
        <w:rPr>
          <w:b/>
          <w:bCs/>
        </w:rPr>
        <w:t>software retirement</w:t>
      </w:r>
      <w:r w:rsidR="004E0FD1">
        <w:t xml:space="preserve"> - </w:t>
      </w:r>
      <w:r w:rsidR="004E0FD1" w:rsidRPr="002754C8">
        <w:t>Finally, the last maintenance process, also an event which does not occur on a daily basis, is the retirement of a piece of software.</w:t>
      </w:r>
    </w:p>
    <w:p w14:paraId="28C6661D" w14:textId="77777777" w:rsidR="002B48B3" w:rsidRPr="008C0484" w:rsidRDefault="002B48B3" w:rsidP="002B48B3">
      <w:pPr>
        <w:pStyle w:val="NormalWeb"/>
        <w:spacing w:before="135" w:after="135" w:line="420" w:lineRule="atLeast"/>
        <w:textAlignment w:val="baseline"/>
      </w:pPr>
    </w:p>
    <w:p w14:paraId="415EA5BB" w14:textId="272270E0" w:rsidR="005A74B5" w:rsidRDefault="005A74B5" w:rsidP="00486888">
      <w:pPr>
        <w:pStyle w:val="NormalWeb"/>
        <w:spacing w:before="135" w:after="135" w:line="420" w:lineRule="atLeast"/>
        <w:textAlignment w:val="baseline"/>
        <w:rPr>
          <w:b/>
          <w:bCs/>
        </w:rPr>
      </w:pPr>
      <w:r>
        <w:rPr>
          <w:noProof/>
        </w:rPr>
        <w:t xml:space="preserve">                                     </w:t>
      </w:r>
      <w:r>
        <w:rPr>
          <w:noProof/>
        </w:rPr>
        <w:drawing>
          <wp:inline distT="0" distB="0" distL="0" distR="0" wp14:anchorId="717E4AD6" wp14:editId="2342006A">
            <wp:extent cx="4406900" cy="3727450"/>
            <wp:effectExtent l="0" t="0" r="0" b="6350"/>
            <wp:docPr id="3" name="Picture 3" descr="http://swebokwiki.org/images/thumb/6/6c/Software-maintenance-process.jpg/400px-Software-maintenanc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okwiki.org/images/thumb/6/6c/Software-maintenance-process.jpg/400px-Software-maintenance-proce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727450"/>
                    </a:xfrm>
                    <a:prstGeom prst="rect">
                      <a:avLst/>
                    </a:prstGeom>
                    <a:noFill/>
                    <a:ln>
                      <a:noFill/>
                    </a:ln>
                  </pic:spPr>
                </pic:pic>
              </a:graphicData>
            </a:graphic>
          </wp:inline>
        </w:drawing>
      </w:r>
      <w:r>
        <w:rPr>
          <w:b/>
          <w:bCs/>
        </w:rPr>
        <w:t xml:space="preserve">   </w:t>
      </w:r>
    </w:p>
    <w:p w14:paraId="59F8B9AF" w14:textId="77777777" w:rsidR="005A74B5" w:rsidRPr="00486888" w:rsidRDefault="005A74B5" w:rsidP="00486888">
      <w:pPr>
        <w:pStyle w:val="NormalWeb"/>
        <w:spacing w:before="135" w:after="135" w:line="420" w:lineRule="atLeast"/>
        <w:textAlignment w:val="baseline"/>
        <w:rPr>
          <w:b/>
          <w:bCs/>
        </w:rPr>
      </w:pPr>
    </w:p>
    <w:sectPr w:rsidR="005A74B5" w:rsidRPr="00486888"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B12"/>
    <w:multiLevelType w:val="hybridMultilevel"/>
    <w:tmpl w:val="92345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33E"/>
    <w:multiLevelType w:val="hybridMultilevel"/>
    <w:tmpl w:val="221C0966"/>
    <w:lvl w:ilvl="0" w:tplc="F7EE0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54C1E"/>
    <w:multiLevelType w:val="hybridMultilevel"/>
    <w:tmpl w:val="A41A1A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4C7E97"/>
    <w:multiLevelType w:val="hybridMultilevel"/>
    <w:tmpl w:val="57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0996"/>
    <w:multiLevelType w:val="hybridMultilevel"/>
    <w:tmpl w:val="8E667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3A02"/>
    <w:multiLevelType w:val="hybridMultilevel"/>
    <w:tmpl w:val="1F50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16B28"/>
    <w:multiLevelType w:val="hybridMultilevel"/>
    <w:tmpl w:val="0356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B27CA"/>
    <w:multiLevelType w:val="hybridMultilevel"/>
    <w:tmpl w:val="774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F44E5"/>
    <w:multiLevelType w:val="multilevel"/>
    <w:tmpl w:val="7FE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E0B0E"/>
    <w:multiLevelType w:val="hybridMultilevel"/>
    <w:tmpl w:val="98348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8780D"/>
    <w:multiLevelType w:val="hybridMultilevel"/>
    <w:tmpl w:val="97E22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61DB6"/>
    <w:multiLevelType w:val="hybridMultilevel"/>
    <w:tmpl w:val="C82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6481F"/>
    <w:multiLevelType w:val="multilevel"/>
    <w:tmpl w:val="282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72E63"/>
    <w:multiLevelType w:val="hybridMultilevel"/>
    <w:tmpl w:val="B00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D33FF"/>
    <w:multiLevelType w:val="multilevel"/>
    <w:tmpl w:val="083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25557"/>
    <w:multiLevelType w:val="multilevel"/>
    <w:tmpl w:val="66C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40C32"/>
    <w:multiLevelType w:val="multilevel"/>
    <w:tmpl w:val="0C1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C7A45"/>
    <w:multiLevelType w:val="multilevel"/>
    <w:tmpl w:val="0F0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90AFD"/>
    <w:multiLevelType w:val="hybridMultilevel"/>
    <w:tmpl w:val="9AB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9753A"/>
    <w:multiLevelType w:val="hybridMultilevel"/>
    <w:tmpl w:val="3552ED5C"/>
    <w:lvl w:ilvl="0" w:tplc="9CB07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17B9A"/>
    <w:multiLevelType w:val="multilevel"/>
    <w:tmpl w:val="3F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53565"/>
    <w:multiLevelType w:val="multilevel"/>
    <w:tmpl w:val="59C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84029"/>
    <w:multiLevelType w:val="hybridMultilevel"/>
    <w:tmpl w:val="DE32E65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5742CBC"/>
    <w:multiLevelType w:val="multilevel"/>
    <w:tmpl w:val="AE5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567D8"/>
    <w:multiLevelType w:val="hybridMultilevel"/>
    <w:tmpl w:val="B636D160"/>
    <w:lvl w:ilvl="0" w:tplc="2A3E1B48">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15:restartNumberingAfterBreak="0">
    <w:nsid w:val="47E031D1"/>
    <w:multiLevelType w:val="hybridMultilevel"/>
    <w:tmpl w:val="CE8C85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DD33E4"/>
    <w:multiLevelType w:val="multilevel"/>
    <w:tmpl w:val="D4E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47F1A"/>
    <w:multiLevelType w:val="multilevel"/>
    <w:tmpl w:val="A0E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C363F"/>
    <w:multiLevelType w:val="multilevel"/>
    <w:tmpl w:val="969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50D9C"/>
    <w:multiLevelType w:val="hybridMultilevel"/>
    <w:tmpl w:val="A04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620E6"/>
    <w:multiLevelType w:val="hybridMultilevel"/>
    <w:tmpl w:val="7F901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74C86"/>
    <w:multiLevelType w:val="hybridMultilevel"/>
    <w:tmpl w:val="00A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249DB"/>
    <w:multiLevelType w:val="hybridMultilevel"/>
    <w:tmpl w:val="40D6C5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530773ED"/>
    <w:multiLevelType w:val="multilevel"/>
    <w:tmpl w:val="5D52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D429B7"/>
    <w:multiLevelType w:val="multilevel"/>
    <w:tmpl w:val="283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C74AD"/>
    <w:multiLevelType w:val="multilevel"/>
    <w:tmpl w:val="9E3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76BFE"/>
    <w:multiLevelType w:val="hybridMultilevel"/>
    <w:tmpl w:val="4C4EE2DE"/>
    <w:lvl w:ilvl="0" w:tplc="32C4174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7" w15:restartNumberingAfterBreak="0">
    <w:nsid w:val="69727C36"/>
    <w:multiLevelType w:val="multilevel"/>
    <w:tmpl w:val="F4642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91B41"/>
    <w:multiLevelType w:val="multilevel"/>
    <w:tmpl w:val="7DA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97DC7"/>
    <w:multiLevelType w:val="multilevel"/>
    <w:tmpl w:val="0FFECD6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42F7E"/>
    <w:multiLevelType w:val="hybridMultilevel"/>
    <w:tmpl w:val="0380BFE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9F624F6"/>
    <w:multiLevelType w:val="multilevel"/>
    <w:tmpl w:val="542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6ECA"/>
    <w:multiLevelType w:val="multilevel"/>
    <w:tmpl w:val="1A86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0"/>
  </w:num>
  <w:num w:numId="6">
    <w:abstractNumId w:val="4"/>
  </w:num>
  <w:num w:numId="7">
    <w:abstractNumId w:val="37"/>
  </w:num>
  <w:num w:numId="8">
    <w:abstractNumId w:val="6"/>
  </w:num>
  <w:num w:numId="9">
    <w:abstractNumId w:val="24"/>
  </w:num>
  <w:num w:numId="10">
    <w:abstractNumId w:val="13"/>
  </w:num>
  <w:num w:numId="11">
    <w:abstractNumId w:val="29"/>
  </w:num>
  <w:num w:numId="12">
    <w:abstractNumId w:val="7"/>
  </w:num>
  <w:num w:numId="13">
    <w:abstractNumId w:val="11"/>
  </w:num>
  <w:num w:numId="14">
    <w:abstractNumId w:val="3"/>
  </w:num>
  <w:num w:numId="15">
    <w:abstractNumId w:val="0"/>
  </w:num>
  <w:num w:numId="16">
    <w:abstractNumId w:val="42"/>
  </w:num>
  <w:num w:numId="17">
    <w:abstractNumId w:val="2"/>
  </w:num>
  <w:num w:numId="18">
    <w:abstractNumId w:val="22"/>
  </w:num>
  <w:num w:numId="19">
    <w:abstractNumId w:val="32"/>
  </w:num>
  <w:num w:numId="20">
    <w:abstractNumId w:val="40"/>
  </w:num>
  <w:num w:numId="21">
    <w:abstractNumId w:val="19"/>
  </w:num>
  <w:num w:numId="22">
    <w:abstractNumId w:val="1"/>
  </w:num>
  <w:num w:numId="23">
    <w:abstractNumId w:val="25"/>
  </w:num>
  <w:num w:numId="24">
    <w:abstractNumId w:val="10"/>
  </w:num>
  <w:num w:numId="25">
    <w:abstractNumId w:val="12"/>
  </w:num>
  <w:num w:numId="26">
    <w:abstractNumId w:val="20"/>
  </w:num>
  <w:num w:numId="27">
    <w:abstractNumId w:val="38"/>
  </w:num>
  <w:num w:numId="28">
    <w:abstractNumId w:val="31"/>
  </w:num>
  <w:num w:numId="29">
    <w:abstractNumId w:val="27"/>
  </w:num>
  <w:num w:numId="30">
    <w:abstractNumId w:val="41"/>
  </w:num>
  <w:num w:numId="31">
    <w:abstractNumId w:val="15"/>
  </w:num>
  <w:num w:numId="32">
    <w:abstractNumId w:val="26"/>
  </w:num>
  <w:num w:numId="33">
    <w:abstractNumId w:val="8"/>
  </w:num>
  <w:num w:numId="34">
    <w:abstractNumId w:val="34"/>
  </w:num>
  <w:num w:numId="35">
    <w:abstractNumId w:val="16"/>
  </w:num>
  <w:num w:numId="36">
    <w:abstractNumId w:val="14"/>
  </w:num>
  <w:num w:numId="37">
    <w:abstractNumId w:val="28"/>
  </w:num>
  <w:num w:numId="38">
    <w:abstractNumId w:val="35"/>
  </w:num>
  <w:num w:numId="39">
    <w:abstractNumId w:val="17"/>
  </w:num>
  <w:num w:numId="40">
    <w:abstractNumId w:val="39"/>
  </w:num>
  <w:num w:numId="41">
    <w:abstractNumId w:val="21"/>
  </w:num>
  <w:num w:numId="42">
    <w:abstractNumId w:val="23"/>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5D80"/>
    <w:rsid w:val="000200B3"/>
    <w:rsid w:val="00020C10"/>
    <w:rsid w:val="00022592"/>
    <w:rsid w:val="000238AA"/>
    <w:rsid w:val="0002464A"/>
    <w:rsid w:val="00026394"/>
    <w:rsid w:val="00027EE9"/>
    <w:rsid w:val="00031E19"/>
    <w:rsid w:val="00040E7A"/>
    <w:rsid w:val="000473F7"/>
    <w:rsid w:val="00052D95"/>
    <w:rsid w:val="00054611"/>
    <w:rsid w:val="00062512"/>
    <w:rsid w:val="0006432C"/>
    <w:rsid w:val="000655CE"/>
    <w:rsid w:val="00065605"/>
    <w:rsid w:val="0006641B"/>
    <w:rsid w:val="0007117E"/>
    <w:rsid w:val="000812CF"/>
    <w:rsid w:val="000814AF"/>
    <w:rsid w:val="00084DBC"/>
    <w:rsid w:val="0008531B"/>
    <w:rsid w:val="00090449"/>
    <w:rsid w:val="000913F6"/>
    <w:rsid w:val="00096051"/>
    <w:rsid w:val="000A6FFB"/>
    <w:rsid w:val="000B19EC"/>
    <w:rsid w:val="000B2A05"/>
    <w:rsid w:val="000B2D60"/>
    <w:rsid w:val="000B55CF"/>
    <w:rsid w:val="000B70AA"/>
    <w:rsid w:val="000C2BEB"/>
    <w:rsid w:val="000E21C0"/>
    <w:rsid w:val="000F02DA"/>
    <w:rsid w:val="001021D4"/>
    <w:rsid w:val="00103F00"/>
    <w:rsid w:val="0010586A"/>
    <w:rsid w:val="00106CC6"/>
    <w:rsid w:val="00107B38"/>
    <w:rsid w:val="00111543"/>
    <w:rsid w:val="00111829"/>
    <w:rsid w:val="00112562"/>
    <w:rsid w:val="00125F9F"/>
    <w:rsid w:val="00133710"/>
    <w:rsid w:val="00134F7E"/>
    <w:rsid w:val="001403EC"/>
    <w:rsid w:val="00144402"/>
    <w:rsid w:val="00150256"/>
    <w:rsid w:val="00153D81"/>
    <w:rsid w:val="00155632"/>
    <w:rsid w:val="001666F9"/>
    <w:rsid w:val="00166744"/>
    <w:rsid w:val="00167AC2"/>
    <w:rsid w:val="00183C4C"/>
    <w:rsid w:val="00184D51"/>
    <w:rsid w:val="001908B7"/>
    <w:rsid w:val="0019599F"/>
    <w:rsid w:val="001A07CF"/>
    <w:rsid w:val="001A73D3"/>
    <w:rsid w:val="001C0885"/>
    <w:rsid w:val="001C6305"/>
    <w:rsid w:val="001D01F7"/>
    <w:rsid w:val="001D0A56"/>
    <w:rsid w:val="001D1DAB"/>
    <w:rsid w:val="001E2FA0"/>
    <w:rsid w:val="001E7513"/>
    <w:rsid w:val="001F0610"/>
    <w:rsid w:val="001F7DA8"/>
    <w:rsid w:val="002036E9"/>
    <w:rsid w:val="002067B1"/>
    <w:rsid w:val="00207C05"/>
    <w:rsid w:val="002114DB"/>
    <w:rsid w:val="00212C97"/>
    <w:rsid w:val="00216BC0"/>
    <w:rsid w:val="0022204D"/>
    <w:rsid w:val="00225399"/>
    <w:rsid w:val="002324C3"/>
    <w:rsid w:val="00234740"/>
    <w:rsid w:val="00234F0F"/>
    <w:rsid w:val="00235AA6"/>
    <w:rsid w:val="00240C13"/>
    <w:rsid w:val="00241DC4"/>
    <w:rsid w:val="002432DD"/>
    <w:rsid w:val="00244EBC"/>
    <w:rsid w:val="002454AE"/>
    <w:rsid w:val="00246380"/>
    <w:rsid w:val="00247416"/>
    <w:rsid w:val="00251F2D"/>
    <w:rsid w:val="002530D2"/>
    <w:rsid w:val="002545A1"/>
    <w:rsid w:val="00255BEE"/>
    <w:rsid w:val="00260604"/>
    <w:rsid w:val="00266A5E"/>
    <w:rsid w:val="00270949"/>
    <w:rsid w:val="002754C8"/>
    <w:rsid w:val="00294024"/>
    <w:rsid w:val="00295051"/>
    <w:rsid w:val="002A6D59"/>
    <w:rsid w:val="002B02E8"/>
    <w:rsid w:val="002B0A83"/>
    <w:rsid w:val="002B145F"/>
    <w:rsid w:val="002B246F"/>
    <w:rsid w:val="002B48B3"/>
    <w:rsid w:val="002B4A2E"/>
    <w:rsid w:val="002B66C5"/>
    <w:rsid w:val="002C02F8"/>
    <w:rsid w:val="002C0537"/>
    <w:rsid w:val="002C1742"/>
    <w:rsid w:val="002C20A9"/>
    <w:rsid w:val="002D60CF"/>
    <w:rsid w:val="002D7AF8"/>
    <w:rsid w:val="002E2074"/>
    <w:rsid w:val="002E2B2F"/>
    <w:rsid w:val="002E48E1"/>
    <w:rsid w:val="002F15DC"/>
    <w:rsid w:val="002F30C4"/>
    <w:rsid w:val="002F5DD5"/>
    <w:rsid w:val="002F790E"/>
    <w:rsid w:val="003019C8"/>
    <w:rsid w:val="00305BEA"/>
    <w:rsid w:val="00307286"/>
    <w:rsid w:val="003072E7"/>
    <w:rsid w:val="00310B5B"/>
    <w:rsid w:val="00311E38"/>
    <w:rsid w:val="003133C1"/>
    <w:rsid w:val="00314F10"/>
    <w:rsid w:val="00316331"/>
    <w:rsid w:val="00320D88"/>
    <w:rsid w:val="00323053"/>
    <w:rsid w:val="00323EFB"/>
    <w:rsid w:val="00333D71"/>
    <w:rsid w:val="003349C8"/>
    <w:rsid w:val="00344A32"/>
    <w:rsid w:val="00344B81"/>
    <w:rsid w:val="00346A0C"/>
    <w:rsid w:val="00347CA2"/>
    <w:rsid w:val="00350558"/>
    <w:rsid w:val="00353805"/>
    <w:rsid w:val="003607FE"/>
    <w:rsid w:val="00366290"/>
    <w:rsid w:val="0036692C"/>
    <w:rsid w:val="00366EE0"/>
    <w:rsid w:val="003711A1"/>
    <w:rsid w:val="0037344D"/>
    <w:rsid w:val="00383685"/>
    <w:rsid w:val="0038565E"/>
    <w:rsid w:val="00387D69"/>
    <w:rsid w:val="00393EDD"/>
    <w:rsid w:val="003A0C46"/>
    <w:rsid w:val="003B28EE"/>
    <w:rsid w:val="003B4DAF"/>
    <w:rsid w:val="003C1B4A"/>
    <w:rsid w:val="003C1F51"/>
    <w:rsid w:val="003C39DD"/>
    <w:rsid w:val="003C3E5C"/>
    <w:rsid w:val="003C6352"/>
    <w:rsid w:val="003C6DC1"/>
    <w:rsid w:val="003D0EED"/>
    <w:rsid w:val="003D1AF7"/>
    <w:rsid w:val="003D5043"/>
    <w:rsid w:val="003D68C0"/>
    <w:rsid w:val="003D6DF9"/>
    <w:rsid w:val="003E0799"/>
    <w:rsid w:val="003E3D16"/>
    <w:rsid w:val="003F0DF6"/>
    <w:rsid w:val="003F377A"/>
    <w:rsid w:val="003F6EF4"/>
    <w:rsid w:val="003F7AD7"/>
    <w:rsid w:val="004046C5"/>
    <w:rsid w:val="00415064"/>
    <w:rsid w:val="00430A25"/>
    <w:rsid w:val="004362FF"/>
    <w:rsid w:val="00436687"/>
    <w:rsid w:val="00437BAD"/>
    <w:rsid w:val="00441CD0"/>
    <w:rsid w:val="004454D7"/>
    <w:rsid w:val="004461D5"/>
    <w:rsid w:val="0045468F"/>
    <w:rsid w:val="00454CA1"/>
    <w:rsid w:val="00455CE6"/>
    <w:rsid w:val="00460B43"/>
    <w:rsid w:val="00461114"/>
    <w:rsid w:val="00463517"/>
    <w:rsid w:val="00465000"/>
    <w:rsid w:val="00467102"/>
    <w:rsid w:val="00470FE8"/>
    <w:rsid w:val="00474689"/>
    <w:rsid w:val="00484362"/>
    <w:rsid w:val="00485D70"/>
    <w:rsid w:val="00486154"/>
    <w:rsid w:val="00486888"/>
    <w:rsid w:val="00486F96"/>
    <w:rsid w:val="00490DAC"/>
    <w:rsid w:val="004923E1"/>
    <w:rsid w:val="00492EF2"/>
    <w:rsid w:val="00496D25"/>
    <w:rsid w:val="0049766D"/>
    <w:rsid w:val="00497C76"/>
    <w:rsid w:val="004A46D7"/>
    <w:rsid w:val="004A6955"/>
    <w:rsid w:val="004B557C"/>
    <w:rsid w:val="004C3B7F"/>
    <w:rsid w:val="004C639D"/>
    <w:rsid w:val="004C76AE"/>
    <w:rsid w:val="004D378F"/>
    <w:rsid w:val="004E0FD1"/>
    <w:rsid w:val="0050270B"/>
    <w:rsid w:val="00510D4E"/>
    <w:rsid w:val="00515281"/>
    <w:rsid w:val="00517C84"/>
    <w:rsid w:val="005206F2"/>
    <w:rsid w:val="00525F7E"/>
    <w:rsid w:val="0053040B"/>
    <w:rsid w:val="005326B3"/>
    <w:rsid w:val="005346F3"/>
    <w:rsid w:val="0053564A"/>
    <w:rsid w:val="00541B66"/>
    <w:rsid w:val="00542F4B"/>
    <w:rsid w:val="00553AC2"/>
    <w:rsid w:val="0056085F"/>
    <w:rsid w:val="00571228"/>
    <w:rsid w:val="00575226"/>
    <w:rsid w:val="00580C75"/>
    <w:rsid w:val="00584A18"/>
    <w:rsid w:val="005877AE"/>
    <w:rsid w:val="00590931"/>
    <w:rsid w:val="00592127"/>
    <w:rsid w:val="00594203"/>
    <w:rsid w:val="00597239"/>
    <w:rsid w:val="0059755D"/>
    <w:rsid w:val="005A0750"/>
    <w:rsid w:val="005A6EEB"/>
    <w:rsid w:val="005A74B5"/>
    <w:rsid w:val="005B1C76"/>
    <w:rsid w:val="005B5B68"/>
    <w:rsid w:val="005C0295"/>
    <w:rsid w:val="005C19C7"/>
    <w:rsid w:val="005D07F3"/>
    <w:rsid w:val="005D0C70"/>
    <w:rsid w:val="005D2E46"/>
    <w:rsid w:val="005D4CA2"/>
    <w:rsid w:val="005D60F2"/>
    <w:rsid w:val="005E4272"/>
    <w:rsid w:val="005E4F8A"/>
    <w:rsid w:val="005E5518"/>
    <w:rsid w:val="005F2AB7"/>
    <w:rsid w:val="0060294C"/>
    <w:rsid w:val="00610D04"/>
    <w:rsid w:val="00614C81"/>
    <w:rsid w:val="0062415A"/>
    <w:rsid w:val="006278C4"/>
    <w:rsid w:val="0062791E"/>
    <w:rsid w:val="00630FC3"/>
    <w:rsid w:val="00631ADE"/>
    <w:rsid w:val="006327F4"/>
    <w:rsid w:val="0063341E"/>
    <w:rsid w:val="00634F65"/>
    <w:rsid w:val="00635998"/>
    <w:rsid w:val="00637BDA"/>
    <w:rsid w:val="00644989"/>
    <w:rsid w:val="00660F30"/>
    <w:rsid w:val="0066365C"/>
    <w:rsid w:val="00663BB1"/>
    <w:rsid w:val="00664611"/>
    <w:rsid w:val="006701E4"/>
    <w:rsid w:val="00673464"/>
    <w:rsid w:val="0067418A"/>
    <w:rsid w:val="00675807"/>
    <w:rsid w:val="006809C1"/>
    <w:rsid w:val="00680C99"/>
    <w:rsid w:val="0069039A"/>
    <w:rsid w:val="00691D90"/>
    <w:rsid w:val="0069368F"/>
    <w:rsid w:val="006A6123"/>
    <w:rsid w:val="006C0EB7"/>
    <w:rsid w:val="006C5265"/>
    <w:rsid w:val="006C6314"/>
    <w:rsid w:val="006D3A9F"/>
    <w:rsid w:val="006D42AA"/>
    <w:rsid w:val="006D7D5B"/>
    <w:rsid w:val="006E0B5A"/>
    <w:rsid w:val="006E39B8"/>
    <w:rsid w:val="006E4439"/>
    <w:rsid w:val="006E62CC"/>
    <w:rsid w:val="006E6EC4"/>
    <w:rsid w:val="006E7C2A"/>
    <w:rsid w:val="006F01A9"/>
    <w:rsid w:val="007003FD"/>
    <w:rsid w:val="0070203C"/>
    <w:rsid w:val="007023B6"/>
    <w:rsid w:val="00715C56"/>
    <w:rsid w:val="007163A9"/>
    <w:rsid w:val="00720FAD"/>
    <w:rsid w:val="0072596C"/>
    <w:rsid w:val="00725FCF"/>
    <w:rsid w:val="00737F2E"/>
    <w:rsid w:val="00742D5D"/>
    <w:rsid w:val="00744FA3"/>
    <w:rsid w:val="00744FC3"/>
    <w:rsid w:val="0075165E"/>
    <w:rsid w:val="00754877"/>
    <w:rsid w:val="0075608C"/>
    <w:rsid w:val="00763847"/>
    <w:rsid w:val="00766411"/>
    <w:rsid w:val="00767939"/>
    <w:rsid w:val="0077782B"/>
    <w:rsid w:val="007823EB"/>
    <w:rsid w:val="00795111"/>
    <w:rsid w:val="007971C4"/>
    <w:rsid w:val="007A1E61"/>
    <w:rsid w:val="007A3F9D"/>
    <w:rsid w:val="007A541E"/>
    <w:rsid w:val="007A58F0"/>
    <w:rsid w:val="007B0C0F"/>
    <w:rsid w:val="007B21EC"/>
    <w:rsid w:val="007C0EE5"/>
    <w:rsid w:val="007C1950"/>
    <w:rsid w:val="007C2DEE"/>
    <w:rsid w:val="007C53F9"/>
    <w:rsid w:val="007C676B"/>
    <w:rsid w:val="007E5670"/>
    <w:rsid w:val="007E60B2"/>
    <w:rsid w:val="007F0E41"/>
    <w:rsid w:val="007F257F"/>
    <w:rsid w:val="00803053"/>
    <w:rsid w:val="00812CF3"/>
    <w:rsid w:val="00815E8A"/>
    <w:rsid w:val="008234C7"/>
    <w:rsid w:val="00825653"/>
    <w:rsid w:val="00833647"/>
    <w:rsid w:val="00837AA6"/>
    <w:rsid w:val="00840136"/>
    <w:rsid w:val="0084222C"/>
    <w:rsid w:val="008424AE"/>
    <w:rsid w:val="00851CEA"/>
    <w:rsid w:val="00853C63"/>
    <w:rsid w:val="0085423E"/>
    <w:rsid w:val="008555E9"/>
    <w:rsid w:val="0086071E"/>
    <w:rsid w:val="00861DAF"/>
    <w:rsid w:val="00862FF3"/>
    <w:rsid w:val="00866DC7"/>
    <w:rsid w:val="00867933"/>
    <w:rsid w:val="00870A11"/>
    <w:rsid w:val="0087683A"/>
    <w:rsid w:val="00877084"/>
    <w:rsid w:val="00890E13"/>
    <w:rsid w:val="00895FB2"/>
    <w:rsid w:val="00897484"/>
    <w:rsid w:val="008A05B8"/>
    <w:rsid w:val="008B1EFA"/>
    <w:rsid w:val="008B5806"/>
    <w:rsid w:val="008B62C3"/>
    <w:rsid w:val="008C0484"/>
    <w:rsid w:val="008D47A2"/>
    <w:rsid w:val="008D52AF"/>
    <w:rsid w:val="008E2107"/>
    <w:rsid w:val="008E5737"/>
    <w:rsid w:val="008E6ECE"/>
    <w:rsid w:val="008F6947"/>
    <w:rsid w:val="00901F9E"/>
    <w:rsid w:val="00902553"/>
    <w:rsid w:val="00910DEF"/>
    <w:rsid w:val="00920776"/>
    <w:rsid w:val="00920F3D"/>
    <w:rsid w:val="00932AC1"/>
    <w:rsid w:val="00944AE4"/>
    <w:rsid w:val="009455E5"/>
    <w:rsid w:val="00946704"/>
    <w:rsid w:val="00952709"/>
    <w:rsid w:val="009618FD"/>
    <w:rsid w:val="00963F0E"/>
    <w:rsid w:val="0097148F"/>
    <w:rsid w:val="00976FB9"/>
    <w:rsid w:val="00977620"/>
    <w:rsid w:val="009846DE"/>
    <w:rsid w:val="009848DE"/>
    <w:rsid w:val="00985630"/>
    <w:rsid w:val="009859D9"/>
    <w:rsid w:val="00992C49"/>
    <w:rsid w:val="0099369E"/>
    <w:rsid w:val="009A0B30"/>
    <w:rsid w:val="009A38AF"/>
    <w:rsid w:val="009A4992"/>
    <w:rsid w:val="009A75D0"/>
    <w:rsid w:val="009B4462"/>
    <w:rsid w:val="009B74B8"/>
    <w:rsid w:val="009C5466"/>
    <w:rsid w:val="009C6F3A"/>
    <w:rsid w:val="009D05B4"/>
    <w:rsid w:val="009D2B43"/>
    <w:rsid w:val="009D46C7"/>
    <w:rsid w:val="009E4926"/>
    <w:rsid w:val="009E55B9"/>
    <w:rsid w:val="009F2ADC"/>
    <w:rsid w:val="00A05BE4"/>
    <w:rsid w:val="00A10098"/>
    <w:rsid w:val="00A141D9"/>
    <w:rsid w:val="00A2639C"/>
    <w:rsid w:val="00A271B5"/>
    <w:rsid w:val="00A45F1F"/>
    <w:rsid w:val="00A4715B"/>
    <w:rsid w:val="00A55F7E"/>
    <w:rsid w:val="00A57914"/>
    <w:rsid w:val="00A61002"/>
    <w:rsid w:val="00A64A09"/>
    <w:rsid w:val="00A64C22"/>
    <w:rsid w:val="00A83D78"/>
    <w:rsid w:val="00A8642F"/>
    <w:rsid w:val="00A875C3"/>
    <w:rsid w:val="00AA2EDF"/>
    <w:rsid w:val="00AA37E9"/>
    <w:rsid w:val="00AA4DE2"/>
    <w:rsid w:val="00AB1B16"/>
    <w:rsid w:val="00AC07CD"/>
    <w:rsid w:val="00AD16E4"/>
    <w:rsid w:val="00AD418B"/>
    <w:rsid w:val="00AE22D2"/>
    <w:rsid w:val="00AE769D"/>
    <w:rsid w:val="00AF6FD5"/>
    <w:rsid w:val="00B00C8D"/>
    <w:rsid w:val="00B161CC"/>
    <w:rsid w:val="00B27807"/>
    <w:rsid w:val="00B3025C"/>
    <w:rsid w:val="00B32657"/>
    <w:rsid w:val="00B330A8"/>
    <w:rsid w:val="00B34FDA"/>
    <w:rsid w:val="00B40CFB"/>
    <w:rsid w:val="00B51991"/>
    <w:rsid w:val="00B51ECB"/>
    <w:rsid w:val="00B52536"/>
    <w:rsid w:val="00B54695"/>
    <w:rsid w:val="00B556BF"/>
    <w:rsid w:val="00B5681A"/>
    <w:rsid w:val="00B63C5A"/>
    <w:rsid w:val="00B650F0"/>
    <w:rsid w:val="00B6644B"/>
    <w:rsid w:val="00B67CC3"/>
    <w:rsid w:val="00B70867"/>
    <w:rsid w:val="00B7654E"/>
    <w:rsid w:val="00B83DDF"/>
    <w:rsid w:val="00B901AD"/>
    <w:rsid w:val="00B91CE7"/>
    <w:rsid w:val="00B96D95"/>
    <w:rsid w:val="00BA13C1"/>
    <w:rsid w:val="00BA3C52"/>
    <w:rsid w:val="00BB72C3"/>
    <w:rsid w:val="00BB7997"/>
    <w:rsid w:val="00BC059A"/>
    <w:rsid w:val="00BC0605"/>
    <w:rsid w:val="00BC0680"/>
    <w:rsid w:val="00BC2EED"/>
    <w:rsid w:val="00BC57C6"/>
    <w:rsid w:val="00BE09FB"/>
    <w:rsid w:val="00BE1322"/>
    <w:rsid w:val="00BE246B"/>
    <w:rsid w:val="00BE532A"/>
    <w:rsid w:val="00BE68FC"/>
    <w:rsid w:val="00BF278C"/>
    <w:rsid w:val="00BF2ECF"/>
    <w:rsid w:val="00BF47DA"/>
    <w:rsid w:val="00C01A5A"/>
    <w:rsid w:val="00C021A0"/>
    <w:rsid w:val="00C033A4"/>
    <w:rsid w:val="00C04403"/>
    <w:rsid w:val="00C063A3"/>
    <w:rsid w:val="00C06565"/>
    <w:rsid w:val="00C23622"/>
    <w:rsid w:val="00C23915"/>
    <w:rsid w:val="00C41422"/>
    <w:rsid w:val="00C41DA9"/>
    <w:rsid w:val="00C4281E"/>
    <w:rsid w:val="00C42B89"/>
    <w:rsid w:val="00C5042A"/>
    <w:rsid w:val="00C5670A"/>
    <w:rsid w:val="00C609BE"/>
    <w:rsid w:val="00C633A9"/>
    <w:rsid w:val="00C678CA"/>
    <w:rsid w:val="00C71B4F"/>
    <w:rsid w:val="00C76E9C"/>
    <w:rsid w:val="00C8216F"/>
    <w:rsid w:val="00C8397B"/>
    <w:rsid w:val="00C842A7"/>
    <w:rsid w:val="00C9022C"/>
    <w:rsid w:val="00C918D0"/>
    <w:rsid w:val="00C93465"/>
    <w:rsid w:val="00CA4C42"/>
    <w:rsid w:val="00CA4F01"/>
    <w:rsid w:val="00CB169C"/>
    <w:rsid w:val="00CC29FE"/>
    <w:rsid w:val="00CC4AFD"/>
    <w:rsid w:val="00CC6541"/>
    <w:rsid w:val="00CC6C04"/>
    <w:rsid w:val="00CC72F2"/>
    <w:rsid w:val="00CF32A6"/>
    <w:rsid w:val="00CF427A"/>
    <w:rsid w:val="00D06C92"/>
    <w:rsid w:val="00D11F32"/>
    <w:rsid w:val="00D13F70"/>
    <w:rsid w:val="00D150D4"/>
    <w:rsid w:val="00D2034A"/>
    <w:rsid w:val="00D2047F"/>
    <w:rsid w:val="00D237EF"/>
    <w:rsid w:val="00D31B4A"/>
    <w:rsid w:val="00D32C84"/>
    <w:rsid w:val="00D33084"/>
    <w:rsid w:val="00D3547F"/>
    <w:rsid w:val="00D41ADE"/>
    <w:rsid w:val="00D46569"/>
    <w:rsid w:val="00D50707"/>
    <w:rsid w:val="00D539C9"/>
    <w:rsid w:val="00D5483E"/>
    <w:rsid w:val="00D5537B"/>
    <w:rsid w:val="00D6323F"/>
    <w:rsid w:val="00D7095C"/>
    <w:rsid w:val="00D743F3"/>
    <w:rsid w:val="00D74526"/>
    <w:rsid w:val="00D75342"/>
    <w:rsid w:val="00D774FC"/>
    <w:rsid w:val="00D85398"/>
    <w:rsid w:val="00D85826"/>
    <w:rsid w:val="00D87B45"/>
    <w:rsid w:val="00D91A1D"/>
    <w:rsid w:val="00D94418"/>
    <w:rsid w:val="00DA3513"/>
    <w:rsid w:val="00DB3C5B"/>
    <w:rsid w:val="00DC25EC"/>
    <w:rsid w:val="00DC388D"/>
    <w:rsid w:val="00DC444C"/>
    <w:rsid w:val="00DC6BC7"/>
    <w:rsid w:val="00DE0B5D"/>
    <w:rsid w:val="00DE5BF9"/>
    <w:rsid w:val="00DE752C"/>
    <w:rsid w:val="00DF6BFE"/>
    <w:rsid w:val="00E04948"/>
    <w:rsid w:val="00E14441"/>
    <w:rsid w:val="00E15873"/>
    <w:rsid w:val="00E15AE9"/>
    <w:rsid w:val="00E166FE"/>
    <w:rsid w:val="00E1678C"/>
    <w:rsid w:val="00E16D47"/>
    <w:rsid w:val="00E22465"/>
    <w:rsid w:val="00E2395A"/>
    <w:rsid w:val="00E255B2"/>
    <w:rsid w:val="00E33843"/>
    <w:rsid w:val="00E3656E"/>
    <w:rsid w:val="00E366BA"/>
    <w:rsid w:val="00E36B7F"/>
    <w:rsid w:val="00E407AA"/>
    <w:rsid w:val="00E41789"/>
    <w:rsid w:val="00E518F4"/>
    <w:rsid w:val="00E53281"/>
    <w:rsid w:val="00E54F89"/>
    <w:rsid w:val="00E61EF3"/>
    <w:rsid w:val="00E666E7"/>
    <w:rsid w:val="00E70910"/>
    <w:rsid w:val="00E7134A"/>
    <w:rsid w:val="00E733CB"/>
    <w:rsid w:val="00E76BE5"/>
    <w:rsid w:val="00E816F0"/>
    <w:rsid w:val="00E86922"/>
    <w:rsid w:val="00EA0D36"/>
    <w:rsid w:val="00EA0FB1"/>
    <w:rsid w:val="00EA55E4"/>
    <w:rsid w:val="00EB2449"/>
    <w:rsid w:val="00EB4C59"/>
    <w:rsid w:val="00EC03F7"/>
    <w:rsid w:val="00EC10B3"/>
    <w:rsid w:val="00EC1ABF"/>
    <w:rsid w:val="00EC2055"/>
    <w:rsid w:val="00EC6C89"/>
    <w:rsid w:val="00ED7BA6"/>
    <w:rsid w:val="00EE325B"/>
    <w:rsid w:val="00EE7DCC"/>
    <w:rsid w:val="00EF4A7A"/>
    <w:rsid w:val="00F001D5"/>
    <w:rsid w:val="00F00CBE"/>
    <w:rsid w:val="00F01083"/>
    <w:rsid w:val="00F133CF"/>
    <w:rsid w:val="00F15BEB"/>
    <w:rsid w:val="00F20738"/>
    <w:rsid w:val="00F21BE1"/>
    <w:rsid w:val="00F233AA"/>
    <w:rsid w:val="00F24893"/>
    <w:rsid w:val="00F25E42"/>
    <w:rsid w:val="00F30FC2"/>
    <w:rsid w:val="00F32317"/>
    <w:rsid w:val="00F32A2E"/>
    <w:rsid w:val="00F4115D"/>
    <w:rsid w:val="00F41748"/>
    <w:rsid w:val="00F427B6"/>
    <w:rsid w:val="00F456B1"/>
    <w:rsid w:val="00F45AC7"/>
    <w:rsid w:val="00F5059D"/>
    <w:rsid w:val="00F571E1"/>
    <w:rsid w:val="00F57780"/>
    <w:rsid w:val="00F60B39"/>
    <w:rsid w:val="00F6264B"/>
    <w:rsid w:val="00F64DDA"/>
    <w:rsid w:val="00F6634F"/>
    <w:rsid w:val="00F70DFC"/>
    <w:rsid w:val="00F80F23"/>
    <w:rsid w:val="00F82FE9"/>
    <w:rsid w:val="00F84980"/>
    <w:rsid w:val="00F85789"/>
    <w:rsid w:val="00F86946"/>
    <w:rsid w:val="00F90DAA"/>
    <w:rsid w:val="00FA2603"/>
    <w:rsid w:val="00FA52A7"/>
    <w:rsid w:val="00FA65D2"/>
    <w:rsid w:val="00FA73B8"/>
    <w:rsid w:val="00FB1F13"/>
    <w:rsid w:val="00FB3457"/>
    <w:rsid w:val="00FC1CD7"/>
    <w:rsid w:val="00FC24BD"/>
    <w:rsid w:val="00FD0184"/>
    <w:rsid w:val="00FD196D"/>
    <w:rsid w:val="00FD42A5"/>
    <w:rsid w:val="00FD695D"/>
    <w:rsid w:val="00FD6F56"/>
    <w:rsid w:val="00FD78B8"/>
    <w:rsid w:val="00FE6AAB"/>
    <w:rsid w:val="00FF302E"/>
    <w:rsid w:val="00FF3B70"/>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01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D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02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unhideWhenUsed/>
    <w:rsid w:val="009C6F3A"/>
    <w:pPr>
      <w:spacing w:before="100" w:beforeAutospacing="1" w:after="100" w:afterAutospacing="1"/>
    </w:pPr>
  </w:style>
  <w:style w:type="character" w:customStyle="1" w:styleId="Heading3Char">
    <w:name w:val="Heading 3 Char"/>
    <w:basedOn w:val="DefaultParagraphFont"/>
    <w:link w:val="Heading3"/>
    <w:uiPriority w:val="9"/>
    <w:rsid w:val="002A6D59"/>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542F4B"/>
    <w:rPr>
      <w:color w:val="605E5C"/>
      <w:shd w:val="clear" w:color="auto" w:fill="E1DFDD"/>
    </w:rPr>
  </w:style>
  <w:style w:type="character" w:customStyle="1" w:styleId="Heading2Char">
    <w:name w:val="Heading 2 Char"/>
    <w:basedOn w:val="DefaultParagraphFont"/>
    <w:link w:val="Heading2"/>
    <w:uiPriority w:val="9"/>
    <w:semiHidden/>
    <w:rsid w:val="00F0108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9022C"/>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9E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688">
      <w:bodyDiv w:val="1"/>
      <w:marLeft w:val="0"/>
      <w:marRight w:val="0"/>
      <w:marTop w:val="0"/>
      <w:marBottom w:val="0"/>
      <w:divBdr>
        <w:top w:val="none" w:sz="0" w:space="0" w:color="auto"/>
        <w:left w:val="none" w:sz="0" w:space="0" w:color="auto"/>
        <w:bottom w:val="none" w:sz="0" w:space="0" w:color="auto"/>
        <w:right w:val="none" w:sz="0" w:space="0" w:color="auto"/>
      </w:divBdr>
    </w:div>
    <w:div w:id="97216750">
      <w:bodyDiv w:val="1"/>
      <w:marLeft w:val="0"/>
      <w:marRight w:val="0"/>
      <w:marTop w:val="0"/>
      <w:marBottom w:val="0"/>
      <w:divBdr>
        <w:top w:val="none" w:sz="0" w:space="0" w:color="auto"/>
        <w:left w:val="none" w:sz="0" w:space="0" w:color="auto"/>
        <w:bottom w:val="none" w:sz="0" w:space="0" w:color="auto"/>
        <w:right w:val="none" w:sz="0" w:space="0" w:color="auto"/>
      </w:divBdr>
    </w:div>
    <w:div w:id="114105773">
      <w:bodyDiv w:val="1"/>
      <w:marLeft w:val="0"/>
      <w:marRight w:val="0"/>
      <w:marTop w:val="0"/>
      <w:marBottom w:val="0"/>
      <w:divBdr>
        <w:top w:val="none" w:sz="0" w:space="0" w:color="auto"/>
        <w:left w:val="none" w:sz="0" w:space="0" w:color="auto"/>
        <w:bottom w:val="none" w:sz="0" w:space="0" w:color="auto"/>
        <w:right w:val="none" w:sz="0" w:space="0" w:color="auto"/>
      </w:divBdr>
    </w:div>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126094258">
      <w:bodyDiv w:val="1"/>
      <w:marLeft w:val="0"/>
      <w:marRight w:val="0"/>
      <w:marTop w:val="0"/>
      <w:marBottom w:val="0"/>
      <w:divBdr>
        <w:top w:val="none" w:sz="0" w:space="0" w:color="auto"/>
        <w:left w:val="none" w:sz="0" w:space="0" w:color="auto"/>
        <w:bottom w:val="none" w:sz="0" w:space="0" w:color="auto"/>
        <w:right w:val="none" w:sz="0" w:space="0" w:color="auto"/>
      </w:divBdr>
    </w:div>
    <w:div w:id="184370473">
      <w:bodyDiv w:val="1"/>
      <w:marLeft w:val="0"/>
      <w:marRight w:val="0"/>
      <w:marTop w:val="0"/>
      <w:marBottom w:val="0"/>
      <w:divBdr>
        <w:top w:val="none" w:sz="0" w:space="0" w:color="auto"/>
        <w:left w:val="none" w:sz="0" w:space="0" w:color="auto"/>
        <w:bottom w:val="none" w:sz="0" w:space="0" w:color="auto"/>
        <w:right w:val="none" w:sz="0" w:space="0" w:color="auto"/>
      </w:divBdr>
    </w:div>
    <w:div w:id="188875951">
      <w:bodyDiv w:val="1"/>
      <w:marLeft w:val="0"/>
      <w:marRight w:val="0"/>
      <w:marTop w:val="0"/>
      <w:marBottom w:val="0"/>
      <w:divBdr>
        <w:top w:val="none" w:sz="0" w:space="0" w:color="auto"/>
        <w:left w:val="none" w:sz="0" w:space="0" w:color="auto"/>
        <w:bottom w:val="none" w:sz="0" w:space="0" w:color="auto"/>
        <w:right w:val="none" w:sz="0" w:space="0" w:color="auto"/>
      </w:divBdr>
    </w:div>
    <w:div w:id="199365712">
      <w:bodyDiv w:val="1"/>
      <w:marLeft w:val="0"/>
      <w:marRight w:val="0"/>
      <w:marTop w:val="0"/>
      <w:marBottom w:val="0"/>
      <w:divBdr>
        <w:top w:val="none" w:sz="0" w:space="0" w:color="auto"/>
        <w:left w:val="none" w:sz="0" w:space="0" w:color="auto"/>
        <w:bottom w:val="none" w:sz="0" w:space="0" w:color="auto"/>
        <w:right w:val="none" w:sz="0" w:space="0" w:color="auto"/>
      </w:divBdr>
    </w:div>
    <w:div w:id="210728371">
      <w:bodyDiv w:val="1"/>
      <w:marLeft w:val="0"/>
      <w:marRight w:val="0"/>
      <w:marTop w:val="0"/>
      <w:marBottom w:val="0"/>
      <w:divBdr>
        <w:top w:val="none" w:sz="0" w:space="0" w:color="auto"/>
        <w:left w:val="none" w:sz="0" w:space="0" w:color="auto"/>
        <w:bottom w:val="none" w:sz="0" w:space="0" w:color="auto"/>
        <w:right w:val="none" w:sz="0" w:space="0" w:color="auto"/>
      </w:divBdr>
    </w:div>
    <w:div w:id="211843897">
      <w:bodyDiv w:val="1"/>
      <w:marLeft w:val="0"/>
      <w:marRight w:val="0"/>
      <w:marTop w:val="0"/>
      <w:marBottom w:val="0"/>
      <w:divBdr>
        <w:top w:val="none" w:sz="0" w:space="0" w:color="auto"/>
        <w:left w:val="none" w:sz="0" w:space="0" w:color="auto"/>
        <w:bottom w:val="none" w:sz="0" w:space="0" w:color="auto"/>
        <w:right w:val="none" w:sz="0" w:space="0" w:color="auto"/>
      </w:divBdr>
    </w:div>
    <w:div w:id="255603090">
      <w:bodyDiv w:val="1"/>
      <w:marLeft w:val="0"/>
      <w:marRight w:val="0"/>
      <w:marTop w:val="0"/>
      <w:marBottom w:val="0"/>
      <w:divBdr>
        <w:top w:val="none" w:sz="0" w:space="0" w:color="auto"/>
        <w:left w:val="none" w:sz="0" w:space="0" w:color="auto"/>
        <w:bottom w:val="none" w:sz="0" w:space="0" w:color="auto"/>
        <w:right w:val="none" w:sz="0" w:space="0" w:color="auto"/>
      </w:divBdr>
    </w:div>
    <w:div w:id="260072750">
      <w:bodyDiv w:val="1"/>
      <w:marLeft w:val="0"/>
      <w:marRight w:val="0"/>
      <w:marTop w:val="0"/>
      <w:marBottom w:val="0"/>
      <w:divBdr>
        <w:top w:val="none" w:sz="0" w:space="0" w:color="auto"/>
        <w:left w:val="none" w:sz="0" w:space="0" w:color="auto"/>
        <w:bottom w:val="none" w:sz="0" w:space="0" w:color="auto"/>
        <w:right w:val="none" w:sz="0" w:space="0" w:color="auto"/>
      </w:divBdr>
    </w:div>
    <w:div w:id="265112480">
      <w:bodyDiv w:val="1"/>
      <w:marLeft w:val="0"/>
      <w:marRight w:val="0"/>
      <w:marTop w:val="0"/>
      <w:marBottom w:val="0"/>
      <w:divBdr>
        <w:top w:val="none" w:sz="0" w:space="0" w:color="auto"/>
        <w:left w:val="none" w:sz="0" w:space="0" w:color="auto"/>
        <w:bottom w:val="none" w:sz="0" w:space="0" w:color="auto"/>
        <w:right w:val="none" w:sz="0" w:space="0" w:color="auto"/>
      </w:divBdr>
    </w:div>
    <w:div w:id="289437735">
      <w:bodyDiv w:val="1"/>
      <w:marLeft w:val="0"/>
      <w:marRight w:val="0"/>
      <w:marTop w:val="0"/>
      <w:marBottom w:val="0"/>
      <w:divBdr>
        <w:top w:val="none" w:sz="0" w:space="0" w:color="auto"/>
        <w:left w:val="none" w:sz="0" w:space="0" w:color="auto"/>
        <w:bottom w:val="none" w:sz="0" w:space="0" w:color="auto"/>
        <w:right w:val="none" w:sz="0" w:space="0" w:color="auto"/>
      </w:divBdr>
    </w:div>
    <w:div w:id="290330842">
      <w:bodyDiv w:val="1"/>
      <w:marLeft w:val="0"/>
      <w:marRight w:val="0"/>
      <w:marTop w:val="0"/>
      <w:marBottom w:val="0"/>
      <w:divBdr>
        <w:top w:val="none" w:sz="0" w:space="0" w:color="auto"/>
        <w:left w:val="none" w:sz="0" w:space="0" w:color="auto"/>
        <w:bottom w:val="none" w:sz="0" w:space="0" w:color="auto"/>
        <w:right w:val="none" w:sz="0" w:space="0" w:color="auto"/>
      </w:divBdr>
    </w:div>
    <w:div w:id="391078511">
      <w:bodyDiv w:val="1"/>
      <w:marLeft w:val="0"/>
      <w:marRight w:val="0"/>
      <w:marTop w:val="0"/>
      <w:marBottom w:val="0"/>
      <w:divBdr>
        <w:top w:val="none" w:sz="0" w:space="0" w:color="auto"/>
        <w:left w:val="none" w:sz="0" w:space="0" w:color="auto"/>
        <w:bottom w:val="none" w:sz="0" w:space="0" w:color="auto"/>
        <w:right w:val="none" w:sz="0" w:space="0" w:color="auto"/>
      </w:divBdr>
    </w:div>
    <w:div w:id="405609613">
      <w:bodyDiv w:val="1"/>
      <w:marLeft w:val="0"/>
      <w:marRight w:val="0"/>
      <w:marTop w:val="0"/>
      <w:marBottom w:val="0"/>
      <w:divBdr>
        <w:top w:val="none" w:sz="0" w:space="0" w:color="auto"/>
        <w:left w:val="none" w:sz="0" w:space="0" w:color="auto"/>
        <w:bottom w:val="none" w:sz="0" w:space="0" w:color="auto"/>
        <w:right w:val="none" w:sz="0" w:space="0" w:color="auto"/>
      </w:divBdr>
    </w:div>
    <w:div w:id="409347311">
      <w:bodyDiv w:val="1"/>
      <w:marLeft w:val="0"/>
      <w:marRight w:val="0"/>
      <w:marTop w:val="0"/>
      <w:marBottom w:val="0"/>
      <w:divBdr>
        <w:top w:val="none" w:sz="0" w:space="0" w:color="auto"/>
        <w:left w:val="none" w:sz="0" w:space="0" w:color="auto"/>
        <w:bottom w:val="none" w:sz="0" w:space="0" w:color="auto"/>
        <w:right w:val="none" w:sz="0" w:space="0" w:color="auto"/>
      </w:divBdr>
    </w:div>
    <w:div w:id="416900392">
      <w:bodyDiv w:val="1"/>
      <w:marLeft w:val="0"/>
      <w:marRight w:val="0"/>
      <w:marTop w:val="0"/>
      <w:marBottom w:val="0"/>
      <w:divBdr>
        <w:top w:val="none" w:sz="0" w:space="0" w:color="auto"/>
        <w:left w:val="none" w:sz="0" w:space="0" w:color="auto"/>
        <w:bottom w:val="none" w:sz="0" w:space="0" w:color="auto"/>
        <w:right w:val="none" w:sz="0" w:space="0" w:color="auto"/>
      </w:divBdr>
    </w:div>
    <w:div w:id="425805137">
      <w:bodyDiv w:val="1"/>
      <w:marLeft w:val="0"/>
      <w:marRight w:val="0"/>
      <w:marTop w:val="0"/>
      <w:marBottom w:val="0"/>
      <w:divBdr>
        <w:top w:val="none" w:sz="0" w:space="0" w:color="auto"/>
        <w:left w:val="none" w:sz="0" w:space="0" w:color="auto"/>
        <w:bottom w:val="none" w:sz="0" w:space="0" w:color="auto"/>
        <w:right w:val="none" w:sz="0" w:space="0" w:color="auto"/>
      </w:divBdr>
    </w:div>
    <w:div w:id="433937605">
      <w:bodyDiv w:val="1"/>
      <w:marLeft w:val="0"/>
      <w:marRight w:val="0"/>
      <w:marTop w:val="0"/>
      <w:marBottom w:val="0"/>
      <w:divBdr>
        <w:top w:val="none" w:sz="0" w:space="0" w:color="auto"/>
        <w:left w:val="none" w:sz="0" w:space="0" w:color="auto"/>
        <w:bottom w:val="none" w:sz="0" w:space="0" w:color="auto"/>
        <w:right w:val="none" w:sz="0" w:space="0" w:color="auto"/>
      </w:divBdr>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542404011">
      <w:bodyDiv w:val="1"/>
      <w:marLeft w:val="0"/>
      <w:marRight w:val="0"/>
      <w:marTop w:val="0"/>
      <w:marBottom w:val="0"/>
      <w:divBdr>
        <w:top w:val="none" w:sz="0" w:space="0" w:color="auto"/>
        <w:left w:val="none" w:sz="0" w:space="0" w:color="auto"/>
        <w:bottom w:val="none" w:sz="0" w:space="0" w:color="auto"/>
        <w:right w:val="none" w:sz="0" w:space="0" w:color="auto"/>
      </w:divBdr>
    </w:div>
    <w:div w:id="612519397">
      <w:bodyDiv w:val="1"/>
      <w:marLeft w:val="0"/>
      <w:marRight w:val="0"/>
      <w:marTop w:val="0"/>
      <w:marBottom w:val="0"/>
      <w:divBdr>
        <w:top w:val="none" w:sz="0" w:space="0" w:color="auto"/>
        <w:left w:val="none" w:sz="0" w:space="0" w:color="auto"/>
        <w:bottom w:val="none" w:sz="0" w:space="0" w:color="auto"/>
        <w:right w:val="none" w:sz="0" w:space="0" w:color="auto"/>
      </w:divBdr>
    </w:div>
    <w:div w:id="612707740">
      <w:bodyDiv w:val="1"/>
      <w:marLeft w:val="0"/>
      <w:marRight w:val="0"/>
      <w:marTop w:val="0"/>
      <w:marBottom w:val="0"/>
      <w:divBdr>
        <w:top w:val="none" w:sz="0" w:space="0" w:color="auto"/>
        <w:left w:val="none" w:sz="0" w:space="0" w:color="auto"/>
        <w:bottom w:val="none" w:sz="0" w:space="0" w:color="auto"/>
        <w:right w:val="none" w:sz="0" w:space="0" w:color="auto"/>
      </w:divBdr>
    </w:div>
    <w:div w:id="619578492">
      <w:bodyDiv w:val="1"/>
      <w:marLeft w:val="0"/>
      <w:marRight w:val="0"/>
      <w:marTop w:val="0"/>
      <w:marBottom w:val="0"/>
      <w:divBdr>
        <w:top w:val="none" w:sz="0" w:space="0" w:color="auto"/>
        <w:left w:val="none" w:sz="0" w:space="0" w:color="auto"/>
        <w:bottom w:val="none" w:sz="0" w:space="0" w:color="auto"/>
        <w:right w:val="none" w:sz="0" w:space="0" w:color="auto"/>
      </w:divBdr>
    </w:div>
    <w:div w:id="639648278">
      <w:bodyDiv w:val="1"/>
      <w:marLeft w:val="0"/>
      <w:marRight w:val="0"/>
      <w:marTop w:val="0"/>
      <w:marBottom w:val="0"/>
      <w:divBdr>
        <w:top w:val="none" w:sz="0" w:space="0" w:color="auto"/>
        <w:left w:val="none" w:sz="0" w:space="0" w:color="auto"/>
        <w:bottom w:val="none" w:sz="0" w:space="0" w:color="auto"/>
        <w:right w:val="none" w:sz="0" w:space="0" w:color="auto"/>
      </w:divBdr>
    </w:div>
    <w:div w:id="649406382">
      <w:bodyDiv w:val="1"/>
      <w:marLeft w:val="0"/>
      <w:marRight w:val="0"/>
      <w:marTop w:val="0"/>
      <w:marBottom w:val="0"/>
      <w:divBdr>
        <w:top w:val="none" w:sz="0" w:space="0" w:color="auto"/>
        <w:left w:val="none" w:sz="0" w:space="0" w:color="auto"/>
        <w:bottom w:val="none" w:sz="0" w:space="0" w:color="auto"/>
        <w:right w:val="none" w:sz="0" w:space="0" w:color="auto"/>
      </w:divBdr>
    </w:div>
    <w:div w:id="668555748">
      <w:bodyDiv w:val="1"/>
      <w:marLeft w:val="0"/>
      <w:marRight w:val="0"/>
      <w:marTop w:val="0"/>
      <w:marBottom w:val="0"/>
      <w:divBdr>
        <w:top w:val="none" w:sz="0" w:space="0" w:color="auto"/>
        <w:left w:val="none" w:sz="0" w:space="0" w:color="auto"/>
        <w:bottom w:val="none" w:sz="0" w:space="0" w:color="auto"/>
        <w:right w:val="none" w:sz="0" w:space="0" w:color="auto"/>
      </w:divBdr>
    </w:div>
    <w:div w:id="792598441">
      <w:bodyDiv w:val="1"/>
      <w:marLeft w:val="0"/>
      <w:marRight w:val="0"/>
      <w:marTop w:val="0"/>
      <w:marBottom w:val="0"/>
      <w:divBdr>
        <w:top w:val="none" w:sz="0" w:space="0" w:color="auto"/>
        <w:left w:val="none" w:sz="0" w:space="0" w:color="auto"/>
        <w:bottom w:val="none" w:sz="0" w:space="0" w:color="auto"/>
        <w:right w:val="none" w:sz="0" w:space="0" w:color="auto"/>
      </w:divBdr>
    </w:div>
    <w:div w:id="798182717">
      <w:bodyDiv w:val="1"/>
      <w:marLeft w:val="0"/>
      <w:marRight w:val="0"/>
      <w:marTop w:val="0"/>
      <w:marBottom w:val="0"/>
      <w:divBdr>
        <w:top w:val="none" w:sz="0" w:space="0" w:color="auto"/>
        <w:left w:val="none" w:sz="0" w:space="0" w:color="auto"/>
        <w:bottom w:val="none" w:sz="0" w:space="0" w:color="auto"/>
        <w:right w:val="none" w:sz="0" w:space="0" w:color="auto"/>
      </w:divBdr>
    </w:div>
    <w:div w:id="806119894">
      <w:bodyDiv w:val="1"/>
      <w:marLeft w:val="0"/>
      <w:marRight w:val="0"/>
      <w:marTop w:val="0"/>
      <w:marBottom w:val="0"/>
      <w:divBdr>
        <w:top w:val="none" w:sz="0" w:space="0" w:color="auto"/>
        <w:left w:val="none" w:sz="0" w:space="0" w:color="auto"/>
        <w:bottom w:val="none" w:sz="0" w:space="0" w:color="auto"/>
        <w:right w:val="none" w:sz="0" w:space="0" w:color="auto"/>
      </w:divBdr>
    </w:div>
    <w:div w:id="851800928">
      <w:bodyDiv w:val="1"/>
      <w:marLeft w:val="0"/>
      <w:marRight w:val="0"/>
      <w:marTop w:val="0"/>
      <w:marBottom w:val="0"/>
      <w:divBdr>
        <w:top w:val="none" w:sz="0" w:space="0" w:color="auto"/>
        <w:left w:val="none" w:sz="0" w:space="0" w:color="auto"/>
        <w:bottom w:val="none" w:sz="0" w:space="0" w:color="auto"/>
        <w:right w:val="none" w:sz="0" w:space="0" w:color="auto"/>
      </w:divBdr>
    </w:div>
    <w:div w:id="858201452">
      <w:bodyDiv w:val="1"/>
      <w:marLeft w:val="0"/>
      <w:marRight w:val="0"/>
      <w:marTop w:val="0"/>
      <w:marBottom w:val="0"/>
      <w:divBdr>
        <w:top w:val="none" w:sz="0" w:space="0" w:color="auto"/>
        <w:left w:val="none" w:sz="0" w:space="0" w:color="auto"/>
        <w:bottom w:val="none" w:sz="0" w:space="0" w:color="auto"/>
        <w:right w:val="none" w:sz="0" w:space="0" w:color="auto"/>
      </w:divBdr>
    </w:div>
    <w:div w:id="912396983">
      <w:bodyDiv w:val="1"/>
      <w:marLeft w:val="0"/>
      <w:marRight w:val="0"/>
      <w:marTop w:val="0"/>
      <w:marBottom w:val="0"/>
      <w:divBdr>
        <w:top w:val="none" w:sz="0" w:space="0" w:color="auto"/>
        <w:left w:val="none" w:sz="0" w:space="0" w:color="auto"/>
        <w:bottom w:val="none" w:sz="0" w:space="0" w:color="auto"/>
        <w:right w:val="none" w:sz="0" w:space="0" w:color="auto"/>
      </w:divBdr>
    </w:div>
    <w:div w:id="1000425027">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10982921">
      <w:bodyDiv w:val="1"/>
      <w:marLeft w:val="0"/>
      <w:marRight w:val="0"/>
      <w:marTop w:val="0"/>
      <w:marBottom w:val="0"/>
      <w:divBdr>
        <w:top w:val="none" w:sz="0" w:space="0" w:color="auto"/>
        <w:left w:val="none" w:sz="0" w:space="0" w:color="auto"/>
        <w:bottom w:val="none" w:sz="0" w:space="0" w:color="auto"/>
        <w:right w:val="none" w:sz="0" w:space="0" w:color="auto"/>
      </w:divBdr>
    </w:div>
    <w:div w:id="1090732536">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120414237">
      <w:bodyDiv w:val="1"/>
      <w:marLeft w:val="0"/>
      <w:marRight w:val="0"/>
      <w:marTop w:val="0"/>
      <w:marBottom w:val="0"/>
      <w:divBdr>
        <w:top w:val="none" w:sz="0" w:space="0" w:color="auto"/>
        <w:left w:val="none" w:sz="0" w:space="0" w:color="auto"/>
        <w:bottom w:val="none" w:sz="0" w:space="0" w:color="auto"/>
        <w:right w:val="none" w:sz="0" w:space="0" w:color="auto"/>
      </w:divBdr>
    </w:div>
    <w:div w:id="1154687479">
      <w:bodyDiv w:val="1"/>
      <w:marLeft w:val="0"/>
      <w:marRight w:val="0"/>
      <w:marTop w:val="0"/>
      <w:marBottom w:val="0"/>
      <w:divBdr>
        <w:top w:val="none" w:sz="0" w:space="0" w:color="auto"/>
        <w:left w:val="none" w:sz="0" w:space="0" w:color="auto"/>
        <w:bottom w:val="none" w:sz="0" w:space="0" w:color="auto"/>
        <w:right w:val="none" w:sz="0" w:space="0" w:color="auto"/>
      </w:divBdr>
    </w:div>
    <w:div w:id="1193306870">
      <w:bodyDiv w:val="1"/>
      <w:marLeft w:val="0"/>
      <w:marRight w:val="0"/>
      <w:marTop w:val="0"/>
      <w:marBottom w:val="0"/>
      <w:divBdr>
        <w:top w:val="none" w:sz="0" w:space="0" w:color="auto"/>
        <w:left w:val="none" w:sz="0" w:space="0" w:color="auto"/>
        <w:bottom w:val="none" w:sz="0" w:space="0" w:color="auto"/>
        <w:right w:val="none" w:sz="0" w:space="0" w:color="auto"/>
      </w:divBdr>
    </w:div>
    <w:div w:id="1264456235">
      <w:bodyDiv w:val="1"/>
      <w:marLeft w:val="0"/>
      <w:marRight w:val="0"/>
      <w:marTop w:val="0"/>
      <w:marBottom w:val="0"/>
      <w:divBdr>
        <w:top w:val="none" w:sz="0" w:space="0" w:color="auto"/>
        <w:left w:val="none" w:sz="0" w:space="0" w:color="auto"/>
        <w:bottom w:val="none" w:sz="0" w:space="0" w:color="auto"/>
        <w:right w:val="none" w:sz="0" w:space="0" w:color="auto"/>
      </w:divBdr>
    </w:div>
    <w:div w:id="1296259437">
      <w:bodyDiv w:val="1"/>
      <w:marLeft w:val="0"/>
      <w:marRight w:val="0"/>
      <w:marTop w:val="0"/>
      <w:marBottom w:val="0"/>
      <w:divBdr>
        <w:top w:val="none" w:sz="0" w:space="0" w:color="auto"/>
        <w:left w:val="none" w:sz="0" w:space="0" w:color="auto"/>
        <w:bottom w:val="none" w:sz="0" w:space="0" w:color="auto"/>
        <w:right w:val="none" w:sz="0" w:space="0" w:color="auto"/>
      </w:divBdr>
    </w:div>
    <w:div w:id="1324622022">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363676018">
      <w:bodyDiv w:val="1"/>
      <w:marLeft w:val="0"/>
      <w:marRight w:val="0"/>
      <w:marTop w:val="0"/>
      <w:marBottom w:val="0"/>
      <w:divBdr>
        <w:top w:val="none" w:sz="0" w:space="0" w:color="auto"/>
        <w:left w:val="none" w:sz="0" w:space="0" w:color="auto"/>
        <w:bottom w:val="none" w:sz="0" w:space="0" w:color="auto"/>
        <w:right w:val="none" w:sz="0" w:space="0" w:color="auto"/>
      </w:divBdr>
    </w:div>
    <w:div w:id="1391731282">
      <w:bodyDiv w:val="1"/>
      <w:marLeft w:val="0"/>
      <w:marRight w:val="0"/>
      <w:marTop w:val="0"/>
      <w:marBottom w:val="0"/>
      <w:divBdr>
        <w:top w:val="none" w:sz="0" w:space="0" w:color="auto"/>
        <w:left w:val="none" w:sz="0" w:space="0" w:color="auto"/>
        <w:bottom w:val="none" w:sz="0" w:space="0" w:color="auto"/>
        <w:right w:val="none" w:sz="0" w:space="0" w:color="auto"/>
      </w:divBdr>
    </w:div>
    <w:div w:id="1456830979">
      <w:bodyDiv w:val="1"/>
      <w:marLeft w:val="0"/>
      <w:marRight w:val="0"/>
      <w:marTop w:val="0"/>
      <w:marBottom w:val="0"/>
      <w:divBdr>
        <w:top w:val="none" w:sz="0" w:space="0" w:color="auto"/>
        <w:left w:val="none" w:sz="0" w:space="0" w:color="auto"/>
        <w:bottom w:val="none" w:sz="0" w:space="0" w:color="auto"/>
        <w:right w:val="none" w:sz="0" w:space="0" w:color="auto"/>
      </w:divBdr>
    </w:div>
    <w:div w:id="1495295344">
      <w:bodyDiv w:val="1"/>
      <w:marLeft w:val="0"/>
      <w:marRight w:val="0"/>
      <w:marTop w:val="0"/>
      <w:marBottom w:val="0"/>
      <w:divBdr>
        <w:top w:val="none" w:sz="0" w:space="0" w:color="auto"/>
        <w:left w:val="none" w:sz="0" w:space="0" w:color="auto"/>
        <w:bottom w:val="none" w:sz="0" w:space="0" w:color="auto"/>
        <w:right w:val="none" w:sz="0" w:space="0" w:color="auto"/>
      </w:divBdr>
    </w:div>
    <w:div w:id="1521122486">
      <w:bodyDiv w:val="1"/>
      <w:marLeft w:val="0"/>
      <w:marRight w:val="0"/>
      <w:marTop w:val="0"/>
      <w:marBottom w:val="0"/>
      <w:divBdr>
        <w:top w:val="none" w:sz="0" w:space="0" w:color="auto"/>
        <w:left w:val="none" w:sz="0" w:space="0" w:color="auto"/>
        <w:bottom w:val="none" w:sz="0" w:space="0" w:color="auto"/>
        <w:right w:val="none" w:sz="0" w:space="0" w:color="auto"/>
      </w:divBdr>
    </w:div>
    <w:div w:id="1521820572">
      <w:bodyDiv w:val="1"/>
      <w:marLeft w:val="0"/>
      <w:marRight w:val="0"/>
      <w:marTop w:val="0"/>
      <w:marBottom w:val="0"/>
      <w:divBdr>
        <w:top w:val="none" w:sz="0" w:space="0" w:color="auto"/>
        <w:left w:val="none" w:sz="0" w:space="0" w:color="auto"/>
        <w:bottom w:val="none" w:sz="0" w:space="0" w:color="auto"/>
        <w:right w:val="none" w:sz="0" w:space="0" w:color="auto"/>
      </w:divBdr>
    </w:div>
    <w:div w:id="1635212515">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57032752">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755007350">
      <w:bodyDiv w:val="1"/>
      <w:marLeft w:val="0"/>
      <w:marRight w:val="0"/>
      <w:marTop w:val="0"/>
      <w:marBottom w:val="0"/>
      <w:divBdr>
        <w:top w:val="none" w:sz="0" w:space="0" w:color="auto"/>
        <w:left w:val="none" w:sz="0" w:space="0" w:color="auto"/>
        <w:bottom w:val="none" w:sz="0" w:space="0" w:color="auto"/>
        <w:right w:val="none" w:sz="0" w:space="0" w:color="auto"/>
      </w:divBdr>
    </w:div>
    <w:div w:id="1807045766">
      <w:bodyDiv w:val="1"/>
      <w:marLeft w:val="0"/>
      <w:marRight w:val="0"/>
      <w:marTop w:val="0"/>
      <w:marBottom w:val="0"/>
      <w:divBdr>
        <w:top w:val="none" w:sz="0" w:space="0" w:color="auto"/>
        <w:left w:val="none" w:sz="0" w:space="0" w:color="auto"/>
        <w:bottom w:val="none" w:sz="0" w:space="0" w:color="auto"/>
        <w:right w:val="none" w:sz="0" w:space="0" w:color="auto"/>
      </w:divBdr>
    </w:div>
    <w:div w:id="1810852865">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 w:id="1936593476">
      <w:bodyDiv w:val="1"/>
      <w:marLeft w:val="0"/>
      <w:marRight w:val="0"/>
      <w:marTop w:val="0"/>
      <w:marBottom w:val="0"/>
      <w:divBdr>
        <w:top w:val="none" w:sz="0" w:space="0" w:color="auto"/>
        <w:left w:val="none" w:sz="0" w:space="0" w:color="auto"/>
        <w:bottom w:val="none" w:sz="0" w:space="0" w:color="auto"/>
        <w:right w:val="none" w:sz="0" w:space="0" w:color="auto"/>
      </w:divBdr>
    </w:div>
    <w:div w:id="1955206678">
      <w:bodyDiv w:val="1"/>
      <w:marLeft w:val="0"/>
      <w:marRight w:val="0"/>
      <w:marTop w:val="0"/>
      <w:marBottom w:val="0"/>
      <w:divBdr>
        <w:top w:val="none" w:sz="0" w:space="0" w:color="auto"/>
        <w:left w:val="none" w:sz="0" w:space="0" w:color="auto"/>
        <w:bottom w:val="none" w:sz="0" w:space="0" w:color="auto"/>
        <w:right w:val="none" w:sz="0" w:space="0" w:color="auto"/>
      </w:divBdr>
    </w:div>
    <w:div w:id="1962955572">
      <w:bodyDiv w:val="1"/>
      <w:marLeft w:val="0"/>
      <w:marRight w:val="0"/>
      <w:marTop w:val="0"/>
      <w:marBottom w:val="0"/>
      <w:divBdr>
        <w:top w:val="none" w:sz="0" w:space="0" w:color="auto"/>
        <w:left w:val="none" w:sz="0" w:space="0" w:color="auto"/>
        <w:bottom w:val="none" w:sz="0" w:space="0" w:color="auto"/>
        <w:right w:val="none" w:sz="0" w:space="0" w:color="auto"/>
      </w:divBdr>
    </w:div>
    <w:div w:id="1973518117">
      <w:bodyDiv w:val="1"/>
      <w:marLeft w:val="0"/>
      <w:marRight w:val="0"/>
      <w:marTop w:val="0"/>
      <w:marBottom w:val="0"/>
      <w:divBdr>
        <w:top w:val="none" w:sz="0" w:space="0" w:color="auto"/>
        <w:left w:val="none" w:sz="0" w:space="0" w:color="auto"/>
        <w:bottom w:val="none" w:sz="0" w:space="0" w:color="auto"/>
        <w:right w:val="none" w:sz="0" w:space="0" w:color="auto"/>
      </w:divBdr>
    </w:div>
    <w:div w:id="1990595523">
      <w:bodyDiv w:val="1"/>
      <w:marLeft w:val="0"/>
      <w:marRight w:val="0"/>
      <w:marTop w:val="0"/>
      <w:marBottom w:val="0"/>
      <w:divBdr>
        <w:top w:val="none" w:sz="0" w:space="0" w:color="auto"/>
        <w:left w:val="none" w:sz="0" w:space="0" w:color="auto"/>
        <w:bottom w:val="none" w:sz="0" w:space="0" w:color="auto"/>
        <w:right w:val="none" w:sz="0" w:space="0" w:color="auto"/>
      </w:divBdr>
    </w:div>
    <w:div w:id="2078749245">
      <w:bodyDiv w:val="1"/>
      <w:marLeft w:val="0"/>
      <w:marRight w:val="0"/>
      <w:marTop w:val="0"/>
      <w:marBottom w:val="0"/>
      <w:divBdr>
        <w:top w:val="none" w:sz="0" w:space="0" w:color="auto"/>
        <w:left w:val="none" w:sz="0" w:space="0" w:color="auto"/>
        <w:bottom w:val="none" w:sz="0" w:space="0" w:color="auto"/>
        <w:right w:val="none" w:sz="0" w:space="0" w:color="auto"/>
      </w:divBdr>
    </w:div>
    <w:div w:id="2097440896">
      <w:bodyDiv w:val="1"/>
      <w:marLeft w:val="0"/>
      <w:marRight w:val="0"/>
      <w:marTop w:val="0"/>
      <w:marBottom w:val="0"/>
      <w:divBdr>
        <w:top w:val="none" w:sz="0" w:space="0" w:color="auto"/>
        <w:left w:val="none" w:sz="0" w:space="0" w:color="auto"/>
        <w:bottom w:val="none" w:sz="0" w:space="0" w:color="auto"/>
        <w:right w:val="none" w:sz="0" w:space="0" w:color="auto"/>
      </w:divBdr>
    </w:div>
    <w:div w:id="21236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ftware_enginee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25259-49E2-4AF8-8D1B-3E605EAF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605</cp:revision>
  <dcterms:created xsi:type="dcterms:W3CDTF">2017-12-03T19:47:00Z</dcterms:created>
  <dcterms:modified xsi:type="dcterms:W3CDTF">2019-07-25T16:15:00Z</dcterms:modified>
</cp:coreProperties>
</file>