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CloudNest Onboarding Guide</w:t>
      </w:r>
    </w:p>
    <w:p>
      <w:r>
        <w:t>This guide walks new workspace admins through initial setup.</w:t>
      </w:r>
    </w:p>
    <w:p>
      <w:pPr>
        <w:pStyle w:val="Heading1"/>
      </w:pPr>
      <w:r>
        <w:t>Step 1: Verify Your Email</w:t>
      </w:r>
    </w:p>
    <w:p>
      <w:r>
        <w:t>After signing up, check your inbox for a verification email from no-reply@cloudnest.example. The verification link expires after 24 hours. If it expires, request a new one from the login page.</w:t>
      </w:r>
    </w:p>
    <w:p>
      <w:pPr>
        <w:pStyle w:val="Heading1"/>
      </w:pPr>
      <w:r>
        <w:t>Step 2: Create Your Workspace</w:t>
      </w:r>
    </w:p>
    <w:p>
      <w:r>
        <w:t>Choose a workspace name and URL slug (e.g., yourteam.cloudnest.example). Workspace slugs can be changed later from Settings &gt; Workspace, but changing the slug will break any previously bookmarked links.</w:t>
      </w:r>
    </w:p>
    <w:p>
      <w:pPr>
        <w:pStyle w:val="Heading1"/>
      </w:pPr>
      <w:r>
        <w:t>Step 3: Invite Team Members</w:t>
      </w:r>
    </w:p>
    <w:p>
      <w:r>
        <w:t>Go to Settings &gt; Members &gt; Invite. Team member limits depend on your plan: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Plan</w:t>
            </w:r>
          </w:p>
        </w:tc>
        <w:tc>
          <w:tcPr>
            <w:tcW w:type="dxa" w:w="4320"/>
          </w:tcPr>
          <w:p>
            <w:r>
              <w:t>Max Team Members</w:t>
            </w:r>
          </w:p>
        </w:tc>
      </w:tr>
      <w:tr>
        <w:tc>
          <w:tcPr>
            <w:tcW w:type="dxa" w:w="4320"/>
          </w:tcPr>
          <w:p>
            <w:r>
              <w:t>Free</w:t>
            </w:r>
          </w:p>
        </w:tc>
        <w:tc>
          <w:tcPr>
            <w:tcW w:type="dxa" w:w="4320"/>
          </w:tcPr>
          <w:p>
            <w:r>
              <w:t>1 (single user)</w:t>
            </w:r>
          </w:p>
        </w:tc>
      </w:tr>
      <w:tr>
        <w:tc>
          <w:tcPr>
            <w:tcW w:type="dxa" w:w="4320"/>
          </w:tcPr>
          <w:p>
            <w:r>
              <w:t>Pro</w:t>
            </w:r>
          </w:p>
        </w:tc>
        <w:tc>
          <w:tcPr>
            <w:tcW w:type="dxa" w:w="4320"/>
          </w:tcPr>
          <w:p>
            <w:r>
              <w:t>25</w:t>
            </w:r>
          </w:p>
        </w:tc>
      </w:tr>
      <w:tr>
        <w:tc>
          <w:tcPr>
            <w:tcW w:type="dxa" w:w="4320"/>
          </w:tcPr>
          <w:p>
            <w:r>
              <w:t>Enterprise</w:t>
            </w:r>
          </w:p>
        </w:tc>
        <w:tc>
          <w:tcPr>
            <w:tcW w:type="dxa" w:w="4320"/>
          </w:tcPr>
          <w:p>
            <w:r>
              <w:t>Unlimited</w:t>
            </w:r>
          </w:p>
        </w:tc>
      </w:tr>
    </w:tbl>
    <w:p/>
    <w:p>
      <w:pPr>
        <w:pStyle w:val="Heading1"/>
      </w:pPr>
      <w:r>
        <w:t>Step 4: Connect Integrations</w:t>
      </w:r>
    </w:p>
    <w:p>
      <w:r>
        <w:t>CloudNest supports one-click integrations from Settings &gt; Integrations. Typical setup time per integration: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Integration</w:t>
            </w:r>
          </w:p>
        </w:tc>
        <w:tc>
          <w:tcPr>
            <w:tcW w:type="dxa" w:w="4320"/>
          </w:tcPr>
          <w:p>
            <w:r>
              <w:t>Typical Setup Time</w:t>
            </w:r>
          </w:p>
        </w:tc>
      </w:tr>
      <w:tr>
        <w:tc>
          <w:tcPr>
            <w:tcW w:type="dxa" w:w="4320"/>
          </w:tcPr>
          <w:p>
            <w:r>
              <w:t>Slack</w:t>
            </w:r>
          </w:p>
        </w:tc>
        <w:tc>
          <w:tcPr>
            <w:tcW w:type="dxa" w:w="4320"/>
          </w:tcPr>
          <w:p>
            <w:r>
              <w:t>About 2 minutes</w:t>
            </w:r>
          </w:p>
        </w:tc>
      </w:tr>
      <w:tr>
        <w:tc>
          <w:tcPr>
            <w:tcW w:type="dxa" w:w="4320"/>
          </w:tcPr>
          <w:p>
            <w:r>
              <w:t>Google Drive</w:t>
            </w:r>
          </w:p>
        </w:tc>
        <w:tc>
          <w:tcPr>
            <w:tcW w:type="dxa" w:w="4320"/>
          </w:tcPr>
          <w:p>
            <w:r>
              <w:t>About 5 minutes</w:t>
            </w:r>
          </w:p>
        </w:tc>
      </w:tr>
      <w:tr>
        <w:tc>
          <w:tcPr>
            <w:tcW w:type="dxa" w:w="4320"/>
          </w:tcPr>
          <w:p>
            <w:r>
              <w:t>Zapier</w:t>
            </w:r>
          </w:p>
        </w:tc>
        <w:tc>
          <w:tcPr>
            <w:tcW w:type="dxa" w:w="4320"/>
          </w:tcPr>
          <w:p>
            <w:r>
              <w:t>About 10 minutes</w:t>
            </w:r>
          </w:p>
        </w:tc>
      </w:tr>
    </w:tbl>
    <w:p/>
    <w:p>
      <w:pPr>
        <w:pStyle w:val="Heading1"/>
      </w:pPr>
      <w:r>
        <w:t>Step 5: Enable Two-Factor Authentication</w:t>
      </w:r>
    </w:p>
    <w:p>
      <w:r>
        <w:t>We strongly recommend enabling two-factor authentication (2FA) for all admin accounts. Go to Settings &gt; Security &gt; Two-Factor Authentication and scan the QR code with an authenticator app such as Google Authenticator or Authy. 2FA is mandatory for all Enterprise workspace admins.</w:t>
      </w:r>
    </w:p>
    <w:p>
      <w:pPr>
        <w:pStyle w:val="Heading1"/>
      </w:pPr>
      <w:r>
        <w:t>Getting Help</w:t>
      </w:r>
    </w:p>
    <w:p>
      <w:r>
        <w:t>If you get stuck during onboarding, contact support@cloudnest.example or use the in-app chat widget in the bottom-right corner of any page.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