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C858C" w14:textId="459C3335" w:rsidR="00093DD3" w:rsidRDefault="00093DD3" w:rsidP="00E8532A">
      <w:pPr>
        <w:pStyle w:val="Title"/>
      </w:pPr>
      <w:r w:rsidRPr="00093DD3">
        <w:t>TASK 1: BIOLOGICAL DATASET SELECTIO</w:t>
      </w:r>
      <w:r>
        <w:t>N</w:t>
      </w:r>
    </w:p>
    <w:p w14:paraId="0C8725DA" w14:textId="77777777" w:rsidR="00E8532A" w:rsidRDefault="00E8532A" w:rsidP="00E8532A"/>
    <w:p w14:paraId="4E2DBC6D" w14:textId="5237D453" w:rsidR="00093DD3" w:rsidRDefault="00093DD3" w:rsidP="00093DD3">
      <w:pPr>
        <w:rPr>
          <w:sz w:val="32"/>
          <w:szCs w:val="32"/>
        </w:rPr>
      </w:pPr>
      <w:r w:rsidRPr="00093DD3">
        <w:rPr>
          <w:b/>
          <w:bCs/>
          <w:sz w:val="32"/>
          <w:szCs w:val="32"/>
        </w:rPr>
        <w:t xml:space="preserve">Name: </w:t>
      </w:r>
      <w:r w:rsidRPr="00093DD3">
        <w:rPr>
          <w:sz w:val="32"/>
          <w:szCs w:val="32"/>
        </w:rPr>
        <w:t>Shafaque Naushad</w:t>
      </w:r>
    </w:p>
    <w:p w14:paraId="3872FCED" w14:textId="525C2CF3" w:rsidR="00591E63" w:rsidRPr="00591E63" w:rsidRDefault="00591E63" w:rsidP="00093DD3">
      <w:pPr>
        <w:rPr>
          <w:sz w:val="32"/>
          <w:szCs w:val="32"/>
        </w:rPr>
      </w:pPr>
      <w:r>
        <w:rPr>
          <w:b/>
          <w:bCs/>
          <w:sz w:val="32"/>
          <w:szCs w:val="32"/>
        </w:rPr>
        <w:t>Course:</w:t>
      </w:r>
      <w:r>
        <w:rPr>
          <w:sz w:val="32"/>
          <w:szCs w:val="32"/>
        </w:rPr>
        <w:t xml:space="preserve"> B.Sc. Life Science (Pursuing)</w:t>
      </w:r>
    </w:p>
    <w:p w14:paraId="7059FCFB" w14:textId="59D6FBC0" w:rsidR="00093DD3" w:rsidRDefault="00093DD3" w:rsidP="00093DD3">
      <w:pPr>
        <w:rPr>
          <w:sz w:val="32"/>
          <w:szCs w:val="32"/>
        </w:rPr>
      </w:pPr>
      <w:r w:rsidRPr="00093DD3">
        <w:rPr>
          <w:b/>
          <w:bCs/>
          <w:sz w:val="32"/>
          <w:szCs w:val="32"/>
        </w:rPr>
        <w:t>Internship:</w:t>
      </w:r>
      <w:r w:rsidR="001F01F1">
        <w:rPr>
          <w:b/>
          <w:bCs/>
          <w:sz w:val="32"/>
          <w:szCs w:val="32"/>
        </w:rPr>
        <w:t xml:space="preserve"> </w:t>
      </w:r>
      <w:r>
        <w:rPr>
          <w:sz w:val="32"/>
          <w:szCs w:val="32"/>
        </w:rPr>
        <w:t>Bioinformatics Internship</w:t>
      </w:r>
    </w:p>
    <w:p w14:paraId="3379EA9E" w14:textId="7EDF5BF0" w:rsidR="00093DD3" w:rsidRDefault="00093DD3" w:rsidP="00093DD3">
      <w:pPr>
        <w:rPr>
          <w:sz w:val="32"/>
          <w:szCs w:val="32"/>
        </w:rPr>
      </w:pPr>
      <w:r w:rsidRPr="00093DD3">
        <w:rPr>
          <w:b/>
          <w:bCs/>
          <w:sz w:val="32"/>
          <w:szCs w:val="32"/>
        </w:rPr>
        <w:t>Intern Id:</w:t>
      </w:r>
      <w:r w:rsidR="001F01F1">
        <w:rPr>
          <w:b/>
          <w:bCs/>
          <w:sz w:val="32"/>
          <w:szCs w:val="32"/>
        </w:rPr>
        <w:t xml:space="preserve"> </w:t>
      </w:r>
      <w:r>
        <w:rPr>
          <w:sz w:val="32"/>
          <w:szCs w:val="32"/>
        </w:rPr>
        <w:t>SWX-2026</w:t>
      </w:r>
      <w:r w:rsidR="001F01F1">
        <w:rPr>
          <w:sz w:val="32"/>
          <w:szCs w:val="32"/>
        </w:rPr>
        <w:t>-001799</w:t>
      </w:r>
    </w:p>
    <w:p w14:paraId="51D45DD1" w14:textId="0138E615" w:rsidR="001F01F1" w:rsidRDefault="001F01F1" w:rsidP="00093DD3">
      <w:pPr>
        <w:rPr>
          <w:sz w:val="32"/>
          <w:szCs w:val="32"/>
        </w:rPr>
      </w:pPr>
      <w:r w:rsidRPr="001F01F1">
        <w:rPr>
          <w:b/>
          <w:bCs/>
          <w:sz w:val="32"/>
          <w:szCs w:val="32"/>
        </w:rPr>
        <w:t>Task:</w:t>
      </w:r>
      <w:r>
        <w:rPr>
          <w:b/>
          <w:bCs/>
          <w:sz w:val="32"/>
          <w:szCs w:val="32"/>
        </w:rPr>
        <w:t xml:space="preserve"> </w:t>
      </w:r>
      <w:r>
        <w:rPr>
          <w:sz w:val="32"/>
          <w:szCs w:val="32"/>
        </w:rPr>
        <w:t>Biological Dataset Selection</w:t>
      </w:r>
    </w:p>
    <w:p w14:paraId="24511D5A" w14:textId="1FB3A4E7" w:rsidR="00C22D7D" w:rsidRDefault="001F01F1" w:rsidP="00C22D7D">
      <w:pPr>
        <w:rPr>
          <w:sz w:val="32"/>
          <w:szCs w:val="32"/>
        </w:rPr>
      </w:pPr>
      <w:r w:rsidRPr="001F01F1">
        <w:rPr>
          <w:b/>
          <w:bCs/>
          <w:sz w:val="32"/>
          <w:szCs w:val="32"/>
        </w:rPr>
        <w:t>Date:</w:t>
      </w:r>
      <w:r>
        <w:rPr>
          <w:b/>
          <w:bCs/>
          <w:sz w:val="32"/>
          <w:szCs w:val="32"/>
        </w:rPr>
        <w:t xml:space="preserve"> </w:t>
      </w:r>
      <w:r>
        <w:rPr>
          <w:sz w:val="32"/>
          <w:szCs w:val="32"/>
        </w:rPr>
        <w:t>01 October 2026</w:t>
      </w:r>
    </w:p>
    <w:p w14:paraId="51E9AF3C" w14:textId="77777777" w:rsidR="00D05D56" w:rsidRDefault="00D05D56" w:rsidP="00E8532A">
      <w:pPr>
        <w:pStyle w:val="Title"/>
        <w:rPr>
          <w:rStyle w:val="BookTitle"/>
          <w:sz w:val="44"/>
          <w:szCs w:val="44"/>
        </w:rPr>
      </w:pPr>
    </w:p>
    <w:p w14:paraId="5533BEA2" w14:textId="2DB9F49B" w:rsidR="00C22D7D" w:rsidRPr="0046100F" w:rsidRDefault="00E8532A" w:rsidP="00E8532A">
      <w:pPr>
        <w:pStyle w:val="Title"/>
        <w:rPr>
          <w:rStyle w:val="BookTitle"/>
          <w:i w:val="0"/>
          <w:iCs w:val="0"/>
          <w:sz w:val="44"/>
          <w:szCs w:val="44"/>
        </w:rPr>
      </w:pPr>
      <w:r w:rsidRPr="0046100F">
        <w:rPr>
          <w:rStyle w:val="BookTitle"/>
          <w:sz w:val="44"/>
          <w:szCs w:val="44"/>
        </w:rPr>
        <w:t xml:space="preserve"> </w:t>
      </w:r>
      <w:r w:rsidRPr="0046100F">
        <w:rPr>
          <w:rStyle w:val="BookTitle"/>
          <w:i w:val="0"/>
          <w:iCs w:val="0"/>
          <w:sz w:val="44"/>
          <w:szCs w:val="44"/>
        </w:rPr>
        <w:t>DATASET INFORMATION</w:t>
      </w:r>
      <w:r w:rsidR="0046100F">
        <w:rPr>
          <w:rStyle w:val="BookTitle"/>
          <w:i w:val="0"/>
          <w:iCs w:val="0"/>
          <w:sz w:val="44"/>
          <w:szCs w:val="44"/>
        </w:rPr>
        <w:t>:</w:t>
      </w:r>
    </w:p>
    <w:p w14:paraId="126E7A3B" w14:textId="77777777" w:rsidR="00C22D7D" w:rsidRDefault="00C22D7D" w:rsidP="00C22D7D">
      <w:pPr>
        <w:rPr>
          <w:sz w:val="32"/>
          <w:szCs w:val="32"/>
        </w:rPr>
      </w:pPr>
    </w:p>
    <w:p w14:paraId="3353E3E1" w14:textId="77777777" w:rsidR="00C22D7D" w:rsidRDefault="00C22D7D" w:rsidP="00C22D7D">
      <w:pPr>
        <w:rPr>
          <w:b/>
          <w:bCs/>
          <w:sz w:val="32"/>
          <w:szCs w:val="32"/>
        </w:rPr>
      </w:pPr>
      <w:r w:rsidRPr="006620DC">
        <w:rPr>
          <w:b/>
          <w:bCs/>
          <w:sz w:val="32"/>
          <w:szCs w:val="32"/>
        </w:rPr>
        <w:t>Dataset Name:</w:t>
      </w:r>
      <w:r w:rsidRPr="006620DC">
        <w:rPr>
          <w:sz w:val="32"/>
          <w:szCs w:val="32"/>
        </w:rPr>
        <w:t xml:space="preserve"> A single cell and spatial atlas of pr</w:t>
      </w:r>
      <w:r>
        <w:rPr>
          <w:sz w:val="32"/>
          <w:szCs w:val="32"/>
        </w:rPr>
        <w:t>einvasive</w:t>
      </w:r>
      <w:r w:rsidRPr="006620DC">
        <w:rPr>
          <w:b/>
          <w:bCs/>
          <w:sz w:val="32"/>
          <w:szCs w:val="32"/>
        </w:rPr>
        <w:t xml:space="preserve"> </w:t>
      </w:r>
      <w:r>
        <w:rPr>
          <w:b/>
          <w:bCs/>
          <w:sz w:val="32"/>
          <w:szCs w:val="32"/>
        </w:rPr>
        <w:t xml:space="preserve"> </w:t>
      </w:r>
    </w:p>
    <w:p w14:paraId="3459FC4A" w14:textId="3FE7C6F5" w:rsidR="00C22D7D" w:rsidRDefault="00C22D7D" w:rsidP="00C22D7D">
      <w:pPr>
        <w:rPr>
          <w:b/>
          <w:bCs/>
          <w:sz w:val="32"/>
          <w:szCs w:val="32"/>
        </w:rPr>
      </w:pPr>
      <w:r>
        <w:rPr>
          <w:b/>
          <w:bCs/>
          <w:sz w:val="32"/>
          <w:szCs w:val="32"/>
        </w:rPr>
        <w:t xml:space="preserve">                                  </w:t>
      </w:r>
      <w:r>
        <w:rPr>
          <w:sz w:val="32"/>
          <w:szCs w:val="32"/>
        </w:rPr>
        <w:t>B</w:t>
      </w:r>
      <w:r w:rsidRPr="006620DC">
        <w:rPr>
          <w:sz w:val="32"/>
          <w:szCs w:val="32"/>
        </w:rPr>
        <w:t>reast cancer [Visium ST]</w:t>
      </w:r>
      <w:r>
        <w:rPr>
          <w:b/>
          <w:bCs/>
          <w:sz w:val="32"/>
          <w:szCs w:val="32"/>
        </w:rPr>
        <w:t xml:space="preserve">  </w:t>
      </w:r>
    </w:p>
    <w:p w14:paraId="7B307CA5" w14:textId="77777777" w:rsidR="00C22D7D" w:rsidRDefault="00C22D7D" w:rsidP="00C22D7D">
      <w:pPr>
        <w:rPr>
          <w:sz w:val="32"/>
          <w:szCs w:val="32"/>
        </w:rPr>
      </w:pPr>
      <w:r>
        <w:rPr>
          <w:b/>
          <w:bCs/>
          <w:sz w:val="32"/>
          <w:szCs w:val="32"/>
        </w:rPr>
        <w:t>NCBI GEO accession number:</w:t>
      </w:r>
      <w:r>
        <w:rPr>
          <w:sz w:val="32"/>
          <w:szCs w:val="32"/>
        </w:rPr>
        <w:t xml:space="preserve"> GSE348919</w:t>
      </w:r>
    </w:p>
    <w:p w14:paraId="0E2AB703" w14:textId="21F4EEA6" w:rsidR="00C22D7D" w:rsidRDefault="00C22D7D" w:rsidP="00C22D7D">
      <w:pPr>
        <w:rPr>
          <w:sz w:val="32"/>
          <w:szCs w:val="32"/>
        </w:rPr>
      </w:pPr>
      <w:r>
        <w:rPr>
          <w:b/>
          <w:bCs/>
          <w:sz w:val="32"/>
          <w:szCs w:val="32"/>
        </w:rPr>
        <w:t xml:space="preserve">Repository: </w:t>
      </w:r>
      <w:r>
        <w:rPr>
          <w:sz w:val="32"/>
          <w:szCs w:val="32"/>
        </w:rPr>
        <w:t xml:space="preserve">NCBI GEO </w:t>
      </w:r>
      <w:r w:rsidR="00AF004D">
        <w:rPr>
          <w:sz w:val="32"/>
          <w:szCs w:val="32"/>
        </w:rPr>
        <w:t>(Gene Expression Omnibus)</w:t>
      </w:r>
    </w:p>
    <w:p w14:paraId="17BBA551" w14:textId="1CD2D65F" w:rsidR="00C22D7D" w:rsidRDefault="00C22D7D" w:rsidP="00C22D7D">
      <w:pPr>
        <w:rPr>
          <w:sz w:val="32"/>
          <w:szCs w:val="32"/>
        </w:rPr>
      </w:pPr>
      <w:r>
        <w:rPr>
          <w:b/>
          <w:bCs/>
          <w:sz w:val="32"/>
          <w:szCs w:val="32"/>
        </w:rPr>
        <w:t>Organism:</w:t>
      </w:r>
      <w:r>
        <w:rPr>
          <w:sz w:val="32"/>
          <w:szCs w:val="32"/>
        </w:rPr>
        <w:t xml:space="preserve"> Homo sapiens (</w:t>
      </w:r>
      <w:r w:rsidR="00AF004D">
        <w:rPr>
          <w:sz w:val="32"/>
          <w:szCs w:val="32"/>
        </w:rPr>
        <w:t>H</w:t>
      </w:r>
      <w:r>
        <w:rPr>
          <w:sz w:val="32"/>
          <w:szCs w:val="32"/>
        </w:rPr>
        <w:t>uman)</w:t>
      </w:r>
    </w:p>
    <w:p w14:paraId="14C1C2E2" w14:textId="77777777" w:rsidR="00C22D7D" w:rsidRDefault="00C22D7D" w:rsidP="00C22D7D">
      <w:pPr>
        <w:rPr>
          <w:sz w:val="32"/>
          <w:szCs w:val="32"/>
        </w:rPr>
      </w:pPr>
      <w:r>
        <w:rPr>
          <w:b/>
          <w:bCs/>
          <w:sz w:val="32"/>
          <w:szCs w:val="32"/>
        </w:rPr>
        <w:t>Data Type:</w:t>
      </w:r>
      <w:r>
        <w:rPr>
          <w:sz w:val="32"/>
          <w:szCs w:val="32"/>
        </w:rPr>
        <w:t xml:space="preserve"> Spatial transcriptomics (Gene expression)</w:t>
      </w:r>
    </w:p>
    <w:p w14:paraId="687623A3" w14:textId="6E8D53E5" w:rsidR="00AF004D" w:rsidRPr="00AF004D" w:rsidRDefault="00AF004D" w:rsidP="00C22D7D">
      <w:pPr>
        <w:rPr>
          <w:sz w:val="32"/>
          <w:szCs w:val="32"/>
        </w:rPr>
      </w:pPr>
      <w:r>
        <w:rPr>
          <w:b/>
          <w:bCs/>
          <w:sz w:val="32"/>
          <w:szCs w:val="32"/>
        </w:rPr>
        <w:t xml:space="preserve">Number of Samples: </w:t>
      </w:r>
      <w:r>
        <w:rPr>
          <w:sz w:val="32"/>
          <w:szCs w:val="32"/>
        </w:rPr>
        <w:t>14</w:t>
      </w:r>
    </w:p>
    <w:p w14:paraId="5F2E1B80" w14:textId="6BCE0909" w:rsidR="00AF004D" w:rsidRDefault="00AF004D" w:rsidP="00C22D7D">
      <w:pPr>
        <w:rPr>
          <w:sz w:val="32"/>
          <w:szCs w:val="32"/>
        </w:rPr>
      </w:pPr>
      <w:r>
        <w:rPr>
          <w:b/>
          <w:bCs/>
          <w:sz w:val="32"/>
          <w:szCs w:val="32"/>
        </w:rPr>
        <w:t xml:space="preserve">Platform: </w:t>
      </w:r>
      <w:r>
        <w:rPr>
          <w:sz w:val="32"/>
          <w:szCs w:val="32"/>
        </w:rPr>
        <w:t>GPL24676-</w:t>
      </w:r>
      <w:r w:rsidR="000A0E08">
        <w:rPr>
          <w:sz w:val="32"/>
          <w:szCs w:val="32"/>
        </w:rPr>
        <w:t xml:space="preserve"> </w:t>
      </w:r>
      <w:r>
        <w:rPr>
          <w:sz w:val="32"/>
          <w:szCs w:val="32"/>
        </w:rPr>
        <w:t>Illumina NovaSeq 6000</w:t>
      </w:r>
    </w:p>
    <w:p w14:paraId="6616639C" w14:textId="0CB0F2AD" w:rsidR="00AF004D" w:rsidRPr="00AF004D" w:rsidRDefault="00AF004D" w:rsidP="00C22D7D">
      <w:pPr>
        <w:rPr>
          <w:sz w:val="32"/>
          <w:szCs w:val="32"/>
        </w:rPr>
      </w:pPr>
      <w:r>
        <w:rPr>
          <w:b/>
          <w:bCs/>
          <w:sz w:val="32"/>
          <w:szCs w:val="32"/>
        </w:rPr>
        <w:t xml:space="preserve">BioProject Accession: </w:t>
      </w:r>
      <w:r>
        <w:rPr>
          <w:sz w:val="32"/>
          <w:szCs w:val="32"/>
        </w:rPr>
        <w:t>PRJNA1536776</w:t>
      </w:r>
    </w:p>
    <w:p w14:paraId="0E5FBE08" w14:textId="30705E3E" w:rsidR="00AF004D" w:rsidRPr="00AF004D" w:rsidRDefault="00AF004D" w:rsidP="00C22D7D">
      <w:pPr>
        <w:rPr>
          <w:sz w:val="32"/>
          <w:szCs w:val="32"/>
        </w:rPr>
      </w:pPr>
      <w:r>
        <w:rPr>
          <w:b/>
          <w:bCs/>
          <w:sz w:val="32"/>
          <w:szCs w:val="32"/>
        </w:rPr>
        <w:t xml:space="preserve">Status: </w:t>
      </w:r>
      <w:r>
        <w:rPr>
          <w:sz w:val="32"/>
          <w:szCs w:val="32"/>
        </w:rPr>
        <w:t>Public on Sep 29, 2026</w:t>
      </w:r>
    </w:p>
    <w:p w14:paraId="46AE0C69" w14:textId="0F073AD0" w:rsidR="00AF004D" w:rsidRDefault="00AF004D" w:rsidP="00C22D7D">
      <w:pPr>
        <w:rPr>
          <w:sz w:val="32"/>
          <w:szCs w:val="32"/>
        </w:rPr>
      </w:pPr>
      <w:r>
        <w:rPr>
          <w:b/>
          <w:bCs/>
          <w:sz w:val="32"/>
          <w:szCs w:val="32"/>
        </w:rPr>
        <w:t xml:space="preserve">Raw Data: </w:t>
      </w:r>
      <w:r w:rsidR="00E8532A">
        <w:rPr>
          <w:sz w:val="32"/>
          <w:szCs w:val="32"/>
        </w:rPr>
        <w:t>Available on SRA</w:t>
      </w:r>
    </w:p>
    <w:p w14:paraId="6D4763D7" w14:textId="48EE83E0" w:rsidR="00E8532A" w:rsidRPr="00E8532A" w:rsidRDefault="00E8532A" w:rsidP="00C22D7D">
      <w:pPr>
        <w:rPr>
          <w:sz w:val="32"/>
          <w:szCs w:val="32"/>
        </w:rPr>
      </w:pPr>
      <w:r>
        <w:rPr>
          <w:b/>
          <w:bCs/>
          <w:sz w:val="32"/>
          <w:szCs w:val="32"/>
        </w:rPr>
        <w:t>Supplementary File:</w:t>
      </w:r>
      <w:r>
        <w:rPr>
          <w:sz w:val="32"/>
          <w:szCs w:val="32"/>
        </w:rPr>
        <w:t xml:space="preserve"> GSE348919_RAW.tar</w:t>
      </w:r>
    </w:p>
    <w:p w14:paraId="06536195" w14:textId="77777777" w:rsidR="00E8532A" w:rsidRPr="00E8532A" w:rsidRDefault="00E8532A" w:rsidP="00E8532A">
      <w:pPr>
        <w:pStyle w:val="Heading1"/>
      </w:pPr>
    </w:p>
    <w:p w14:paraId="56FF1250" w14:textId="77777777" w:rsidR="00C22D7D" w:rsidRDefault="00C22D7D" w:rsidP="00C22D7D">
      <w:pPr>
        <w:rPr>
          <w:sz w:val="32"/>
          <w:szCs w:val="32"/>
        </w:rPr>
      </w:pPr>
    </w:p>
    <w:p w14:paraId="6DD33513" w14:textId="7C7A21F5" w:rsidR="00C22D7D" w:rsidRPr="00D06751" w:rsidRDefault="000A0E08" w:rsidP="00C22D7D">
      <w:pPr>
        <w:rPr>
          <w:sz w:val="32"/>
          <w:szCs w:val="32"/>
        </w:rPr>
      </w:pPr>
      <w:r w:rsidRPr="000A0E08">
        <w:rPr>
          <w:b/>
          <w:bCs/>
          <w:sz w:val="44"/>
          <w:szCs w:val="44"/>
        </w:rPr>
        <w:lastRenderedPageBreak/>
        <w:t>RESEARCH QUESTIONS</w:t>
      </w:r>
      <w:r w:rsidR="00D06751">
        <w:rPr>
          <w:b/>
          <w:bCs/>
          <w:sz w:val="44"/>
          <w:szCs w:val="44"/>
        </w:rPr>
        <w:t>:</w:t>
      </w:r>
    </w:p>
    <w:p w14:paraId="2A3E9172" w14:textId="33935281" w:rsidR="000A0E08" w:rsidRDefault="00700A2E" w:rsidP="00C22D7D">
      <w:pPr>
        <w:rPr>
          <w:sz w:val="32"/>
          <w:szCs w:val="32"/>
        </w:rPr>
      </w:pPr>
      <w:r>
        <w:rPr>
          <w:b/>
          <w:bCs/>
          <w:sz w:val="32"/>
          <w:szCs w:val="32"/>
        </w:rPr>
        <w:t xml:space="preserve">Question 1: </w:t>
      </w:r>
      <w:r>
        <w:rPr>
          <w:sz w:val="32"/>
          <w:szCs w:val="32"/>
        </w:rPr>
        <w:t>Why do</w:t>
      </w:r>
      <w:r w:rsidR="00C51DE3">
        <w:rPr>
          <w:sz w:val="32"/>
          <w:szCs w:val="32"/>
        </w:rPr>
        <w:t>es</w:t>
      </w:r>
      <w:r>
        <w:rPr>
          <w:sz w:val="32"/>
          <w:szCs w:val="32"/>
        </w:rPr>
        <w:t xml:space="preserve"> some DCIS remain localised while </w:t>
      </w:r>
      <w:r w:rsidR="00C51DE3">
        <w:rPr>
          <w:sz w:val="32"/>
          <w:szCs w:val="32"/>
        </w:rPr>
        <w:t xml:space="preserve">other </w:t>
      </w:r>
      <w:r w:rsidR="003B52AB">
        <w:rPr>
          <w:sz w:val="32"/>
          <w:szCs w:val="32"/>
        </w:rPr>
        <w:t xml:space="preserve">DCIS </w:t>
      </w:r>
      <w:r w:rsidR="009F6DDF">
        <w:rPr>
          <w:sz w:val="32"/>
          <w:szCs w:val="32"/>
        </w:rPr>
        <w:t xml:space="preserve">progress </w:t>
      </w:r>
      <w:r w:rsidR="00C51DE3">
        <w:rPr>
          <w:sz w:val="32"/>
          <w:szCs w:val="32"/>
        </w:rPr>
        <w:t>toward invasive breast cancer?</w:t>
      </w:r>
    </w:p>
    <w:p w14:paraId="58374D7C" w14:textId="67AFAE53" w:rsidR="00C51DE3" w:rsidRDefault="00C51DE3" w:rsidP="00C22D7D">
      <w:pPr>
        <w:rPr>
          <w:sz w:val="32"/>
          <w:szCs w:val="32"/>
        </w:rPr>
      </w:pPr>
      <w:r>
        <w:rPr>
          <w:b/>
          <w:bCs/>
          <w:sz w:val="32"/>
          <w:szCs w:val="32"/>
        </w:rPr>
        <w:t xml:space="preserve">Question 2: </w:t>
      </w:r>
      <w:r>
        <w:rPr>
          <w:sz w:val="32"/>
          <w:szCs w:val="32"/>
        </w:rPr>
        <w:t>How do DCIS cells interact with surrounding cells within the tumo</w:t>
      </w:r>
      <w:r w:rsidR="00633407">
        <w:rPr>
          <w:sz w:val="32"/>
          <w:szCs w:val="32"/>
        </w:rPr>
        <w:t>u</w:t>
      </w:r>
      <w:r>
        <w:rPr>
          <w:sz w:val="32"/>
          <w:szCs w:val="32"/>
        </w:rPr>
        <w:t xml:space="preserve">r microenvironment and what are </w:t>
      </w:r>
      <w:r w:rsidR="009F6DDF">
        <w:rPr>
          <w:sz w:val="32"/>
          <w:szCs w:val="32"/>
        </w:rPr>
        <w:t>their</w:t>
      </w:r>
      <w:r>
        <w:rPr>
          <w:sz w:val="32"/>
          <w:szCs w:val="32"/>
        </w:rPr>
        <w:t xml:space="preserve"> effect on human body?</w:t>
      </w:r>
    </w:p>
    <w:p w14:paraId="416E66E5" w14:textId="01F42049" w:rsidR="00C51DE3" w:rsidRDefault="00C51DE3" w:rsidP="00C22D7D">
      <w:pPr>
        <w:rPr>
          <w:sz w:val="32"/>
          <w:szCs w:val="32"/>
        </w:rPr>
      </w:pPr>
      <w:r>
        <w:rPr>
          <w:b/>
          <w:bCs/>
          <w:sz w:val="32"/>
          <w:szCs w:val="32"/>
        </w:rPr>
        <w:t xml:space="preserve">Question 3: </w:t>
      </w:r>
      <w:r>
        <w:rPr>
          <w:sz w:val="32"/>
          <w:szCs w:val="32"/>
        </w:rPr>
        <w:t xml:space="preserve">What </w:t>
      </w:r>
      <w:r w:rsidR="00633407">
        <w:rPr>
          <w:sz w:val="32"/>
          <w:szCs w:val="32"/>
        </w:rPr>
        <w:t>is</w:t>
      </w:r>
      <w:r>
        <w:rPr>
          <w:sz w:val="32"/>
          <w:szCs w:val="32"/>
        </w:rPr>
        <w:t xml:space="preserve"> the major difference between </w:t>
      </w:r>
      <w:r w:rsidR="00633407">
        <w:rPr>
          <w:sz w:val="32"/>
          <w:szCs w:val="32"/>
        </w:rPr>
        <w:t>DCIS and invasive breast cancer?</w:t>
      </w:r>
    </w:p>
    <w:p w14:paraId="1A901092" w14:textId="41024BAF" w:rsidR="00633407" w:rsidRDefault="00633407" w:rsidP="00C22D7D">
      <w:pPr>
        <w:rPr>
          <w:sz w:val="32"/>
          <w:szCs w:val="32"/>
        </w:rPr>
      </w:pPr>
      <w:r>
        <w:rPr>
          <w:b/>
          <w:bCs/>
          <w:sz w:val="32"/>
          <w:szCs w:val="32"/>
        </w:rPr>
        <w:t>Question 4:</w:t>
      </w:r>
      <w:r>
        <w:rPr>
          <w:sz w:val="32"/>
          <w:szCs w:val="32"/>
        </w:rPr>
        <w:t xml:space="preserve"> Can molecular and spatial characteristics of DCIS help in identifying potential treatment targets?</w:t>
      </w:r>
    </w:p>
    <w:p w14:paraId="0C74312C" w14:textId="40ADD5C8" w:rsidR="00D06751" w:rsidRDefault="00D06751" w:rsidP="00C22D7D">
      <w:pPr>
        <w:rPr>
          <w:b/>
          <w:bCs/>
          <w:sz w:val="44"/>
          <w:szCs w:val="44"/>
        </w:rPr>
      </w:pPr>
    </w:p>
    <w:p w14:paraId="0D584DFB" w14:textId="4B3CF46F" w:rsidR="00D06751" w:rsidRDefault="00D06751" w:rsidP="00C22D7D">
      <w:pPr>
        <w:rPr>
          <w:b/>
          <w:bCs/>
          <w:sz w:val="44"/>
          <w:szCs w:val="44"/>
        </w:rPr>
      </w:pPr>
      <w:r w:rsidRPr="00D06751">
        <w:rPr>
          <w:b/>
          <w:bCs/>
          <w:sz w:val="44"/>
          <w:szCs w:val="44"/>
        </w:rPr>
        <w:t>DATASET DESCRIPTION</w:t>
      </w:r>
      <w:r>
        <w:rPr>
          <w:b/>
          <w:bCs/>
          <w:sz w:val="44"/>
          <w:szCs w:val="44"/>
        </w:rPr>
        <w:t>:</w:t>
      </w:r>
    </w:p>
    <w:p w14:paraId="004EAA28" w14:textId="08D75796" w:rsidR="00D06751" w:rsidRDefault="00D06751" w:rsidP="00D06751">
      <w:pPr>
        <w:rPr>
          <w:sz w:val="32"/>
          <w:szCs w:val="32"/>
        </w:rPr>
      </w:pPr>
      <w:r>
        <w:rPr>
          <w:sz w:val="32"/>
          <w:szCs w:val="32"/>
        </w:rPr>
        <w:t>NCBI Gene Expression Omnibus (GEO) with accession number GSE348919</w:t>
      </w:r>
      <w:r w:rsidR="0033498F">
        <w:rPr>
          <w:sz w:val="32"/>
          <w:szCs w:val="32"/>
        </w:rPr>
        <w:t xml:space="preserve">. </w:t>
      </w:r>
      <w:r>
        <w:rPr>
          <w:sz w:val="32"/>
          <w:szCs w:val="32"/>
        </w:rPr>
        <w:t>Titled as “A single cell and spatial atlas of preinvasive breast cancer [Visium ST].” The disease being studied is ductal carcinoma in situ</w:t>
      </w:r>
      <w:r w:rsidR="0033498F">
        <w:rPr>
          <w:sz w:val="32"/>
          <w:szCs w:val="32"/>
        </w:rPr>
        <w:t xml:space="preserve"> </w:t>
      </w:r>
      <w:r>
        <w:rPr>
          <w:sz w:val="32"/>
          <w:szCs w:val="32"/>
        </w:rPr>
        <w:t>(DCIS).</w:t>
      </w:r>
      <w:r w:rsidR="0033498F">
        <w:rPr>
          <w:sz w:val="32"/>
          <w:szCs w:val="32"/>
        </w:rPr>
        <w:t xml:space="preserve"> It tell about cancerous cell present in milk duct which have not invaded the surrounding tissue. Spatial transcriptomics </w:t>
      </w:r>
      <w:r w:rsidR="00887B4F">
        <w:rPr>
          <w:sz w:val="32"/>
          <w:szCs w:val="32"/>
        </w:rPr>
        <w:t>helps identifying</w:t>
      </w:r>
      <w:r w:rsidR="0033498F">
        <w:rPr>
          <w:sz w:val="32"/>
          <w:szCs w:val="32"/>
        </w:rPr>
        <w:t xml:space="preserve"> </w:t>
      </w:r>
      <w:r w:rsidR="00887B4F">
        <w:rPr>
          <w:sz w:val="32"/>
          <w:szCs w:val="32"/>
        </w:rPr>
        <w:t>which genes</w:t>
      </w:r>
      <w:r w:rsidR="0033498F">
        <w:rPr>
          <w:sz w:val="32"/>
          <w:szCs w:val="32"/>
        </w:rPr>
        <w:t xml:space="preserve"> are active and expressing and </w:t>
      </w:r>
      <w:r w:rsidR="00F6774A">
        <w:rPr>
          <w:sz w:val="32"/>
          <w:szCs w:val="32"/>
        </w:rPr>
        <w:t xml:space="preserve">where </w:t>
      </w:r>
      <w:r w:rsidR="001A04C3">
        <w:rPr>
          <w:sz w:val="32"/>
          <w:szCs w:val="32"/>
        </w:rPr>
        <w:t>their expression occurs within the tissue</w:t>
      </w:r>
      <w:r w:rsidR="0033498F">
        <w:rPr>
          <w:sz w:val="32"/>
          <w:szCs w:val="32"/>
        </w:rPr>
        <w:t xml:space="preserve">. It helps to </w:t>
      </w:r>
      <w:r w:rsidR="006418D6">
        <w:rPr>
          <w:sz w:val="32"/>
          <w:szCs w:val="32"/>
        </w:rPr>
        <w:t>understand the difference</w:t>
      </w:r>
      <w:r w:rsidR="0033498F">
        <w:rPr>
          <w:sz w:val="32"/>
          <w:szCs w:val="32"/>
        </w:rPr>
        <w:t xml:space="preserve"> between DCIS, normal breast tissue, invasive breast cancer and the tumour microenvironment.</w:t>
      </w:r>
      <w:r w:rsidR="006418D6">
        <w:rPr>
          <w:sz w:val="32"/>
          <w:szCs w:val="32"/>
        </w:rPr>
        <w:t xml:space="preserve"> The database</w:t>
      </w:r>
      <w:r w:rsidR="0033498F">
        <w:rPr>
          <w:sz w:val="32"/>
          <w:szCs w:val="32"/>
        </w:rPr>
        <w:t xml:space="preserve"> contains 14 sample</w:t>
      </w:r>
      <w:r w:rsidR="006418D6">
        <w:rPr>
          <w:sz w:val="32"/>
          <w:szCs w:val="32"/>
        </w:rPr>
        <w:t>s analysed on Homo sapiens which makes easy to understand gene expression, spatial patterns, tissue/cell differences and biological pathways. Each sample has its own identifier and represents data obtained from a particular tissue.</w:t>
      </w:r>
    </w:p>
    <w:p w14:paraId="2AA21DDB" w14:textId="65A2CA2B" w:rsidR="00674D32" w:rsidRDefault="00674D32" w:rsidP="00D06751">
      <w:pPr>
        <w:rPr>
          <w:b/>
          <w:bCs/>
          <w:sz w:val="44"/>
          <w:szCs w:val="44"/>
        </w:rPr>
      </w:pPr>
      <w:r>
        <w:rPr>
          <w:b/>
          <w:bCs/>
          <w:sz w:val="44"/>
          <w:szCs w:val="44"/>
        </w:rPr>
        <w:t>DATASET SIZE:</w:t>
      </w:r>
    </w:p>
    <w:p w14:paraId="02630074" w14:textId="1960A442" w:rsidR="00674D32" w:rsidRPr="00674D32" w:rsidRDefault="00674D32" w:rsidP="00D06751">
      <w:pPr>
        <w:rPr>
          <w:sz w:val="32"/>
          <w:szCs w:val="32"/>
        </w:rPr>
      </w:pPr>
      <w:r>
        <w:rPr>
          <w:b/>
          <w:bCs/>
          <w:sz w:val="32"/>
          <w:szCs w:val="32"/>
        </w:rPr>
        <w:t xml:space="preserve">Number of samples: </w:t>
      </w:r>
      <w:r>
        <w:rPr>
          <w:sz w:val="32"/>
          <w:szCs w:val="32"/>
        </w:rPr>
        <w:t>14</w:t>
      </w:r>
    </w:p>
    <w:p w14:paraId="37BFF212" w14:textId="3DD65BBE" w:rsidR="00674D32" w:rsidRPr="00674D32" w:rsidRDefault="00674D32" w:rsidP="00D06751">
      <w:pPr>
        <w:rPr>
          <w:sz w:val="32"/>
          <w:szCs w:val="32"/>
        </w:rPr>
      </w:pPr>
      <w:r>
        <w:rPr>
          <w:b/>
          <w:bCs/>
          <w:sz w:val="32"/>
          <w:szCs w:val="32"/>
        </w:rPr>
        <w:t>Raw data file size:</w:t>
      </w:r>
      <w:r>
        <w:rPr>
          <w:sz w:val="32"/>
          <w:szCs w:val="32"/>
        </w:rPr>
        <w:t xml:space="preserve"> 583.8MB</w:t>
      </w:r>
    </w:p>
    <w:p w14:paraId="7505C040" w14:textId="5BA48A36" w:rsidR="00674D32" w:rsidRPr="00674D32" w:rsidRDefault="00674D32" w:rsidP="00D06751">
      <w:pPr>
        <w:rPr>
          <w:sz w:val="32"/>
          <w:szCs w:val="32"/>
        </w:rPr>
      </w:pPr>
      <w:r>
        <w:rPr>
          <w:b/>
          <w:bCs/>
          <w:sz w:val="32"/>
          <w:szCs w:val="32"/>
        </w:rPr>
        <w:t>Raw data file:</w:t>
      </w:r>
      <w:r>
        <w:rPr>
          <w:sz w:val="32"/>
          <w:szCs w:val="32"/>
        </w:rPr>
        <w:t xml:space="preserve"> GSE348919_RAW.tar</w:t>
      </w:r>
    </w:p>
    <w:p w14:paraId="666FAF3E" w14:textId="77777777" w:rsidR="00674D32" w:rsidRPr="00674D32" w:rsidRDefault="00674D32" w:rsidP="00D06751">
      <w:pPr>
        <w:rPr>
          <w:b/>
          <w:bCs/>
          <w:sz w:val="44"/>
          <w:szCs w:val="44"/>
        </w:rPr>
      </w:pPr>
    </w:p>
    <w:p w14:paraId="6B90F4BD" w14:textId="77777777" w:rsidR="00674D32" w:rsidRDefault="00674D32" w:rsidP="00C22D7D">
      <w:pPr>
        <w:rPr>
          <w:b/>
          <w:bCs/>
          <w:sz w:val="44"/>
          <w:szCs w:val="44"/>
        </w:rPr>
      </w:pPr>
      <w:r>
        <w:rPr>
          <w:b/>
          <w:bCs/>
          <w:sz w:val="44"/>
          <w:szCs w:val="44"/>
        </w:rPr>
        <w:lastRenderedPageBreak/>
        <w:t>CONCLUSION:</w:t>
      </w:r>
    </w:p>
    <w:p w14:paraId="6366BD60" w14:textId="53FBD76A" w:rsidR="00D06751" w:rsidRDefault="00674D32" w:rsidP="00C22D7D">
      <w:pPr>
        <w:rPr>
          <w:sz w:val="32"/>
          <w:szCs w:val="32"/>
        </w:rPr>
      </w:pPr>
      <w:r>
        <w:rPr>
          <w:sz w:val="32"/>
          <w:szCs w:val="32"/>
        </w:rPr>
        <w:t>This dataset provides information about DCIS and its surrounding tissue. Spatial transcriptomics helps in understanding gene expression and its location within tissue. The dataset difference between DCIS, normal breast tissue, invasive breast cancer and the tumour microenvironment. The database contains 14 samples from Homo sapiens.</w:t>
      </w:r>
    </w:p>
    <w:p w14:paraId="2F1B13EA" w14:textId="3936B514" w:rsidR="0075452C" w:rsidRDefault="0075452C" w:rsidP="00C22D7D">
      <w:pPr>
        <w:rPr>
          <w:b/>
          <w:bCs/>
          <w:sz w:val="32"/>
          <w:szCs w:val="32"/>
        </w:rPr>
      </w:pPr>
    </w:p>
    <w:p w14:paraId="339B6B26" w14:textId="77777777" w:rsidR="0075452C" w:rsidRDefault="0075452C" w:rsidP="0075452C">
      <w:pPr>
        <w:rPr>
          <w:b/>
          <w:bCs/>
          <w:sz w:val="32"/>
          <w:szCs w:val="32"/>
        </w:rPr>
      </w:pPr>
      <w:r>
        <w:rPr>
          <w:b/>
          <w:bCs/>
          <w:sz w:val="32"/>
          <w:szCs w:val="32"/>
        </w:rPr>
        <w:t>Reference / Source:</w:t>
      </w:r>
    </w:p>
    <w:p w14:paraId="1B6D67C2" w14:textId="4C01E8EB" w:rsidR="0075452C" w:rsidRDefault="0075452C" w:rsidP="0075452C">
      <w:pPr>
        <w:rPr>
          <w:sz w:val="32"/>
          <w:szCs w:val="32"/>
        </w:rPr>
      </w:pPr>
      <w:r>
        <w:rPr>
          <w:sz w:val="32"/>
          <w:szCs w:val="32"/>
        </w:rPr>
        <w:t>NCBI Gene Expression Omnibus (GEO),</w:t>
      </w:r>
    </w:p>
    <w:p w14:paraId="7A5B995B" w14:textId="3748BA44" w:rsidR="0075452C" w:rsidRPr="0075452C" w:rsidRDefault="0075452C" w:rsidP="0075452C">
      <w:pPr>
        <w:rPr>
          <w:sz w:val="32"/>
          <w:szCs w:val="32"/>
        </w:rPr>
      </w:pPr>
      <w:r>
        <w:rPr>
          <w:sz w:val="32"/>
          <w:szCs w:val="32"/>
        </w:rPr>
        <w:t>GSE348919</w:t>
      </w:r>
    </w:p>
    <w:p w14:paraId="4567E8FB" w14:textId="6C334868" w:rsidR="0075452C" w:rsidRDefault="0046100F" w:rsidP="0075452C">
      <w:pPr>
        <w:rPr>
          <w:sz w:val="32"/>
          <w:szCs w:val="32"/>
        </w:rPr>
      </w:pPr>
      <w:hyperlink r:id="rId6" w:history="1">
        <w:r w:rsidRPr="00D36FB5">
          <w:rPr>
            <w:rStyle w:val="Hyperlink"/>
            <w:sz w:val="32"/>
            <w:szCs w:val="32"/>
          </w:rPr>
          <w:t>https://www.ncbi.nlm.nih.gov/geo/query/acc.cgi?acc=GSE348919</w:t>
        </w:r>
      </w:hyperlink>
      <w:r>
        <w:rPr>
          <w:sz w:val="32"/>
          <w:szCs w:val="32"/>
        </w:rPr>
        <w:t xml:space="preserve"> </w:t>
      </w:r>
    </w:p>
    <w:p w14:paraId="38B9F9EA" w14:textId="77777777" w:rsidR="0046100F" w:rsidRPr="0075452C" w:rsidRDefault="0046100F" w:rsidP="0075452C">
      <w:pPr>
        <w:rPr>
          <w:sz w:val="32"/>
          <w:szCs w:val="32"/>
        </w:rPr>
      </w:pPr>
    </w:p>
    <w:p w14:paraId="5B2E83E7" w14:textId="46D26CE9" w:rsidR="0075452C" w:rsidRDefault="0075452C" w:rsidP="0075452C">
      <w:pPr>
        <w:rPr>
          <w:b/>
          <w:bCs/>
          <w:sz w:val="32"/>
          <w:szCs w:val="32"/>
        </w:rPr>
      </w:pPr>
      <w:r>
        <w:rPr>
          <w:b/>
          <w:bCs/>
          <w:sz w:val="32"/>
          <w:szCs w:val="32"/>
        </w:rPr>
        <w:t xml:space="preserve">   </w:t>
      </w:r>
    </w:p>
    <w:p w14:paraId="35DB4AA5" w14:textId="7FF45359" w:rsidR="0075452C" w:rsidRPr="0075452C" w:rsidRDefault="0075452C" w:rsidP="0075452C">
      <w:pPr>
        <w:rPr>
          <w:b/>
          <w:bCs/>
          <w:sz w:val="32"/>
          <w:szCs w:val="32"/>
        </w:rPr>
      </w:pPr>
      <w:r>
        <w:rPr>
          <w:b/>
          <w:bCs/>
          <w:sz w:val="32"/>
          <w:szCs w:val="32"/>
        </w:rPr>
        <w:t xml:space="preserve">             </w:t>
      </w:r>
    </w:p>
    <w:p w14:paraId="6E36E6B1" w14:textId="3920AEB6" w:rsidR="00D06751" w:rsidRPr="00D06751" w:rsidRDefault="00D06751" w:rsidP="0075452C">
      <w:pPr>
        <w:rPr>
          <w:sz w:val="44"/>
          <w:szCs w:val="44"/>
        </w:rPr>
      </w:pPr>
    </w:p>
    <w:p w14:paraId="112F1C0E" w14:textId="77777777" w:rsidR="00C51DE3" w:rsidRPr="00C51DE3" w:rsidRDefault="00C51DE3" w:rsidP="00C22D7D">
      <w:pPr>
        <w:rPr>
          <w:sz w:val="32"/>
          <w:szCs w:val="32"/>
        </w:rPr>
      </w:pPr>
    </w:p>
    <w:p w14:paraId="37A10D48" w14:textId="77777777" w:rsidR="00C51DE3" w:rsidRDefault="00C51DE3" w:rsidP="00C22D7D">
      <w:pPr>
        <w:rPr>
          <w:sz w:val="32"/>
          <w:szCs w:val="32"/>
        </w:rPr>
      </w:pPr>
    </w:p>
    <w:p w14:paraId="7B4D9382" w14:textId="77777777" w:rsidR="00C51DE3" w:rsidRPr="00700A2E" w:rsidRDefault="00C51DE3" w:rsidP="00C22D7D">
      <w:pPr>
        <w:rPr>
          <w:sz w:val="32"/>
          <w:szCs w:val="32"/>
        </w:rPr>
      </w:pPr>
    </w:p>
    <w:sectPr w:rsidR="00C51DE3" w:rsidRPr="00700A2E" w:rsidSect="00C22D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7D0A"/>
    <w:multiLevelType w:val="hybridMultilevel"/>
    <w:tmpl w:val="821C0BE0"/>
    <w:lvl w:ilvl="0" w:tplc="43440E8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8D0219"/>
    <w:multiLevelType w:val="hybridMultilevel"/>
    <w:tmpl w:val="6FF44D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182BEC"/>
    <w:multiLevelType w:val="hybridMultilevel"/>
    <w:tmpl w:val="F02E9454"/>
    <w:lvl w:ilvl="0" w:tplc="43440E8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CE7616"/>
    <w:multiLevelType w:val="hybridMultilevel"/>
    <w:tmpl w:val="F06C187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630C4"/>
    <w:multiLevelType w:val="hybridMultilevel"/>
    <w:tmpl w:val="B2142BD4"/>
    <w:lvl w:ilvl="0" w:tplc="40090003">
      <w:start w:val="1"/>
      <w:numFmt w:val="bullet"/>
      <w:lvlText w:val="o"/>
      <w:lvlJc w:val="left"/>
      <w:pPr>
        <w:ind w:left="1368" w:hanging="360"/>
      </w:pPr>
      <w:rPr>
        <w:rFonts w:ascii="Courier New" w:hAnsi="Courier New" w:cs="Courier New" w:hint="default"/>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5" w15:restartNumberingAfterBreak="0">
    <w:nsid w:val="354D13C7"/>
    <w:multiLevelType w:val="hybridMultilevel"/>
    <w:tmpl w:val="D5A812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BC58BF"/>
    <w:multiLevelType w:val="hybridMultilevel"/>
    <w:tmpl w:val="D8D4D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1837FE8"/>
    <w:multiLevelType w:val="hybridMultilevel"/>
    <w:tmpl w:val="165AF5B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59210861">
    <w:abstractNumId w:val="6"/>
  </w:num>
  <w:num w:numId="2" w16cid:durableId="949166701">
    <w:abstractNumId w:val="2"/>
  </w:num>
  <w:num w:numId="3" w16cid:durableId="259992224">
    <w:abstractNumId w:val="0"/>
  </w:num>
  <w:num w:numId="4" w16cid:durableId="1122384362">
    <w:abstractNumId w:val="7"/>
  </w:num>
  <w:num w:numId="5" w16cid:durableId="49309046">
    <w:abstractNumId w:val="4"/>
  </w:num>
  <w:num w:numId="6" w16cid:durableId="473066647">
    <w:abstractNumId w:val="5"/>
  </w:num>
  <w:num w:numId="7" w16cid:durableId="1974822895">
    <w:abstractNumId w:val="3"/>
  </w:num>
  <w:num w:numId="8" w16cid:durableId="429548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D3"/>
    <w:rsid w:val="00093DD3"/>
    <w:rsid w:val="000A0E08"/>
    <w:rsid w:val="001A04C3"/>
    <w:rsid w:val="001F01F1"/>
    <w:rsid w:val="00207C19"/>
    <w:rsid w:val="0033498F"/>
    <w:rsid w:val="00354DD6"/>
    <w:rsid w:val="003B52AB"/>
    <w:rsid w:val="0046100F"/>
    <w:rsid w:val="00591E63"/>
    <w:rsid w:val="005A6B19"/>
    <w:rsid w:val="00633407"/>
    <w:rsid w:val="006418D6"/>
    <w:rsid w:val="006620DC"/>
    <w:rsid w:val="00674D32"/>
    <w:rsid w:val="00700A2E"/>
    <w:rsid w:val="0075452C"/>
    <w:rsid w:val="00887B4F"/>
    <w:rsid w:val="009F6DDF"/>
    <w:rsid w:val="00A0216D"/>
    <w:rsid w:val="00AF004D"/>
    <w:rsid w:val="00C14B2E"/>
    <w:rsid w:val="00C22D7D"/>
    <w:rsid w:val="00C51DE3"/>
    <w:rsid w:val="00CC31CD"/>
    <w:rsid w:val="00D05D56"/>
    <w:rsid w:val="00D06751"/>
    <w:rsid w:val="00DF5BF7"/>
    <w:rsid w:val="00E8532A"/>
    <w:rsid w:val="00F67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DF51"/>
  <w15:chartTrackingRefBased/>
  <w15:docId w15:val="{7635C7A3-5B8E-4ADD-842F-FCA503AE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DD3"/>
    <w:rPr>
      <w:rFonts w:eastAsiaTheme="majorEastAsia" w:cstheme="majorBidi"/>
      <w:color w:val="272727" w:themeColor="text1" w:themeTint="D8"/>
    </w:rPr>
  </w:style>
  <w:style w:type="paragraph" w:styleId="Title">
    <w:name w:val="Title"/>
    <w:basedOn w:val="Normal"/>
    <w:next w:val="Normal"/>
    <w:link w:val="TitleChar"/>
    <w:uiPriority w:val="10"/>
    <w:qFormat/>
    <w:rsid w:val="00093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DD3"/>
    <w:pPr>
      <w:spacing w:before="160"/>
      <w:jc w:val="center"/>
    </w:pPr>
    <w:rPr>
      <w:i/>
      <w:iCs/>
      <w:color w:val="404040" w:themeColor="text1" w:themeTint="BF"/>
    </w:rPr>
  </w:style>
  <w:style w:type="character" w:customStyle="1" w:styleId="QuoteChar">
    <w:name w:val="Quote Char"/>
    <w:basedOn w:val="DefaultParagraphFont"/>
    <w:link w:val="Quote"/>
    <w:uiPriority w:val="29"/>
    <w:rsid w:val="00093DD3"/>
    <w:rPr>
      <w:i/>
      <w:iCs/>
      <w:color w:val="404040" w:themeColor="text1" w:themeTint="BF"/>
    </w:rPr>
  </w:style>
  <w:style w:type="paragraph" w:styleId="ListParagraph">
    <w:name w:val="List Paragraph"/>
    <w:basedOn w:val="Normal"/>
    <w:uiPriority w:val="34"/>
    <w:qFormat/>
    <w:rsid w:val="00093DD3"/>
    <w:pPr>
      <w:ind w:left="720"/>
      <w:contextualSpacing/>
    </w:pPr>
  </w:style>
  <w:style w:type="character" w:styleId="IntenseEmphasis">
    <w:name w:val="Intense Emphasis"/>
    <w:basedOn w:val="DefaultParagraphFont"/>
    <w:uiPriority w:val="21"/>
    <w:qFormat/>
    <w:rsid w:val="00093DD3"/>
    <w:rPr>
      <w:i/>
      <w:iCs/>
      <w:color w:val="0F4761" w:themeColor="accent1" w:themeShade="BF"/>
    </w:rPr>
  </w:style>
  <w:style w:type="paragraph" w:styleId="IntenseQuote">
    <w:name w:val="Intense Quote"/>
    <w:basedOn w:val="Normal"/>
    <w:next w:val="Normal"/>
    <w:link w:val="IntenseQuoteChar"/>
    <w:uiPriority w:val="30"/>
    <w:qFormat/>
    <w:rsid w:val="00093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DD3"/>
    <w:rPr>
      <w:i/>
      <w:iCs/>
      <w:color w:val="0F4761" w:themeColor="accent1" w:themeShade="BF"/>
    </w:rPr>
  </w:style>
  <w:style w:type="character" w:styleId="IntenseReference">
    <w:name w:val="Intense Reference"/>
    <w:basedOn w:val="DefaultParagraphFont"/>
    <w:uiPriority w:val="32"/>
    <w:qFormat/>
    <w:rsid w:val="00093DD3"/>
    <w:rPr>
      <w:b/>
      <w:bCs/>
      <w:smallCaps/>
      <w:color w:val="0F4761" w:themeColor="accent1" w:themeShade="BF"/>
      <w:spacing w:val="5"/>
    </w:rPr>
  </w:style>
  <w:style w:type="table" w:styleId="TableGrid">
    <w:name w:val="Table Grid"/>
    <w:basedOn w:val="TableNormal"/>
    <w:uiPriority w:val="39"/>
    <w:rsid w:val="00C22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8532A"/>
    <w:rPr>
      <w:b/>
      <w:bCs/>
    </w:rPr>
  </w:style>
  <w:style w:type="character" w:styleId="BookTitle">
    <w:name w:val="Book Title"/>
    <w:basedOn w:val="DefaultParagraphFont"/>
    <w:uiPriority w:val="33"/>
    <w:qFormat/>
    <w:rsid w:val="00E8532A"/>
    <w:rPr>
      <w:b/>
      <w:bCs/>
      <w:i/>
      <w:iCs/>
      <w:spacing w:val="5"/>
    </w:rPr>
  </w:style>
  <w:style w:type="character" w:styleId="Hyperlink">
    <w:name w:val="Hyperlink"/>
    <w:basedOn w:val="DefaultParagraphFont"/>
    <w:uiPriority w:val="99"/>
    <w:unhideWhenUsed/>
    <w:rsid w:val="0046100F"/>
    <w:rPr>
      <w:color w:val="467886" w:themeColor="hyperlink"/>
      <w:u w:val="single"/>
    </w:rPr>
  </w:style>
  <w:style w:type="character" w:styleId="UnresolvedMention">
    <w:name w:val="Unresolved Mention"/>
    <w:basedOn w:val="DefaultParagraphFont"/>
    <w:uiPriority w:val="99"/>
    <w:semiHidden/>
    <w:unhideWhenUsed/>
    <w:rsid w:val="0046100F"/>
    <w:rPr>
      <w:color w:val="605E5C"/>
      <w:shd w:val="clear" w:color="auto" w:fill="E1DFDD"/>
    </w:rPr>
  </w:style>
  <w:style w:type="character" w:styleId="FollowedHyperlink">
    <w:name w:val="FollowedHyperlink"/>
    <w:basedOn w:val="DefaultParagraphFont"/>
    <w:uiPriority w:val="99"/>
    <w:semiHidden/>
    <w:unhideWhenUsed/>
    <w:rsid w:val="004610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cbi.nlm.nih.gov/geo/query/acc.cgi?acc=GSE34891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A5AAA-A7F6-4949-B5B6-B25230ECA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SHAFAQUE NAUSHAD</dc:creator>
  <cp:keywords/>
  <dc:description/>
  <cp:lastModifiedBy>SHAFAQUE NAUSHAD</cp:lastModifiedBy>
  <cp:revision>11</cp:revision>
  <dcterms:created xsi:type="dcterms:W3CDTF">2026-09-30T13:23:00Z</dcterms:created>
  <dcterms:modified xsi:type="dcterms:W3CDTF">2026-09-30T16:35:00Z</dcterms:modified>
</cp:coreProperties>
</file>