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D0" w:rsidRDefault="001426F9">
      <w:r>
        <w:t>Canteen Menu</w:t>
      </w:r>
    </w:p>
    <w:p w:rsidR="001426F9" w:rsidRDefault="001426F9">
      <w:r>
        <w:rPr>
          <w:noProof/>
          <w:lang w:eastAsia="en-IN"/>
        </w:rPr>
        <w:drawing>
          <wp:inline distT="0" distB="0" distL="0" distR="0" wp14:anchorId="3A12D6E8" wp14:editId="35919A58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6F9" w:rsidRDefault="001426F9">
      <w:proofErr w:type="spellStart"/>
      <w:r>
        <w:t>Canteen_transactions</w:t>
      </w:r>
      <w:proofErr w:type="spellEnd"/>
    </w:p>
    <w:p w:rsidR="001426F9" w:rsidRDefault="001426F9">
      <w:r>
        <w:rPr>
          <w:noProof/>
          <w:lang w:eastAsia="en-IN"/>
        </w:rPr>
        <w:drawing>
          <wp:inline distT="0" distB="0" distL="0" distR="0" wp14:anchorId="729832AF" wp14:editId="1F71FBD5">
            <wp:extent cx="5731510" cy="148370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F9" w:rsidRDefault="001426F9"/>
    <w:p w:rsidR="001426F9" w:rsidRDefault="001426F9">
      <w:r>
        <w:t>Revision Details</w:t>
      </w:r>
    </w:p>
    <w:p w:rsidR="001426F9" w:rsidRDefault="001426F9">
      <w:r>
        <w:rPr>
          <w:noProof/>
          <w:lang w:eastAsia="en-IN"/>
        </w:rPr>
        <w:drawing>
          <wp:inline distT="0" distB="0" distL="0" distR="0" wp14:anchorId="65D6E18A" wp14:editId="15A8C82B">
            <wp:extent cx="5731510" cy="965049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F9" w:rsidRDefault="001426F9">
      <w:r>
        <w:t>Source</w:t>
      </w:r>
    </w:p>
    <w:p w:rsidR="001426F9" w:rsidRDefault="001426F9">
      <w:r>
        <w:rPr>
          <w:noProof/>
          <w:lang w:eastAsia="en-IN"/>
        </w:rPr>
        <w:drawing>
          <wp:inline distT="0" distB="0" distL="0" distR="0" wp14:anchorId="140602BB" wp14:editId="2EBCA4B5">
            <wp:extent cx="333375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6F9"/>
    <w:rsid w:val="001426F9"/>
    <w:rsid w:val="0047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2022-03-12T12:16:00Z</dcterms:created>
  <dcterms:modified xsi:type="dcterms:W3CDTF">2022-03-12T12:23:00Z</dcterms:modified>
</cp:coreProperties>
</file>