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CA3" w:rsidRDefault="00845B2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通用</w:t>
      </w:r>
      <w:r>
        <w:rPr>
          <w:rFonts w:hint="eastAsia"/>
          <w:b/>
          <w:sz w:val="36"/>
          <w:szCs w:val="36"/>
        </w:rPr>
        <w:t>4.0</w:t>
      </w:r>
      <w:r>
        <w:rPr>
          <w:rFonts w:hint="eastAsia"/>
          <w:b/>
          <w:sz w:val="36"/>
          <w:szCs w:val="36"/>
        </w:rPr>
        <w:t>开发规范</w:t>
      </w:r>
    </w:p>
    <w:p w:rsidR="00670CA3" w:rsidRDefault="00670CA3">
      <w:pPr>
        <w:rPr>
          <w:b/>
        </w:rPr>
      </w:pPr>
    </w:p>
    <w:p w:rsidR="00670CA3" w:rsidRDefault="00845B2D">
      <w:pPr>
        <w:pStyle w:val="1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开发工具：</w:t>
      </w:r>
      <w:r>
        <w:rPr>
          <w:rFonts w:hint="eastAsia"/>
          <w:b/>
        </w:rPr>
        <w:t>Android Studio</w:t>
      </w:r>
    </w:p>
    <w:p w:rsidR="00670CA3" w:rsidRDefault="00670CA3">
      <w:pPr>
        <w:pStyle w:val="1"/>
        <w:ind w:left="420" w:firstLineChars="0" w:firstLine="0"/>
        <w:outlineLvl w:val="0"/>
        <w:rPr>
          <w:b/>
        </w:rPr>
      </w:pPr>
    </w:p>
    <w:p w:rsidR="00670CA3" w:rsidRDefault="00845B2D">
      <w:pPr>
        <w:pStyle w:val="1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项目名称：</w:t>
      </w:r>
      <w:r>
        <w:rPr>
          <w:rFonts w:hint="eastAsia"/>
          <w:b/>
        </w:rPr>
        <w:t>UctCommon4.0</w:t>
      </w:r>
    </w:p>
    <w:p w:rsidR="00670CA3" w:rsidRDefault="00670CA3">
      <w:pPr>
        <w:outlineLvl w:val="0"/>
        <w:rPr>
          <w:b/>
        </w:rPr>
      </w:pPr>
    </w:p>
    <w:p w:rsidR="00670CA3" w:rsidRDefault="00845B2D">
      <w:pPr>
        <w:pStyle w:val="1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项目模块：</w:t>
      </w:r>
      <w:r>
        <w:rPr>
          <w:rFonts w:hint="eastAsia"/>
          <w:b/>
        </w:rPr>
        <w:t>UctCommonApp4.0</w:t>
      </w:r>
    </w:p>
    <w:p w:rsidR="00670CA3" w:rsidRDefault="00670CA3">
      <w:pPr>
        <w:outlineLvl w:val="0"/>
        <w:rPr>
          <w:b/>
        </w:rPr>
      </w:pPr>
    </w:p>
    <w:p w:rsidR="00670CA3" w:rsidRDefault="00845B2D">
      <w:pPr>
        <w:pStyle w:val="1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应用名称：</w:t>
      </w:r>
      <w:r>
        <w:rPr>
          <w:b/>
        </w:rPr>
        <w:t>com.ptyt.uct.common.UctApplication</w:t>
      </w:r>
    </w:p>
    <w:p w:rsidR="00670CA3" w:rsidRDefault="00670CA3">
      <w:pPr>
        <w:pStyle w:val="1"/>
        <w:ind w:left="420" w:firstLineChars="0" w:firstLine="0"/>
        <w:outlineLvl w:val="0"/>
        <w:rPr>
          <w:b/>
        </w:rPr>
      </w:pPr>
    </w:p>
    <w:p w:rsidR="00670CA3" w:rsidRDefault="00845B2D">
      <w:pPr>
        <w:pStyle w:val="1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开发模式：</w:t>
      </w:r>
      <w:r>
        <w:rPr>
          <w:rFonts w:hint="eastAsia"/>
          <w:b/>
        </w:rPr>
        <w:t>MVC</w:t>
      </w:r>
    </w:p>
    <w:p w:rsidR="00670CA3" w:rsidRDefault="00670CA3">
      <w:pPr>
        <w:pStyle w:val="1"/>
        <w:ind w:left="420" w:firstLineChars="0" w:firstLine="0"/>
        <w:outlineLvl w:val="0"/>
        <w:rPr>
          <w:b/>
        </w:rPr>
      </w:pPr>
    </w:p>
    <w:p w:rsidR="00670CA3" w:rsidRDefault="00845B2D">
      <w:pPr>
        <w:pStyle w:val="1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项目包名：</w:t>
      </w:r>
      <w:r>
        <w:rPr>
          <w:b/>
        </w:rPr>
        <w:t>com.xigu.uct.ui</w:t>
      </w:r>
      <w:r>
        <w:rPr>
          <w:rFonts w:hint="eastAsia"/>
          <w:b/>
        </w:rPr>
        <w:t>(</w:t>
      </w:r>
      <w:r>
        <w:rPr>
          <w:rFonts w:hint="eastAsia"/>
          <w:b/>
        </w:rPr>
        <w:t>动态获取，不要直接使用该包名</w:t>
      </w:r>
      <w:r>
        <w:rPr>
          <w:rFonts w:hint="eastAsia"/>
          <w:b/>
        </w:rPr>
        <w:t>)</w:t>
      </w:r>
    </w:p>
    <w:p w:rsidR="00670CA3" w:rsidRDefault="00670CA3">
      <w:pPr>
        <w:pStyle w:val="1"/>
        <w:ind w:left="420" w:firstLineChars="0" w:firstLine="0"/>
        <w:outlineLvl w:val="0"/>
        <w:rPr>
          <w:b/>
        </w:rPr>
      </w:pPr>
    </w:p>
    <w:p w:rsidR="00670CA3" w:rsidRDefault="00845B2D">
      <w:pPr>
        <w:pStyle w:val="1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编码格式：</w:t>
      </w:r>
      <w:r>
        <w:rPr>
          <w:rFonts w:hint="eastAsia"/>
          <w:b/>
        </w:rPr>
        <w:t>UTF-8</w:t>
      </w:r>
    </w:p>
    <w:p w:rsidR="00670CA3" w:rsidRDefault="00670CA3">
      <w:pPr>
        <w:pStyle w:val="1"/>
        <w:ind w:left="420" w:firstLineChars="0" w:firstLine="0"/>
        <w:outlineLvl w:val="0"/>
        <w:rPr>
          <w:b/>
        </w:rPr>
      </w:pPr>
    </w:p>
    <w:p w:rsidR="00670CA3" w:rsidRDefault="00845B2D">
      <w:pPr>
        <w:pStyle w:val="1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SQLite</w:t>
      </w:r>
      <w:r>
        <w:rPr>
          <w:rFonts w:hint="eastAsia"/>
          <w:b/>
        </w:rPr>
        <w:t>数据库框架：传统</w:t>
      </w:r>
    </w:p>
    <w:p w:rsidR="00670CA3" w:rsidRDefault="00670CA3">
      <w:pPr>
        <w:pStyle w:val="1"/>
        <w:ind w:left="420" w:firstLineChars="0" w:firstLine="0"/>
        <w:outlineLvl w:val="0"/>
        <w:rPr>
          <w:b/>
        </w:rPr>
      </w:pPr>
    </w:p>
    <w:p w:rsidR="00670CA3" w:rsidRDefault="00845B2D">
      <w:pPr>
        <w:pStyle w:val="1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本地数据存储：</w:t>
      </w:r>
      <w:r>
        <w:rPr>
          <w:rFonts w:hint="eastAsia"/>
          <w:b/>
        </w:rPr>
        <w:t xml:space="preserve"> </w:t>
      </w:r>
    </w:p>
    <w:p w:rsidR="00670CA3" w:rsidRDefault="00845B2D">
      <w:pPr>
        <w:pStyle w:val="1"/>
        <w:numPr>
          <w:ilvl w:val="1"/>
          <w:numId w:val="2"/>
        </w:numPr>
        <w:ind w:left="0" w:firstLineChars="202" w:firstLine="426"/>
        <w:outlineLvl w:val="0"/>
        <w:rPr>
          <w:b/>
        </w:rPr>
      </w:pPr>
      <w:r>
        <w:rPr>
          <w:rFonts w:hint="eastAsia"/>
          <w:b/>
        </w:rPr>
        <w:t>xml</w:t>
      </w:r>
      <w:r>
        <w:rPr>
          <w:rFonts w:hint="eastAsia"/>
          <w:b/>
        </w:rPr>
        <w:t>存储：</w:t>
      </w:r>
    </w:p>
    <w:p w:rsidR="00670CA3" w:rsidRDefault="00845B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设置：</w:t>
      </w:r>
      <w:r>
        <w:rPr>
          <w:rFonts w:hint="eastAsia"/>
        </w:rPr>
        <w:t>fragment+header?</w:t>
      </w:r>
    </w:p>
    <w:p w:rsidR="00E93DF1" w:rsidRDefault="00E93DF1"/>
    <w:p w:rsidR="00670CA3" w:rsidRDefault="00845B2D">
      <w:pPr>
        <w:pStyle w:val="1"/>
        <w:numPr>
          <w:ilvl w:val="1"/>
          <w:numId w:val="2"/>
        </w:numPr>
        <w:ind w:left="0" w:firstLineChars="202" w:firstLine="426"/>
        <w:outlineLvl w:val="0"/>
        <w:rPr>
          <w:b/>
        </w:rPr>
      </w:pPr>
      <w:r>
        <w:rPr>
          <w:rFonts w:hint="eastAsia"/>
          <w:b/>
        </w:rPr>
        <w:t>sdcard</w:t>
      </w:r>
      <w:r>
        <w:rPr>
          <w:rFonts w:hint="eastAsia"/>
          <w:b/>
        </w:rPr>
        <w:t>存储：</w:t>
      </w:r>
    </w:p>
    <w:p w:rsidR="00670CA3" w:rsidRDefault="00845B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照片，录像</w:t>
      </w:r>
    </w:p>
    <w:p w:rsidR="00806C92" w:rsidRDefault="00806C92"/>
    <w:p w:rsidR="00806C92" w:rsidRDefault="00806C92" w:rsidP="00806C92">
      <w:pPr>
        <w:pStyle w:val="1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SharedPreference</w:t>
      </w:r>
      <w:r w:rsidR="00F95745">
        <w:rPr>
          <w:rFonts w:hint="eastAsia"/>
          <w:b/>
        </w:rPr>
        <w:t>键</w:t>
      </w:r>
      <w:r>
        <w:rPr>
          <w:rFonts w:hint="eastAsia"/>
          <w:b/>
        </w:rPr>
        <w:t>命名：</w:t>
      </w:r>
    </w:p>
    <w:p w:rsidR="00F95745" w:rsidRPr="00F95745" w:rsidRDefault="00F95745" w:rsidP="00F95745">
      <w:pPr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F95745">
        <w:rPr>
          <w:rFonts w:hint="eastAsia"/>
        </w:rPr>
        <w:t>格式：</w:t>
      </w:r>
      <w:r w:rsidRPr="00F95745">
        <w:t xml:space="preserve">common_ + </w:t>
      </w:r>
      <w:r w:rsidRPr="00F95745">
        <w:rPr>
          <w:rFonts w:hint="eastAsia"/>
        </w:rPr>
        <w:t>模块</w:t>
      </w:r>
      <w:r w:rsidRPr="00F95745">
        <w:t xml:space="preserve">_ + </w:t>
      </w:r>
      <w:r w:rsidRPr="00F95745">
        <w:rPr>
          <w:rFonts w:hint="eastAsia"/>
        </w:rPr>
        <w:t>数字，</w:t>
      </w:r>
      <w:r w:rsidRPr="00F95745">
        <w:rPr>
          <w:rFonts w:hint="eastAsia"/>
        </w:rPr>
        <w:t xml:space="preserve"> </w:t>
      </w:r>
      <w:r w:rsidRPr="00F95745">
        <w:rPr>
          <w:rFonts w:hint="eastAsia"/>
        </w:rPr>
        <w:t>键命名：</w:t>
      </w:r>
      <w:r w:rsidRPr="00F95745">
        <w:t>KEY_&lt;FIELD&gt;</w:t>
      </w:r>
    </w:p>
    <w:p w:rsidR="00670CA3" w:rsidRDefault="00670CA3"/>
    <w:p w:rsidR="00670CA3" w:rsidRDefault="00845B2D">
      <w:pPr>
        <w:pStyle w:val="1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注释：</w:t>
      </w:r>
    </w:p>
    <w:p w:rsidR="00670CA3" w:rsidRDefault="00845B2D">
      <w:pPr>
        <w:pStyle w:val="1"/>
        <w:numPr>
          <w:ilvl w:val="1"/>
          <w:numId w:val="2"/>
        </w:numPr>
        <w:ind w:left="0" w:firstLineChars="202" w:firstLine="426"/>
        <w:outlineLvl w:val="0"/>
        <w:rPr>
          <w:b/>
        </w:rPr>
      </w:pPr>
      <w:r>
        <w:rPr>
          <w:rFonts w:hint="eastAsia"/>
          <w:b/>
        </w:rPr>
        <w:t>类：</w:t>
      </w:r>
    </w:p>
    <w:p w:rsidR="00670CA3" w:rsidRPr="00227CEB" w:rsidRDefault="00845B2D" w:rsidP="00E93DF1">
      <w:r w:rsidRPr="00227CEB">
        <w:t>/**</w:t>
      </w:r>
      <w:r w:rsidRPr="00227CEB">
        <w:br/>
        <w:t xml:space="preserve"> * Description:</w:t>
      </w:r>
      <w:r w:rsidRPr="00227CEB">
        <w:rPr>
          <w:rFonts w:hint="eastAsia"/>
        </w:rPr>
        <w:t xml:space="preserve"> </w:t>
      </w:r>
      <w:r w:rsidRPr="00227CEB">
        <w:rPr>
          <w:rFonts w:hint="eastAsia"/>
        </w:rPr>
        <w:t>基础</w:t>
      </w:r>
      <w:r w:rsidRPr="00227CEB">
        <w:rPr>
          <w:rFonts w:hint="eastAsia"/>
        </w:rPr>
        <w:t>Activity</w:t>
      </w:r>
      <w:r w:rsidRPr="00227CEB">
        <w:rPr>
          <w:rFonts w:hint="eastAsia"/>
        </w:rPr>
        <w:t>类，所有的</w:t>
      </w:r>
      <w:r w:rsidRPr="00227CEB">
        <w:rPr>
          <w:rFonts w:hint="eastAsia"/>
        </w:rPr>
        <w:t>Activity</w:t>
      </w:r>
      <w:r w:rsidRPr="00227CEB">
        <w:rPr>
          <w:rFonts w:hint="eastAsia"/>
        </w:rPr>
        <w:t>需要继承该类，包含一些</w:t>
      </w:r>
    </w:p>
    <w:p w:rsidR="00670CA3" w:rsidRPr="00227CEB" w:rsidRDefault="00845B2D" w:rsidP="00E93DF1">
      <w:r w:rsidRPr="00227CEB">
        <w:rPr>
          <w:rFonts w:hint="eastAsia"/>
        </w:rPr>
        <w:t xml:space="preserve"> * </w:t>
      </w:r>
      <w:r w:rsidRPr="00227CEB">
        <w:rPr>
          <w:rFonts w:hint="eastAsia"/>
        </w:rPr>
        <w:tab/>
      </w:r>
      <w:r w:rsidRPr="00227CEB">
        <w:rPr>
          <w:rFonts w:hint="eastAsia"/>
        </w:rPr>
        <w:tab/>
        <w:t xml:space="preserve"> </w:t>
      </w:r>
      <w:r w:rsidRPr="00227CEB">
        <w:rPr>
          <w:rFonts w:hint="eastAsia"/>
        </w:rPr>
        <w:t>抽象公有方法，和</w:t>
      </w:r>
      <w:r w:rsidRPr="00227CEB">
        <w:rPr>
          <w:rFonts w:hint="eastAsia"/>
        </w:rPr>
        <w:t>Activity</w:t>
      </w:r>
      <w:r w:rsidRPr="00227CEB">
        <w:rPr>
          <w:rFonts w:hint="eastAsia"/>
        </w:rPr>
        <w:t>共用的方法</w:t>
      </w:r>
      <w:r w:rsidRPr="00227CEB">
        <w:br/>
        <w:t xml:space="preserve"> * Date: </w:t>
      </w:r>
      <w:r w:rsidRPr="00227CEB">
        <w:rPr>
          <w:rFonts w:hint="eastAsia"/>
        </w:rPr>
        <w:tab/>
      </w:r>
      <w:r w:rsidRPr="00227CEB">
        <w:t>2017/4/24</w:t>
      </w:r>
      <w:r w:rsidRPr="00227CEB">
        <w:br/>
        <w:t xml:space="preserve"> * Author: ShaFei</w:t>
      </w:r>
      <w:r w:rsidRPr="00227CEB">
        <w:br/>
        <w:t xml:space="preserve"> * Version: V1.0</w:t>
      </w:r>
      <w:r w:rsidRPr="00227CEB">
        <w:br/>
        <w:t xml:space="preserve"> */</w:t>
      </w:r>
    </w:p>
    <w:p w:rsidR="00670CA3" w:rsidRDefault="00670CA3">
      <w:pPr>
        <w:pStyle w:val="1"/>
        <w:ind w:left="420" w:firstLineChars="0" w:firstLine="0"/>
        <w:outlineLvl w:val="0"/>
        <w:rPr>
          <w:b/>
        </w:rPr>
      </w:pPr>
    </w:p>
    <w:p w:rsidR="00670CA3" w:rsidRDefault="00845B2D">
      <w:pPr>
        <w:pStyle w:val="1"/>
        <w:numPr>
          <w:ilvl w:val="1"/>
          <w:numId w:val="2"/>
        </w:numPr>
        <w:ind w:left="0" w:firstLineChars="202" w:firstLine="426"/>
        <w:outlineLvl w:val="0"/>
        <w:rPr>
          <w:b/>
        </w:rPr>
      </w:pPr>
      <w:r>
        <w:rPr>
          <w:rFonts w:hint="eastAsia"/>
          <w:b/>
        </w:rPr>
        <w:t>方法：</w:t>
      </w:r>
    </w:p>
    <w:p w:rsidR="00670CA3" w:rsidRPr="00227CEB" w:rsidRDefault="00845B2D" w:rsidP="00E93DF1">
      <w:r w:rsidRPr="00227CEB">
        <w:t>/**</w:t>
      </w:r>
    </w:p>
    <w:p w:rsidR="000E785F" w:rsidRPr="00227CEB" w:rsidRDefault="000E785F" w:rsidP="00E93DF1">
      <w:r w:rsidRPr="00227CEB">
        <w:rPr>
          <w:rFonts w:hint="eastAsia"/>
        </w:rPr>
        <w:t xml:space="preserve"> * </w:t>
      </w:r>
      <w:r w:rsidRPr="00227CEB">
        <w:t>Description:</w:t>
      </w:r>
      <w:r w:rsidRPr="00227CEB">
        <w:rPr>
          <w:rFonts w:hint="eastAsia"/>
        </w:rPr>
        <w:t xml:space="preserve"> </w:t>
      </w:r>
      <w:r w:rsidRPr="00227CEB">
        <w:rPr>
          <w:rFonts w:hint="eastAsia"/>
        </w:rPr>
        <w:t>登录逻辑处理</w:t>
      </w:r>
    </w:p>
    <w:p w:rsidR="000E785F" w:rsidRPr="00227CEB" w:rsidRDefault="000E785F" w:rsidP="00E93DF1">
      <w:r w:rsidRPr="00227CEB">
        <w:rPr>
          <w:rFonts w:hint="eastAsia"/>
        </w:rPr>
        <w:t xml:space="preserve"> * param:        String username</w:t>
      </w:r>
    </w:p>
    <w:p w:rsidR="00670CA3" w:rsidRPr="00227CEB" w:rsidRDefault="000E785F" w:rsidP="00E93DF1">
      <w:r w:rsidRPr="00227CEB">
        <w:rPr>
          <w:rFonts w:hint="eastAsia"/>
        </w:rPr>
        <w:t xml:space="preserve"> *                String password</w:t>
      </w:r>
      <w:r w:rsidR="00845B2D" w:rsidRPr="00227CEB">
        <w:br/>
      </w:r>
      <w:r w:rsidR="00845B2D" w:rsidRPr="00227CEB">
        <w:lastRenderedPageBreak/>
        <w:t xml:space="preserve"> * </w:t>
      </w:r>
      <w:r w:rsidR="00845B2D" w:rsidRPr="00227CEB">
        <w:rPr>
          <w:rFonts w:hint="eastAsia"/>
        </w:rPr>
        <w:t>return</w:t>
      </w:r>
      <w:r w:rsidR="00845B2D" w:rsidRPr="00227CEB">
        <w:rPr>
          <w:rFonts w:hint="eastAsia"/>
        </w:rPr>
        <w:t>：</w:t>
      </w:r>
      <w:r w:rsidR="00845B2D" w:rsidRPr="00227CEB">
        <w:rPr>
          <w:rFonts w:hint="eastAsia"/>
        </w:rPr>
        <w:t xml:space="preserve">      true   </w:t>
      </w:r>
      <w:r w:rsidR="00845B2D" w:rsidRPr="00227CEB">
        <w:rPr>
          <w:rFonts w:hint="eastAsia"/>
        </w:rPr>
        <w:t>登录成功</w:t>
      </w:r>
    </w:p>
    <w:p w:rsidR="00670CA3" w:rsidRPr="00227CEB" w:rsidRDefault="00845B2D" w:rsidP="00E93DF1">
      <w:r w:rsidRPr="00227CEB">
        <w:rPr>
          <w:rFonts w:hint="eastAsia"/>
        </w:rPr>
        <w:t xml:space="preserve"> *                false  </w:t>
      </w:r>
      <w:r w:rsidRPr="00227CEB">
        <w:rPr>
          <w:rFonts w:hint="eastAsia"/>
        </w:rPr>
        <w:t>登录失败</w:t>
      </w:r>
      <w:r w:rsidRPr="00227CEB">
        <w:br/>
        <w:t xml:space="preserve"> */</w:t>
      </w:r>
    </w:p>
    <w:p w:rsidR="00670CA3" w:rsidRDefault="00670CA3">
      <w:pPr>
        <w:pStyle w:val="1"/>
        <w:ind w:left="420" w:firstLineChars="0" w:firstLine="0"/>
        <w:outlineLvl w:val="0"/>
        <w:rPr>
          <w:b/>
        </w:rPr>
      </w:pPr>
    </w:p>
    <w:p w:rsidR="00102DC4" w:rsidRDefault="00102DC4" w:rsidP="00102DC4">
      <w:pPr>
        <w:pStyle w:val="1"/>
        <w:numPr>
          <w:ilvl w:val="1"/>
          <w:numId w:val="2"/>
        </w:numPr>
        <w:ind w:left="0" w:firstLineChars="202" w:firstLine="426"/>
        <w:outlineLvl w:val="0"/>
        <w:rPr>
          <w:b/>
        </w:rPr>
      </w:pPr>
      <w:r>
        <w:rPr>
          <w:rFonts w:hint="eastAsia"/>
          <w:b/>
        </w:rPr>
        <w:t>修改</w:t>
      </w:r>
      <w:r w:rsidR="00BF2A7A">
        <w:rPr>
          <w:rFonts w:hint="eastAsia"/>
          <w:b/>
        </w:rPr>
        <w:t>Bug</w:t>
      </w:r>
      <w:r>
        <w:rPr>
          <w:rFonts w:hint="eastAsia"/>
          <w:b/>
        </w:rPr>
        <w:t>：</w:t>
      </w:r>
    </w:p>
    <w:p w:rsidR="00102DC4" w:rsidRPr="00744C63" w:rsidRDefault="00B65A16" w:rsidP="00E93DF1">
      <w:r w:rsidRPr="00744C63">
        <w:rPr>
          <w:rFonts w:hint="eastAsia"/>
        </w:rPr>
        <w:t>修改开始：</w:t>
      </w:r>
      <w:r w:rsidR="00102DC4" w:rsidRPr="00744C63">
        <w:rPr>
          <w:rFonts w:hint="eastAsia"/>
        </w:rPr>
        <w:t xml:space="preserve">/* ptyt begin, </w:t>
      </w:r>
      <w:r w:rsidR="00102DC4" w:rsidRPr="00744C63">
        <w:rPr>
          <w:rFonts w:hint="eastAsia"/>
        </w:rPr>
        <w:t>修改了登录传参个数的问题</w:t>
      </w:r>
      <w:r w:rsidR="00102DC4" w:rsidRPr="00744C63">
        <w:rPr>
          <w:rFonts w:hint="eastAsia"/>
        </w:rPr>
        <w:t>_shafei_20170424 */</w:t>
      </w:r>
    </w:p>
    <w:p w:rsidR="00102DC4" w:rsidRPr="00744C63" w:rsidRDefault="00B65A16" w:rsidP="00E93DF1">
      <w:r w:rsidRPr="00744C63">
        <w:rPr>
          <w:rFonts w:hint="eastAsia"/>
        </w:rPr>
        <w:t>修改结束：</w:t>
      </w:r>
      <w:r w:rsidR="00102DC4" w:rsidRPr="00744C63">
        <w:rPr>
          <w:rFonts w:hint="eastAsia"/>
        </w:rPr>
        <w:t>/* ptyt end */</w:t>
      </w:r>
    </w:p>
    <w:p w:rsidR="00534F91" w:rsidRDefault="00534F91" w:rsidP="00102DC4">
      <w:pPr>
        <w:pStyle w:val="1"/>
        <w:ind w:left="426" w:firstLineChars="0" w:firstLine="0"/>
        <w:outlineLvl w:val="0"/>
        <w:rPr>
          <w:b/>
        </w:rPr>
      </w:pPr>
    </w:p>
    <w:p w:rsidR="00670CA3" w:rsidRDefault="00845B2D">
      <w:pPr>
        <w:pStyle w:val="1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编码规范：</w:t>
      </w:r>
    </w:p>
    <w:p w:rsidR="00670CA3" w:rsidRDefault="00845B2D">
      <w:pPr>
        <w:pStyle w:val="1"/>
        <w:numPr>
          <w:ilvl w:val="1"/>
          <w:numId w:val="2"/>
        </w:numPr>
        <w:ind w:left="0" w:firstLineChars="202" w:firstLine="426"/>
        <w:outlineLvl w:val="0"/>
        <w:rPr>
          <w:b/>
        </w:rPr>
      </w:pPr>
      <w:r>
        <w:rPr>
          <w:rFonts w:hint="eastAsia"/>
          <w:b/>
        </w:rPr>
        <w:t>包（</w:t>
      </w:r>
      <w:r>
        <w:rPr>
          <w:rFonts w:hint="eastAsia"/>
          <w:b/>
        </w:rPr>
        <w:t>packages</w:t>
      </w:r>
      <w:r>
        <w:rPr>
          <w:rFonts w:hint="eastAsia"/>
          <w:b/>
        </w:rPr>
        <w:t>）：</w:t>
      </w:r>
    </w:p>
    <w:p w:rsidR="00670CA3" w:rsidRDefault="00845B2D">
      <w:pPr>
        <w:autoSpaceDE w:val="0"/>
        <w:spacing w:line="440" w:lineRule="exact"/>
      </w:pPr>
      <w:r>
        <w:rPr>
          <w:rFonts w:hint="eastAsia"/>
        </w:rPr>
        <w:t>采用反域名命名规则，全部使用小写字母。一级包名为</w:t>
      </w:r>
      <w:r>
        <w:rPr>
          <w:rFonts w:hint="eastAsia"/>
        </w:rPr>
        <w:t>com</w:t>
      </w:r>
      <w:r>
        <w:rPr>
          <w:rFonts w:hint="eastAsia"/>
        </w:rPr>
        <w:t>，二级包名为</w:t>
      </w:r>
      <w:r>
        <w:rPr>
          <w:rFonts w:hint="eastAsia"/>
        </w:rPr>
        <w:t>xx</w:t>
      </w:r>
      <w:r>
        <w:rPr>
          <w:rFonts w:hint="eastAsia"/>
        </w:rPr>
        <w:t>（可以是公司或则个人的随便），三级包名根据应用进行命名，四级包名为模块名或层级名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9"/>
        <w:gridCol w:w="4911"/>
      </w:tblGrid>
      <w:tr w:rsidR="00670CA3">
        <w:trPr>
          <w:tblCellSpacing w:w="7" w:type="dxa"/>
        </w:trPr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包名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670CA3">
        <w:trPr>
          <w:tblCellSpacing w:w="7" w:type="dxa"/>
        </w:trPr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t>com.ptyt.uct.activity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t>用来组织</w:t>
            </w:r>
            <w:r>
              <w:t>Activity</w:t>
            </w:r>
            <w:r>
              <w:t>类</w:t>
            </w:r>
          </w:p>
        </w:tc>
      </w:tr>
      <w:tr w:rsidR="00670CA3">
        <w:trPr>
          <w:tblCellSpacing w:w="7" w:type="dxa"/>
        </w:trPr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t>com.ptyt.</w:t>
            </w:r>
            <w:r>
              <w:rPr>
                <w:rFonts w:hint="eastAsia"/>
              </w:rPr>
              <w:t>uct.fragment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rPr>
                <w:rFonts w:hint="eastAsia"/>
              </w:rPr>
              <w:t>用来组织</w:t>
            </w:r>
            <w:r>
              <w:rPr>
                <w:rFonts w:hint="eastAsia"/>
              </w:rPr>
              <w:t>fragment</w:t>
            </w:r>
            <w:r>
              <w:rPr>
                <w:rFonts w:hint="eastAsia"/>
              </w:rPr>
              <w:t>类</w:t>
            </w:r>
          </w:p>
        </w:tc>
      </w:tr>
      <w:tr w:rsidR="00670CA3">
        <w:trPr>
          <w:tblCellSpacing w:w="7" w:type="dxa"/>
        </w:trPr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t>com.ptyt.</w:t>
            </w:r>
            <w:r>
              <w:rPr>
                <w:rFonts w:hint="eastAsia"/>
              </w:rPr>
              <w:t>uct.dialog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dialog</w:t>
            </w:r>
          </w:p>
        </w:tc>
      </w:tr>
      <w:tr w:rsidR="00670CA3">
        <w:trPr>
          <w:tblCellSpacing w:w="7" w:type="dxa"/>
        </w:trPr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t>com.ptyt.</w:t>
            </w:r>
            <w:r>
              <w:rPr>
                <w:rFonts w:hint="eastAsia"/>
              </w:rPr>
              <w:t>uct.preference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rPr>
                <w:rFonts w:hint="eastAsia"/>
              </w:rPr>
              <w:t>自定义首选项</w:t>
            </w:r>
          </w:p>
        </w:tc>
      </w:tr>
      <w:tr w:rsidR="00670CA3">
        <w:trPr>
          <w:tblCellSpacing w:w="7" w:type="dxa"/>
        </w:trPr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t>com.ptyt.</w:t>
            </w:r>
            <w:r>
              <w:rPr>
                <w:rFonts w:hint="eastAsia"/>
              </w:rPr>
              <w:t>uct.widget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rPr>
                <w:rFonts w:hint="eastAsia"/>
              </w:rPr>
              <w:t>自定义小控件</w:t>
            </w:r>
          </w:p>
        </w:tc>
      </w:tr>
      <w:tr w:rsidR="00670CA3">
        <w:trPr>
          <w:tblCellSpacing w:w="7" w:type="dxa"/>
        </w:trPr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t>com.ptyt.uct.adapter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t>项目中用到的适配器类</w:t>
            </w:r>
          </w:p>
        </w:tc>
      </w:tr>
      <w:tr w:rsidR="00670CA3">
        <w:trPr>
          <w:tblCellSpacing w:w="7" w:type="dxa"/>
        </w:trPr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t>com.ptyt.uct.util</w:t>
            </w:r>
            <w:r w:rsidR="002F22FE">
              <w:rPr>
                <w:rFonts w:hint="eastAsia"/>
              </w:rPr>
              <w:t>s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t>工具类，如</w:t>
            </w:r>
            <w:r>
              <w:t>HttpUtil</w:t>
            </w:r>
            <w:r>
              <w:t>，</w:t>
            </w:r>
            <w:r>
              <w:t>ImageUtil</w:t>
            </w:r>
            <w:r>
              <w:t>，</w:t>
            </w:r>
            <w:r>
              <w:t>FileUtil</w:t>
            </w:r>
            <w:r w:rsidR="00F06C32">
              <w:rPr>
                <w:rFonts w:hint="eastAsia"/>
              </w:rPr>
              <w:t>，常量类</w:t>
            </w:r>
          </w:p>
        </w:tc>
      </w:tr>
      <w:tr w:rsidR="00670CA3">
        <w:trPr>
          <w:tblCellSpacing w:w="7" w:type="dxa"/>
        </w:trPr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t xml:space="preserve">com.ptyt.uct.service 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t>服务类，如</w:t>
            </w:r>
            <w:r>
              <w:t>GetMsgService</w:t>
            </w:r>
          </w:p>
        </w:tc>
      </w:tr>
      <w:tr w:rsidR="00670CA3">
        <w:trPr>
          <w:tblCellSpacing w:w="7" w:type="dxa"/>
        </w:trPr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t>com.ptyt.</w:t>
            </w:r>
            <w:r>
              <w:rPr>
                <w:rFonts w:hint="eastAsia"/>
              </w:rPr>
              <w:t>uct.ptytinterface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rPr>
                <w:rFonts w:hint="eastAsia"/>
              </w:rPr>
              <w:t>自定义接口</w:t>
            </w:r>
          </w:p>
        </w:tc>
      </w:tr>
      <w:tr w:rsidR="00670CA3">
        <w:trPr>
          <w:tblCellSpacing w:w="7" w:type="dxa"/>
        </w:trPr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t>com.ptyt.</w:t>
            </w:r>
            <w:r>
              <w:rPr>
                <w:rFonts w:hint="eastAsia"/>
              </w:rPr>
              <w:t>uct.common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rPr>
                <w:rFonts w:hint="eastAsia"/>
              </w:rPr>
              <w:t>调了一些</w:t>
            </w:r>
            <w:r>
              <w:rPr>
                <w:rFonts w:hint="eastAsia"/>
              </w:rPr>
              <w:t>UctLib API</w:t>
            </w:r>
            <w:r>
              <w:rPr>
                <w:rFonts w:hint="eastAsia"/>
              </w:rPr>
              <w:t>，和一些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管理的类</w:t>
            </w:r>
          </w:p>
        </w:tc>
      </w:tr>
      <w:tr w:rsidR="00670CA3">
        <w:trPr>
          <w:tblCellSpacing w:w="7" w:type="dxa"/>
        </w:trPr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t>com.ptyt.</w:t>
            </w:r>
            <w:r>
              <w:rPr>
                <w:rFonts w:hint="eastAsia"/>
              </w:rPr>
              <w:t>uct.exception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845B2D">
            <w:pPr>
              <w:widowControl/>
              <w:jc w:val="left"/>
            </w:pPr>
            <w:r>
              <w:rPr>
                <w:rFonts w:hint="eastAsia"/>
              </w:rPr>
              <w:t>自定义的异常</w:t>
            </w:r>
          </w:p>
        </w:tc>
      </w:tr>
      <w:tr w:rsidR="00670CA3">
        <w:trPr>
          <w:tblCellSpacing w:w="7" w:type="dxa"/>
        </w:trPr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Pr="009C1A2C" w:rsidRDefault="00845B2D">
            <w:pPr>
              <w:widowControl/>
              <w:jc w:val="left"/>
            </w:pPr>
            <w:r w:rsidRPr="009C1A2C">
              <w:t>com.ptyt.</w:t>
            </w:r>
            <w:r w:rsidRPr="009C1A2C">
              <w:rPr>
                <w:rFonts w:hint="eastAsia"/>
              </w:rPr>
              <w:t>uct.dbhelper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CA3" w:rsidRDefault="00C17B19">
            <w:pPr>
              <w:widowControl/>
              <w:jc w:val="left"/>
            </w:pPr>
            <w:r>
              <w:t>数据库类，如</w:t>
            </w:r>
            <w:r>
              <w:t>DataBaseHelper</w:t>
            </w:r>
            <w:r>
              <w:t>，</w:t>
            </w:r>
            <w:r>
              <w:t>MessageDB</w:t>
            </w:r>
          </w:p>
        </w:tc>
      </w:tr>
    </w:tbl>
    <w:p w:rsidR="00670CA3" w:rsidRDefault="00670CA3">
      <w:pPr>
        <w:autoSpaceDE w:val="0"/>
        <w:spacing w:line="440" w:lineRule="exact"/>
      </w:pPr>
    </w:p>
    <w:p w:rsidR="00670CA3" w:rsidRDefault="00845B2D">
      <w:pPr>
        <w:pStyle w:val="1"/>
        <w:numPr>
          <w:ilvl w:val="1"/>
          <w:numId w:val="2"/>
        </w:numPr>
        <w:ind w:left="0" w:firstLineChars="202" w:firstLine="426"/>
        <w:outlineLvl w:val="0"/>
      </w:pPr>
      <w:r>
        <w:rPr>
          <w:rFonts w:hint="eastAsia"/>
          <w:b/>
        </w:rPr>
        <w:t>类（</w:t>
      </w:r>
      <w:r>
        <w:rPr>
          <w:rFonts w:hint="eastAsia"/>
          <w:b/>
        </w:rPr>
        <w:t>classes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>
        <w:rPr>
          <w:b/>
        </w:rPr>
        <w:br/>
      </w:r>
      <w:r>
        <w:rPr>
          <w:rFonts w:hint="eastAsia"/>
        </w:rPr>
        <w:t>采用大驼峰命名法，尽量避免缩写，除非该缩写是众所周知的，比如</w:t>
      </w:r>
      <w:r>
        <w:rPr>
          <w:rFonts w:hint="eastAsia"/>
        </w:rPr>
        <w:t>HTML,URL</w:t>
      </w:r>
      <w:r>
        <w:rPr>
          <w:rFonts w:hint="eastAsia"/>
        </w:rPr>
        <w:t>，如果类名称中包含单词缩写，则单词缩写的每个字母均应大写。</w:t>
      </w:r>
    </w:p>
    <w:tbl>
      <w:tblPr>
        <w:tblStyle w:val="a6"/>
        <w:tblW w:w="8522" w:type="dxa"/>
        <w:tblLayout w:type="fixed"/>
        <w:tblLook w:val="04A0"/>
      </w:tblPr>
      <w:tblGrid>
        <w:gridCol w:w="2596"/>
        <w:gridCol w:w="3085"/>
        <w:gridCol w:w="2841"/>
      </w:tblGrid>
      <w:tr w:rsidR="00670CA3">
        <w:trPr>
          <w:trHeight w:val="850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例如</w:t>
            </w:r>
          </w:p>
        </w:tc>
      </w:tr>
      <w:tr w:rsidR="00670CA3">
        <w:trPr>
          <w:trHeight w:val="850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t>activity 类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t>Activity为后缀标识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rPr>
                <w:rFonts w:hint="eastAsia"/>
              </w:rPr>
              <w:t>欢迎页面类</w:t>
            </w:r>
            <w:r>
              <w:t>WelcomeActivity</w:t>
            </w:r>
          </w:p>
        </w:tc>
      </w:tr>
      <w:tr w:rsidR="00670CA3">
        <w:trPr>
          <w:trHeight w:val="850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t>Adapter类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t>Adp或者Adapte为后缀标识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rPr>
                <w:rFonts w:hint="eastAsia"/>
              </w:rPr>
              <w:t>新闻详情适配器</w:t>
            </w:r>
            <w:r>
              <w:t>NewtDetailAdp或则</w:t>
            </w:r>
            <w:r>
              <w:rPr>
                <w:rFonts w:hint="eastAsia"/>
              </w:rPr>
              <w:t>直接</w:t>
            </w:r>
            <w:r>
              <w:t>NewDetailAdapter</w:t>
            </w:r>
          </w:p>
        </w:tc>
      </w:tr>
      <w:tr w:rsidR="00670CA3">
        <w:trPr>
          <w:trHeight w:val="850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rPr>
                <w:rFonts w:hint="eastAsia"/>
              </w:rPr>
              <w:lastRenderedPageBreak/>
              <w:t>公共方法类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t>Tools或Manager为后缀标识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rPr>
                <w:rFonts w:hint="eastAsia"/>
              </w:rPr>
              <w:t>线程池管理类：</w:t>
            </w:r>
            <w:r>
              <w:t>ThreadPoolManager日志工具类：LogTools</w:t>
            </w:r>
          </w:p>
        </w:tc>
      </w:tr>
      <w:tr w:rsidR="00670CA3">
        <w:trPr>
          <w:trHeight w:val="850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rPr>
                <w:rFonts w:hint="eastAsia"/>
              </w:rPr>
              <w:t>数据库类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rPr>
                <w:rFonts w:hint="eastAsia"/>
              </w:rPr>
              <w:t>以</w:t>
            </w:r>
            <w:r>
              <w:t>DBHelper后缀标识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rPr>
                <w:rFonts w:hint="eastAsia"/>
              </w:rPr>
              <w:t>新闻数据库：</w:t>
            </w:r>
            <w:r>
              <w:t>NewDBHelper</w:t>
            </w:r>
          </w:p>
        </w:tc>
      </w:tr>
      <w:tr w:rsidR="00670CA3">
        <w:trPr>
          <w:trHeight w:val="850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t>Service类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rPr>
                <w:rFonts w:hint="eastAsia"/>
              </w:rPr>
              <w:t>以</w:t>
            </w:r>
            <w:r>
              <w:t>Service为后缀标识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rPr>
                <w:rFonts w:hint="eastAsia"/>
              </w:rPr>
              <w:t>时间服务</w:t>
            </w:r>
            <w:r>
              <w:t>TimeService</w:t>
            </w:r>
          </w:p>
        </w:tc>
      </w:tr>
      <w:tr w:rsidR="00670CA3">
        <w:trPr>
          <w:trHeight w:val="132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t>BroadcastReceive类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rPr>
                <w:rFonts w:hint="eastAsia"/>
              </w:rPr>
              <w:t>以</w:t>
            </w:r>
            <w:r>
              <w:t>Broadcast为后缀标识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rPr>
                <w:rFonts w:hint="eastAsia"/>
              </w:rPr>
              <w:t>时间通知</w:t>
            </w:r>
            <w:r>
              <w:t>TimeBroadcast</w:t>
            </w:r>
          </w:p>
        </w:tc>
      </w:tr>
      <w:tr w:rsidR="00670CA3">
        <w:trPr>
          <w:trHeight w:val="960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t>ContentProvider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rPr>
                <w:rFonts w:hint="eastAsia"/>
              </w:rPr>
              <w:t>以</w:t>
            </w:r>
            <w:r>
              <w:t>Provider为后缀标识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670CA3">
            <w:pPr>
              <w:autoSpaceDE w:val="0"/>
              <w:spacing w:line="440" w:lineRule="exact"/>
              <w:jc w:val="left"/>
            </w:pPr>
          </w:p>
        </w:tc>
      </w:tr>
      <w:tr w:rsidR="00670CA3">
        <w:trPr>
          <w:trHeight w:val="143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rPr>
                <w:rFonts w:hint="eastAsia"/>
              </w:rPr>
              <w:t>直接写的共享基础类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rPr>
                <w:rFonts w:hint="eastAsia"/>
              </w:rPr>
              <w:t>以</w:t>
            </w:r>
            <w:r>
              <w:t>Base开头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jc w:val="left"/>
            </w:pPr>
            <w:r>
              <w:t>BaseActivity,</w:t>
            </w:r>
          </w:p>
          <w:p w:rsidR="00670CA3" w:rsidRDefault="00845B2D">
            <w:pPr>
              <w:autoSpaceDE w:val="0"/>
              <w:spacing w:line="440" w:lineRule="exact"/>
              <w:jc w:val="left"/>
            </w:pPr>
            <w:r>
              <w:t>BaseFragment</w:t>
            </w:r>
          </w:p>
        </w:tc>
      </w:tr>
    </w:tbl>
    <w:p w:rsidR="00670CA3" w:rsidRDefault="00670CA3">
      <w:pPr>
        <w:autoSpaceDE w:val="0"/>
        <w:spacing w:line="440" w:lineRule="exact"/>
      </w:pPr>
    </w:p>
    <w:p w:rsidR="00670CA3" w:rsidRDefault="00845B2D">
      <w:pPr>
        <w:pStyle w:val="1"/>
        <w:numPr>
          <w:ilvl w:val="1"/>
          <w:numId w:val="2"/>
        </w:numPr>
        <w:ind w:left="0" w:firstLineChars="202" w:firstLine="426"/>
        <w:outlineLvl w:val="0"/>
        <w:rPr>
          <w:b/>
        </w:rPr>
      </w:pPr>
      <w:r>
        <w:rPr>
          <w:rFonts w:hint="eastAsia"/>
          <w:b/>
        </w:rPr>
        <w:t>方法（</w:t>
      </w:r>
      <w:r>
        <w:rPr>
          <w:rFonts w:hint="eastAsia"/>
          <w:b/>
        </w:rPr>
        <w:t>methods</w:t>
      </w:r>
      <w:r>
        <w:rPr>
          <w:rFonts w:hint="eastAsia"/>
          <w:b/>
        </w:rPr>
        <w:t>）：</w:t>
      </w:r>
    </w:p>
    <w:p w:rsidR="00670CA3" w:rsidRDefault="00845B2D">
      <w:r>
        <w:rPr>
          <w:rFonts w:hint="eastAsia"/>
        </w:rPr>
        <w:t>采用小驼峰命名法例如</w:t>
      </w:r>
      <w:r>
        <w:rPr>
          <w:rFonts w:hint="eastAsia"/>
        </w:rPr>
        <w:t>:onCreate(),run()</w:t>
      </w:r>
      <w:r>
        <w:rPr>
          <w:rFonts w:hint="eastAsia"/>
        </w:rPr>
        <w:t>。</w:t>
      </w:r>
    </w:p>
    <w:tbl>
      <w:tblPr>
        <w:tblStyle w:val="a6"/>
        <w:tblW w:w="8522" w:type="dxa"/>
        <w:tblLayout w:type="fixed"/>
        <w:tblLook w:val="04A0"/>
      </w:tblPr>
      <w:tblGrid>
        <w:gridCol w:w="2401"/>
        <w:gridCol w:w="6121"/>
      </w:tblGrid>
      <w:tr w:rsidR="00670CA3">
        <w:trPr>
          <w:trHeight w:val="1095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方法</w:t>
            </w:r>
          </w:p>
        </w:tc>
        <w:tc>
          <w:tcPr>
            <w:tcW w:w="6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670CA3">
        <w:trPr>
          <w:trHeight w:val="1095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initXX()</w:t>
            </w:r>
          </w:p>
        </w:tc>
        <w:tc>
          <w:tcPr>
            <w:tcW w:w="6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rPr>
                <w:rFonts w:hint="eastAsia"/>
              </w:rPr>
              <w:t>初始化相关方法</w:t>
            </w:r>
            <w:r>
              <w:t>,使用init为前缀标识，如初始化布局initView()</w:t>
            </w:r>
          </w:p>
        </w:tc>
      </w:tr>
      <w:tr w:rsidR="00670CA3">
        <w:trPr>
          <w:trHeight w:val="1215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isXX()</w:t>
            </w:r>
          </w:p>
        </w:tc>
        <w:tc>
          <w:tcPr>
            <w:tcW w:w="6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checkXX()方法返回值为boolean型的请使用is或check为前缀标识</w:t>
            </w:r>
          </w:p>
        </w:tc>
      </w:tr>
      <w:tr w:rsidR="00670CA3">
        <w:trPr>
          <w:trHeight w:val="85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getXX()</w:t>
            </w:r>
          </w:p>
        </w:tc>
        <w:tc>
          <w:tcPr>
            <w:tcW w:w="6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rPr>
                <w:rFonts w:hint="eastAsia"/>
              </w:rPr>
              <w:t>返回某个值的方法，使用</w:t>
            </w:r>
            <w:r>
              <w:t>get为前缀标识</w:t>
            </w:r>
          </w:p>
        </w:tc>
      </w:tr>
      <w:tr w:rsidR="00670CA3">
        <w:trPr>
          <w:trHeight w:val="132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processXX()</w:t>
            </w:r>
          </w:p>
        </w:tc>
        <w:tc>
          <w:tcPr>
            <w:tcW w:w="6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rPr>
                <w:rFonts w:hint="eastAsia"/>
              </w:rPr>
              <w:t>对数据进行处理的方法，尽量使用</w:t>
            </w:r>
            <w:r>
              <w:t>process为前缀标识</w:t>
            </w:r>
          </w:p>
        </w:tc>
      </w:tr>
      <w:tr w:rsidR="00670CA3">
        <w:trPr>
          <w:trHeight w:val="138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lastRenderedPageBreak/>
              <w:t>displayXX()</w:t>
            </w:r>
          </w:p>
        </w:tc>
        <w:tc>
          <w:tcPr>
            <w:tcW w:w="6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rPr>
                <w:rFonts w:hint="eastAsia"/>
              </w:rPr>
              <w:t>弹出提示框和提示信息，使用</w:t>
            </w:r>
            <w:r>
              <w:t>display为前缀标识</w:t>
            </w:r>
          </w:p>
        </w:tc>
      </w:tr>
      <w:tr w:rsidR="00670CA3">
        <w:trPr>
          <w:trHeight w:val="129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saveXX()</w:t>
            </w:r>
          </w:p>
        </w:tc>
        <w:tc>
          <w:tcPr>
            <w:tcW w:w="6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rPr>
                <w:rFonts w:hint="eastAsia"/>
              </w:rPr>
              <w:t>与保存数据相关的，使用</w:t>
            </w:r>
            <w:r>
              <w:t>save为前缀标识</w:t>
            </w:r>
          </w:p>
        </w:tc>
      </w:tr>
      <w:tr w:rsidR="00670CA3">
        <w:trPr>
          <w:trHeight w:val="1135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resetXX()</w:t>
            </w:r>
          </w:p>
        </w:tc>
        <w:tc>
          <w:tcPr>
            <w:tcW w:w="6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rPr>
                <w:rFonts w:hint="eastAsia"/>
              </w:rPr>
              <w:t>对数据重组的，使用</w:t>
            </w:r>
            <w:r>
              <w:t>reset前缀标识</w:t>
            </w:r>
          </w:p>
        </w:tc>
      </w:tr>
      <w:tr w:rsidR="00670CA3">
        <w:trPr>
          <w:trHeight w:val="143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clearXX()</w:t>
            </w:r>
            <w:r>
              <w:rPr>
                <w:rFonts w:hint="eastAsia"/>
              </w:rPr>
              <w:t>、</w:t>
            </w:r>
            <w:r>
              <w:t>removeXXX()</w:t>
            </w:r>
          </w:p>
        </w:tc>
        <w:tc>
          <w:tcPr>
            <w:tcW w:w="6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rPr>
                <w:rFonts w:hint="eastAsia"/>
              </w:rPr>
              <w:t>清除数据相关的</w:t>
            </w:r>
          </w:p>
        </w:tc>
      </w:tr>
      <w:tr w:rsidR="00670CA3">
        <w:trPr>
          <w:trHeight w:val="109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drawXXX()</w:t>
            </w:r>
          </w:p>
        </w:tc>
        <w:tc>
          <w:tcPr>
            <w:tcW w:w="6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rPr>
                <w:rFonts w:hint="eastAsia"/>
              </w:rPr>
              <w:t>绘制数据或效果相关的，使用</w:t>
            </w:r>
            <w:r>
              <w:t>draw前缀标识</w:t>
            </w:r>
          </w:p>
        </w:tc>
      </w:tr>
    </w:tbl>
    <w:p w:rsidR="00670CA3" w:rsidRDefault="00670CA3"/>
    <w:p w:rsidR="00670CA3" w:rsidRDefault="00845B2D">
      <w:pPr>
        <w:pStyle w:val="1"/>
        <w:numPr>
          <w:ilvl w:val="1"/>
          <w:numId w:val="2"/>
        </w:numPr>
        <w:ind w:left="0" w:firstLineChars="202" w:firstLine="426"/>
        <w:outlineLvl w:val="0"/>
        <w:rPr>
          <w:b/>
        </w:rPr>
      </w:pPr>
      <w:r>
        <w:rPr>
          <w:rFonts w:hint="eastAsia"/>
          <w:b/>
        </w:rPr>
        <w:t>变量（</w:t>
      </w:r>
      <w:r>
        <w:rPr>
          <w:rFonts w:hint="eastAsia"/>
          <w:b/>
        </w:rPr>
        <w:t>variables</w:t>
      </w:r>
      <w:r>
        <w:rPr>
          <w:rFonts w:hint="eastAsia"/>
          <w:b/>
        </w:rPr>
        <w:t>）</w:t>
      </w:r>
    </w:p>
    <w:p w:rsidR="00670CA3" w:rsidRDefault="00670CA3"/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>采用小驼峰命名法。类中控件名称必须与</w:t>
      </w:r>
      <w:r>
        <w:rPr>
          <w:rFonts w:hint="eastAsia"/>
        </w:rPr>
        <w:t>xml</w:t>
      </w:r>
      <w:r>
        <w:rPr>
          <w:rFonts w:hint="eastAsia"/>
        </w:rPr>
        <w:t>布局</w:t>
      </w:r>
      <w:r>
        <w:rPr>
          <w:rFonts w:hint="eastAsia"/>
        </w:rPr>
        <w:t>id</w:t>
      </w:r>
      <w:r>
        <w:rPr>
          <w:rFonts w:hint="eastAsia"/>
        </w:rPr>
        <w:t>保持一致。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>用统一的量词通过在结尾处放置一个量词，就可创建更加统一的变量，它们更容易理解，也更容易搜索。例如，请使用</w:t>
      </w:r>
      <w:r>
        <w:t>strCustomerFirst</w:t>
      </w:r>
      <w:r>
        <w:rPr>
          <w:rFonts w:hint="eastAsia"/>
        </w:rPr>
        <w:t>和</w:t>
      </w:r>
      <w:r>
        <w:t>strCustomerLast</w:t>
      </w:r>
      <w:r>
        <w:rPr>
          <w:rFonts w:hint="eastAsia"/>
        </w:rPr>
        <w:t>，而不要使用</w:t>
      </w:r>
      <w:r>
        <w:t>strFirstCustomer</w:t>
      </w:r>
      <w:r>
        <w:rPr>
          <w:rFonts w:hint="eastAsia"/>
        </w:rPr>
        <w:t>和</w:t>
      </w:r>
      <w:r>
        <w:t>strLastCustomer</w:t>
      </w:r>
      <w:r>
        <w:rPr>
          <w:rFonts w:hint="eastAsia"/>
        </w:rPr>
        <w:t>。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>量词列表：量词后缀说明</w:t>
      </w:r>
    </w:p>
    <w:p w:rsidR="00670CA3" w:rsidRDefault="00845B2D">
      <w:pPr>
        <w:autoSpaceDE w:val="0"/>
        <w:spacing w:line="440" w:lineRule="exact"/>
        <w:ind w:firstLine="420"/>
      </w:pPr>
      <w:r>
        <w:t>First</w:t>
      </w:r>
      <w:r>
        <w:rPr>
          <w:rFonts w:hint="eastAsia"/>
        </w:rPr>
        <w:t xml:space="preserve">  </w:t>
      </w:r>
      <w:r>
        <w:rPr>
          <w:rFonts w:hint="eastAsia"/>
        </w:rPr>
        <w:t>一组变量中的第一个</w:t>
      </w:r>
    </w:p>
    <w:p w:rsidR="00670CA3" w:rsidRDefault="00845B2D">
      <w:pPr>
        <w:autoSpaceDE w:val="0"/>
        <w:spacing w:line="440" w:lineRule="exact"/>
        <w:ind w:firstLine="420"/>
      </w:pPr>
      <w:r>
        <w:t>Last</w:t>
      </w:r>
      <w:r>
        <w:rPr>
          <w:rFonts w:hint="eastAsia"/>
        </w:rPr>
        <w:t xml:space="preserve">   </w:t>
      </w:r>
      <w:r>
        <w:rPr>
          <w:rFonts w:hint="eastAsia"/>
        </w:rPr>
        <w:t>一组变量中的最后一个</w:t>
      </w:r>
    </w:p>
    <w:p w:rsidR="00670CA3" w:rsidRDefault="00845B2D">
      <w:pPr>
        <w:autoSpaceDE w:val="0"/>
        <w:spacing w:line="440" w:lineRule="exact"/>
        <w:ind w:firstLine="420"/>
      </w:pPr>
      <w:r>
        <w:t>Next</w:t>
      </w:r>
      <w:r>
        <w:rPr>
          <w:rFonts w:hint="eastAsia"/>
        </w:rPr>
        <w:t xml:space="preserve">   </w:t>
      </w:r>
      <w:r>
        <w:rPr>
          <w:rFonts w:hint="eastAsia"/>
        </w:rPr>
        <w:t>一组变量中的下一个变量</w:t>
      </w:r>
    </w:p>
    <w:p w:rsidR="00670CA3" w:rsidRDefault="00845B2D">
      <w:pPr>
        <w:autoSpaceDE w:val="0"/>
        <w:spacing w:line="440" w:lineRule="exact"/>
        <w:ind w:firstLine="420"/>
      </w:pPr>
      <w:r>
        <w:t>Prev</w:t>
      </w:r>
      <w:r>
        <w:rPr>
          <w:rFonts w:hint="eastAsia"/>
        </w:rPr>
        <w:t xml:space="preserve">   </w:t>
      </w:r>
      <w:r>
        <w:rPr>
          <w:rFonts w:hint="eastAsia"/>
        </w:rPr>
        <w:t>一组变量中的上一个</w:t>
      </w:r>
    </w:p>
    <w:p w:rsidR="00670CA3" w:rsidRDefault="00845B2D">
      <w:pPr>
        <w:autoSpaceDE w:val="0"/>
        <w:spacing w:line="440" w:lineRule="exact"/>
        <w:ind w:firstLine="420"/>
      </w:pPr>
      <w:r>
        <w:t>Cur</w:t>
      </w:r>
      <w:r>
        <w:rPr>
          <w:rFonts w:hint="eastAsia"/>
        </w:rPr>
        <w:t xml:space="preserve">    </w:t>
      </w:r>
      <w:r>
        <w:rPr>
          <w:rFonts w:hint="eastAsia"/>
        </w:rPr>
        <w:t>一组变量中的当前变量</w:t>
      </w:r>
    </w:p>
    <w:p w:rsidR="00670CA3" w:rsidRDefault="00670CA3">
      <w:pPr>
        <w:autoSpaceDE w:val="0"/>
        <w:spacing w:line="440" w:lineRule="exact"/>
      </w:pPr>
    </w:p>
    <w:p w:rsidR="00670CA3" w:rsidRDefault="00845B2D">
      <w:pPr>
        <w:pStyle w:val="1"/>
        <w:numPr>
          <w:ilvl w:val="1"/>
          <w:numId w:val="2"/>
        </w:numPr>
        <w:ind w:left="0" w:firstLineChars="202" w:firstLine="426"/>
        <w:outlineLvl w:val="0"/>
        <w:rPr>
          <w:b/>
        </w:rPr>
      </w:pPr>
      <w:r>
        <w:rPr>
          <w:rFonts w:hint="eastAsia"/>
          <w:b/>
        </w:rPr>
        <w:t>常量（</w:t>
      </w:r>
      <w:r>
        <w:rPr>
          <w:rFonts w:hint="eastAsia"/>
          <w:b/>
        </w:rPr>
        <w:t>Constants</w:t>
      </w:r>
      <w:r>
        <w:rPr>
          <w:rFonts w:hint="eastAsia"/>
          <w:b/>
        </w:rPr>
        <w:t>）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>全部大写</w:t>
      </w:r>
      <w:r>
        <w:rPr>
          <w:rFonts w:hint="eastAsia"/>
        </w:rPr>
        <w:t>,</w:t>
      </w:r>
      <w:r>
        <w:rPr>
          <w:rFonts w:hint="eastAsia"/>
        </w:rPr>
        <w:t>采用下划线命名法</w:t>
      </w:r>
      <w:r>
        <w:rPr>
          <w:rFonts w:hint="eastAsia"/>
        </w:rPr>
        <w:t>.</w:t>
      </w:r>
      <w:r>
        <w:rPr>
          <w:rFonts w:hint="eastAsia"/>
        </w:rPr>
        <w:t>例如：</w:t>
      </w:r>
      <w:r>
        <w:t>MIN_WIDTH</w:t>
      </w:r>
    </w:p>
    <w:p w:rsidR="00670CA3" w:rsidRDefault="00670CA3">
      <w:pPr>
        <w:autoSpaceDE w:val="0"/>
        <w:spacing w:line="440" w:lineRule="exact"/>
      </w:pPr>
    </w:p>
    <w:p w:rsidR="00670CA3" w:rsidRDefault="00845B2D">
      <w:pPr>
        <w:pStyle w:val="1"/>
        <w:numPr>
          <w:ilvl w:val="1"/>
          <w:numId w:val="2"/>
        </w:numPr>
        <w:ind w:left="0" w:firstLineChars="202" w:firstLine="426"/>
        <w:outlineLvl w:val="0"/>
        <w:rPr>
          <w:b/>
        </w:rPr>
      </w:pPr>
      <w:r>
        <w:rPr>
          <w:rFonts w:hint="eastAsia"/>
          <w:b/>
        </w:rPr>
        <w:t>资源布局文件（</w:t>
      </w:r>
      <w:r>
        <w:rPr>
          <w:rFonts w:hint="eastAsia"/>
          <w:b/>
        </w:rPr>
        <w:t>XML</w:t>
      </w:r>
      <w:r>
        <w:rPr>
          <w:rFonts w:hint="eastAsia"/>
          <w:b/>
        </w:rPr>
        <w:t>文件（</w:t>
      </w:r>
      <w:r>
        <w:rPr>
          <w:rFonts w:hint="eastAsia"/>
          <w:b/>
        </w:rPr>
        <w:t>layout</w:t>
      </w:r>
      <w:r>
        <w:rPr>
          <w:rFonts w:hint="eastAsia"/>
          <w:b/>
        </w:rPr>
        <w:t>布局文件））：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lastRenderedPageBreak/>
        <w:t>全部小写，采用下划线命名法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>1)Activity</w:t>
      </w:r>
      <w:r>
        <w:rPr>
          <w:rFonts w:hint="eastAsia"/>
        </w:rPr>
        <w:t>默认布局，以去掉后缀的</w:t>
      </w:r>
      <w:r>
        <w:rPr>
          <w:rFonts w:hint="eastAsia"/>
        </w:rPr>
        <w:t>Activity</w:t>
      </w:r>
      <w:r>
        <w:rPr>
          <w:rFonts w:hint="eastAsia"/>
        </w:rPr>
        <w:t>类进行命名。不加后缀：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功能模块</w:t>
      </w:r>
      <w:r>
        <w:rPr>
          <w:rFonts w:hint="eastAsia"/>
        </w:rPr>
        <w:t>.xml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例如：</w:t>
      </w:r>
      <w:r>
        <w:rPr>
          <w:rFonts w:hint="eastAsia"/>
        </w:rPr>
        <w:t>main.xml</w:t>
      </w:r>
      <w:r>
        <w:rPr>
          <w:rFonts w:hint="eastAsia"/>
        </w:rPr>
        <w:t>、</w:t>
      </w:r>
      <w:r>
        <w:rPr>
          <w:rFonts w:hint="eastAsia"/>
        </w:rPr>
        <w:t>more.xml</w:t>
      </w:r>
      <w:r>
        <w:rPr>
          <w:rFonts w:hint="eastAsia"/>
        </w:rPr>
        <w:t>、</w:t>
      </w:r>
      <w:r>
        <w:rPr>
          <w:rFonts w:hint="eastAsia"/>
        </w:rPr>
        <w:t>settings.xml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或则：</w:t>
      </w:r>
      <w:r>
        <w:rPr>
          <w:rFonts w:hint="eastAsia"/>
        </w:rPr>
        <w:t>activity_</w:t>
      </w:r>
      <w:r>
        <w:rPr>
          <w:rFonts w:hint="eastAsia"/>
        </w:rPr>
        <w:t>功能模块</w:t>
      </w:r>
      <w:r>
        <w:rPr>
          <w:rFonts w:hint="eastAsia"/>
        </w:rPr>
        <w:t>.xml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例如：</w:t>
      </w:r>
      <w:r>
        <w:rPr>
          <w:rFonts w:hint="eastAsia"/>
        </w:rPr>
        <w:t>activity_main.xml</w:t>
      </w:r>
      <w:r>
        <w:rPr>
          <w:rFonts w:hint="eastAsia"/>
        </w:rPr>
        <w:t>、</w:t>
      </w:r>
      <w:r>
        <w:rPr>
          <w:rFonts w:hint="eastAsia"/>
        </w:rPr>
        <w:t>activity_more.xml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>2)Dialog</w:t>
      </w:r>
      <w:r>
        <w:rPr>
          <w:rFonts w:hint="eastAsia"/>
        </w:rPr>
        <w:t>命名：</w:t>
      </w:r>
      <w:r>
        <w:rPr>
          <w:rFonts w:hint="eastAsia"/>
        </w:rPr>
        <w:t>dialog_</w:t>
      </w:r>
      <w:r>
        <w:rPr>
          <w:rFonts w:hint="eastAsia"/>
        </w:rPr>
        <w:t>描述</w:t>
      </w:r>
      <w:r>
        <w:rPr>
          <w:rFonts w:hint="eastAsia"/>
        </w:rPr>
        <w:t>.xml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例如：</w:t>
      </w:r>
      <w:r>
        <w:rPr>
          <w:rFonts w:hint="eastAsia"/>
        </w:rPr>
        <w:t>dlg_hint.xml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>3)PopupWindow</w:t>
      </w:r>
      <w:r>
        <w:rPr>
          <w:rFonts w:hint="eastAsia"/>
        </w:rPr>
        <w:t>命名：</w:t>
      </w:r>
      <w:r>
        <w:rPr>
          <w:rFonts w:hint="eastAsia"/>
        </w:rPr>
        <w:t>ppw_</w:t>
      </w:r>
      <w:r>
        <w:rPr>
          <w:rFonts w:hint="eastAsia"/>
        </w:rPr>
        <w:t>描述</w:t>
      </w:r>
      <w:r>
        <w:rPr>
          <w:rFonts w:hint="eastAsia"/>
        </w:rPr>
        <w:t>.xml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例如：</w:t>
      </w:r>
      <w:r>
        <w:rPr>
          <w:rFonts w:hint="eastAsia"/>
        </w:rPr>
        <w:t>ppw _info.xml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>4)</w:t>
      </w:r>
      <w:r>
        <w:rPr>
          <w:rFonts w:hint="eastAsia"/>
        </w:rPr>
        <w:t>列表项命名</w:t>
      </w:r>
      <w:r>
        <w:rPr>
          <w:rFonts w:hint="eastAsia"/>
        </w:rPr>
        <w:t>listitem_</w:t>
      </w:r>
      <w:r>
        <w:rPr>
          <w:rFonts w:hint="eastAsia"/>
        </w:rPr>
        <w:t>描述</w:t>
      </w:r>
      <w:r>
        <w:rPr>
          <w:rFonts w:hint="eastAsia"/>
        </w:rPr>
        <w:t>.xml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例如：</w:t>
      </w:r>
      <w:r>
        <w:rPr>
          <w:rFonts w:hint="eastAsia"/>
        </w:rPr>
        <w:t>listitem_city.xml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>5)</w:t>
      </w:r>
      <w:r>
        <w:rPr>
          <w:rFonts w:hint="eastAsia"/>
        </w:rPr>
        <w:t>包含项：</w:t>
      </w:r>
      <w:r>
        <w:rPr>
          <w:rFonts w:hint="eastAsia"/>
        </w:rPr>
        <w:t>include_</w:t>
      </w:r>
      <w:r>
        <w:rPr>
          <w:rFonts w:hint="eastAsia"/>
        </w:rPr>
        <w:t>模块</w:t>
      </w:r>
      <w:r>
        <w:rPr>
          <w:rFonts w:hint="eastAsia"/>
        </w:rPr>
        <w:t>.xml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例如：</w:t>
      </w:r>
      <w:r>
        <w:rPr>
          <w:rFonts w:hint="eastAsia"/>
        </w:rPr>
        <w:t>include_head.xml</w:t>
      </w:r>
      <w:r>
        <w:rPr>
          <w:rFonts w:hint="eastAsia"/>
        </w:rPr>
        <w:t>、</w:t>
      </w:r>
      <w:r>
        <w:rPr>
          <w:rFonts w:hint="eastAsia"/>
        </w:rPr>
        <w:t>include_bottom.xml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>6)adapter</w:t>
      </w:r>
      <w:r>
        <w:rPr>
          <w:rFonts w:hint="eastAsia"/>
        </w:rPr>
        <w:t>的子布局：功能模块</w:t>
      </w:r>
      <w:r>
        <w:rPr>
          <w:rFonts w:hint="eastAsia"/>
        </w:rPr>
        <w:t>_item.xml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例如：</w:t>
      </w:r>
      <w:r>
        <w:rPr>
          <w:rFonts w:hint="eastAsia"/>
        </w:rPr>
        <w:t>main_item.xml</w:t>
      </w:r>
    </w:p>
    <w:p w:rsidR="00670CA3" w:rsidRDefault="00670CA3">
      <w:pPr>
        <w:autoSpaceDE w:val="0"/>
        <w:spacing w:line="440" w:lineRule="exact"/>
        <w:ind w:firstLine="420"/>
      </w:pPr>
    </w:p>
    <w:p w:rsidR="00670CA3" w:rsidRDefault="00845B2D">
      <w:pPr>
        <w:pStyle w:val="1"/>
        <w:numPr>
          <w:ilvl w:val="1"/>
          <w:numId w:val="2"/>
        </w:numPr>
        <w:ind w:left="0" w:firstLineChars="202" w:firstLine="426"/>
        <w:outlineLvl w:val="0"/>
        <w:rPr>
          <w:b/>
        </w:rPr>
      </w:pPr>
      <w:r>
        <w:rPr>
          <w:rFonts w:hint="eastAsia"/>
          <w:b/>
        </w:rPr>
        <w:t>资源</w:t>
      </w:r>
      <w:r>
        <w:rPr>
          <w:rFonts w:hint="eastAsia"/>
          <w:b/>
        </w:rPr>
        <w:t>ID</w:t>
      </w:r>
      <w:r>
        <w:rPr>
          <w:rFonts w:hint="eastAsia"/>
          <w:b/>
        </w:rPr>
        <w:t>（</w:t>
      </w:r>
      <w:r>
        <w:rPr>
          <w:rFonts w:hint="eastAsia"/>
          <w:b/>
        </w:rPr>
        <w:t>resourcesid</w:t>
      </w:r>
      <w:r>
        <w:rPr>
          <w:rFonts w:hint="eastAsia"/>
          <w:b/>
        </w:rPr>
        <w:t>）：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>大小写规范与方法名一致，采用小驼峰命名法。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>命名规范为“资源控件的缩写名”</w:t>
      </w:r>
      <w:r>
        <w:rPr>
          <w:rFonts w:hint="eastAsia"/>
        </w:rPr>
        <w:t>+</w:t>
      </w:r>
      <w:r>
        <w:rPr>
          <w:rFonts w:hint="eastAsia"/>
        </w:rPr>
        <w:t>“变量名”。注意：页面控件名称应该和控件</w:t>
      </w:r>
      <w:r>
        <w:rPr>
          <w:rFonts w:hint="eastAsia"/>
        </w:rPr>
        <w:t>id</w:t>
      </w:r>
      <w:r>
        <w:rPr>
          <w:rFonts w:hint="eastAsia"/>
        </w:rPr>
        <w:t>名保持一致。</w:t>
      </w:r>
    </w:p>
    <w:p w:rsidR="00670CA3" w:rsidRDefault="00845B2D">
      <w:pPr>
        <w:autoSpaceDE w:val="0"/>
        <w:spacing w:line="440" w:lineRule="exact"/>
        <w:ind w:firstLine="420"/>
      </w:pPr>
      <w:r>
        <w:t>strings.xml</w:t>
      </w:r>
      <w:r>
        <w:rPr>
          <w:rFonts w:hint="eastAsia"/>
        </w:rPr>
        <w:t>，</w:t>
      </w:r>
      <w:r>
        <w:t>colors.xml</w:t>
      </w:r>
      <w:r>
        <w:rPr>
          <w:rFonts w:hint="eastAsia"/>
        </w:rPr>
        <w:t>等中的</w:t>
      </w:r>
      <w:r>
        <w:t>id</w:t>
      </w:r>
      <w:r>
        <w:rPr>
          <w:rFonts w:hint="eastAsia"/>
        </w:rPr>
        <w:t>命名：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>命名模式：</w:t>
      </w:r>
    </w:p>
    <w:p w:rsidR="00670CA3" w:rsidRDefault="00845B2D">
      <w:pPr>
        <w:autoSpaceDE w:val="0"/>
        <w:spacing w:line="440" w:lineRule="exact"/>
        <w:ind w:firstLine="420"/>
      </w:pPr>
      <w:r>
        <w:t>activity</w:t>
      </w:r>
      <w:r>
        <w:rPr>
          <w:rFonts w:hint="eastAsia"/>
        </w:rPr>
        <w:t>名称</w:t>
      </w:r>
      <w:r>
        <w:rPr>
          <w:rFonts w:hint="eastAsia"/>
        </w:rPr>
        <w:t>_</w:t>
      </w:r>
      <w:r>
        <w:rPr>
          <w:rFonts w:hint="eastAsia"/>
        </w:rPr>
        <w:t>功能模块名称</w:t>
      </w:r>
      <w:r>
        <w:rPr>
          <w:rFonts w:hint="eastAsia"/>
        </w:rPr>
        <w:t>_</w:t>
      </w:r>
      <w:r>
        <w:rPr>
          <w:rFonts w:hint="eastAsia"/>
        </w:rPr>
        <w:t>逻辑名称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>或者</w:t>
      </w:r>
    </w:p>
    <w:p w:rsidR="00670CA3" w:rsidRDefault="00845B2D">
      <w:pPr>
        <w:autoSpaceDE w:val="0"/>
        <w:spacing w:line="440" w:lineRule="exact"/>
        <w:ind w:firstLine="420"/>
      </w:pPr>
      <w:r>
        <w:t>activity</w:t>
      </w:r>
      <w:r>
        <w:rPr>
          <w:rFonts w:hint="eastAsia"/>
        </w:rPr>
        <w:t>名称</w:t>
      </w:r>
      <w:r>
        <w:rPr>
          <w:rFonts w:hint="eastAsia"/>
        </w:rPr>
        <w:t>_</w:t>
      </w:r>
      <w:r>
        <w:rPr>
          <w:rFonts w:hint="eastAsia"/>
        </w:rPr>
        <w:t>逻辑名称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>或者</w:t>
      </w:r>
    </w:p>
    <w:p w:rsidR="00670CA3" w:rsidRDefault="00845B2D">
      <w:pPr>
        <w:autoSpaceDE w:val="0"/>
        <w:spacing w:line="440" w:lineRule="exact"/>
        <w:ind w:firstLine="420"/>
      </w:pPr>
      <w:r>
        <w:t>common</w:t>
      </w:r>
      <w:r>
        <w:rPr>
          <w:rFonts w:hint="eastAsia"/>
        </w:rPr>
        <w:t>_</w:t>
      </w:r>
      <w:r>
        <w:rPr>
          <w:rFonts w:hint="eastAsia"/>
        </w:rPr>
        <w:t>逻辑名称</w:t>
      </w:r>
    </w:p>
    <w:p w:rsidR="00670CA3" w:rsidRDefault="00670CA3">
      <w:pPr>
        <w:autoSpaceDE w:val="0"/>
        <w:spacing w:line="440" w:lineRule="exact"/>
        <w:ind w:firstLine="420"/>
      </w:pPr>
    </w:p>
    <w:p w:rsidR="00670CA3" w:rsidRDefault="00845B2D">
      <w:pPr>
        <w:autoSpaceDE w:val="0"/>
        <w:spacing w:line="440" w:lineRule="exact"/>
        <w:ind w:firstLine="420"/>
      </w:pPr>
      <w:r>
        <w:t>strings.xml</w:t>
      </w:r>
      <w:r>
        <w:rPr>
          <w:rFonts w:hint="eastAsia"/>
        </w:rPr>
        <w:t>中，使用</w:t>
      </w:r>
      <w:r>
        <w:t>activity</w:t>
      </w:r>
      <w:r>
        <w:rPr>
          <w:rFonts w:hint="eastAsia"/>
        </w:rPr>
        <w:t>名称注释，将文件内容区分开来。</w:t>
      </w:r>
    </w:p>
    <w:p w:rsidR="00670CA3" w:rsidRDefault="00670CA3">
      <w:pPr>
        <w:autoSpaceDE w:val="0"/>
        <w:spacing w:line="440" w:lineRule="exact"/>
        <w:ind w:firstLine="420"/>
      </w:pPr>
    </w:p>
    <w:p w:rsidR="00670CA3" w:rsidRDefault="00845B2D">
      <w:pPr>
        <w:pStyle w:val="1"/>
        <w:numPr>
          <w:ilvl w:val="1"/>
          <w:numId w:val="2"/>
        </w:numPr>
        <w:ind w:left="0" w:firstLineChars="202" w:firstLine="426"/>
        <w:outlineLvl w:val="0"/>
        <w:rPr>
          <w:b/>
        </w:rPr>
      </w:pPr>
      <w:r>
        <w:rPr>
          <w:rFonts w:hint="eastAsia"/>
          <w:b/>
        </w:rPr>
        <w:t>资源文件（图片</w:t>
      </w:r>
      <w:r>
        <w:rPr>
          <w:rFonts w:hint="eastAsia"/>
          <w:b/>
        </w:rPr>
        <w:t>drawable</w:t>
      </w:r>
      <w:r>
        <w:rPr>
          <w:rFonts w:hint="eastAsia"/>
          <w:b/>
        </w:rPr>
        <w:t>文件夹下）：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lastRenderedPageBreak/>
        <w:t>全部小写，采用下划线命名法，加前缀区分。</w:t>
      </w:r>
    </w:p>
    <w:p w:rsidR="00670CA3" w:rsidRDefault="00845B2D">
      <w:pPr>
        <w:autoSpaceDE w:val="0"/>
        <w:spacing w:line="440" w:lineRule="exact"/>
        <w:ind w:firstLine="420"/>
      </w:pPr>
      <w:r>
        <w:rPr>
          <w:rFonts w:hint="eastAsia"/>
        </w:rPr>
        <w:t>命名模式：</w:t>
      </w:r>
      <w:r>
        <w:t>activity</w:t>
      </w:r>
      <w:r>
        <w:rPr>
          <w:rFonts w:hint="eastAsia"/>
        </w:rPr>
        <w:t>名称</w:t>
      </w:r>
      <w:r>
        <w:rPr>
          <w:rFonts w:hint="eastAsia"/>
        </w:rPr>
        <w:t>_</w:t>
      </w:r>
      <w:r>
        <w:rPr>
          <w:rFonts w:hint="eastAsia"/>
        </w:rPr>
        <w:t>逻辑名称</w:t>
      </w:r>
    </w:p>
    <w:p w:rsidR="00670CA3" w:rsidRDefault="00845B2D">
      <w:pPr>
        <w:autoSpaceDE w:val="0"/>
        <w:spacing w:line="440" w:lineRule="exact"/>
        <w:ind w:left="1680" w:firstLine="420"/>
      </w:pPr>
      <w:r>
        <w:rPr>
          <w:rFonts w:hint="eastAsia"/>
        </w:rPr>
        <w:t>或者</w:t>
      </w:r>
    </w:p>
    <w:p w:rsidR="00670CA3" w:rsidRDefault="00845B2D">
      <w:pPr>
        <w:autoSpaceDE w:val="0"/>
        <w:spacing w:line="440" w:lineRule="exact"/>
        <w:ind w:left="1260" w:firstLine="420"/>
      </w:pPr>
      <w:r>
        <w:t xml:space="preserve">  common</w:t>
      </w:r>
      <w:r>
        <w:rPr>
          <w:rFonts w:hint="eastAsia"/>
        </w:rPr>
        <w:t>_</w:t>
      </w:r>
      <w:r>
        <w:rPr>
          <w:rFonts w:hint="eastAsia"/>
        </w:rPr>
        <w:t>逻辑名称</w:t>
      </w:r>
    </w:p>
    <w:p w:rsidR="00670CA3" w:rsidRDefault="00670CA3">
      <w:pPr>
        <w:autoSpaceDE w:val="0"/>
        <w:spacing w:line="440" w:lineRule="exact"/>
        <w:ind w:left="1680" w:firstLine="420"/>
      </w:pPr>
    </w:p>
    <w:p w:rsidR="00670CA3" w:rsidRDefault="00845B2D">
      <w:pPr>
        <w:autoSpaceDE w:val="0"/>
        <w:spacing w:line="440" w:lineRule="exact"/>
        <w:rPr>
          <w:b/>
          <w:bCs/>
        </w:rPr>
      </w:pPr>
      <w:r>
        <w:rPr>
          <w:rFonts w:hint="eastAsia"/>
        </w:rPr>
        <w:t>如果有多种形态如按钮等除外如</w:t>
      </w:r>
      <w:r>
        <w:t>btn_xx.xml</w:t>
      </w:r>
      <w:r>
        <w:t>（</w:t>
      </w:r>
      <w:r>
        <w:t>selector</w:t>
      </w:r>
      <w:r>
        <w:t>）</w:t>
      </w:r>
    </w:p>
    <w:p w:rsidR="00670CA3" w:rsidRDefault="00670CA3">
      <w:pPr>
        <w:autoSpaceDE w:val="0"/>
        <w:spacing w:line="440" w:lineRule="exact"/>
        <w:rPr>
          <w:b/>
          <w:bCs/>
        </w:rPr>
      </w:pPr>
    </w:p>
    <w:tbl>
      <w:tblPr>
        <w:tblStyle w:val="a6"/>
        <w:tblW w:w="8522" w:type="dxa"/>
        <w:tblLayout w:type="fixed"/>
        <w:tblLook w:val="04A0"/>
      </w:tblPr>
      <w:tblGrid>
        <w:gridCol w:w="3567"/>
        <w:gridCol w:w="4955"/>
      </w:tblGrid>
      <w:tr w:rsidR="00670CA3">
        <w:trPr>
          <w:trHeight w:val="850"/>
        </w:trPr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670CA3">
        <w:trPr>
          <w:trHeight w:val="850"/>
        </w:trPr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rPr>
                <w:b/>
                <w:bCs/>
                <w:kern w:val="0"/>
              </w:rPr>
            </w:pPr>
            <w:r>
              <w:t>btn_xx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rPr>
                <w:b/>
                <w:bCs/>
                <w:kern w:val="0"/>
              </w:rPr>
            </w:pPr>
            <w:r>
              <w:rPr>
                <w:rFonts w:hint="eastAsia"/>
              </w:rPr>
              <w:t>按钮图片使用btn_整体效果（</w:t>
            </w:r>
            <w:r>
              <w:t>selector</w:t>
            </w:r>
            <w:r>
              <w:rPr>
                <w:rFonts w:hint="eastAsia"/>
              </w:rPr>
              <w:t>）</w:t>
            </w:r>
          </w:p>
        </w:tc>
      </w:tr>
      <w:tr w:rsidR="00670CA3">
        <w:trPr>
          <w:trHeight w:val="850"/>
        </w:trPr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rPr>
                <w:kern w:val="0"/>
              </w:rPr>
            </w:pPr>
            <w:r>
              <w:rPr>
                <w:rFonts w:hint="eastAsia"/>
              </w:rPr>
              <w:t>btn_xx_normal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rPr>
                <w:kern w:val="0"/>
              </w:rPr>
            </w:pPr>
            <w:r>
              <w:rPr>
                <w:rFonts w:hint="eastAsia"/>
              </w:rPr>
              <w:t>按钮图片使用btn_正常情况效果</w:t>
            </w:r>
          </w:p>
        </w:tc>
      </w:tr>
      <w:tr w:rsidR="00670CA3">
        <w:trPr>
          <w:trHeight w:val="850"/>
        </w:trPr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rPr>
                <w:kern w:val="0"/>
              </w:rPr>
            </w:pPr>
            <w:r>
              <w:rPr>
                <w:rFonts w:hint="eastAsia"/>
              </w:rPr>
              <w:t>btn_xx_press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rPr>
                <w:kern w:val="0"/>
              </w:rPr>
            </w:pPr>
            <w:r>
              <w:rPr>
                <w:rFonts w:hint="eastAsia"/>
              </w:rPr>
              <w:t>按钮图片使用btn_点击时候效果</w:t>
            </w:r>
          </w:p>
        </w:tc>
      </w:tr>
      <w:tr w:rsidR="00670CA3">
        <w:trPr>
          <w:trHeight w:val="850"/>
        </w:trPr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rPr>
                <w:kern w:val="0"/>
              </w:rPr>
            </w:pPr>
            <w:r>
              <w:rPr>
                <w:rFonts w:hint="eastAsia"/>
              </w:rPr>
              <w:t>bg_head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rPr>
                <w:kern w:val="0"/>
              </w:rPr>
            </w:pPr>
            <w:r>
              <w:rPr>
                <w:rFonts w:hint="eastAsia"/>
              </w:rPr>
              <w:t>背景图片使用bg_功能_说明</w:t>
            </w:r>
          </w:p>
        </w:tc>
      </w:tr>
      <w:tr w:rsidR="00670CA3">
        <w:trPr>
          <w:trHeight w:val="850"/>
        </w:trPr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rPr>
                <w:kern w:val="0"/>
              </w:rPr>
            </w:pPr>
            <w:r>
              <w:rPr>
                <w:rFonts w:hint="eastAsia"/>
              </w:rPr>
              <w:t>def_search_cell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rPr>
                <w:kern w:val="0"/>
              </w:rPr>
            </w:pPr>
            <w:r>
              <w:rPr>
                <w:rFonts w:hint="eastAsia"/>
              </w:rPr>
              <w:t>默认图片使用def_功能_说明</w:t>
            </w:r>
          </w:p>
        </w:tc>
      </w:tr>
      <w:tr w:rsidR="00670CA3">
        <w:trPr>
          <w:trHeight w:val="850"/>
        </w:trPr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rPr>
                <w:kern w:val="0"/>
              </w:rPr>
            </w:pPr>
            <w:r>
              <w:rPr>
                <w:rFonts w:hint="eastAsia"/>
              </w:rPr>
              <w:t>icon_more_help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  <w:rPr>
                <w:kern w:val="0"/>
              </w:rPr>
            </w:pPr>
            <w:r>
              <w:rPr>
                <w:rFonts w:hint="eastAsia"/>
              </w:rPr>
              <w:t>图标图片使用icon_功能_说明</w:t>
            </w:r>
          </w:p>
        </w:tc>
      </w:tr>
    </w:tbl>
    <w:p w:rsidR="00670CA3" w:rsidRDefault="00670CA3">
      <w:pPr>
        <w:rPr>
          <w:b/>
        </w:rPr>
      </w:pPr>
    </w:p>
    <w:p w:rsidR="00670CA3" w:rsidRDefault="00845B2D">
      <w:pPr>
        <w:pStyle w:val="1"/>
        <w:numPr>
          <w:ilvl w:val="1"/>
          <w:numId w:val="2"/>
        </w:numPr>
        <w:ind w:left="0" w:firstLineChars="202" w:firstLine="426"/>
        <w:outlineLvl w:val="0"/>
        <w:rPr>
          <w:b/>
        </w:rPr>
      </w:pPr>
      <w:r>
        <w:rPr>
          <w:rFonts w:hint="eastAsia"/>
          <w:b/>
        </w:rPr>
        <w:t>layout</w:t>
      </w:r>
      <w:r>
        <w:rPr>
          <w:rFonts w:hint="eastAsia"/>
          <w:b/>
        </w:rPr>
        <w:t>中的</w:t>
      </w:r>
      <w:r>
        <w:rPr>
          <w:rFonts w:hint="eastAsia"/>
          <w:b/>
        </w:rPr>
        <w:t>id</w:t>
      </w:r>
      <w:r>
        <w:rPr>
          <w:rFonts w:hint="eastAsia"/>
          <w:b/>
        </w:rPr>
        <w:t>命名</w:t>
      </w:r>
    </w:p>
    <w:p w:rsidR="00670CA3" w:rsidRDefault="00845B2D">
      <w:pPr>
        <w:ind w:firstLine="420"/>
      </w:pPr>
      <w:r>
        <w:rPr>
          <w:rFonts w:hint="eastAsia"/>
        </w:rPr>
        <w:t>命名模式为：</w:t>
      </w:r>
      <w:r>
        <w:t>view</w:t>
      </w:r>
      <w:r>
        <w:rPr>
          <w:rFonts w:hint="eastAsia"/>
        </w:rPr>
        <w:t>缩写</w:t>
      </w:r>
      <w:r>
        <w:rPr>
          <w:rFonts w:hint="eastAsia"/>
        </w:rPr>
        <w:t>_</w:t>
      </w:r>
      <w:r>
        <w:rPr>
          <w:rFonts w:hint="eastAsia"/>
        </w:rPr>
        <w:t>模块名称</w:t>
      </w:r>
      <w:r>
        <w:rPr>
          <w:rFonts w:hint="eastAsia"/>
        </w:rPr>
        <w:t>_</w:t>
      </w:r>
      <w:r>
        <w:t>view</w:t>
      </w:r>
      <w:r>
        <w:rPr>
          <w:rFonts w:hint="eastAsia"/>
        </w:rPr>
        <w:t>的逻辑名称</w:t>
      </w:r>
    </w:p>
    <w:p w:rsidR="00670CA3" w:rsidRDefault="00845B2D">
      <w:pPr>
        <w:ind w:firstLine="420"/>
      </w:pPr>
      <w:r>
        <w:t>view</w:t>
      </w:r>
      <w:r>
        <w:rPr>
          <w:rFonts w:hint="eastAsia"/>
        </w:rPr>
        <w:t>的缩写详情如下：</w:t>
      </w:r>
    </w:p>
    <w:tbl>
      <w:tblPr>
        <w:tblStyle w:val="a6"/>
        <w:tblW w:w="8522" w:type="dxa"/>
        <w:tblLayout w:type="fixed"/>
        <w:tblLook w:val="04A0"/>
      </w:tblPr>
      <w:tblGrid>
        <w:gridCol w:w="4261"/>
        <w:gridCol w:w="4261"/>
      </w:tblGrid>
      <w:tr w:rsidR="00670CA3">
        <w:trPr>
          <w:trHeight w:val="850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r>
              <w:rPr>
                <w:rFonts w:hint="eastAsia"/>
              </w:rPr>
              <w:t>组件名称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r>
              <w:rPr>
                <w:rFonts w:hint="eastAsia"/>
              </w:rPr>
              <w:t>简写</w:t>
            </w:r>
          </w:p>
        </w:tc>
      </w:tr>
      <w:tr w:rsidR="00670CA3">
        <w:trPr>
          <w:trHeight w:val="850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Button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Btn(btn)</w:t>
            </w:r>
          </w:p>
        </w:tc>
      </w:tr>
      <w:tr w:rsidR="00670CA3">
        <w:trPr>
          <w:trHeight w:val="850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RadioButton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Rbtn(rbtn)</w:t>
            </w:r>
          </w:p>
        </w:tc>
      </w:tr>
      <w:tr w:rsidR="00670CA3">
        <w:trPr>
          <w:trHeight w:val="850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ImageButton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Ibtn(ibtn)</w:t>
            </w:r>
          </w:p>
        </w:tc>
      </w:tr>
      <w:tr w:rsidR="00670CA3">
        <w:trPr>
          <w:trHeight w:val="850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lastRenderedPageBreak/>
              <w:t>TextView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Tv(tv)</w:t>
            </w:r>
          </w:p>
        </w:tc>
      </w:tr>
      <w:tr w:rsidR="00670CA3">
        <w:trPr>
          <w:trHeight w:val="850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ImageView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Iv(iv)</w:t>
            </w:r>
          </w:p>
        </w:tc>
      </w:tr>
      <w:tr w:rsidR="00670CA3">
        <w:trPr>
          <w:trHeight w:val="850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ListView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Lv(lv)</w:t>
            </w:r>
          </w:p>
        </w:tc>
      </w:tr>
      <w:tr w:rsidR="00670CA3">
        <w:trPr>
          <w:trHeight w:val="850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ProgressBar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Pbar(pbar)</w:t>
            </w:r>
          </w:p>
        </w:tc>
      </w:tr>
      <w:tr w:rsidR="00670CA3">
        <w:trPr>
          <w:trHeight w:val="850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EditText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Edtv(et)</w:t>
            </w:r>
          </w:p>
        </w:tc>
      </w:tr>
      <w:tr w:rsidR="00670CA3">
        <w:trPr>
          <w:trHeight w:val="850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CheckBox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Chk(chk)</w:t>
            </w:r>
          </w:p>
        </w:tc>
      </w:tr>
      <w:tr w:rsidR="00670CA3">
        <w:trPr>
          <w:trHeight w:val="850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RelativeLayout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rPr>
                <w:rFonts w:hint="eastAsia"/>
              </w:rPr>
              <w:t>Rl(rl)</w:t>
            </w:r>
          </w:p>
        </w:tc>
      </w:tr>
      <w:tr w:rsidR="00670CA3">
        <w:trPr>
          <w:trHeight w:val="850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LinearLayout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rPr>
                <w:rFonts w:hint="eastAsia"/>
              </w:rPr>
              <w:t>Ll(ll)</w:t>
            </w:r>
          </w:p>
        </w:tc>
      </w:tr>
      <w:tr w:rsidR="00670CA3">
        <w:trPr>
          <w:trHeight w:val="850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t>FrameLayout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CA3" w:rsidRDefault="00845B2D">
            <w:pPr>
              <w:autoSpaceDE w:val="0"/>
              <w:spacing w:line="440" w:lineRule="exact"/>
            </w:pPr>
            <w:r>
              <w:rPr>
                <w:rFonts w:hint="eastAsia"/>
              </w:rPr>
              <w:t>Fl(fl)</w:t>
            </w:r>
          </w:p>
        </w:tc>
      </w:tr>
    </w:tbl>
    <w:p w:rsidR="00670CA3" w:rsidRDefault="00670CA3">
      <w:pPr>
        <w:ind w:firstLine="420"/>
      </w:pPr>
    </w:p>
    <w:p w:rsidR="00556094" w:rsidRDefault="00845B2D" w:rsidP="00556094">
      <w:pPr>
        <w:pStyle w:val="1"/>
        <w:numPr>
          <w:ilvl w:val="0"/>
          <w:numId w:val="1"/>
        </w:numPr>
        <w:ind w:firstLineChars="0"/>
        <w:outlineLvl w:val="0"/>
        <w:rPr>
          <w:b/>
        </w:rPr>
      </w:pPr>
      <w:r w:rsidRPr="00C20626">
        <w:rPr>
          <w:rFonts w:hint="eastAsia"/>
          <w:b/>
        </w:rPr>
        <w:t xml:space="preserve">Git </w:t>
      </w:r>
      <w:r w:rsidRPr="00C20626">
        <w:rPr>
          <w:rFonts w:hint="eastAsia"/>
          <w:b/>
        </w:rPr>
        <w:t>路径</w:t>
      </w:r>
      <w:bookmarkStart w:id="0" w:name="_GoBack"/>
      <w:bookmarkEnd w:id="0"/>
      <w:r w:rsidR="00C20626">
        <w:rPr>
          <w:rFonts w:hint="eastAsia"/>
          <w:b/>
        </w:rPr>
        <w:t>：</w:t>
      </w:r>
    </w:p>
    <w:p w:rsidR="00C20626" w:rsidRDefault="00C20626" w:rsidP="00F4155A">
      <w:pPr>
        <w:rPr>
          <w:rFonts w:hint="eastAsia"/>
        </w:rPr>
      </w:pPr>
      <w:r w:rsidRPr="00C20626">
        <w:t>git@192.168.4.200:android/android_app/UctCommonApp.git</w:t>
      </w:r>
    </w:p>
    <w:p w:rsidR="007F4886" w:rsidRDefault="007F4886" w:rsidP="00F4155A">
      <w:pPr>
        <w:rPr>
          <w:rFonts w:hint="eastAsia"/>
        </w:rPr>
      </w:pPr>
    </w:p>
    <w:p w:rsidR="007F4886" w:rsidRDefault="007F4886" w:rsidP="007F4886"/>
    <w:p w:rsidR="007F4886" w:rsidRDefault="007F4886" w:rsidP="007F4886">
      <w:pPr>
        <w:rPr>
          <w:b/>
        </w:rPr>
      </w:pPr>
      <w:r>
        <w:rPr>
          <w:b/>
        </w:rPr>
        <w:t>14. Bug</w:t>
      </w:r>
      <w:r>
        <w:rPr>
          <w:rFonts w:hint="eastAsia"/>
          <w:b/>
        </w:rPr>
        <w:t>修改规范，范例（解决何种问题</w:t>
      </w:r>
      <w:r>
        <w:rPr>
          <w:b/>
        </w:rPr>
        <w:t>/</w:t>
      </w:r>
      <w:r>
        <w:rPr>
          <w:rFonts w:hint="eastAsia"/>
          <w:b/>
        </w:rPr>
        <w:t>如何解决</w:t>
      </w:r>
      <w:r>
        <w:rPr>
          <w:b/>
        </w:rPr>
        <w:t>_Bug ID_</w:t>
      </w:r>
      <w:r>
        <w:rPr>
          <w:rFonts w:hint="eastAsia"/>
          <w:b/>
        </w:rPr>
        <w:t>修改者</w:t>
      </w:r>
      <w:r>
        <w:rPr>
          <w:b/>
        </w:rPr>
        <w:t>_</w:t>
      </w:r>
      <w:r>
        <w:rPr>
          <w:rFonts w:hint="eastAsia"/>
          <w:b/>
        </w:rPr>
        <w:t>修改时间）：</w:t>
      </w:r>
    </w:p>
    <w:p w:rsidR="007F4886" w:rsidRDefault="007F4886" w:rsidP="007F48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/* ptyt begin, </w:t>
      </w:r>
      <w:r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解决通讯录下拉刷新下载失败时一直转圈</w:t>
      </w:r>
      <w:r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_4018_shafei_20170906 */</w:t>
      </w:r>
      <w:r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mContext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.runOnUiThread(</w:t>
      </w:r>
      <w:r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Runnable() {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>
        <w:rPr>
          <w:rFonts w:ascii="Consolas" w:eastAsia="宋体" w:hAnsi="Consolas" w:cs="Consolas"/>
          <w:color w:val="808000"/>
          <w:kern w:val="0"/>
          <w:sz w:val="23"/>
          <w:szCs w:val="23"/>
        </w:rPr>
        <w:t>@Override</w:t>
      </w:r>
      <w:r>
        <w:rPr>
          <w:rFonts w:ascii="Consolas" w:eastAsia="宋体" w:hAnsi="Consolas" w:cs="Consolas"/>
          <w:color w:val="808000"/>
          <w:kern w:val="0"/>
          <w:sz w:val="23"/>
          <w:szCs w:val="23"/>
        </w:rPr>
        <w:br/>
        <w:t xml:space="preserve">    </w:t>
      </w:r>
      <w:r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void 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run() {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if 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contact_srl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.isRefreshing()) {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</w:t>
      </w:r>
      <w:r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contact_srl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.setRefreshing(</w:t>
      </w:r>
      <w:r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false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}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});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 ptyt end */</w:t>
      </w:r>
    </w:p>
    <w:p w:rsidR="007F4886" w:rsidRPr="007F4886" w:rsidRDefault="007F4886" w:rsidP="00F4155A"/>
    <w:sectPr w:rsidR="007F4886" w:rsidRPr="007F4886" w:rsidSect="00670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77F" w:rsidRDefault="00A4277F" w:rsidP="001D2147">
      <w:r>
        <w:separator/>
      </w:r>
    </w:p>
  </w:endnote>
  <w:endnote w:type="continuationSeparator" w:id="0">
    <w:p w:rsidR="00A4277F" w:rsidRDefault="00A4277F" w:rsidP="001D21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77F" w:rsidRDefault="00A4277F" w:rsidP="001D2147">
      <w:r>
        <w:separator/>
      </w:r>
    </w:p>
  </w:footnote>
  <w:footnote w:type="continuationSeparator" w:id="0">
    <w:p w:rsidR="00A4277F" w:rsidRDefault="00A4277F" w:rsidP="001D21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174B5"/>
    <w:multiLevelType w:val="multilevel"/>
    <w:tmpl w:val="19E174B5"/>
    <w:lvl w:ilvl="0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583F21A2"/>
    <w:multiLevelType w:val="multilevel"/>
    <w:tmpl w:val="583F21A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36B4"/>
    <w:rsid w:val="00017443"/>
    <w:rsid w:val="00023181"/>
    <w:rsid w:val="00044985"/>
    <w:rsid w:val="00067228"/>
    <w:rsid w:val="00072E9D"/>
    <w:rsid w:val="0007557D"/>
    <w:rsid w:val="000E705C"/>
    <w:rsid w:val="000E785F"/>
    <w:rsid w:val="00102DC4"/>
    <w:rsid w:val="00107194"/>
    <w:rsid w:val="00110AD1"/>
    <w:rsid w:val="00117EEC"/>
    <w:rsid w:val="00126298"/>
    <w:rsid w:val="001377E2"/>
    <w:rsid w:val="00142097"/>
    <w:rsid w:val="00143871"/>
    <w:rsid w:val="001C1334"/>
    <w:rsid w:val="001C52B5"/>
    <w:rsid w:val="001D2147"/>
    <w:rsid w:val="001D3E4F"/>
    <w:rsid w:val="00201E80"/>
    <w:rsid w:val="002143DE"/>
    <w:rsid w:val="00227CEB"/>
    <w:rsid w:val="00256547"/>
    <w:rsid w:val="002D5F6B"/>
    <w:rsid w:val="002F22FE"/>
    <w:rsid w:val="002F3A65"/>
    <w:rsid w:val="003516B5"/>
    <w:rsid w:val="00360C0D"/>
    <w:rsid w:val="00382DF8"/>
    <w:rsid w:val="00396116"/>
    <w:rsid w:val="003B79D8"/>
    <w:rsid w:val="003C564C"/>
    <w:rsid w:val="003E4612"/>
    <w:rsid w:val="00406FB4"/>
    <w:rsid w:val="00412BC2"/>
    <w:rsid w:val="00416FCD"/>
    <w:rsid w:val="00426662"/>
    <w:rsid w:val="00427AC1"/>
    <w:rsid w:val="004D4998"/>
    <w:rsid w:val="004D7B7B"/>
    <w:rsid w:val="004F3EB7"/>
    <w:rsid w:val="004F7F9F"/>
    <w:rsid w:val="00517810"/>
    <w:rsid w:val="0052779F"/>
    <w:rsid w:val="00534F91"/>
    <w:rsid w:val="00546A4F"/>
    <w:rsid w:val="00556094"/>
    <w:rsid w:val="00580FD0"/>
    <w:rsid w:val="005824A6"/>
    <w:rsid w:val="005A642B"/>
    <w:rsid w:val="005D4791"/>
    <w:rsid w:val="005E449D"/>
    <w:rsid w:val="00634651"/>
    <w:rsid w:val="00637377"/>
    <w:rsid w:val="00656E0B"/>
    <w:rsid w:val="00667A9A"/>
    <w:rsid w:val="00670CA3"/>
    <w:rsid w:val="00694EC6"/>
    <w:rsid w:val="006A2ABB"/>
    <w:rsid w:val="006C5EEC"/>
    <w:rsid w:val="00736667"/>
    <w:rsid w:val="00744C63"/>
    <w:rsid w:val="007636A6"/>
    <w:rsid w:val="00767021"/>
    <w:rsid w:val="007731C3"/>
    <w:rsid w:val="00796C06"/>
    <w:rsid w:val="007A1176"/>
    <w:rsid w:val="007B75A5"/>
    <w:rsid w:val="007F4886"/>
    <w:rsid w:val="00806C92"/>
    <w:rsid w:val="008238E8"/>
    <w:rsid w:val="00845B2D"/>
    <w:rsid w:val="0084600C"/>
    <w:rsid w:val="00850F2E"/>
    <w:rsid w:val="00887F4B"/>
    <w:rsid w:val="008E6660"/>
    <w:rsid w:val="009409F5"/>
    <w:rsid w:val="0099484B"/>
    <w:rsid w:val="00995F08"/>
    <w:rsid w:val="009C1A2C"/>
    <w:rsid w:val="009D4FDA"/>
    <w:rsid w:val="009E707D"/>
    <w:rsid w:val="00A32188"/>
    <w:rsid w:val="00A4277F"/>
    <w:rsid w:val="00A57DE3"/>
    <w:rsid w:val="00A8398C"/>
    <w:rsid w:val="00AC05CF"/>
    <w:rsid w:val="00AC4E09"/>
    <w:rsid w:val="00AD68F8"/>
    <w:rsid w:val="00AE6C0A"/>
    <w:rsid w:val="00B360E7"/>
    <w:rsid w:val="00B41878"/>
    <w:rsid w:val="00B65A16"/>
    <w:rsid w:val="00B829B8"/>
    <w:rsid w:val="00B83C32"/>
    <w:rsid w:val="00B86780"/>
    <w:rsid w:val="00B93C54"/>
    <w:rsid w:val="00BC1DE8"/>
    <w:rsid w:val="00BE33BA"/>
    <w:rsid w:val="00BE4036"/>
    <w:rsid w:val="00BF2A7A"/>
    <w:rsid w:val="00C10625"/>
    <w:rsid w:val="00C10A9C"/>
    <w:rsid w:val="00C17B19"/>
    <w:rsid w:val="00C20626"/>
    <w:rsid w:val="00C236B4"/>
    <w:rsid w:val="00C363FE"/>
    <w:rsid w:val="00C37BCC"/>
    <w:rsid w:val="00C42B5F"/>
    <w:rsid w:val="00C84EC5"/>
    <w:rsid w:val="00C95268"/>
    <w:rsid w:val="00CA15CA"/>
    <w:rsid w:val="00CB4CD1"/>
    <w:rsid w:val="00D3205C"/>
    <w:rsid w:val="00D56C91"/>
    <w:rsid w:val="00D71D62"/>
    <w:rsid w:val="00DD5CFB"/>
    <w:rsid w:val="00DE70D7"/>
    <w:rsid w:val="00E02257"/>
    <w:rsid w:val="00E06865"/>
    <w:rsid w:val="00E41C4E"/>
    <w:rsid w:val="00E72CEA"/>
    <w:rsid w:val="00E93DF1"/>
    <w:rsid w:val="00EA22B3"/>
    <w:rsid w:val="00F06C32"/>
    <w:rsid w:val="00F21E94"/>
    <w:rsid w:val="00F4155A"/>
    <w:rsid w:val="00F52277"/>
    <w:rsid w:val="00F5474C"/>
    <w:rsid w:val="00F61C6E"/>
    <w:rsid w:val="00F9051B"/>
    <w:rsid w:val="00F92FF2"/>
    <w:rsid w:val="00F9507F"/>
    <w:rsid w:val="00F95745"/>
    <w:rsid w:val="00FA0D5C"/>
    <w:rsid w:val="00FB1B96"/>
    <w:rsid w:val="00FE114A"/>
    <w:rsid w:val="00FF4537"/>
    <w:rsid w:val="00FF5CD0"/>
    <w:rsid w:val="042A4616"/>
    <w:rsid w:val="0AD83CF2"/>
    <w:rsid w:val="0B84533B"/>
    <w:rsid w:val="22686CF2"/>
    <w:rsid w:val="24E518B7"/>
    <w:rsid w:val="317E0DFB"/>
    <w:rsid w:val="4FBE1D15"/>
    <w:rsid w:val="70CF0052"/>
    <w:rsid w:val="77D03F74"/>
    <w:rsid w:val="7F475D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semiHidden="0" w:qFormat="1"/>
    <w:lsdException w:name="Table Grid" w:semiHidden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CA3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9"/>
    <w:qFormat/>
    <w:rsid w:val="00670CA3"/>
    <w:pPr>
      <w:keepNext/>
      <w:keepLines/>
      <w:spacing w:before="260" w:after="260" w:line="415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670CA3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70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670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670C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99"/>
    <w:unhideWhenUsed/>
    <w:qFormat/>
    <w:rsid w:val="00670CA3"/>
    <w:pPr>
      <w:widowControl w:val="0"/>
      <w:jc w:val="both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rsid w:val="00670CA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670CA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70CA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9"/>
    <w:qFormat/>
    <w:rsid w:val="00670CA3"/>
    <w:rPr>
      <w:rFonts w:ascii="Cambria" w:eastAsia="宋体" w:hAnsi="Cambria" w:cs="Times New Roman"/>
      <w:b/>
      <w:bCs/>
      <w:sz w:val="32"/>
      <w:szCs w:val="32"/>
    </w:rPr>
  </w:style>
  <w:style w:type="character" w:customStyle="1" w:styleId="15">
    <w:name w:val="15"/>
    <w:basedOn w:val="a0"/>
    <w:qFormat/>
    <w:rsid w:val="00670CA3"/>
    <w:rPr>
      <w:rFonts w:ascii="Times New Roman" w:hAnsi="Times New Roman" w:cs="Times New Roman" w:hint="default"/>
      <w:b/>
      <w:bCs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670CA3"/>
    <w:rPr>
      <w:rFonts w:ascii="宋体" w:eastAsia="宋体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670CA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99"/>
    <w:unhideWhenUsed/>
    <w:rsid w:val="00F957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E64CA3-DC0B-416E-B68F-627CF8975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7114</TotalTime>
  <Pages>7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118</cp:revision>
  <dcterms:created xsi:type="dcterms:W3CDTF">2017-04-01T08:37:00Z</dcterms:created>
  <dcterms:modified xsi:type="dcterms:W3CDTF">2017-09-06T05:48:00Z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