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56D8F" w14:textId="3BAE48A7" w:rsidR="00280309" w:rsidRDefault="00B17E08" w:rsidP="00B17E08">
      <w:pPr>
        <w:spacing w:line="480" w:lineRule="auto"/>
        <w:rPr>
          <w:rFonts w:ascii="Times New Roman" w:hAnsi="Times New Roman" w:cs="Times New Roman"/>
        </w:rPr>
      </w:pPr>
      <w:r>
        <w:rPr>
          <w:rFonts w:ascii="Times New Roman" w:hAnsi="Times New Roman" w:cs="Times New Roman"/>
        </w:rPr>
        <w:t xml:space="preserve">Eric Shaffer </w:t>
      </w:r>
    </w:p>
    <w:p w14:paraId="2825FC98" w14:textId="591BCD81" w:rsidR="00B17E08" w:rsidRDefault="00B17E08" w:rsidP="00B17E08">
      <w:pPr>
        <w:spacing w:line="480" w:lineRule="auto"/>
        <w:jc w:val="center"/>
        <w:rPr>
          <w:rFonts w:ascii="Times New Roman" w:hAnsi="Times New Roman" w:cs="Times New Roman"/>
        </w:rPr>
      </w:pPr>
      <w:r>
        <w:rPr>
          <w:rFonts w:ascii="Times New Roman" w:hAnsi="Times New Roman" w:cs="Times New Roman"/>
        </w:rPr>
        <w:t>Pandas-Challenge Write Up</w:t>
      </w:r>
    </w:p>
    <w:p w14:paraId="1AA7A5D5" w14:textId="70AF2E1C" w:rsidR="00B17E08" w:rsidRPr="00B17E08" w:rsidRDefault="00B17E08" w:rsidP="00B17E08">
      <w:pPr>
        <w:spacing w:line="480" w:lineRule="auto"/>
        <w:rPr>
          <w:rFonts w:ascii="Times New Roman" w:hAnsi="Times New Roman" w:cs="Times New Roman"/>
        </w:rPr>
      </w:pPr>
      <w:r>
        <w:rPr>
          <w:rFonts w:ascii="Times New Roman" w:hAnsi="Times New Roman" w:cs="Times New Roman"/>
        </w:rPr>
        <w:tab/>
        <w:t xml:space="preserve">The first observable trend resulting from the data, and one I did not expect to find, is that the schools that spend less money per student (based off of their total budget and number of students) actually have better average math and reading scores, higher percentages of students passing in math, reading, and overall.  </w:t>
      </w:r>
      <w:r w:rsidR="00E713B2">
        <w:rPr>
          <w:rFonts w:ascii="Times New Roman" w:hAnsi="Times New Roman" w:cs="Times New Roman"/>
        </w:rPr>
        <w:t>Another observation from the data is that the top five performing school</w:t>
      </w:r>
      <w:r w:rsidR="008F1E27">
        <w:rPr>
          <w:rFonts w:ascii="Times New Roman" w:hAnsi="Times New Roman" w:cs="Times New Roman"/>
        </w:rPr>
        <w:t>s</w:t>
      </w:r>
      <w:r w:rsidR="00E713B2">
        <w:rPr>
          <w:rFonts w:ascii="Times New Roman" w:hAnsi="Times New Roman" w:cs="Times New Roman"/>
        </w:rPr>
        <w:t xml:space="preserve"> are all charter schools while the bottom five performing schools are all district school types.  If you then look at scores by school type, charter schools having higher math and reading scores, a higher percentage of students passing math and reading, and overall a higher percentage of students passing. </w:t>
      </w:r>
    </w:p>
    <w:sectPr w:rsidR="00B17E08" w:rsidRPr="00B1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08"/>
    <w:rsid w:val="00280309"/>
    <w:rsid w:val="008F1E27"/>
    <w:rsid w:val="00B17E08"/>
    <w:rsid w:val="00E7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289DD"/>
  <w15:chartTrackingRefBased/>
  <w15:docId w15:val="{6EAFF8EF-1A5E-6A4B-BA8B-80008A91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 Shaffer</dc:creator>
  <cp:keywords/>
  <dc:description/>
  <cp:lastModifiedBy>Eric M Shaffer</cp:lastModifiedBy>
  <cp:revision>5</cp:revision>
  <dcterms:created xsi:type="dcterms:W3CDTF">2021-01-29T23:28:00Z</dcterms:created>
  <dcterms:modified xsi:type="dcterms:W3CDTF">2021-01-29T23:38:00Z</dcterms:modified>
</cp:coreProperties>
</file>