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rFonts w:ascii="Noto Sans Bengali" w:cs="Noto Sans Bengali" w:eastAsia="Noto Sans Bengali" w:hAnsi="Noto Sans Bengali"/>
          <w:b w:val="1"/>
          <w:bCs w:val="1"/>
          <w:color w:val="4a86e8"/>
          <w:sz w:val="24"/>
          <w:szCs w:val="24"/>
          <w:rtl w:val="0"/>
        </w:rPr>
        <w:t xml:space="preserve">   </w:t>
      </w:r>
      <w:r w:rsidDel="00000000" w:rsidR="00000000" w:rsidRPr="00000000">
        <w:rPr>
          <w:rFonts w:ascii="Noto Sans Bengali" w:cs="Noto Sans Bengali" w:eastAsia="Noto Sans Bengali" w:hAnsi="Noto Sans Bengali"/>
          <w:b w:val="1"/>
          <w:bCs w:val="1"/>
          <w:color w:val="4a86e8"/>
          <w:sz w:val="24"/>
          <w:szCs w:val="24"/>
        </w:rPr>
        <w:drawing>
          <wp:inline distB="114300" distT="114300" distL="114300" distR="114300">
            <wp:extent cx="2025980" cy="1646109"/>
            <wp:effectExtent b="0" l="0" r="0" t="0"/>
            <wp:docPr id="1" name="image1.jpg"/>
            <a:graphic>
              <a:graphicData uri="http://schemas.openxmlformats.org/drawingml/2006/picture">
                <pic:pic>
                  <pic:nvPicPr>
                    <pic:cNvPr id="0" name="image1.jpg"/>
                    <pic:cNvPicPr preferRelativeResize="0"/>
                  </pic:nvPicPr>
                  <pic:blipFill>
                    <a:blip r:embed="rId6"/>
                    <a:srcRect b="0" l="-15343" r="-38002" t="0"/>
                    <a:stretch>
                      <a:fillRect/>
                    </a:stretch>
                  </pic:blipFill>
                  <pic:spPr>
                    <a:xfrm>
                      <a:off x="0" y="0"/>
                      <a:ext cx="2025980" cy="164610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b w:val="1"/>
          <w:bCs w:val="1"/>
          <w:sz w:val="24"/>
          <w:szCs w:val="24"/>
          <w:rtl w:val="0"/>
        </w:rPr>
        <w:t xml:space="preserve"> North South University</w:t>
      </w:r>
    </w:p>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Department of Electrical &amp; Computer Engineering</w:t>
      </w:r>
    </w:p>
    <w:p w:rsidR="00000000" w:rsidDel="00000000" w:rsidP="00000000" w:rsidRDefault="00000000" w:rsidRPr="00000000" w14:paraId="00000006">
      <w:pPr>
        <w:spacing w:line="240" w:lineRule="auto"/>
        <w:jc w:val="center"/>
        <w:rPr>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b w:val="1"/>
          <w:bCs w:val="1"/>
          <w:sz w:val="24"/>
          <w:szCs w:val="24"/>
          <w:rtl w:val="0"/>
        </w:rPr>
        <w:t xml:space="preserve">XV6 Memory Extension</w:t>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CSE323</w:t>
      </w:r>
    </w:p>
    <w:p w:rsidR="00000000" w:rsidDel="00000000" w:rsidP="00000000" w:rsidRDefault="00000000" w:rsidRPr="00000000" w14:paraId="0000000B">
      <w:pPr>
        <w:spacing w:line="240" w:lineRule="auto"/>
        <w:jc w:val="center"/>
        <w:rPr>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Operating System Design</w:t>
      </w:r>
    </w:p>
    <w:p w:rsidR="00000000" w:rsidDel="00000000" w:rsidP="00000000" w:rsidRDefault="00000000" w:rsidRPr="00000000" w14:paraId="0000000D">
      <w:pPr>
        <w:jc w:val="left"/>
        <w:rPr>
          <w:b w:val="1"/>
          <w:bCs w:val="1"/>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           Section</w:t>
      </w:r>
      <w:r w:rsidDel="00000000" w:rsidR="00000000" w:rsidRPr="00000000">
        <w:rPr>
          <w:b w:val="1"/>
          <w:bCs w:val="1"/>
          <w:sz w:val="24"/>
          <w:szCs w:val="24"/>
          <w:rtl w:val="0"/>
        </w:rPr>
        <w:t xml:space="preserve">: </w:t>
      </w:r>
      <w:r w:rsidDel="00000000" w:rsidR="00000000" w:rsidRPr="00000000">
        <w:rPr>
          <w:sz w:val="24"/>
          <w:szCs w:val="24"/>
          <w:rtl w:val="0"/>
        </w:rPr>
        <w:t xml:space="preserve">10</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          Group: 09</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sz w:val="24"/>
                <w:szCs w:val="24"/>
              </w:rPr>
            </w:pPr>
            <w:r w:rsidDel="00000000" w:rsidR="00000000" w:rsidRPr="00000000">
              <w:rPr>
                <w:b w:val="1"/>
                <w:bCs w:val="1"/>
                <w:sz w:val="24"/>
                <w:szCs w:val="24"/>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rPr>
            </w:pPr>
            <w:r w:rsidDel="00000000" w:rsidR="00000000" w:rsidRPr="00000000">
              <w:rPr>
                <w:sz w:val="24"/>
                <w:szCs w:val="24"/>
                <w:rtl w:val="0"/>
              </w:rPr>
              <w:t xml:space="preserve">Shafin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2233146642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4"/>
                <w:szCs w:val="24"/>
              </w:rPr>
            </w:pPr>
            <w:r w:rsidDel="00000000" w:rsidR="00000000" w:rsidRPr="00000000">
              <w:rPr>
                <w:sz w:val="24"/>
                <w:szCs w:val="24"/>
                <w:rtl w:val="0"/>
              </w:rPr>
              <w:t xml:space="preserve">Asmanul Islam Tisha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2021934642</w:t>
            </w:r>
            <w:r w:rsidDel="00000000" w:rsidR="00000000" w:rsidRPr="00000000">
              <w:rPr>
                <w:rtl w:val="0"/>
              </w:rPr>
            </w:r>
          </w:p>
        </w:tc>
      </w:tr>
    </w:tbl>
    <w:p w:rsidR="00000000" w:rsidDel="00000000" w:rsidP="00000000" w:rsidRDefault="00000000" w:rsidRPr="00000000" w14:paraId="00000019">
      <w:pPr>
        <w:spacing w:after="0" w:lineRule="auto"/>
        <w:ind w:right="-1160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0" w:lineRule="auto"/>
        <w:ind w:right="-1160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pacing w:after="0" w:lineRule="auto"/>
        <w:ind w:right="-11600"/>
        <w:jc w:val="left"/>
        <w:rPr>
          <w:sz w:val="24"/>
          <w:szCs w:val="24"/>
        </w:rPr>
      </w:pPr>
      <w:r w:rsidDel="00000000" w:rsidR="00000000" w:rsidRPr="00000000">
        <w:rPr>
          <w:rtl w:val="0"/>
        </w:rPr>
      </w:r>
    </w:p>
    <w:p w:rsidR="00000000" w:rsidDel="00000000" w:rsidP="00000000" w:rsidRDefault="00000000" w:rsidRPr="00000000" w14:paraId="0000001C">
      <w:pPr>
        <w:spacing w:after="0" w:lineRule="auto"/>
        <w:ind w:right="-11600"/>
        <w:jc w:val="left"/>
        <w:rPr>
          <w:sz w:val="24"/>
          <w:szCs w:val="24"/>
        </w:rPr>
      </w:pPr>
      <w:r w:rsidDel="00000000" w:rsidR="00000000" w:rsidRPr="00000000">
        <w:rPr>
          <w:sz w:val="24"/>
          <w:szCs w:val="24"/>
          <w:rtl w:val="0"/>
        </w:rPr>
        <w:t xml:space="preserve">                                             Instructor:</w:t>
      </w:r>
      <w:r w:rsidDel="00000000" w:rsidR="00000000" w:rsidRPr="00000000">
        <w:rPr>
          <w:color w:val="1f1f1f"/>
          <w:sz w:val="24"/>
          <w:szCs w:val="24"/>
          <w:shd w:fill="f8fafd" w:val="clear"/>
          <w:rtl w:val="0"/>
        </w:rPr>
        <w:t xml:space="preserve">Md. Salman Shamil</w:t>
      </w:r>
      <w:r w:rsidDel="00000000" w:rsidR="00000000" w:rsidRPr="00000000">
        <w:rPr>
          <w:rtl w:val="0"/>
        </w:rPr>
      </w:r>
    </w:p>
    <w:p w:rsidR="00000000" w:rsidDel="00000000" w:rsidP="00000000" w:rsidRDefault="00000000" w:rsidRPr="00000000" w14:paraId="0000001D">
      <w:pPr>
        <w:spacing w:after="0" w:lineRule="auto"/>
        <w:ind w:right="-11600"/>
        <w:jc w:val="left"/>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                                                      </w:t>
      </w:r>
      <w:hyperlink r:id="rId7">
        <w:r w:rsidDel="00000000" w:rsidR="00000000" w:rsidRPr="00000000">
          <w:rPr>
            <w:color w:val="1155cc"/>
            <w:sz w:val="24"/>
            <w:szCs w:val="24"/>
            <w:u w:val="single"/>
            <w:rtl w:val="0"/>
          </w:rPr>
          <w:t xml:space="preserve">Github Repository</w:t>
        </w:r>
      </w:hyperlink>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Present Integrity: </w:t>
      </w:r>
      <w:r w:rsidDel="00000000" w:rsidR="00000000" w:rsidRPr="00000000">
        <w:rPr>
          <w:sz w:val="24"/>
          <w:szCs w:val="24"/>
          <w:rtl w:val="0"/>
        </w:rPr>
        <w:t xml:space="preserve">In XV6, the </w:t>
      </w:r>
      <w:r w:rsidDel="00000000" w:rsidR="00000000" w:rsidRPr="00000000">
        <w:rPr>
          <w:rFonts w:ascii="Roboto Mono" w:cs="Roboto Mono" w:eastAsia="Roboto Mono" w:hAnsi="Roboto Mono"/>
          <w:b w:val="1"/>
          <w:bCs w:val="1"/>
          <w:sz w:val="24"/>
          <w:szCs w:val="24"/>
          <w:rtl w:val="0"/>
        </w:rPr>
        <w:t xml:space="preserve">“fork()”</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sz w:val="24"/>
          <w:szCs w:val="24"/>
          <w:rtl w:val="0"/>
        </w:rPr>
        <w:t xml:space="preserve">system call performs eager copying of all user memory pages from the parent process to the child. For which from our inspection user faces at least two major problems </w:t>
        <w:br w:type="textWrapping"/>
      </w:r>
    </w:p>
    <w:p w:rsidR="00000000" w:rsidDel="00000000" w:rsidP="00000000" w:rsidRDefault="00000000" w:rsidRPr="00000000" w14:paraId="00000024">
      <w:pPr>
        <w:jc w:val="both"/>
        <w:rPr>
          <w:color w:val="000000"/>
          <w:sz w:val="24"/>
          <w:szCs w:val="24"/>
        </w:rPr>
      </w:pPr>
      <w:r w:rsidDel="00000000" w:rsidR="00000000" w:rsidRPr="00000000">
        <w:rPr>
          <w:color w:val="000000"/>
          <w:sz w:val="24"/>
          <w:szCs w:val="24"/>
          <w:rtl w:val="0"/>
        </w:rPr>
        <w:t xml:space="preserve">1. Performance Overhead</w:t>
      </w:r>
    </w:p>
    <w:p w:rsidR="00000000" w:rsidDel="00000000" w:rsidP="00000000" w:rsidRDefault="00000000" w:rsidRPr="00000000" w14:paraId="00000025">
      <w:pPr>
        <w:spacing w:after="240" w:before="240" w:lineRule="auto"/>
        <w:ind w:left="720" w:firstLine="0"/>
        <w:jc w:val="both"/>
        <w:rPr>
          <w:sz w:val="24"/>
          <w:szCs w:val="24"/>
        </w:rPr>
      </w:pPr>
      <w:r w:rsidDel="00000000" w:rsidR="00000000" w:rsidRPr="00000000">
        <w:rPr>
          <w:sz w:val="24"/>
          <w:szCs w:val="24"/>
          <w:rtl w:val="0"/>
        </w:rPr>
        <w:t xml:space="preserve">Even if the child immediately executes </w:t>
      </w:r>
      <w:r w:rsidDel="00000000" w:rsidR="00000000" w:rsidRPr="00000000">
        <w:rPr>
          <w:rFonts w:ascii="Roboto Mono" w:cs="Roboto Mono" w:eastAsia="Roboto Mono" w:hAnsi="Roboto Mono"/>
          <w:b w:val="1"/>
          <w:bCs w:val="1"/>
          <w:sz w:val="24"/>
          <w:szCs w:val="24"/>
          <w:rtl w:val="0"/>
        </w:rPr>
        <w:t xml:space="preserve">“exec()”</w:t>
      </w:r>
      <w:r w:rsidDel="00000000" w:rsidR="00000000" w:rsidRPr="00000000">
        <w:rPr>
          <w:sz w:val="24"/>
          <w:szCs w:val="24"/>
          <w:rtl w:val="0"/>
        </w:rPr>
        <w:t xml:space="preserve"> XV6 wastes time duplicating memory that will be discarded.</w:t>
      </w:r>
    </w:p>
    <w:p w:rsidR="00000000" w:rsidDel="00000000" w:rsidP="00000000" w:rsidRDefault="00000000" w:rsidRPr="00000000" w14:paraId="00000026">
      <w:pPr>
        <w:pStyle w:val="Heading3"/>
        <w:keepNext w:val="0"/>
        <w:keepLines w:val="0"/>
        <w:spacing w:before="280" w:lineRule="auto"/>
        <w:jc w:val="both"/>
        <w:rPr>
          <w:color w:val="000000"/>
          <w:sz w:val="24"/>
          <w:szCs w:val="24"/>
        </w:rPr>
      </w:pPr>
      <w:bookmarkStart w:colFirst="0" w:colLast="0" w:name="_rz6v1de1pg1x" w:id="0"/>
      <w:bookmarkEnd w:id="0"/>
      <w:r w:rsidDel="00000000" w:rsidR="00000000" w:rsidRPr="00000000">
        <w:rPr>
          <w:color w:val="000000"/>
          <w:sz w:val="24"/>
          <w:szCs w:val="24"/>
          <w:rtl w:val="0"/>
        </w:rPr>
        <w:t xml:space="preserve">2. Unnecessary Memory Usage</w:t>
      </w:r>
    </w:p>
    <w:p w:rsidR="00000000" w:rsidDel="00000000" w:rsidP="00000000" w:rsidRDefault="00000000" w:rsidRPr="00000000" w14:paraId="00000027">
      <w:pPr>
        <w:spacing w:after="240" w:before="240" w:lineRule="auto"/>
        <w:ind w:left="720" w:firstLine="0"/>
        <w:jc w:val="both"/>
        <w:rPr>
          <w:sz w:val="24"/>
          <w:szCs w:val="24"/>
        </w:rPr>
      </w:pPr>
      <w:r w:rsidDel="00000000" w:rsidR="00000000" w:rsidRPr="00000000">
        <w:rPr>
          <w:sz w:val="24"/>
          <w:szCs w:val="24"/>
          <w:rtl w:val="0"/>
        </w:rPr>
        <w:t xml:space="preserve">Parent and child hold separate copies of identical memory pages, despite most of them being read-only or never modified.</w:t>
      </w:r>
    </w:p>
    <w:p w:rsidR="00000000" w:rsidDel="00000000" w:rsidP="00000000" w:rsidRDefault="00000000" w:rsidRPr="00000000" w14:paraId="00000028">
      <w:pPr>
        <w:pStyle w:val="Heading3"/>
        <w:keepNext w:val="0"/>
        <w:keepLines w:val="0"/>
        <w:spacing w:before="280" w:lineRule="auto"/>
        <w:jc w:val="both"/>
        <w:rPr>
          <w:color w:val="000000"/>
          <w:sz w:val="24"/>
          <w:szCs w:val="24"/>
        </w:rPr>
      </w:pPr>
      <w:bookmarkStart w:colFirst="0" w:colLast="0" w:name="_x433njsck18k" w:id="1"/>
      <w:bookmarkEnd w:id="1"/>
      <w:r w:rsidDel="00000000" w:rsidR="00000000" w:rsidRPr="00000000">
        <w:rPr>
          <w:color w:val="000000"/>
          <w:sz w:val="24"/>
          <w:szCs w:val="24"/>
          <w:rtl w:val="0"/>
        </w:rPr>
        <w:t xml:space="preserve">3. No Visibility into Page Table State</w:t>
      </w:r>
    </w:p>
    <w:p w:rsidR="00000000" w:rsidDel="00000000" w:rsidP="00000000" w:rsidRDefault="00000000" w:rsidRPr="00000000" w14:paraId="00000029">
      <w:pPr>
        <w:spacing w:after="240" w:before="240" w:lineRule="auto"/>
        <w:ind w:left="720" w:firstLine="0"/>
        <w:jc w:val="both"/>
        <w:rPr>
          <w:sz w:val="24"/>
          <w:szCs w:val="24"/>
        </w:rPr>
      </w:pPr>
      <w:r w:rsidDel="00000000" w:rsidR="00000000" w:rsidRPr="00000000">
        <w:rPr>
          <w:sz w:val="24"/>
          <w:szCs w:val="24"/>
          <w:rtl w:val="0"/>
        </w:rPr>
        <w:t xml:space="preserve">Developers cannot easily observe which pages are:</w:t>
      </w:r>
    </w:p>
    <w:p w:rsidR="00000000" w:rsidDel="00000000" w:rsidP="00000000" w:rsidRDefault="00000000" w:rsidRPr="00000000" w14:paraId="0000002A">
      <w:pPr>
        <w:numPr>
          <w:ilvl w:val="1"/>
          <w:numId w:val="2"/>
        </w:numPr>
        <w:spacing w:after="0" w:afterAutospacing="0" w:before="240" w:lineRule="auto"/>
        <w:ind w:left="1440" w:hanging="360"/>
        <w:jc w:val="both"/>
        <w:rPr>
          <w:sz w:val="24"/>
          <w:szCs w:val="24"/>
        </w:rPr>
      </w:pPr>
      <w:r w:rsidDel="00000000" w:rsidR="00000000" w:rsidRPr="00000000">
        <w:rPr>
          <w:sz w:val="24"/>
          <w:szCs w:val="24"/>
          <w:rtl w:val="0"/>
        </w:rPr>
        <w:t xml:space="preserve">shared</w:t>
      </w:r>
    </w:p>
    <w:p w:rsidR="00000000" w:rsidDel="00000000" w:rsidP="00000000" w:rsidRDefault="00000000" w:rsidRPr="00000000" w14:paraId="0000002B">
      <w:pPr>
        <w:numPr>
          <w:ilvl w:val="1"/>
          <w:numId w:val="2"/>
        </w:numPr>
        <w:spacing w:after="240" w:before="0" w:beforeAutospacing="0" w:lineRule="auto"/>
        <w:ind w:left="1440" w:hanging="360"/>
        <w:jc w:val="both"/>
        <w:rPr>
          <w:sz w:val="24"/>
          <w:szCs w:val="24"/>
        </w:rPr>
      </w:pPr>
      <w:r w:rsidDel="00000000" w:rsidR="00000000" w:rsidRPr="00000000">
        <w:rPr>
          <w:sz w:val="24"/>
          <w:szCs w:val="24"/>
          <w:rtl w:val="0"/>
        </w:rPr>
        <w:t xml:space="preserve">private</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To address both efficiency and observability, XV6 needs better memory-sharing mechanisms and tools for inspecting page-table state.</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bCs w:val="1"/>
          <w:sz w:val="24"/>
          <w:szCs w:val="24"/>
          <w:rtl w:val="0"/>
        </w:rPr>
        <w:t xml:space="preserve">Proposed Solution for the Integrity: </w:t>
      </w:r>
      <w:r w:rsidDel="00000000" w:rsidR="00000000" w:rsidRPr="00000000">
        <w:rPr>
          <w:sz w:val="24"/>
          <w:szCs w:val="24"/>
          <w:rtl w:val="0"/>
        </w:rPr>
        <w:t xml:space="preserve">In this beginning phase we are proposing to implement two </w:t>
      </w:r>
      <w:r w:rsidDel="00000000" w:rsidR="00000000" w:rsidRPr="00000000">
        <w:rPr>
          <w:sz w:val="24"/>
          <w:szCs w:val="24"/>
          <w:rtl w:val="0"/>
        </w:rPr>
        <w:t xml:space="preserve">tasks</w:t>
      </w:r>
      <w:r w:rsidDel="00000000" w:rsidR="00000000" w:rsidRPr="00000000">
        <w:rPr>
          <w:sz w:val="24"/>
          <w:szCs w:val="24"/>
          <w:rtl w:val="0"/>
        </w:rPr>
        <w:t xml:space="preserve"> to solve this problem.</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bCs w:val="1"/>
          <w:sz w:val="24"/>
          <w:szCs w:val="24"/>
          <w:rtl w:val="0"/>
        </w:rPr>
        <w:t xml:space="preserve">Task 1: Memory Introspection Tool &amp; Child Memory Divergence Tracker(CMDT):</w:t>
      </w:r>
      <w:r w:rsidDel="00000000" w:rsidR="00000000" w:rsidRPr="00000000">
        <w:rPr>
          <w:sz w:val="24"/>
          <w:szCs w:val="24"/>
          <w:rtl w:val="0"/>
        </w:rPr>
        <w:t xml:space="preserve">Debugging process memory behaviour in XV6 is difficult because there is no way to inspect which virtual pages belong to which processes, which pages are shared and which have been modified. A naive memory viewer would display all memory mappings for all processes, but this raises security concerns by potentially revealing private process memory layout to user or developer. Hence we’ll be implementing </w:t>
      </w:r>
      <w:r w:rsidDel="00000000" w:rsidR="00000000" w:rsidRPr="00000000">
        <w:rPr>
          <w:b w:val="1"/>
          <w:bCs w:val="1"/>
          <w:sz w:val="24"/>
          <w:szCs w:val="24"/>
          <w:rtl w:val="0"/>
        </w:rPr>
        <w:t xml:space="preserve">Child Memory Divergence Tracker(CMDT). CMDT </w:t>
      </w:r>
      <w:r w:rsidDel="00000000" w:rsidR="00000000" w:rsidRPr="00000000">
        <w:rPr>
          <w:sz w:val="24"/>
          <w:szCs w:val="24"/>
          <w:rtl w:val="0"/>
        </w:rPr>
        <w:t xml:space="preserve">will be a diagnostic feature that tracks how much child process changes its memory relative to the state it inherited from the parent at</w:t>
      </w:r>
      <w:r w:rsidDel="00000000" w:rsidR="00000000" w:rsidRPr="00000000">
        <w:rPr>
          <w:b w:val="1"/>
          <w:bCs w:val="1"/>
          <w:sz w:val="24"/>
          <w:szCs w:val="24"/>
          <w:rtl w:val="0"/>
        </w:rPr>
        <w:t xml:space="preserve"> “fork()”</w:t>
      </w:r>
      <w:r w:rsidDel="00000000" w:rsidR="00000000" w:rsidRPr="00000000">
        <w:rPr>
          <w:sz w:val="24"/>
          <w:szCs w:val="24"/>
          <w:rtl w:val="0"/>
        </w:rPr>
        <w:t xml:space="preserve">. </w:t>
      </w:r>
      <w:r w:rsidDel="00000000" w:rsidR="00000000" w:rsidRPr="00000000">
        <w:rPr>
          <w:b w:val="1"/>
          <w:bCs w:val="1"/>
          <w:sz w:val="24"/>
          <w:szCs w:val="24"/>
          <w:rtl w:val="0"/>
        </w:rPr>
        <w:t xml:space="preserve">CMDT</w:t>
      </w:r>
      <w:r w:rsidDel="00000000" w:rsidR="00000000" w:rsidRPr="00000000">
        <w:rPr>
          <w:sz w:val="24"/>
          <w:szCs w:val="24"/>
          <w:rtl w:val="0"/>
        </w:rPr>
        <w:t xml:space="preserve"> will report:</w:t>
      </w:r>
    </w:p>
    <w:p w:rsidR="00000000" w:rsidDel="00000000" w:rsidP="00000000" w:rsidRDefault="00000000" w:rsidRPr="00000000" w14:paraId="0000002F">
      <w:pPr>
        <w:spacing w:after="240" w:before="240" w:lineRule="auto"/>
        <w:ind w:left="720" w:firstLine="0"/>
        <w:jc w:val="both"/>
        <w:rPr>
          <w:sz w:val="24"/>
          <w:szCs w:val="24"/>
        </w:rPr>
      </w:pPr>
      <w:r w:rsidDel="00000000" w:rsidR="00000000" w:rsidRPr="00000000">
        <w:rPr>
          <w:sz w:val="24"/>
          <w:szCs w:val="24"/>
          <w:rtl w:val="0"/>
        </w:rPr>
        <w:t xml:space="preserve">1. Number of pages sitll shared </w:t>
      </w:r>
    </w:p>
    <w:p w:rsidR="00000000" w:rsidDel="00000000" w:rsidP="00000000" w:rsidRDefault="00000000" w:rsidRPr="00000000" w14:paraId="00000030">
      <w:pPr>
        <w:spacing w:after="240" w:before="240" w:lineRule="auto"/>
        <w:ind w:left="720" w:firstLine="0"/>
        <w:jc w:val="both"/>
        <w:rPr>
          <w:sz w:val="24"/>
          <w:szCs w:val="24"/>
        </w:rPr>
      </w:pPr>
      <w:r w:rsidDel="00000000" w:rsidR="00000000" w:rsidRPr="00000000">
        <w:rPr>
          <w:sz w:val="24"/>
          <w:szCs w:val="24"/>
          <w:rtl w:val="0"/>
        </w:rPr>
        <w:t xml:space="preserve">2. Number of pages that becomes private </w:t>
      </w:r>
    </w:p>
    <w:p w:rsidR="00000000" w:rsidDel="00000000" w:rsidP="00000000" w:rsidRDefault="00000000" w:rsidRPr="00000000" w14:paraId="00000031">
      <w:pPr>
        <w:spacing w:after="240" w:before="240" w:lineRule="auto"/>
        <w:ind w:left="720" w:firstLine="0"/>
        <w:jc w:val="both"/>
        <w:rPr>
          <w:sz w:val="24"/>
          <w:szCs w:val="24"/>
        </w:rPr>
      </w:pPr>
      <w:r w:rsidDel="00000000" w:rsidR="00000000" w:rsidRPr="00000000">
        <w:rPr>
          <w:sz w:val="24"/>
          <w:szCs w:val="24"/>
          <w:rtl w:val="0"/>
        </w:rPr>
        <w:t xml:space="preserve">3. Pages modified by child </w:t>
      </w:r>
    </w:p>
    <w:p w:rsidR="00000000" w:rsidDel="00000000" w:rsidP="00000000" w:rsidRDefault="00000000" w:rsidRPr="00000000" w14:paraId="00000032">
      <w:pPr>
        <w:spacing w:after="240" w:before="240" w:lineRule="auto"/>
        <w:ind w:left="0" w:firstLine="0"/>
        <w:jc w:val="both"/>
        <w:rPr>
          <w:sz w:val="24"/>
          <w:szCs w:val="24"/>
        </w:rPr>
      </w:pPr>
      <w:r w:rsidDel="00000000" w:rsidR="00000000" w:rsidRPr="00000000">
        <w:rPr>
          <w:b w:val="1"/>
          <w:bCs w:val="1"/>
          <w:sz w:val="24"/>
          <w:szCs w:val="24"/>
          <w:rtl w:val="0"/>
        </w:rPr>
        <w:t xml:space="preserve">Task 2: Implement Copy-On-Write Fork(): </w:t>
      </w:r>
      <w:r w:rsidDel="00000000" w:rsidR="00000000" w:rsidRPr="00000000">
        <w:rPr>
          <w:sz w:val="24"/>
          <w:szCs w:val="24"/>
          <w:rtl w:val="0"/>
        </w:rPr>
        <w:t xml:space="preserve">Replace eager copying in “</w:t>
      </w:r>
      <w:r w:rsidDel="00000000" w:rsidR="00000000" w:rsidRPr="00000000">
        <w:rPr>
          <w:rFonts w:ascii="Roboto Mono" w:cs="Roboto Mono" w:eastAsia="Roboto Mono" w:hAnsi="Roboto Mono"/>
          <w:sz w:val="24"/>
          <w:szCs w:val="24"/>
          <w:rtl w:val="0"/>
        </w:rPr>
        <w:t xml:space="preserve">fork()”</w:t>
      </w:r>
      <w:r w:rsidDel="00000000" w:rsidR="00000000" w:rsidRPr="00000000">
        <w:rPr>
          <w:sz w:val="24"/>
          <w:szCs w:val="24"/>
          <w:rtl w:val="0"/>
        </w:rPr>
        <w:t xml:space="preserve"> with Copy-On-Write (COW):   </w:t>
      </w:r>
    </w:p>
    <w:p w:rsidR="00000000" w:rsidDel="00000000" w:rsidP="00000000" w:rsidRDefault="00000000" w:rsidRPr="00000000" w14:paraId="00000033">
      <w:pPr>
        <w:pStyle w:val="Heading2"/>
        <w:keepNext w:val="0"/>
        <w:keepLines w:val="0"/>
        <w:spacing w:after="80" w:lineRule="auto"/>
        <w:jc w:val="both"/>
        <w:rPr>
          <w:sz w:val="24"/>
          <w:szCs w:val="24"/>
        </w:rPr>
      </w:pPr>
      <w:bookmarkStart w:colFirst="0" w:colLast="0" w:name="_l74uhsffgvuu" w:id="2"/>
      <w:bookmarkEnd w:id="2"/>
      <w:r w:rsidDel="00000000" w:rsidR="00000000" w:rsidRPr="00000000">
        <w:rPr>
          <w:sz w:val="24"/>
          <w:szCs w:val="24"/>
          <w:rtl w:val="0"/>
        </w:rPr>
        <w:t xml:space="preserve">COW is an optimization strategy where data is not copied until it is modified.This allows for efficient sharing of memory,files and data structures,reducing storage and memory overhead.</w:t>
      </w:r>
      <w:r w:rsidDel="00000000" w:rsidR="00000000" w:rsidRPr="00000000">
        <w:rPr>
          <w:rtl w:val="0"/>
        </w:rPr>
      </w:r>
    </w:p>
    <w:p w:rsidR="00000000" w:rsidDel="00000000" w:rsidP="00000000" w:rsidRDefault="00000000" w:rsidRPr="00000000" w14:paraId="00000034">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Parent and child initially share all physical pages: In the Copy-On-Write (COW) implementation of fork(),one of the foundational design decisions is that the parent and child do not receive separate physical memory copies at the moment of fork().Instead they share the exact same physical memory frames after the fork operation.The design dramatically reduces the work required during process creation.</w:t>
      </w:r>
    </w:p>
    <w:p w:rsidR="00000000" w:rsidDel="00000000" w:rsidP="00000000" w:rsidRDefault="00000000" w:rsidRPr="00000000" w14:paraId="00000035">
      <w:pPr>
        <w:numPr>
          <w:ilvl w:val="0"/>
          <w:numId w:val="3"/>
        </w:numPr>
        <w:spacing w:after="240" w:before="0" w:beforeAutospacing="0" w:lineRule="auto"/>
        <w:ind w:left="720" w:hanging="360"/>
        <w:jc w:val="both"/>
        <w:rPr>
          <w:b w:val="1"/>
          <w:bCs w:val="1"/>
          <w:sz w:val="24"/>
          <w:szCs w:val="24"/>
        </w:rPr>
      </w:pPr>
      <w:r w:rsidDel="00000000" w:rsidR="00000000" w:rsidRPr="00000000">
        <w:rPr>
          <w:sz w:val="24"/>
          <w:szCs w:val="24"/>
          <w:rtl w:val="0"/>
        </w:rPr>
        <w:t xml:space="preserve">Pages marked read-only to trigger page faults on modifications: One of the central mechanisms behind Copy-On-Write (COW) is the deliberate decision to make all shared pages read-only in both the parent and child after fork(). This behavior is essential to detecting when a process intends to modify a shared page, and it ensures that the COW mechanism remains safe, efficient, and transparent to user processes.When parent and child share physical memory pages after fork(), they must not be allowed to modify the shared page directly.Otherwise, a write from one process could corrupt the other’s address space.</w:t>
      </w:r>
    </w:p>
    <w:p w:rsidR="00000000" w:rsidDel="00000000" w:rsidP="00000000" w:rsidRDefault="00000000" w:rsidRPr="00000000" w14:paraId="00000036">
      <w:pPr>
        <w:pStyle w:val="Heading3"/>
        <w:keepNext w:val="0"/>
        <w:keepLines w:val="0"/>
        <w:spacing w:before="280" w:lineRule="auto"/>
        <w:ind w:left="720" w:hanging="360"/>
        <w:jc w:val="both"/>
        <w:rPr>
          <w:b w:val="1"/>
          <w:bCs w:val="1"/>
          <w:color w:val="000000"/>
          <w:sz w:val="24"/>
          <w:szCs w:val="24"/>
        </w:rPr>
      </w:pPr>
      <w:bookmarkStart w:colFirst="0" w:colLast="0" w:name="_j0s6gl51l9v8" w:id="3"/>
      <w:bookmarkEnd w:id="3"/>
      <w:r w:rsidDel="00000000" w:rsidR="00000000" w:rsidRPr="00000000">
        <w:rPr>
          <w:b w:val="1"/>
          <w:bCs w:val="1"/>
          <w:color w:val="000000"/>
          <w:sz w:val="24"/>
          <w:szCs w:val="24"/>
          <w:rtl w:val="0"/>
        </w:rPr>
        <w:t xml:space="preserve">To prevent this:</w:t>
      </w:r>
    </w:p>
    <w:p w:rsidR="00000000" w:rsidDel="00000000" w:rsidP="00000000" w:rsidRDefault="00000000" w:rsidRPr="00000000" w14:paraId="0000003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XV6 clears the </w:t>
      </w:r>
      <w:r w:rsidDel="00000000" w:rsidR="00000000" w:rsidRPr="00000000">
        <w:rPr>
          <w:b w:val="1"/>
          <w:bCs w:val="1"/>
          <w:sz w:val="24"/>
          <w:szCs w:val="24"/>
          <w:rtl w:val="0"/>
        </w:rPr>
        <w:t xml:space="preserve">write bit (PTE_W)</w:t>
      </w:r>
      <w:r w:rsidDel="00000000" w:rsidR="00000000" w:rsidRPr="00000000">
        <w:rPr>
          <w:sz w:val="24"/>
          <w:szCs w:val="24"/>
          <w:rtl w:val="0"/>
        </w:rPr>
        <w:t xml:space="preserve"> in the Page Table Entry (PTE).</w:t>
        <w:br w:type="textWrapping"/>
      </w:r>
    </w:p>
    <w:p w:rsidR="00000000" w:rsidDel="00000000" w:rsidP="00000000" w:rsidRDefault="00000000" w:rsidRPr="00000000" w14:paraId="0000003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It sets a </w:t>
      </w:r>
      <w:r w:rsidDel="00000000" w:rsidR="00000000" w:rsidRPr="00000000">
        <w:rPr>
          <w:b w:val="1"/>
          <w:bCs w:val="1"/>
          <w:sz w:val="24"/>
          <w:szCs w:val="24"/>
          <w:rtl w:val="0"/>
        </w:rPr>
        <w:t xml:space="preserve">Copy-On-Write bit (PTE_COW)</w:t>
      </w:r>
      <w:r w:rsidDel="00000000" w:rsidR="00000000" w:rsidRPr="00000000">
        <w:rPr>
          <w:sz w:val="24"/>
          <w:szCs w:val="24"/>
          <w:rtl w:val="0"/>
        </w:rPr>
        <w:t xml:space="preserve"> in the PTE to indicate the page should be duplicated on write.This forces the CPU to treat writes to these pages as illigal operations, triggering an exception.</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This mirrors how modern OSes (Linux, Windows, BSD) optimize process creation.</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bCs w:val="1"/>
          <w:sz w:val="24"/>
          <w:szCs w:val="24"/>
          <w:rtl w:val="0"/>
        </w:rPr>
        <w:t xml:space="preserve">Approaching the solution:</w:t>
      </w:r>
      <w:r w:rsidDel="00000000" w:rsidR="00000000" w:rsidRPr="00000000">
        <w:rPr>
          <w:sz w:val="24"/>
          <w:szCs w:val="24"/>
          <w:rtl w:val="0"/>
        </w:rPr>
        <w:t xml:space="preserve"> For the time being implementing each task should solve the integrity and as we start implementing this roadmap will be more clearer. </w:t>
      </w:r>
    </w:p>
    <w:p w:rsidR="00000000" w:rsidDel="00000000" w:rsidP="00000000" w:rsidRDefault="00000000" w:rsidRPr="00000000" w14:paraId="0000003B">
      <w:pPr>
        <w:spacing w:after="240" w:before="240" w:lineRule="auto"/>
        <w:jc w:val="both"/>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03C">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 Performance Improvements</w:t>
      </w:r>
    </w:p>
    <w:p w:rsidR="00000000" w:rsidDel="00000000" w:rsidP="00000000" w:rsidRDefault="00000000" w:rsidRPr="00000000" w14:paraId="0000003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 Reduced Memory Usage</w:t>
      </w:r>
    </w:p>
    <w:p w:rsidR="00000000" w:rsidDel="00000000" w:rsidP="00000000" w:rsidRDefault="00000000" w:rsidRPr="00000000" w14:paraId="0000003E">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 Better Debugging and Transparency</w:t>
      </w:r>
    </w:p>
    <w:p w:rsidR="00000000" w:rsidDel="00000000" w:rsidP="00000000" w:rsidRDefault="00000000" w:rsidRPr="00000000" w14:paraId="0000003F">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  Modern OS Design Experience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Bengali">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hafinawake/XV6_Memory_Extension.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Bengali-regular.ttf"/><Relationship Id="rId2" Type="http://schemas.openxmlformats.org/officeDocument/2006/relationships/font" Target="fonts/NotoSansBengali-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