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C3F93" w14:textId="77777777" w:rsidR="00F90099" w:rsidRPr="00BC31DB" w:rsidRDefault="00000000" w:rsidP="00BC31DB">
      <w:pPr>
        <w:pStyle w:val="Title"/>
        <w:pBdr>
          <w:bottom w:val="none" w:sz="0" w:space="0" w:color="auto"/>
        </w:pBdr>
        <w:jc w:val="center"/>
        <w:rPr>
          <w:rFonts w:ascii="Liberation Serif" w:hAnsi="Liberation Serif"/>
          <w:b/>
          <w:bCs/>
          <w:color w:val="000000" w:themeColor="text1"/>
          <w:sz w:val="32"/>
          <w:szCs w:val="32"/>
          <w:u w:val="single"/>
        </w:rPr>
      </w:pPr>
      <w:r w:rsidRPr="00BC31DB">
        <w:rPr>
          <w:rFonts w:ascii="Liberation Serif" w:hAnsi="Liberation Serif"/>
          <w:b/>
          <w:bCs/>
          <w:color w:val="000000" w:themeColor="text1"/>
          <w:sz w:val="32"/>
          <w:szCs w:val="32"/>
          <w:u w:val="single"/>
        </w:rPr>
        <w:t>Quick Guide: Getting Your Embedded App Back on Track</w:t>
      </w:r>
    </w:p>
    <w:p w14:paraId="795FB255" w14:textId="77777777" w:rsidR="00F90099" w:rsidRPr="00BC31DB" w:rsidRDefault="00000000">
      <w:pPr>
        <w:rPr>
          <w:rFonts w:ascii="Liberation Serif" w:hAnsi="Liberation Serif"/>
          <w:color w:val="000000" w:themeColor="text1"/>
        </w:rPr>
      </w:pPr>
      <w:r w:rsidRPr="00BC31DB">
        <w:rPr>
          <w:rFonts w:ascii="Liberation Serif" w:hAnsi="Liberation Serif"/>
          <w:color w:val="000000" w:themeColor="text1"/>
        </w:rPr>
        <w:t>App looking a little strange on mobile? Buttons not working? Read this quick guide to getting your app back on track.</w:t>
      </w:r>
    </w:p>
    <w:p w14:paraId="67494F1A" w14:textId="77777777" w:rsidR="00F90099" w:rsidRDefault="00000000">
      <w:pPr>
        <w:rPr>
          <w:rFonts w:ascii="Liberation Serif" w:hAnsi="Liberation Serif"/>
          <w:color w:val="000000" w:themeColor="text1"/>
        </w:rPr>
      </w:pPr>
      <w:r w:rsidRPr="00BC31DB">
        <w:rPr>
          <w:rFonts w:ascii="Liberation Serif" w:hAnsi="Liberation Serif"/>
          <w:color w:val="000000" w:themeColor="text1"/>
        </w:rPr>
        <w:t>When you are generating single-file HTML apps and embedding them into Google Sites, you might run into a few common hiccups. Here is a rapid-fire troubleshooting guide to fix the most frequent issues.</w:t>
      </w:r>
    </w:p>
    <w:p w14:paraId="328D18BB" w14:textId="77777777" w:rsidR="00BC31DB" w:rsidRPr="00BC31DB" w:rsidRDefault="00BC31DB">
      <w:pPr>
        <w:rPr>
          <w:rFonts w:ascii="Liberation Serif" w:hAnsi="Liberation Serif"/>
          <w:color w:val="000000" w:themeColor="text1"/>
        </w:rPr>
      </w:pPr>
    </w:p>
    <w:p w14:paraId="026C8BC4" w14:textId="77777777" w:rsidR="00F90099" w:rsidRPr="00BC31DB" w:rsidRDefault="00000000">
      <w:pPr>
        <w:pStyle w:val="Heading2"/>
        <w:rPr>
          <w:rFonts w:ascii="Liberation Serif" w:hAnsi="Liberation Serif"/>
          <w:color w:val="000000" w:themeColor="text1"/>
        </w:rPr>
      </w:pPr>
      <w:r w:rsidRPr="00BC31DB">
        <w:rPr>
          <w:rFonts w:ascii="Liberation Serif" w:hAnsi="Liberation Serif"/>
          <w:color w:val="000000" w:themeColor="text1"/>
        </w:rPr>
        <w:t>1. The "Cut-Off" or Squished Mobile View</w:t>
      </w:r>
    </w:p>
    <w:p w14:paraId="193A8039" w14:textId="77777777" w:rsidR="00F90099" w:rsidRPr="00BC31DB" w:rsidRDefault="00000000">
      <w:pPr>
        <w:rPr>
          <w:rFonts w:ascii="Liberation Serif" w:hAnsi="Liberation Serif"/>
          <w:color w:val="000000" w:themeColor="text1"/>
        </w:rPr>
      </w:pPr>
      <w:r w:rsidRPr="00BC31DB">
        <w:rPr>
          <w:rFonts w:ascii="Liberation Serif" w:hAnsi="Liberation Serif"/>
          <w:b/>
          <w:color w:val="000000" w:themeColor="text1"/>
        </w:rPr>
        <w:t xml:space="preserve">The Problem: </w:t>
      </w:r>
      <w:r w:rsidRPr="00BC31DB">
        <w:rPr>
          <w:rFonts w:ascii="Liberation Serif" w:hAnsi="Liberation Serif"/>
          <w:color w:val="000000" w:themeColor="text1"/>
        </w:rPr>
        <w:t>Your app looks great on a desktop, but on a phone, half the text is missing, or you have to scroll awkwardly inside the embed box.</w:t>
      </w:r>
    </w:p>
    <w:p w14:paraId="7455D004" w14:textId="77777777" w:rsidR="00F90099" w:rsidRPr="00BC31DB" w:rsidRDefault="00000000">
      <w:pPr>
        <w:rPr>
          <w:rFonts w:ascii="Liberation Serif" w:hAnsi="Liberation Serif"/>
          <w:color w:val="000000" w:themeColor="text1"/>
        </w:rPr>
      </w:pPr>
      <w:r w:rsidRPr="00BC31DB">
        <w:rPr>
          <w:rFonts w:ascii="Liberation Serif" w:hAnsi="Liberation Serif"/>
          <w:color w:val="000000" w:themeColor="text1"/>
        </w:rPr>
        <w:t>The Fixes:</w:t>
      </w:r>
    </w:p>
    <w:p w14:paraId="1B1A1AF9"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Resize the Google Site Container: Click on your embedded app in the Google Sites editor and drag the blue handles downward to give the iframe more vertical space. Google Sites doesn't automatically resize the height for mobile.</w:t>
      </w:r>
    </w:p>
    <w:p w14:paraId="53897D20"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Check the Viewport Tag: Ensure your AI included the mobile viewport tag. Look near the very top of your HTML code (inside the &lt;head&gt; section) for this exact line:</w:t>
      </w:r>
      <w:r w:rsidRPr="00BC31DB">
        <w:rPr>
          <w:rFonts w:ascii="Liberation Serif" w:hAnsi="Liberation Serif"/>
          <w:color w:val="000000" w:themeColor="text1"/>
        </w:rPr>
        <w:br/>
        <w:t>&lt;meta name="viewport" content="width=device-width, initial-scale=1.0"&gt;</w:t>
      </w:r>
    </w:p>
    <w:p w14:paraId="5C921714" w14:textId="77777777" w:rsidR="00F90099" w:rsidRDefault="00000000">
      <w:pPr>
        <w:pStyle w:val="ListBullet"/>
        <w:rPr>
          <w:rFonts w:ascii="Liberation Serif" w:hAnsi="Liberation Serif"/>
          <w:color w:val="000000" w:themeColor="text1"/>
        </w:rPr>
      </w:pPr>
      <w:r w:rsidRPr="00BC31DB">
        <w:rPr>
          <w:rFonts w:ascii="Liberation Serif" w:hAnsi="Liberation Serif"/>
          <w:color w:val="000000" w:themeColor="text1"/>
        </w:rPr>
        <w:t xml:space="preserve">Prompt the AI for Fluid Design: If generating a new app, tell the AI: "Ensure the CSS uses percentages (%), flexbox, or relative units (vh/vw) instead of fixed pixel widths, so it scales perfectly inside an </w:t>
      </w:r>
      <w:proofErr w:type="spellStart"/>
      <w:r w:rsidRPr="00BC31DB">
        <w:rPr>
          <w:rFonts w:ascii="Liberation Serif" w:hAnsi="Liberation Serif"/>
          <w:color w:val="000000" w:themeColor="text1"/>
        </w:rPr>
        <w:t>iframe</w:t>
      </w:r>
      <w:proofErr w:type="spellEnd"/>
      <w:r w:rsidRPr="00BC31DB">
        <w:rPr>
          <w:rFonts w:ascii="Liberation Serif" w:hAnsi="Liberation Serif"/>
          <w:color w:val="000000" w:themeColor="text1"/>
        </w:rPr>
        <w:t>."</w:t>
      </w:r>
    </w:p>
    <w:p w14:paraId="4D8659A3" w14:textId="77777777" w:rsidR="00BC31DB" w:rsidRPr="00BC31DB" w:rsidRDefault="00BC31DB" w:rsidP="00BC31DB">
      <w:pPr>
        <w:pStyle w:val="ListBullet"/>
        <w:numPr>
          <w:ilvl w:val="0"/>
          <w:numId w:val="0"/>
        </w:numPr>
        <w:ind w:left="360"/>
        <w:rPr>
          <w:rFonts w:ascii="Liberation Serif" w:hAnsi="Liberation Serif"/>
          <w:color w:val="000000" w:themeColor="text1"/>
        </w:rPr>
      </w:pPr>
    </w:p>
    <w:p w14:paraId="6B8C4E07" w14:textId="77777777" w:rsidR="00F90099" w:rsidRPr="00BC31DB" w:rsidRDefault="00000000">
      <w:pPr>
        <w:pStyle w:val="Heading2"/>
        <w:rPr>
          <w:rFonts w:ascii="Liberation Serif" w:hAnsi="Liberation Serif"/>
          <w:color w:val="000000" w:themeColor="text1"/>
        </w:rPr>
      </w:pPr>
      <w:r w:rsidRPr="00BC31DB">
        <w:rPr>
          <w:rFonts w:ascii="Liberation Serif" w:hAnsi="Liberation Serif"/>
          <w:color w:val="000000" w:themeColor="text1"/>
        </w:rPr>
        <w:t>2. The "Dead Button" Syndrome</w:t>
      </w:r>
    </w:p>
    <w:p w14:paraId="009A54BD" w14:textId="77777777" w:rsidR="00F90099" w:rsidRPr="00BC31DB" w:rsidRDefault="00000000">
      <w:pPr>
        <w:rPr>
          <w:rFonts w:ascii="Liberation Serif" w:hAnsi="Liberation Serif"/>
          <w:color w:val="000000" w:themeColor="text1"/>
        </w:rPr>
      </w:pPr>
      <w:r w:rsidRPr="00BC31DB">
        <w:rPr>
          <w:rFonts w:ascii="Liberation Serif" w:hAnsi="Liberation Serif"/>
          <w:b/>
          <w:color w:val="000000" w:themeColor="text1"/>
        </w:rPr>
        <w:t xml:space="preserve">The Problem: </w:t>
      </w:r>
      <w:r w:rsidRPr="00BC31DB">
        <w:rPr>
          <w:rFonts w:ascii="Liberation Serif" w:hAnsi="Liberation Serif"/>
          <w:color w:val="000000" w:themeColor="text1"/>
        </w:rPr>
        <w:t>The app looks perfect, but when you click "Submit" or "Next," absolutely nothing happens.</w:t>
      </w:r>
    </w:p>
    <w:p w14:paraId="3BB1833E" w14:textId="77777777" w:rsidR="00F90099" w:rsidRPr="00BC31DB" w:rsidRDefault="00000000">
      <w:pPr>
        <w:rPr>
          <w:rFonts w:ascii="Liberation Serif" w:hAnsi="Liberation Serif"/>
          <w:color w:val="000000" w:themeColor="text1"/>
        </w:rPr>
      </w:pPr>
      <w:r w:rsidRPr="00BC31DB">
        <w:rPr>
          <w:rFonts w:ascii="Liberation Serif" w:hAnsi="Liberation Serif"/>
          <w:color w:val="000000" w:themeColor="text1"/>
        </w:rPr>
        <w:t>The Fixes:</w:t>
      </w:r>
    </w:p>
    <w:p w14:paraId="2404BE4A"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Look for the Ending Tag: AI generators sometimes hit their output limits and stop typing before finishing the code. Scroll to the very bottom of your generated code. If it doesn't end with &lt;/html&gt;, the JavaScript was likely cut off. Fix: Reply to the AI with "Continue from [last line of code]" and paste the rest in.</w:t>
      </w:r>
    </w:p>
    <w:p w14:paraId="6504D6E0"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Test Locally First: Double-click your saved .html file to open it in a normal Chrome/Safari tab. If the buttons work there but not on Google Sites, your iframe is likely overlapping or blocked. If they don't work locally either, the AI wrote buggy JavaScript.</w:t>
      </w:r>
    </w:p>
    <w:p w14:paraId="05B43FD9"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Prompt the AI for a Fix: Copy the code, paste it back to the AI, and say: "The button with the ID [Button ID/Name] isn't triggering the next step. Please fix the JavaScript logic."</w:t>
      </w:r>
    </w:p>
    <w:p w14:paraId="7B713F8E" w14:textId="77777777" w:rsidR="00BC31DB" w:rsidRDefault="00BC31DB">
      <w:pPr>
        <w:rPr>
          <w:rFonts w:ascii="Liberation Serif" w:eastAsiaTheme="majorEastAsia" w:hAnsi="Liberation Serif" w:cstheme="majorBidi"/>
          <w:b/>
          <w:bCs/>
          <w:color w:val="000000" w:themeColor="text1"/>
          <w:sz w:val="26"/>
          <w:szCs w:val="26"/>
        </w:rPr>
      </w:pPr>
      <w:r>
        <w:rPr>
          <w:rFonts w:ascii="Liberation Serif" w:hAnsi="Liberation Serif"/>
          <w:color w:val="000000" w:themeColor="text1"/>
        </w:rPr>
        <w:br w:type="page"/>
      </w:r>
    </w:p>
    <w:p w14:paraId="6F020D98" w14:textId="4C83E83D" w:rsidR="00F90099" w:rsidRPr="00BC31DB" w:rsidRDefault="00000000">
      <w:pPr>
        <w:pStyle w:val="Heading2"/>
        <w:rPr>
          <w:rFonts w:ascii="Liberation Serif" w:hAnsi="Liberation Serif"/>
          <w:color w:val="000000" w:themeColor="text1"/>
        </w:rPr>
      </w:pPr>
      <w:r w:rsidRPr="00BC31DB">
        <w:rPr>
          <w:rFonts w:ascii="Liberation Serif" w:hAnsi="Liberation Serif"/>
          <w:color w:val="000000" w:themeColor="text1"/>
        </w:rPr>
        <w:lastRenderedPageBreak/>
        <w:t>3. The "Frankenstein" Design</w:t>
      </w:r>
    </w:p>
    <w:p w14:paraId="3CD06F0A" w14:textId="77777777" w:rsidR="00F90099" w:rsidRPr="00BC31DB" w:rsidRDefault="00000000">
      <w:pPr>
        <w:rPr>
          <w:rFonts w:ascii="Liberation Serif" w:hAnsi="Liberation Serif"/>
          <w:color w:val="000000" w:themeColor="text1"/>
        </w:rPr>
      </w:pPr>
      <w:r w:rsidRPr="00BC31DB">
        <w:rPr>
          <w:rFonts w:ascii="Liberation Serif" w:hAnsi="Liberation Serif"/>
          <w:b/>
          <w:color w:val="000000" w:themeColor="text1"/>
        </w:rPr>
        <w:t xml:space="preserve">The Problem: </w:t>
      </w:r>
      <w:r w:rsidRPr="00BC31DB">
        <w:rPr>
          <w:rFonts w:ascii="Liberation Serif" w:hAnsi="Liberation Serif"/>
          <w:color w:val="000000" w:themeColor="text1"/>
        </w:rPr>
        <w:t>Text is overflowing its boxes, colors are clashing, or images/shapes are covering up the questions.</w:t>
      </w:r>
    </w:p>
    <w:p w14:paraId="23409EFD" w14:textId="77777777" w:rsidR="00F90099" w:rsidRPr="00BC31DB" w:rsidRDefault="00000000">
      <w:pPr>
        <w:rPr>
          <w:rFonts w:ascii="Liberation Serif" w:hAnsi="Liberation Serif"/>
          <w:color w:val="000000" w:themeColor="text1"/>
        </w:rPr>
      </w:pPr>
      <w:r w:rsidRPr="00BC31DB">
        <w:rPr>
          <w:rFonts w:ascii="Liberation Serif" w:hAnsi="Liberation Serif"/>
          <w:color w:val="000000" w:themeColor="text1"/>
        </w:rPr>
        <w:t>The Fixes:</w:t>
      </w:r>
    </w:p>
    <w:p w14:paraId="012006E9"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Clear Your Cache: Sometimes your browser remembers an older, broken version of your code. Do a hard refresh (Ctrl+F5 on Windows, Cmd+Shift+R on Mac) to force the new code to load.</w:t>
      </w:r>
    </w:p>
    <w:p w14:paraId="44B5D88F"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Check for Missing Quotes or Brackets: A single missing } in the CSS or a missing " in the HTML can break the entire layout.</w:t>
      </w:r>
    </w:p>
    <w:p w14:paraId="0F41BD78" w14:textId="77777777" w:rsidR="00F90099" w:rsidRPr="00BC31DB" w:rsidRDefault="00000000">
      <w:pPr>
        <w:pStyle w:val="ListBullet"/>
        <w:rPr>
          <w:rFonts w:ascii="Liberation Serif" w:hAnsi="Liberation Serif"/>
          <w:color w:val="000000" w:themeColor="text1"/>
        </w:rPr>
      </w:pPr>
      <w:r w:rsidRPr="00BC31DB">
        <w:rPr>
          <w:rFonts w:ascii="Liberation Serif" w:hAnsi="Liberation Serif"/>
          <w:color w:val="000000" w:themeColor="text1"/>
        </w:rPr>
        <w:t>Prompt the AI to Simplify: Complex 3D animations or absolute positioning can easily break in iframes. Tell the AI: "Simplify the CSS. Remove absolute positioning and use a clean, stacked flexbox layout that prevents text overflow."</w:t>
      </w:r>
    </w:p>
    <w:p w14:paraId="680E6987" w14:textId="77777777" w:rsidR="00F90099" w:rsidRPr="00BC31DB" w:rsidRDefault="00000000">
      <w:pPr>
        <w:pStyle w:val="Heading2"/>
        <w:rPr>
          <w:rFonts w:ascii="Liberation Serif" w:hAnsi="Liberation Serif"/>
          <w:color w:val="000000" w:themeColor="text1"/>
        </w:rPr>
      </w:pPr>
      <w:r w:rsidRPr="00BC31DB">
        <w:rPr>
          <w:rFonts w:ascii="Liberation Serif" w:hAnsi="Liberation Serif"/>
          <w:color w:val="000000" w:themeColor="text1"/>
        </w:rPr>
        <w:t>Pro-Tip for Smooth Deployments</w:t>
      </w:r>
    </w:p>
    <w:p w14:paraId="0BF33E15" w14:textId="77777777" w:rsidR="00F90099" w:rsidRPr="00BC31DB" w:rsidRDefault="00000000">
      <w:pPr>
        <w:rPr>
          <w:rFonts w:ascii="Liberation Serif" w:hAnsi="Liberation Serif"/>
          <w:color w:val="000000" w:themeColor="text1"/>
        </w:rPr>
      </w:pPr>
      <w:r w:rsidRPr="00BC31DB">
        <w:rPr>
          <w:rFonts w:ascii="Liberation Serif" w:hAnsi="Liberation Serif"/>
          <w:color w:val="000000" w:themeColor="text1"/>
        </w:rPr>
        <w:t>Always save your generated code as an index.html file on your desktop and test it in your own browser before pasting the embed code into Google Sites. This instantly tells you if the bug is in the code itself, or just a quirk of the Google Sites embed window!</w:t>
      </w:r>
    </w:p>
    <w:sectPr w:rsidR="00F90099" w:rsidRPr="00BC31D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erif">
    <w:panose1 w:val="02020603050405020304"/>
    <w:charset w:val="00"/>
    <w:family w:val="roman"/>
    <w:pitch w:val="variable"/>
    <w:sig w:usb0="A00002AF" w:usb1="5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122267">
    <w:abstractNumId w:val="8"/>
  </w:num>
  <w:num w:numId="2" w16cid:durableId="740062841">
    <w:abstractNumId w:val="6"/>
  </w:num>
  <w:num w:numId="3" w16cid:durableId="1699283058">
    <w:abstractNumId w:val="5"/>
  </w:num>
  <w:num w:numId="4" w16cid:durableId="365302360">
    <w:abstractNumId w:val="4"/>
  </w:num>
  <w:num w:numId="5" w16cid:durableId="1222057150">
    <w:abstractNumId w:val="7"/>
  </w:num>
  <w:num w:numId="6" w16cid:durableId="1530945146">
    <w:abstractNumId w:val="3"/>
  </w:num>
  <w:num w:numId="7" w16cid:durableId="1022710359">
    <w:abstractNumId w:val="2"/>
  </w:num>
  <w:num w:numId="8" w16cid:durableId="1394077">
    <w:abstractNumId w:val="1"/>
  </w:num>
  <w:num w:numId="9" w16cid:durableId="17288713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001"/>
    <w:rsid w:val="0006063C"/>
    <w:rsid w:val="0015074B"/>
    <w:rsid w:val="0029639D"/>
    <w:rsid w:val="00326F90"/>
    <w:rsid w:val="00346A40"/>
    <w:rsid w:val="003E71ED"/>
    <w:rsid w:val="0048648F"/>
    <w:rsid w:val="007727B0"/>
    <w:rsid w:val="00AA1D8D"/>
    <w:rsid w:val="00B47730"/>
    <w:rsid w:val="00BC31DB"/>
    <w:rsid w:val="00CB0664"/>
    <w:rsid w:val="00F900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9F9AE0"/>
  <w14:defaultImageDpi w14:val="300"/>
  <w15:docId w15:val="{E682D82C-6A1C-4768-A31D-03F3ED09A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Shafiq Bin Rasulan</cp:lastModifiedBy>
  <cp:revision>3</cp:revision>
  <dcterms:created xsi:type="dcterms:W3CDTF">2026-04-18T02:05:00Z</dcterms:created>
  <dcterms:modified xsi:type="dcterms:W3CDTF">2026-04-18T02:06:00Z</dcterms:modified>
  <cp:category/>
</cp:coreProperties>
</file>