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2E19" w14:textId="622A679F" w:rsidR="008C42FF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F74E5">
        <w:rPr>
          <w:rFonts w:ascii="Arial" w:eastAsia="Arial" w:hAnsi="Arial" w:cs="Arial"/>
          <w:color w:val="000000"/>
          <w:sz w:val="24"/>
          <w:szCs w:val="24"/>
        </w:rPr>
        <w:t>SHAFIQ BIN RASULAN</w:t>
      </w:r>
    </w:p>
    <w:p w14:paraId="22B1D789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Kolej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Matrikulasi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Sarawak</w:t>
      </w:r>
    </w:p>
    <w:p w14:paraId="1BA676FE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Lot 216,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II,</w:t>
      </w:r>
    </w:p>
    <w:p w14:paraId="5C2FA80B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Taman Perindustrian Sejingkat,</w:t>
      </w:r>
    </w:p>
    <w:p w14:paraId="2B4E898F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Lorong Demak Indah 5A1,</w:t>
      </w:r>
    </w:p>
    <w:p w14:paraId="7F000B70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93050 Kuching, Sarawak</w:t>
      </w:r>
    </w:p>
    <w:p w14:paraId="27DC88FA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27FA015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52D277D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050A26E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Pengarah</w:t>
      </w:r>
      <w:proofErr w:type="spellEnd"/>
    </w:p>
    <w:p w14:paraId="20741C65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Kolej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Matrikulasi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Sarawak</w:t>
      </w:r>
    </w:p>
    <w:p w14:paraId="21721EA4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Lot 216,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II,</w:t>
      </w:r>
    </w:p>
    <w:p w14:paraId="320E4C26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Taman Perindustrian Sejingkat,</w:t>
      </w:r>
    </w:p>
    <w:p w14:paraId="698C2E16" w14:textId="0FD62CD6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Lorong Demak Indah 5A1,</w:t>
      </w:r>
    </w:p>
    <w:p w14:paraId="41D0EB7E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93050 Kuching, Sarawak</w:t>
      </w:r>
    </w:p>
    <w:p w14:paraId="06E71107" w14:textId="7C1CE59F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u.p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.: Unit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 w:rsidR="004F74E5">
        <w:rPr>
          <w:rFonts w:ascii="Arial" w:eastAsia="Arial" w:hAnsi="Arial" w:cs="Arial"/>
          <w:color w:val="000000"/>
          <w:sz w:val="24"/>
          <w:szCs w:val="24"/>
        </w:rPr>
        <w:t xml:space="preserve">        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4F74E5">
        <w:rPr>
          <w:rFonts w:ascii="Arial" w:eastAsia="Arial" w:hAnsi="Arial" w:cs="Arial"/>
          <w:color w:val="000000"/>
          <w:sz w:val="24"/>
          <w:szCs w:val="24"/>
        </w:rPr>
        <w:t>17 November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2023</w:t>
      </w:r>
    </w:p>
    <w:p w14:paraId="66D0E850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1AEA56D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984DB42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8DC6924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Tuan,</w:t>
      </w:r>
    </w:p>
    <w:p w14:paraId="2ABA4EB7" w14:textId="601D89AD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TUNTUTAN PERJALANAN BULAN </w:t>
      </w:r>
      <w:r w:rsidR="004F74E5">
        <w:rPr>
          <w:rFonts w:ascii="Arial" w:eastAsia="Arial" w:hAnsi="Arial" w:cs="Arial"/>
          <w:b/>
          <w:color w:val="000000"/>
          <w:sz w:val="24"/>
          <w:szCs w:val="24"/>
        </w:rPr>
        <w:t>NOVEMBER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2023</w:t>
      </w:r>
    </w:p>
    <w:p w14:paraId="486A84A4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hormatnya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perkara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96F7054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3351DD0" w14:textId="3FC3B562" w:rsidR="008C42FF" w:rsidRPr="004F74E5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Saya </w:t>
      </w:r>
      <w:r w:rsidR="004F74E5">
        <w:rPr>
          <w:rFonts w:ascii="Arial" w:eastAsia="Arial" w:hAnsi="Arial" w:cs="Arial"/>
          <w:b/>
          <w:color w:val="000000"/>
          <w:sz w:val="24"/>
          <w:szCs w:val="24"/>
        </w:rPr>
        <w:t>SHAFIQ BIN RASULAN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 w:rsidR="004F74E5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No K/P: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4F74E5">
        <w:rPr>
          <w:rFonts w:ascii="Arial" w:eastAsia="Arial" w:hAnsi="Arial" w:cs="Arial"/>
          <w:b/>
          <w:color w:val="000000"/>
          <w:sz w:val="24"/>
          <w:szCs w:val="24"/>
        </w:rPr>
        <w:t xml:space="preserve">950922-12-6355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enghantar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Tuntutan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Perjalanan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F74E5">
        <w:rPr>
          <w:rFonts w:ascii="Arial" w:eastAsia="Arial" w:hAnsi="Arial" w:cs="Arial"/>
          <w:b/>
          <w:color w:val="000000"/>
          <w:sz w:val="24"/>
          <w:szCs w:val="24"/>
        </w:rPr>
        <w:t>NOVEMBER 2025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Saya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mengesahkan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tuntutan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selepas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tarikh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Tuntutan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Perjalanan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dihantar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7C55921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Sekian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8F9130B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5C657C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Yang Benar,</w:t>
      </w:r>
    </w:p>
    <w:p w14:paraId="01AE33BF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303D6DE" w14:textId="77777777" w:rsidR="008C42FF" w:rsidRDefault="008C42FF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556CA23" w14:textId="77777777" w:rsidR="008C42FF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……………………………</w:t>
      </w:r>
    </w:p>
    <w:p w14:paraId="4008067E" w14:textId="0EEDE964" w:rsidR="004F74E5" w:rsidRDefault="00000000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4"/>
          <w:szCs w:val="24"/>
        </w:rPr>
        <w:t>(</w:t>
      </w:r>
      <w:r w:rsidR="004F74E5">
        <w:rPr>
          <w:rFonts w:ascii="Arial" w:eastAsia="Arial" w:hAnsi="Arial" w:cs="Arial"/>
          <w:b/>
          <w:color w:val="000000"/>
          <w:sz w:val="24"/>
          <w:szCs w:val="24"/>
        </w:rPr>
        <w:t>SHAFIQ BIN RASULAN</w:t>
      </w:r>
      <w:r>
        <w:rPr>
          <w:rFonts w:ascii="Arial" w:eastAsia="Arial" w:hAnsi="Arial" w:cs="Arial"/>
          <w:b/>
          <w:color w:val="000000"/>
          <w:sz w:val="24"/>
          <w:szCs w:val="24"/>
        </w:rPr>
        <w:t>)</w:t>
      </w:r>
    </w:p>
    <w:p w14:paraId="4669A479" w14:textId="6DEE7236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>Pensyarah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 Fizik</w:t>
      </w:r>
    </w:p>
    <w:p w14:paraId="2422151B" w14:textId="781141BE" w:rsidR="008C42FF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Kolej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>Matrikulasi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 Sarawak</w:t>
      </w:r>
      <w:r w:rsidR="00000000"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</w:p>
    <w:p w14:paraId="48B3DCF3" w14:textId="37303C55" w:rsidR="004F74E5" w:rsidRDefault="004F74E5">
      <w:pPr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br w:type="page"/>
      </w:r>
    </w:p>
    <w:p w14:paraId="7167E69B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4F74E5">
        <w:rPr>
          <w:rFonts w:ascii="Arial" w:eastAsia="Arial" w:hAnsi="Arial" w:cs="Arial"/>
          <w:color w:val="000000"/>
          <w:sz w:val="24"/>
          <w:szCs w:val="24"/>
        </w:rPr>
        <w:lastRenderedPageBreak/>
        <w:t>SHAFIQ BIN RASULAN</w:t>
      </w:r>
    </w:p>
    <w:p w14:paraId="3A06AD3D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Kolej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Matrikulasi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Sarawak</w:t>
      </w:r>
    </w:p>
    <w:p w14:paraId="2D30CA6A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Lot 216,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II,</w:t>
      </w:r>
    </w:p>
    <w:p w14:paraId="43D20266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Taman Perindustrian Sejingkat,</w:t>
      </w:r>
    </w:p>
    <w:p w14:paraId="6AB2DE3D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Lorong Demak Indah 5A1,</w:t>
      </w:r>
    </w:p>
    <w:p w14:paraId="6B04CC88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93050 Kuching, Sarawak</w:t>
      </w:r>
    </w:p>
    <w:p w14:paraId="32277FB5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05B17CC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31ACCD2B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4D47BF37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Pengarah</w:t>
      </w:r>
      <w:proofErr w:type="spellEnd"/>
    </w:p>
    <w:p w14:paraId="547F7D97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Kolej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Matrikulasi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Sarawak</w:t>
      </w:r>
    </w:p>
    <w:p w14:paraId="3A01F72D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Lot 216,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II,</w:t>
      </w:r>
    </w:p>
    <w:p w14:paraId="787453B5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Taman Perindustrian Sejingkat,</w:t>
      </w:r>
    </w:p>
    <w:p w14:paraId="21BC4935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Lorong Demak Indah 5A1,</w:t>
      </w:r>
    </w:p>
    <w:p w14:paraId="4F5132DF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93050 Kuching, Sarawak</w:t>
      </w:r>
    </w:p>
    <w:p w14:paraId="79196CD3" w14:textId="6ADBD6B6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u.p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.: Unit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      17 November 2023</w:t>
      </w:r>
    </w:p>
    <w:p w14:paraId="5F70D65B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6DC5D12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4EEB2041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D41379B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Tuan,</w:t>
      </w:r>
    </w:p>
    <w:p w14:paraId="19A1427E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  <w:lang w:val="en-MY"/>
        </w:rPr>
      </w:pPr>
      <w:r w:rsidRPr="004F74E5">
        <w:rPr>
          <w:rFonts w:ascii="Arial" w:eastAsia="Arial" w:hAnsi="Arial" w:cs="Arial"/>
          <w:b/>
          <w:bCs/>
          <w:color w:val="000000"/>
          <w:sz w:val="24"/>
          <w:szCs w:val="24"/>
          <w:lang w:val="en-MY"/>
        </w:rPr>
        <w:t>PERKARA: PEMAKLUMAN BERHUBUNG PEMBAYARAN YURAN PENDAFTARAN INNOCARE 2025 ATAS NAMA MADAM YIP HIONG CHANG</w:t>
      </w:r>
    </w:p>
    <w:p w14:paraId="5A809D7C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lang w:val="en-MY"/>
        </w:rPr>
      </w:pP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Dengan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segala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hormatnya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merujuk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kepada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perkara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di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atas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.</w:t>
      </w:r>
    </w:p>
    <w:p w14:paraId="1326835A" w14:textId="77777777" w:rsidR="004F74E5" w:rsidRPr="004F74E5" w:rsidRDefault="004F74E5" w:rsidP="004F74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lang w:val="en-MY"/>
        </w:rPr>
      </w:pP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Sukacita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dimaklumkan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bahawa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pembayaran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yuran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pendaftaran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bagi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penyertaan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program INNOCARE 2025 di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Universiti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Pendidikan Sultan Idris (UPSI)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telah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dibuat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menggunakan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nama Madam Yip Hiong Chang,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selaku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ketua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yang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mendaftarkan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pasukan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kami. Bukti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pembayaran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berkenaan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adalah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seperti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berikut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4"/>
        <w:gridCol w:w="283"/>
        <w:gridCol w:w="3119"/>
      </w:tblGrid>
      <w:tr w:rsidR="004F74E5" w14:paraId="1931603B" w14:textId="77777777" w:rsidTr="004F74E5">
        <w:trPr>
          <w:jc w:val="center"/>
        </w:trPr>
        <w:tc>
          <w:tcPr>
            <w:tcW w:w="2404" w:type="dxa"/>
            <w:vAlign w:val="center"/>
          </w:tcPr>
          <w:p w14:paraId="534BB155" w14:textId="5C659EEF" w:rsidR="004F74E5" w:rsidRDefault="004F74E5" w:rsidP="004F74E5">
            <w:pPr>
              <w:spacing w:line="360" w:lineRule="auto"/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en-MY"/>
              </w:rPr>
            </w:pPr>
            <w:r w:rsidRPr="004F74E5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en-MY"/>
              </w:rPr>
              <w:t>No. Resit</w:t>
            </w:r>
          </w:p>
        </w:tc>
        <w:tc>
          <w:tcPr>
            <w:tcW w:w="283" w:type="dxa"/>
          </w:tcPr>
          <w:p w14:paraId="3D98602F" w14:textId="280660DD" w:rsidR="004F74E5" w:rsidRPr="004F74E5" w:rsidRDefault="004F74E5" w:rsidP="004F74E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  <w:t>:</w:t>
            </w:r>
          </w:p>
        </w:tc>
        <w:tc>
          <w:tcPr>
            <w:tcW w:w="3119" w:type="dxa"/>
          </w:tcPr>
          <w:p w14:paraId="19DEF388" w14:textId="422FC4A9" w:rsidR="004F74E5" w:rsidRPr="004F74E5" w:rsidRDefault="004F74E5" w:rsidP="004F74E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</w:pPr>
            <w:r w:rsidRPr="004F74E5"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  <w:t>A00255686</w:t>
            </w:r>
          </w:p>
        </w:tc>
      </w:tr>
      <w:tr w:rsidR="004F74E5" w14:paraId="767CC2C6" w14:textId="77777777" w:rsidTr="004F74E5">
        <w:trPr>
          <w:jc w:val="center"/>
        </w:trPr>
        <w:tc>
          <w:tcPr>
            <w:tcW w:w="2404" w:type="dxa"/>
            <w:vAlign w:val="center"/>
          </w:tcPr>
          <w:p w14:paraId="16457746" w14:textId="418F0D84" w:rsidR="004F74E5" w:rsidRDefault="004F74E5" w:rsidP="004F74E5">
            <w:pPr>
              <w:spacing w:line="360" w:lineRule="auto"/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en-MY"/>
              </w:rPr>
            </w:pPr>
            <w:r w:rsidRPr="004F74E5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en-MY"/>
              </w:rPr>
              <w:t xml:space="preserve">Nama </w:t>
            </w:r>
            <w:proofErr w:type="spellStart"/>
            <w:r w:rsidRPr="004F74E5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en-MY"/>
              </w:rPr>
              <w:t>Pembayar</w:t>
            </w:r>
            <w:proofErr w:type="spellEnd"/>
          </w:p>
        </w:tc>
        <w:tc>
          <w:tcPr>
            <w:tcW w:w="283" w:type="dxa"/>
          </w:tcPr>
          <w:p w14:paraId="622C6683" w14:textId="17BEC4F2" w:rsidR="004F74E5" w:rsidRPr="004F74E5" w:rsidRDefault="004F74E5" w:rsidP="004F74E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  <w:t>:</w:t>
            </w:r>
          </w:p>
        </w:tc>
        <w:tc>
          <w:tcPr>
            <w:tcW w:w="3119" w:type="dxa"/>
          </w:tcPr>
          <w:p w14:paraId="01FD88FB" w14:textId="19AECE48" w:rsidR="004F74E5" w:rsidRPr="004F74E5" w:rsidRDefault="004F74E5" w:rsidP="004F74E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</w:pPr>
            <w:r w:rsidRPr="004F74E5">
              <w:rPr>
                <w:rFonts w:ascii="Arial" w:eastAsia="Arial" w:hAnsi="Arial" w:cs="Arial"/>
                <w:bCs/>
                <w:color w:val="000000"/>
                <w:sz w:val="24"/>
                <w:szCs w:val="24"/>
                <w:lang w:val="en-MY"/>
              </w:rPr>
              <w:t>Madam Yip Hiong Chang</w:t>
            </w:r>
          </w:p>
        </w:tc>
      </w:tr>
    </w:tbl>
    <w:p w14:paraId="4789DD5A" w14:textId="320BE35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lang w:val="en-MY"/>
        </w:rPr>
      </w:pPr>
    </w:p>
    <w:p w14:paraId="0EFD8E61" w14:textId="77777777" w:rsidR="004F74E5" w:rsidRPr="004F74E5" w:rsidRDefault="004F74E5" w:rsidP="004F74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lang w:val="en-MY"/>
        </w:rPr>
      </w:pPr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Walau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bagaimanapun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disebabkan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sekatan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perjalanan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yang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tidak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dapat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dielakkan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, Madam Yip Hiong Chang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tidak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dapat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hadir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program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tersebut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.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Sehubungan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itu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pihak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pasukan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telah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menugaskan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Encik Shafiq bin Rasulan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untuk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mewakili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kumpulan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bagi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sesi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pembentangan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inovasi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pada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hari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program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dijalankan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.</w:t>
      </w:r>
    </w:p>
    <w:p w14:paraId="304BDA0F" w14:textId="77777777" w:rsidR="004F74E5" w:rsidRPr="004F74E5" w:rsidRDefault="004F74E5" w:rsidP="004F74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lang w:val="en-MY"/>
        </w:rPr>
      </w:pP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Untuk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makluman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pihak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tuan,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surat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jemputan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rasmi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yang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dikeluarkan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oleh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pihak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UPSI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turut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menyenaraikan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kedua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-dua nama,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iaitu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Madam Yip Hiong Chang dan Encik Shafiq bin Rasulan,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sebagai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bukti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keahlian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pasukan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dalam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projek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inovasi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berkenaan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.</w:t>
      </w:r>
    </w:p>
    <w:p w14:paraId="68F93B7A" w14:textId="77777777" w:rsidR="004F74E5" w:rsidRPr="004F74E5" w:rsidRDefault="004F74E5" w:rsidP="004F74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lang w:val="en-MY"/>
        </w:rPr>
      </w:pPr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lastRenderedPageBreak/>
        <w:t xml:space="preserve">Oleh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itu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, kami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berharap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makluman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ini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diambil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perhatian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sewajarnya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bagi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tujuan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rekod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penyertaan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dan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pengesahan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kehadiran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peserta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program INNOCARE 2025.</w:t>
      </w:r>
    </w:p>
    <w:p w14:paraId="3C6BA2D8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lang w:val="en-MY"/>
        </w:rPr>
      </w:pP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Sekian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,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terima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kasih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atas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kerjasama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dan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perhatian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>pihak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  <w:lang w:val="en-MY"/>
        </w:rPr>
        <w:t xml:space="preserve"> tuan.</w:t>
      </w:r>
    </w:p>
    <w:p w14:paraId="49AD32E2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85DFC5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Yang Benar,</w:t>
      </w:r>
    </w:p>
    <w:p w14:paraId="6EE64FF8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96E145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B4CD76C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……………………………</w:t>
      </w:r>
    </w:p>
    <w:p w14:paraId="4DF155C0" w14:textId="77777777" w:rsid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(SHAFIQ BIN RASULAN)</w:t>
      </w:r>
    </w:p>
    <w:p w14:paraId="3E7388FB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>Pensyarah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 Fizik</w:t>
      </w:r>
    </w:p>
    <w:p w14:paraId="715AE40A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Kolej </w:t>
      </w:r>
      <w:proofErr w:type="spellStart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>Matrikulasi</w:t>
      </w:r>
      <w:proofErr w:type="spellEnd"/>
      <w:r w:rsidRPr="004F74E5">
        <w:rPr>
          <w:rFonts w:ascii="Arial" w:eastAsia="Arial" w:hAnsi="Arial" w:cs="Arial"/>
          <w:bCs/>
          <w:color w:val="000000"/>
          <w:sz w:val="24"/>
          <w:szCs w:val="24"/>
        </w:rPr>
        <w:t xml:space="preserve"> Sarawak </w:t>
      </w:r>
    </w:p>
    <w:p w14:paraId="50874B7D" w14:textId="77777777" w:rsidR="004F74E5" w:rsidRPr="004F74E5" w:rsidRDefault="004F74E5" w:rsidP="004F74E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sectPr w:rsidR="004F74E5" w:rsidRPr="004F74E5" w:rsidSect="004F74E5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7D3"/>
    <w:multiLevelType w:val="multilevel"/>
    <w:tmpl w:val="3E885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13003"/>
    <w:multiLevelType w:val="multilevel"/>
    <w:tmpl w:val="39028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333142">
    <w:abstractNumId w:val="1"/>
  </w:num>
  <w:num w:numId="2" w16cid:durableId="71100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FF"/>
    <w:rsid w:val="000F001A"/>
    <w:rsid w:val="00243AC1"/>
    <w:rsid w:val="004F74E5"/>
    <w:rsid w:val="008C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E44B"/>
  <w15:docId w15:val="{B0B81672-F48F-4675-ACFF-FED12B93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E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1C7CB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43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3E6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F7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FhgX7EJhh9CS8zHHo3dQ6nGWnA==">CgMxLjAyCGguZ2pkZ3hzOAByITFYcWtMWllIODdLVjduM3JQRWs0aWtDY3BNbDNyNXU5bw==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Shafiq</cp:lastModifiedBy>
  <cp:revision>2</cp:revision>
  <cp:lastPrinted>2025-11-17T03:01:00Z</cp:lastPrinted>
  <dcterms:created xsi:type="dcterms:W3CDTF">2025-11-17T03:10:00Z</dcterms:created>
  <dcterms:modified xsi:type="dcterms:W3CDTF">2025-11-17T03:10:00Z</dcterms:modified>
</cp:coreProperties>
</file>