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0B" w:rsidRPr="0031540B" w:rsidRDefault="0031540B" w:rsidP="00315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0B">
        <w:rPr>
          <w:rFonts w:ascii="Times New Roman" w:eastAsia="Times New Roman" w:hAnsi="Times New Roman" w:cs="Times New Roman"/>
          <w:sz w:val="24"/>
          <w:szCs w:val="24"/>
        </w:rPr>
        <w:t>Click </w:t>
      </w:r>
      <w:hyperlink r:id="rId4" w:history="1">
        <w:r w:rsidRPr="0031540B">
          <w:rPr>
            <w:rFonts w:ascii="Times New Roman" w:eastAsia="Times New Roman" w:hAnsi="Times New Roman" w:cs="Times New Roman"/>
            <w:color w:val="1E1D6F"/>
            <w:sz w:val="24"/>
            <w:szCs w:val="24"/>
          </w:rPr>
          <w:t>https://www.loc.gov/aba/publications/FreeLCSH/freelcsh.html</w:t>
        </w:r>
      </w:hyperlink>
      <w:r w:rsidRPr="0031540B">
        <w:rPr>
          <w:rFonts w:ascii="Times New Roman" w:eastAsia="Times New Roman" w:hAnsi="Times New Roman" w:cs="Times New Roman"/>
          <w:sz w:val="24"/>
          <w:szCs w:val="24"/>
        </w:rPr>
        <w:t> link to open resource.</w:t>
      </w:r>
    </w:p>
    <w:p w:rsidR="0031540B" w:rsidRPr="0031540B" w:rsidRDefault="0031540B" w:rsidP="0031540B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13F3F"/>
          <w:sz w:val="23"/>
          <w:szCs w:val="23"/>
        </w:rPr>
      </w:pPr>
      <w:hyperlink r:id="rId5" w:tooltip="Daftar Tajuk Subjek Perpusnas" w:history="1">
        <w:r w:rsidRPr="0031540B">
          <w:rPr>
            <w:rFonts w:ascii="Arial" w:eastAsia="Times New Roman" w:hAnsi="Arial" w:cs="Arial"/>
            <w:caps/>
            <w:color w:val="0000FF"/>
            <w:spacing w:val="15"/>
            <w:sz w:val="23"/>
            <w:szCs w:val="23"/>
            <w:u w:val="single"/>
            <w:bdr w:val="single" w:sz="6" w:space="3" w:color="auto" w:frame="1"/>
          </w:rPr>
          <w:t>◄ DAFTAR TAJUK SUBJEK PERPUSNAS</w:t>
        </w:r>
      </w:hyperlink>
    </w:p>
    <w:p w:rsidR="0031540B" w:rsidRPr="0031540B" w:rsidRDefault="0031540B" w:rsidP="003154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540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3514" w:rsidRDefault="00413514">
      <w:bookmarkStart w:id="0" w:name="_GoBack"/>
      <w:bookmarkEnd w:id="0"/>
    </w:p>
    <w:sectPr w:rsidR="004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0B"/>
    <w:rsid w:val="0031540B"/>
    <w:rsid w:val="0041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21603-0E67-4FBD-B320-8EE53683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40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54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540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nap2020.elearning.unair.ac.id/mod/resource/view.php?id=82354&amp;forceview=1" TargetMode="External"/><Relationship Id="rId4" Type="http://schemas.openxmlformats.org/officeDocument/2006/relationships/hyperlink" Target="https://www.loc.gov/aba/publications/FreeLCSH/freelc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</dc:creator>
  <cp:keywords/>
  <dc:description/>
  <cp:lastModifiedBy>Shafira</cp:lastModifiedBy>
  <cp:revision>1</cp:revision>
  <dcterms:created xsi:type="dcterms:W3CDTF">2020-05-15T07:04:00Z</dcterms:created>
  <dcterms:modified xsi:type="dcterms:W3CDTF">2020-05-15T07:04:00Z</dcterms:modified>
</cp:coreProperties>
</file>