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F092" w14:textId="74EF41C4" w:rsidR="001F1278" w:rsidRDefault="001F1278" w:rsidP="001F1278">
      <w:pPr>
        <w:ind w:left="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Exercise #1</w:t>
      </w:r>
      <w:r w:rsidR="00CC1BCE">
        <w:rPr>
          <w:rFonts w:ascii="Arial" w:hAnsi="Arial" w:cs="Arial"/>
          <w:b/>
          <w:sz w:val="20"/>
          <w:szCs w:val="20"/>
          <w:u w:val="single"/>
        </w:rPr>
        <w:t>3</w:t>
      </w:r>
      <w:r w:rsidRPr="00C85A7C">
        <w:rPr>
          <w:rFonts w:ascii="Arial" w:hAnsi="Arial" w:cs="Arial"/>
          <w:b/>
          <w:sz w:val="20"/>
          <w:szCs w:val="20"/>
          <w:u w:val="single"/>
        </w:rPr>
        <w:t xml:space="preserve">: </w:t>
      </w:r>
      <w:r>
        <w:rPr>
          <w:rFonts w:ascii="Arial" w:hAnsi="Arial" w:cs="Arial"/>
          <w:b/>
          <w:sz w:val="20"/>
          <w:szCs w:val="20"/>
          <w:u w:val="single"/>
        </w:rPr>
        <w:t>Create Specification:</w:t>
      </w:r>
    </w:p>
    <w:p w14:paraId="49B2DD17" w14:textId="77777777" w:rsidR="001F1278" w:rsidRDefault="001F1278" w:rsidP="001F1278">
      <w:pPr>
        <w:ind w:left="360"/>
        <w:rPr>
          <w:rFonts w:ascii="Arial" w:hAnsi="Arial" w:cs="Arial"/>
          <w:sz w:val="20"/>
          <w:szCs w:val="20"/>
        </w:rPr>
      </w:pPr>
    </w:p>
    <w:p w14:paraId="6DD8A334" w14:textId="52D802D0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A6AEC">
        <w:rPr>
          <w:rFonts w:ascii="Arial" w:hAnsi="Arial" w:cs="Arial"/>
          <w:sz w:val="20"/>
          <w:szCs w:val="20"/>
        </w:rPr>
        <w:t>Go to "</w:t>
      </w:r>
      <w:r w:rsidR="00EC09A4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 xml:space="preserve">" package, in the </w:t>
      </w:r>
      <w:r w:rsidR="00EC09A4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>.</w:t>
      </w:r>
      <w:r w:rsidR="00202B6E">
        <w:rPr>
          <w:rFonts w:ascii="Arial" w:hAnsi="Arial" w:cs="Arial"/>
          <w:sz w:val="20"/>
          <w:szCs w:val="20"/>
        </w:rPr>
        <w:t>services</w:t>
      </w:r>
      <w:r w:rsidRPr="006A6AEC">
        <w:rPr>
          <w:rFonts w:ascii="Arial" w:hAnsi="Arial" w:cs="Arial"/>
          <w:sz w:val="20"/>
          <w:szCs w:val="20"/>
        </w:rPr>
        <w:t xml:space="preserve"> folder, Right click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New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6A6AEC">
        <w:rPr>
          <w:rFonts w:ascii="Arial" w:hAnsi="Arial" w:cs="Arial"/>
          <w:sz w:val="20"/>
          <w:szCs w:val="20"/>
        </w:rPr>
        <w:t xml:space="preserve">and select All Choices --&gt; select </w:t>
      </w:r>
      <w:r>
        <w:rPr>
          <w:rFonts w:ascii="Arial" w:hAnsi="Arial" w:cs="Arial"/>
          <w:sz w:val="20"/>
          <w:szCs w:val="20"/>
        </w:rPr>
        <w:t>Specification</w:t>
      </w:r>
      <w:r w:rsidRPr="006A6A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click Next </w:t>
      </w:r>
      <w:r w:rsidRPr="006A6AEC">
        <w:rPr>
          <w:rFonts w:ascii="Arial" w:hAnsi="Arial" w:cs="Arial"/>
          <w:sz w:val="20"/>
          <w:szCs w:val="20"/>
        </w:rPr>
        <w:t xml:space="preserve">--&gt; </w:t>
      </w:r>
      <w:r>
        <w:rPr>
          <w:rFonts w:ascii="Arial" w:hAnsi="Arial" w:cs="Arial"/>
          <w:sz w:val="20"/>
          <w:szCs w:val="20"/>
        </w:rPr>
        <w:t>specify Specification name as “numbers” and select the folder “document” and click “Finish” button</w:t>
      </w:r>
    </w:p>
    <w:p w14:paraId="2AF9F8A7" w14:textId="77777777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the specification “numbers” and specify inputs as “number1” and “number2”</w:t>
      </w:r>
    </w:p>
    <w:p w14:paraId="52C4F4C2" w14:textId="77777777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output as “result”</w:t>
      </w:r>
    </w:p>
    <w:p w14:paraId="68EEAB5D" w14:textId="0CE403DC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save the specification using Ctrl+S. [You can also use Ctrl+S option instead of clicking Save button from menu bar </w:t>
      </w:r>
      <w:r w:rsidRPr="00ED506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D9643D" wp14:editId="1CB2A802">
            <wp:extent cx="172720" cy="201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]</w:t>
      </w:r>
    </w:p>
    <w:p w14:paraId="2730F66A" w14:textId="26E6FB31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flow service with name “useSpecification” in </w:t>
      </w:r>
      <w:r w:rsidR="00EC09A4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services</w:t>
      </w:r>
      <w:r w:rsidRPr="006A6AEC">
        <w:rPr>
          <w:rFonts w:ascii="Arial" w:hAnsi="Arial" w:cs="Arial"/>
          <w:sz w:val="20"/>
          <w:szCs w:val="20"/>
        </w:rPr>
        <w:t xml:space="preserve"> folder</w:t>
      </w:r>
    </w:p>
    <w:p w14:paraId="1C69FC01" w14:textId="1910191F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go to input /output tab, and select the specification reference and browse the specification which you created “</w:t>
      </w:r>
      <w:r w:rsidR="00EC09A4">
        <w:rPr>
          <w:rFonts w:ascii="Arial" w:hAnsi="Arial" w:cs="Arial"/>
          <w:sz w:val="20"/>
          <w:szCs w:val="20"/>
        </w:rPr>
        <w:t>YourName_Training</w:t>
      </w:r>
      <w:r w:rsidRPr="000C723F">
        <w:rPr>
          <w:rFonts w:ascii="Arial" w:hAnsi="Arial" w:cs="Arial"/>
          <w:sz w:val="20"/>
          <w:szCs w:val="20"/>
        </w:rPr>
        <w:t>.</w:t>
      </w:r>
      <w:r w:rsidR="0001361F">
        <w:rPr>
          <w:rFonts w:ascii="Arial" w:hAnsi="Arial" w:cs="Arial"/>
          <w:sz w:val="20"/>
          <w:szCs w:val="20"/>
        </w:rPr>
        <w:t>docs</w:t>
      </w:r>
      <w:r w:rsidRPr="000C723F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numbers”</w:t>
      </w:r>
    </w:p>
    <w:p w14:paraId="28F56E62" w14:textId="435E12DA" w:rsidR="001F1278" w:rsidRDefault="001F1278" w:rsidP="001F127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Now, </w:t>
      </w:r>
      <w:r w:rsidR="00984E9E">
        <w:rPr>
          <w:rFonts w:ascii="Arial" w:hAnsi="Arial" w:cs="Arial"/>
          <w:sz w:val="20"/>
          <w:szCs w:val="20"/>
        </w:rPr>
        <w:t>whatever</w:t>
      </w:r>
      <w:r>
        <w:rPr>
          <w:rFonts w:ascii="Arial" w:hAnsi="Arial" w:cs="Arial"/>
          <w:sz w:val="20"/>
          <w:szCs w:val="20"/>
        </w:rPr>
        <w:t xml:space="preserve"> input and output you created in the specification is available for use in your flow services.</w:t>
      </w:r>
    </w:p>
    <w:p w14:paraId="6A986C08" w14:textId="77777777" w:rsidR="001F1278" w:rsidRDefault="001F1278" w:rsidP="001F1278">
      <w:pPr>
        <w:ind w:left="360"/>
        <w:rPr>
          <w:rFonts w:ascii="Arial" w:hAnsi="Arial" w:cs="Arial"/>
          <w:b/>
          <w:sz w:val="20"/>
          <w:szCs w:val="20"/>
        </w:rPr>
      </w:pPr>
    </w:p>
    <w:p w14:paraId="74756537" w14:textId="2BF4201E" w:rsidR="001F1278" w:rsidRDefault="001F1278" w:rsidP="001F1278">
      <w:pPr>
        <w:ind w:left="360"/>
        <w:rPr>
          <w:rFonts w:ascii="Arial" w:hAnsi="Arial" w:cs="Arial"/>
          <w:b/>
          <w:sz w:val="20"/>
          <w:szCs w:val="20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t>Exercise #1</w:t>
      </w:r>
      <w:r w:rsidR="00CC1BCE">
        <w:rPr>
          <w:rFonts w:ascii="Arial" w:hAnsi="Arial" w:cs="Arial"/>
          <w:b/>
          <w:sz w:val="20"/>
          <w:szCs w:val="20"/>
          <w:u w:val="single"/>
        </w:rPr>
        <w:t>3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1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56B8E7EA" w14:textId="64EA307C" w:rsidR="001F1278" w:rsidRDefault="008D04E9" w:rsidP="001F1278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752E615" wp14:editId="04DA5E73">
            <wp:extent cx="5731510" cy="1346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C72" w14:textId="77777777" w:rsidR="001F1278" w:rsidRDefault="001F1278" w:rsidP="001F1278">
      <w:pPr>
        <w:ind w:left="360"/>
        <w:rPr>
          <w:rFonts w:ascii="Arial" w:hAnsi="Arial" w:cs="Arial"/>
          <w:b/>
          <w:sz w:val="20"/>
          <w:szCs w:val="20"/>
        </w:rPr>
      </w:pPr>
    </w:p>
    <w:p w14:paraId="0C06AC20" w14:textId="1E0D67CA" w:rsidR="001F1278" w:rsidRDefault="001F1278" w:rsidP="001F1278">
      <w:pPr>
        <w:ind w:left="360"/>
        <w:rPr>
          <w:rFonts w:ascii="Arial" w:hAnsi="Arial" w:cs="Arial"/>
          <w:b/>
          <w:sz w:val="20"/>
          <w:szCs w:val="20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t>Exercise #1</w:t>
      </w:r>
      <w:r w:rsidR="00CC1BCE">
        <w:rPr>
          <w:rFonts w:ascii="Arial" w:hAnsi="Arial" w:cs="Arial"/>
          <w:b/>
          <w:sz w:val="20"/>
          <w:szCs w:val="20"/>
          <w:u w:val="single"/>
        </w:rPr>
        <w:t>3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2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77060FA1" w14:textId="2C74F2C5" w:rsidR="001F1278" w:rsidRDefault="00E411F9" w:rsidP="001F1278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D9246DC" wp14:editId="5FEE7A0E">
            <wp:extent cx="5731510" cy="1262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2AF" w14:textId="77777777" w:rsidR="001F1278" w:rsidRDefault="001F1278" w:rsidP="001F1278">
      <w:pPr>
        <w:ind w:left="360"/>
        <w:rPr>
          <w:rFonts w:ascii="Arial" w:hAnsi="Arial" w:cs="Arial"/>
          <w:b/>
          <w:sz w:val="20"/>
          <w:szCs w:val="20"/>
          <w:u w:val="single"/>
        </w:rPr>
      </w:pPr>
    </w:p>
    <w:p w14:paraId="15AC3C55" w14:textId="31A37B2A" w:rsidR="001F1278" w:rsidRDefault="001F1278" w:rsidP="001F1278">
      <w:pPr>
        <w:ind w:left="360"/>
        <w:rPr>
          <w:rFonts w:ascii="Arial" w:hAnsi="Arial" w:cs="Arial"/>
          <w:b/>
          <w:sz w:val="20"/>
          <w:szCs w:val="20"/>
        </w:rPr>
      </w:pPr>
      <w:r w:rsidRPr="00C85A7C">
        <w:rPr>
          <w:rFonts w:ascii="Arial" w:hAnsi="Arial" w:cs="Arial"/>
          <w:b/>
          <w:sz w:val="20"/>
          <w:szCs w:val="20"/>
          <w:u w:val="single"/>
        </w:rPr>
        <w:t>Exercise #1</w:t>
      </w:r>
      <w:r w:rsidR="00CC1BCE">
        <w:rPr>
          <w:rFonts w:ascii="Arial" w:hAnsi="Arial" w:cs="Arial"/>
          <w:b/>
          <w:sz w:val="20"/>
          <w:szCs w:val="20"/>
          <w:u w:val="single"/>
        </w:rPr>
        <w:t>3</w:t>
      </w:r>
      <w:r w:rsidRPr="00C85A7C">
        <w:rPr>
          <w:rFonts w:ascii="Arial" w:hAnsi="Arial" w:cs="Arial"/>
          <w:b/>
          <w:sz w:val="20"/>
          <w:szCs w:val="20"/>
          <w:u w:val="single"/>
        </w:rPr>
        <w:t>: Hint</w:t>
      </w:r>
      <w:r>
        <w:rPr>
          <w:rFonts w:ascii="Arial" w:hAnsi="Arial" w:cs="Arial"/>
          <w:b/>
          <w:sz w:val="20"/>
          <w:szCs w:val="20"/>
          <w:u w:val="single"/>
        </w:rPr>
        <w:t xml:space="preserve"> 3</w:t>
      </w:r>
      <w:r w:rsidRPr="00C85A7C">
        <w:rPr>
          <w:rFonts w:ascii="Arial" w:hAnsi="Arial" w:cs="Arial"/>
          <w:b/>
          <w:sz w:val="20"/>
          <w:szCs w:val="20"/>
          <w:u w:val="single"/>
        </w:rPr>
        <w:t>:</w:t>
      </w:r>
    </w:p>
    <w:p w14:paraId="0B934AAB" w14:textId="4D6893D6" w:rsidR="001F1278" w:rsidRDefault="002427A6" w:rsidP="001F1278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FFC574D" wp14:editId="1942AD97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0F8C" w14:textId="77777777" w:rsidR="00310366" w:rsidRDefault="00310366"/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E45EB"/>
    <w:multiLevelType w:val="hybridMultilevel"/>
    <w:tmpl w:val="54D616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78"/>
    <w:rsid w:val="0001361F"/>
    <w:rsid w:val="001F1278"/>
    <w:rsid w:val="00202B6E"/>
    <w:rsid w:val="002427A6"/>
    <w:rsid w:val="00310366"/>
    <w:rsid w:val="0031350D"/>
    <w:rsid w:val="0043772E"/>
    <w:rsid w:val="007A5111"/>
    <w:rsid w:val="008155CB"/>
    <w:rsid w:val="008D04E9"/>
    <w:rsid w:val="008D4095"/>
    <w:rsid w:val="00984E9E"/>
    <w:rsid w:val="00CC1BCE"/>
    <w:rsid w:val="00E411F9"/>
    <w:rsid w:val="00E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D974"/>
  <w15:chartTrackingRefBased/>
  <w15:docId w15:val="{BC620706-362C-4081-8BAF-38E518D1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16</cp:revision>
  <dcterms:created xsi:type="dcterms:W3CDTF">2020-10-11T08:25:00Z</dcterms:created>
  <dcterms:modified xsi:type="dcterms:W3CDTF">2020-10-24T16:32:00Z</dcterms:modified>
</cp:coreProperties>
</file>