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rFonts w:ascii="Calibri" w:cs="Calibri" w:eastAsia="Calibri" w:hAnsi="Calibri"/>
                <w:sz w:val="20"/>
                <w:szCs w:val="20"/>
                <w:rtl w:val="0"/>
              </w:rPr>
              <w:t xml:space="preserve">Impulsa</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b w:val="1"/>
              </w:rPr>
            </w:pPr>
            <w:r w:rsidDel="00000000" w:rsidR="00000000" w:rsidRPr="00000000">
              <w:rPr>
                <w:rFonts w:ascii="Calibri" w:cs="Calibri" w:eastAsia="Calibri" w:hAnsi="Calibri"/>
                <w:sz w:val="20"/>
                <w:szCs w:val="20"/>
                <w:rtl w:val="0"/>
              </w:rPr>
              <w:t xml:space="preserve">Desarrollo de software y soluciones web, gestión de proyectos informáticos, innovación y sostenibilidad.</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3">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4">
            <w:pPr>
              <w:spacing w:line="240" w:lineRule="auto"/>
              <w:rPr>
                <w:sz w:val="20"/>
                <w:szCs w:val="20"/>
              </w:rPr>
            </w:pPr>
            <w:r w:rsidDel="00000000" w:rsidR="00000000" w:rsidRPr="00000000">
              <w:rPr>
                <w:sz w:val="20"/>
                <w:szCs w:val="20"/>
                <w:rtl w:val="0"/>
              </w:rPr>
              <w:t xml:space="preserve">Ofrecer propuestas de solución informática</w:t>
            </w:r>
          </w:p>
          <w:p w:rsidR="00000000" w:rsidDel="00000000" w:rsidP="00000000" w:rsidRDefault="00000000" w:rsidRPr="00000000" w14:paraId="00000015">
            <w:pPr>
              <w:spacing w:line="240" w:lineRule="auto"/>
              <w:rPr>
                <w:sz w:val="20"/>
                <w:szCs w:val="20"/>
              </w:rPr>
            </w:pPr>
            <w:r w:rsidDel="00000000" w:rsidR="00000000" w:rsidRPr="00000000">
              <w:rPr>
                <w:sz w:val="20"/>
                <w:szCs w:val="20"/>
                <w:rtl w:val="0"/>
              </w:rPr>
              <w:t xml:space="preserve">Desarrollo de soluciones de software</w:t>
            </w:r>
          </w:p>
          <w:p w:rsidR="00000000" w:rsidDel="00000000" w:rsidP="00000000" w:rsidRDefault="00000000" w:rsidRPr="00000000" w14:paraId="00000016">
            <w:pPr>
              <w:spacing w:line="240" w:lineRule="auto"/>
              <w:rPr>
                <w:sz w:val="20"/>
                <w:szCs w:val="20"/>
              </w:rPr>
            </w:pPr>
            <w:r w:rsidDel="00000000" w:rsidR="00000000" w:rsidRPr="00000000">
              <w:rPr>
                <w:sz w:val="20"/>
                <w:szCs w:val="20"/>
                <w:rtl w:val="0"/>
              </w:rPr>
              <w:t xml:space="preserve">Construcción de modelos de datos</w:t>
            </w:r>
          </w:p>
          <w:p w:rsidR="00000000" w:rsidDel="00000000" w:rsidP="00000000" w:rsidRDefault="00000000" w:rsidRPr="00000000" w14:paraId="00000017">
            <w:pPr>
              <w:spacing w:line="240" w:lineRule="auto"/>
              <w:rPr>
                <w:sz w:val="20"/>
                <w:szCs w:val="20"/>
              </w:rPr>
            </w:pPr>
            <w:r w:rsidDel="00000000" w:rsidR="00000000" w:rsidRPr="00000000">
              <w:rPr>
                <w:sz w:val="20"/>
                <w:szCs w:val="20"/>
                <w:rtl w:val="0"/>
              </w:rPr>
              <w:t xml:space="preserve">Implementación de soluciones sistémicas</w:t>
            </w:r>
          </w:p>
          <w:p w:rsidR="00000000" w:rsidDel="00000000" w:rsidP="00000000" w:rsidRDefault="00000000" w:rsidRPr="00000000" w14:paraId="00000018">
            <w:pPr>
              <w:rPr>
                <w:b w:val="1"/>
              </w:rPr>
            </w:pPr>
            <w:r w:rsidDel="00000000" w:rsidR="00000000" w:rsidRPr="00000000">
              <w:rPr>
                <w:sz w:val="20"/>
                <w:szCs w:val="20"/>
                <w:rtl w:val="0"/>
              </w:rPr>
              <w:t xml:space="preserve">Seguridad en el desarrollo de software</w:t>
            </w:r>
            <w:r w:rsidDel="00000000" w:rsidR="00000000" w:rsidRPr="00000000">
              <w:rPr>
                <w:rtl w:val="0"/>
              </w:rPr>
            </w:r>
          </w:p>
        </w:tc>
      </w:tr>
    </w:tbl>
    <w:p w:rsidR="00000000" w:rsidDel="00000000" w:rsidP="00000000" w:rsidRDefault="00000000" w:rsidRPr="00000000" w14:paraId="00000019">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A">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C">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proyecto busca abordar la falta de una plataforma centralizada en la cual los interesados en realizar voluntariados puedan conectarse con las organizaciones que necesiten apoyo. Actualmente muchos voluntarios potenciales no tienen acceso a información clara y directa sobre oportunidades en sus alrededores, lo que reduce la participación y el conocimiento sobre estos programas.</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relevante para el campo laboral de la informática porque es una solución que involucra todos los aspectos de ésta. En este proyecto realizaremos el diseño, desarrollo e implementación de una solución tecnológica, que además resuelve un problema social e integra competencias claves de nuestra carrera como la gestión de proyectos, la construcción de modelos de datos y la implementación de sistemas seguros.</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problemática se sitúa principalmente en sectores locales, como la ciudad de Santiago, donde muchas organizaciones sin fines de lucro y/o comunidades no tienen los recursos tecnológicos para atraer a los voluntarios que necesitan. La solución buscaría impactar a varias personas, desde jóvenes que busquen oportunidades de voluntariado hasta organizaciones que dependan del apoyo voluntario para funcionar.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Este proyecto ofrece un valor significativo al conectar la oferta y la demanda de voluntariado, facilitando la participación ciudadana y contribuyendo en el ámbito social.</w:t>
            </w: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2">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3">
            <w:pPr>
              <w:jc w:val="both"/>
              <w:rPr>
                <w:sz w:val="20"/>
                <w:szCs w:val="20"/>
              </w:rPr>
            </w:pPr>
            <w:r w:rsidDel="00000000" w:rsidR="00000000" w:rsidRPr="00000000">
              <w:rPr>
                <w:rFonts w:ascii="Calibri" w:cs="Calibri" w:eastAsia="Calibri" w:hAnsi="Calibri"/>
                <w:sz w:val="20"/>
                <w:szCs w:val="20"/>
                <w:rtl w:val="0"/>
              </w:rPr>
              <w:t xml:space="preserve">Nuestro objetivo general es </w:t>
            </w:r>
            <w:r w:rsidDel="00000000" w:rsidR="00000000" w:rsidRPr="00000000">
              <w:rPr>
                <w:sz w:val="20"/>
                <w:szCs w:val="20"/>
                <w:rtl w:val="0"/>
              </w:rPr>
              <w:t xml:space="preserve">desarrollar una plataforma web que conecte voluntarios con organizaciones y/o comunidades locales, facilitando la gestión y comunicación entre ambos usuarios, promoviendo la participación comunitaria.</w:t>
            </w:r>
          </w:p>
          <w:p w:rsidR="00000000" w:rsidDel="00000000" w:rsidP="00000000" w:rsidRDefault="00000000" w:rsidRPr="00000000" w14:paraId="00000024">
            <w:pPr>
              <w:jc w:val="both"/>
              <w:rPr>
                <w:sz w:val="20"/>
                <w:szCs w:val="20"/>
              </w:rPr>
            </w:pPr>
            <w:r w:rsidDel="00000000" w:rsidR="00000000" w:rsidRPr="00000000">
              <w:rPr>
                <w:sz w:val="20"/>
                <w:szCs w:val="20"/>
                <w:rtl w:val="0"/>
              </w:rPr>
              <w:t xml:space="preserve">Dentro de nuestros objetivos específicos definimos: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Diseñar la arquitectura del sistema y seleccionar una base de datos que soporte la plataforma.</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Implementar una interfaz de usuario intuitiva que permita a los voluntarios y organizaciones utilizar la plataforma de manera eficiente.</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Desarrollar un sistema de publicación de oportunidades de voluntariado para organizaciones, incluyendo herramientas de gestión y seguimiento.</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Asegurar la protección de datos personales mediante la implementación de medidas de seguridad conforme a las normativas vigentes.</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Lanzar una versión funcional de la plataforma y realizar pruebas con usuarios para ajustar y optimizar su rendimiento.</w:t>
            </w:r>
          </w:p>
        </w:tc>
      </w:tr>
      <w:tr>
        <w:trPr>
          <w:cantSplit w:val="0"/>
          <w:tblHeader w:val="0"/>
        </w:trPr>
        <w:tc>
          <w:tcPr>
            <w:vAlign w:val="center"/>
          </w:tcPr>
          <w:p w:rsidR="00000000" w:rsidDel="00000000" w:rsidP="00000000" w:rsidRDefault="00000000" w:rsidRPr="00000000" w14:paraId="0000002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B">
            <w:pPr>
              <w:jc w:val="both"/>
              <w:rPr>
                <w:sz w:val="20"/>
                <w:szCs w:val="20"/>
              </w:rPr>
            </w:pPr>
            <w:r w:rsidDel="00000000" w:rsidR="00000000" w:rsidRPr="00000000">
              <w:rPr>
                <w:sz w:val="20"/>
                <w:szCs w:val="20"/>
                <w:rtl w:val="0"/>
              </w:rPr>
              <w:t xml:space="preserve">Para abordar el problema identificado de la falta de una plataforma centralizada que conecte a voluntarios con organizaciones locales, utilizamos la </w:t>
            </w:r>
            <w:r w:rsidDel="00000000" w:rsidR="00000000" w:rsidRPr="00000000">
              <w:rPr>
                <w:b w:val="1"/>
                <w:sz w:val="20"/>
                <w:szCs w:val="20"/>
                <w:rtl w:val="0"/>
              </w:rPr>
              <w:t xml:space="preserve">metodología ágil SCRUM</w:t>
            </w:r>
            <w:r w:rsidDel="00000000" w:rsidR="00000000" w:rsidRPr="00000000">
              <w:rPr>
                <w:sz w:val="20"/>
                <w:szCs w:val="20"/>
                <w:rtl w:val="0"/>
              </w:rPr>
              <w:t xml:space="preserve">. Esta metodología es adecuada para proyectos que requieren flexibilidad y adaptación durante su desarrollo, permitiendo una respuesta rápida a los cambios y asegurando que el producto final cumpla con las expectativas de los usuarios.</w:t>
            </w:r>
          </w:p>
        </w:tc>
      </w:tr>
      <w:tr>
        <w:trPr>
          <w:cantSplit w:val="0"/>
          <w:trHeight w:val="2117" w:hRule="atLeast"/>
          <w:tblHeader w:val="0"/>
        </w:trPr>
        <w:tc>
          <w:tcPr>
            <w:vAlign w:val="center"/>
          </w:tcPr>
          <w:p w:rsidR="00000000" w:rsidDel="00000000" w:rsidP="00000000" w:rsidRDefault="00000000" w:rsidRPr="00000000" w14:paraId="0000002C">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2D">
            <w:pPr>
              <w:jc w:val="both"/>
              <w:rPr>
                <w:sz w:val="20"/>
                <w:szCs w:val="20"/>
              </w:rPr>
            </w:pPr>
            <w:r w:rsidDel="00000000" w:rsidR="00000000" w:rsidRPr="00000000">
              <w:rPr>
                <w:sz w:val="20"/>
                <w:szCs w:val="20"/>
                <w:rtl w:val="0"/>
              </w:rPr>
              <w:t xml:space="preserve">En el desarrollo del proyecto "Impulsa", hemos llevado a cabo varias etapas clave. Comenzamos con el análisis de requerimientos, donde recolectamos información de organizaciones y usuarios para definir las funcionalidades de la plataforma. Luego, avanzamos al diseño de la arquitectura del sistema, en el que seleccionamos las tecnologías a utilizar, como React.js para el frontend y Node.js para el backend. Posteriormente, nos enfocamos en el desarrollo de ambas partes, asegurando que la interfaz de usuario sea responsiva y accesible, mientras implementamos la lógica de negocio y la interacción con la base de datos en el backend.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Dificultades y facilitadores:</w:t>
              <w:br w:type="textWrapping"/>
              <w:br w:type="textWrapping"/>
              <w:t xml:space="preserve">Durante este proceso, varios elementos facilitaron el desarrollo del proyecto. La claridad en los objetivos iniciales y la asignación de roles entre los miembros del equipo promovieron un trabajo colaborativo eficiente. Además, el uso de tecnologías probadas como React.js y Node.js ha permitido un desarrollo ágil.</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Sin embargo, también enfrentamos dificultades. La implementación de un diseño responsivo ha sido un desafío, así como la integración entre el frontend y backend. Estos aspectos han requerido una mayor comunicación y coordinación entre los equipos.</w:t>
            </w:r>
          </w:p>
          <w:p w:rsidR="00000000" w:rsidDel="00000000" w:rsidP="00000000" w:rsidRDefault="00000000" w:rsidRPr="00000000" w14:paraId="00000030">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Ajustes:</w:t>
              <w:br w:type="textWrapping"/>
              <w:br w:type="textWrapping"/>
            </w:r>
            <w:r w:rsidDel="00000000" w:rsidR="00000000" w:rsidRPr="00000000">
              <w:rPr>
                <w:sz w:val="20"/>
                <w:szCs w:val="20"/>
                <w:rtl w:val="0"/>
              </w:rPr>
              <w:t xml:space="preserve">Para abordar estas dificultades, realizamos ajustes en nuestro enfoque. Simplificamos el sistema de recomendaciones para garantizar su implementación dentro de los plazos establecidos y decidimos integrar Bootstrap para mejorar la responsividad del diseño. Además, incrementamos la frecuencia de las reuniones técnicas entre los equipos para optimizar la comunicación y resolver problemas de manera oportuna. Estos ajustes han sido fundamentales para cumplir con nuestros objetivos y asegurar el avance del proyecto.</w:t>
            </w: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3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p>
          <w:p w:rsidR="00000000" w:rsidDel="00000000" w:rsidP="00000000" w:rsidRDefault="00000000" w:rsidRPr="00000000" w14:paraId="00000033">
            <w:pPr>
              <w:ind w:left="743"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evidencias pueden servir para que los demás puedan visualizar y entender las distintas etapas de tu Proyecto APT y el resultado final? </w:t>
            </w:r>
          </w:p>
          <w:p w:rsidR="00000000" w:rsidDel="00000000" w:rsidP="00000000" w:rsidRDefault="00000000" w:rsidRPr="00000000" w14:paraId="00000034">
            <w:pPr>
              <w:spacing w:after="240" w:before="240" w:lineRule="auto"/>
              <w:jc w:val="both"/>
              <w:rPr>
                <w:sz w:val="20"/>
                <w:szCs w:val="20"/>
              </w:rPr>
            </w:pPr>
            <w:r w:rsidDel="00000000" w:rsidR="00000000" w:rsidRPr="00000000">
              <w:rPr>
                <w:sz w:val="20"/>
                <w:szCs w:val="20"/>
                <w:rtl w:val="0"/>
              </w:rPr>
              <w:t xml:space="preserve">Las evidencias que se presentan incluyen el enlace al repositorio de GitHub, el cual muestra el código desarrollado tanto para el frontend como para el backend de la plataforma "Impulsa". En este repositorio se puede observar el uso de React y Bootstrap en el frontend, así como los CRUD implementados en el backend. Los commits reflejan un desarrollo iterativo, con la correcta aplicación de herramientas como Git para control de versiones, lo que asegura la calidad del proyecto. Además, se han seguido buenas prácticas de organización modular y diseño responsivo, garantizando un progreso consistente y enfocado en la funcionalidad y usabilidad del sistema.</w:t>
            </w:r>
          </w:p>
          <w:p w:rsidR="00000000" w:rsidDel="00000000" w:rsidP="00000000" w:rsidRDefault="00000000" w:rsidRPr="00000000" w14:paraId="00000035">
            <w:pPr>
              <w:ind w:left="0" w:firstLine="0"/>
              <w:rPr>
                <w:sz w:val="20"/>
                <w:szCs w:val="20"/>
              </w:rPr>
            </w:pPr>
            <w:hyperlink r:id="rId8">
              <w:r w:rsidDel="00000000" w:rsidR="00000000" w:rsidRPr="00000000">
                <w:rPr>
                  <w:color w:val="1155cc"/>
                  <w:sz w:val="20"/>
                  <w:szCs w:val="20"/>
                  <w:u w:val="single"/>
                  <w:rtl w:val="0"/>
                </w:rPr>
                <w:t xml:space="preserve">https://github.com/shafiuwu/Capstone.git</w:t>
              </w:r>
            </w:hyperlink>
            <w:r w:rsidDel="00000000" w:rsidR="00000000" w:rsidRPr="00000000">
              <w:rPr>
                <w:rtl w:val="0"/>
              </w:rPr>
            </w:r>
          </w:p>
          <w:p w:rsidR="00000000" w:rsidDel="00000000" w:rsidP="00000000" w:rsidRDefault="00000000" w:rsidRPr="00000000" w14:paraId="00000036">
            <w:pPr>
              <w:ind w:left="0" w:firstLine="0"/>
              <w:rPr>
                <w:sz w:val="20"/>
                <w:szCs w:val="20"/>
              </w:rPr>
            </w:pPr>
            <w:r w:rsidDel="00000000" w:rsidR="00000000" w:rsidRPr="00000000">
              <w:rPr>
                <w:sz w:val="20"/>
                <w:szCs w:val="20"/>
              </w:rPr>
              <w:drawing>
                <wp:inline distB="114300" distT="114300" distL="114300" distR="114300">
                  <wp:extent cx="4171950" cy="1765300"/>
                  <wp:effectExtent b="0" l="0" r="0" t="0"/>
                  <wp:docPr id="5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19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sz w:val="20"/>
                <w:szCs w:val="20"/>
              </w:rPr>
            </w:pPr>
            <w:r w:rsidDel="00000000" w:rsidR="00000000" w:rsidRPr="00000000">
              <w:rPr>
                <w:sz w:val="20"/>
                <w:szCs w:val="20"/>
              </w:rPr>
              <w:drawing>
                <wp:inline distB="114300" distT="114300" distL="114300" distR="114300">
                  <wp:extent cx="4171950" cy="2184400"/>
                  <wp:effectExtent b="0" l="0" r="0" t="0"/>
                  <wp:docPr id="5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71950" cy="218440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3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desarrollo de "Impulsa" ha sido clave para afianzar nuestros intereses profesionales en el área de desarrollo web y tecnología. A lo largo del proyecto, hemos adquirido habilidades tanto en frontend como en backend, utilizando herramientas como React.js y Node.js. Esto nos ha permitido no solo mejorar técnicamente, sino también reafirmar nuestro interés en crear soluciones tecnológicas que impacten de manera positiva en la sociedad.</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Tras el proyecto, nuestros intereses profesionales se han mantenido alineados con los que planteamos al inicio, pero con un enfoque más claro hacia el desarrollo de plataformas que fomenten el voluntariado y el bienestar social.</w:t>
            </w:r>
          </w:p>
          <w:p w:rsidR="00000000" w:rsidDel="00000000" w:rsidP="00000000" w:rsidRDefault="00000000" w:rsidRPr="00000000" w14:paraId="0000003B">
            <w:pPr>
              <w:spacing w:after="280" w:before="280" w:line="240" w:lineRule="auto"/>
              <w:jc w:val="both"/>
              <w:rPr>
                <w:b w:val="1"/>
                <w:sz w:val="20"/>
                <w:szCs w:val="20"/>
              </w:rPr>
            </w:pPr>
            <w:r w:rsidDel="00000000" w:rsidR="00000000" w:rsidRPr="00000000">
              <w:rPr>
                <w:b w:val="1"/>
                <w:sz w:val="20"/>
                <w:szCs w:val="20"/>
                <w:rtl w:val="0"/>
              </w:rPr>
              <w:t xml:space="preserve">Proyecciones laborales a partir del Proyecto APT</w:t>
            </w:r>
          </w:p>
          <w:p w:rsidR="00000000" w:rsidDel="00000000" w:rsidP="00000000" w:rsidRDefault="00000000" w:rsidRPr="00000000" w14:paraId="0000003C">
            <w:pPr>
              <w:spacing w:after="280" w:before="280" w:line="240" w:lineRule="auto"/>
              <w:jc w:val="both"/>
              <w:rPr>
                <w:sz w:val="20"/>
                <w:szCs w:val="20"/>
              </w:rPr>
            </w:pPr>
            <w:r w:rsidDel="00000000" w:rsidR="00000000" w:rsidRPr="00000000">
              <w:rPr>
                <w:sz w:val="20"/>
                <w:szCs w:val="20"/>
                <w:rtl w:val="0"/>
              </w:rPr>
              <w:t xml:space="preserve">A nivel laboral, nos gustaría seguir profundizando en el desarrollo de software con impacto social, la gestión de proyectos tecnológicos y explorar la integración de inteligencia artificial en plataformas web. La experiencia en "Impulsa" nos proyecta hacia roles en los que podamos aplicar nuestras habilidades técnicas en iniciativas que promuevan el cambio social, trabajando en empresas u organizaciones que </w:t>
            </w:r>
            <w:r w:rsidDel="00000000" w:rsidR="00000000" w:rsidRPr="00000000">
              <w:rPr>
                <w:sz w:val="20"/>
                <w:szCs w:val="20"/>
                <w:rtl w:val="0"/>
              </w:rPr>
              <w:t xml:space="preserve">apoyen</w:t>
            </w:r>
            <w:r w:rsidDel="00000000" w:rsidR="00000000" w:rsidRPr="00000000">
              <w:rPr>
                <w:sz w:val="20"/>
                <w:szCs w:val="20"/>
                <w:rtl w:val="0"/>
              </w:rPr>
              <w:t xml:space="preserve"> el voluntariado y la responsabilidad social.</w:t>
            </w:r>
          </w:p>
          <w:p w:rsidR="00000000" w:rsidDel="00000000" w:rsidP="00000000" w:rsidRDefault="00000000" w:rsidRPr="00000000" w14:paraId="0000003D">
            <w:pPr>
              <w:jc w:val="both"/>
              <w:rPr>
                <w:i w:val="1"/>
                <w:color w:val="0070c0"/>
                <w:sz w:val="20"/>
                <w:szCs w:val="20"/>
              </w:rPr>
            </w:pPr>
            <w:r w:rsidDel="00000000" w:rsidR="00000000" w:rsidRPr="00000000">
              <w:rPr>
                <w:i w:val="1"/>
                <w:color w:val="0070c0"/>
                <w:sz w:val="20"/>
                <w:szCs w:val="20"/>
                <w:rtl w:val="0"/>
              </w:rPr>
              <w:t xml:space="preserve"> </w:t>
            </w:r>
          </w:p>
        </w:tc>
      </w:tr>
    </w:tbl>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0">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headerReference r:id="rId1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44">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5"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NormalWeb">
    <w:name w:val="Normal (Web)"/>
    <w:basedOn w:val="Normal"/>
    <w:uiPriority w:val="99"/>
    <w:semiHidden w:val="1"/>
    <w:unhideWhenUsed w:val="1"/>
    <w:rsid w:val="00443261"/>
    <w:pPr>
      <w:spacing w:after="100" w:afterAutospacing="1" w:before="100" w:beforeAutospacing="1" w:line="240" w:lineRule="auto"/>
    </w:pPr>
    <w:rPr>
      <w:rFonts w:ascii="Times New Roman" w:cs="Times New Roman" w:eastAsia="Times New Roman" w:hAnsi="Times New Roman"/>
      <w:sz w:val="24"/>
      <w:szCs w:val="24"/>
      <w:lang w:eastAsia="es-C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github.com/shafiuwu/Capstone.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Csl/ziwGw0jD4FCc6Z8GZZaG3A==">CgMxLjAyCGguZ2pkZ3hzOAByITFzOFM5N2xSUC1Yczc0TllqWGQ2eWZPTUJnMkUxcWxlRw==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