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ОБРАЗЕЦ ДОГОВОРА ОБ ОКАЗАНИИ ПЛАТНЫХ ОБРАЗОВАТЕЛЬНЫХ УСЛУГ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Дополнительная профессиональная программа повышения квалификации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Важно: </w:t>
      </w:r>
      <w:r>
        <w:rPr>
          <w:rFonts w:ascii="DejaVu Serif" w:hAnsi="DejaVu Serif" w:eastAsia="DejaVu Serif"/>
        </w:rPr>
        <w:t>Шаблон заполняется после предоставления лицензии. Удалите неприменимые варианты и заполните все поля в квадратных скобках.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ДОГОВОР № [ЗАПОЛНИТЬ]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 w:val="0"/>
          <w:i w:val="0"/>
        </w:rPr>
        <w:t>г. Москва                                  «___» __________ 2026 г.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ООО «ЦЕНТР СРЕДСТВ ЗАЩИТЫ», ИНН 7728302867, ОГРН 1037728048819, именуемое «Исполнитель», в лице генерального директора Баранов Олег Павлович, действующего на основании Устава, с одной стороны, [Ф.И.О./наименование заказчика], именуемый(ая) «Заказчик», с другой стороны, и [Ф.И.О. обучающегося], именуемый(ая) «Обучающийся», совместно заключили договор о следующем. Если Заказчик и Обучающийся — одно лицо, соответствующие реквизиты объединяются.</w:t>
      </w:r>
    </w:p>
    <w:p>
      <w:pPr>
        <w:pStyle w:val="Heading1"/>
      </w:pPr>
      <w:r>
        <w:t>1. Предмет договора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Исполнитель обязуется оказать платную образовательную услугу по ДПП повышения квалификации «Деятельность по монтажу, техническому обслуживанию и ремонту средств обеспечения пожарной безопасности зданий и сооружений», а Заказчик обязуется оплатить услугу.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Объём — 178 академических часов. Форма — исключительно с применением электронного обучения и дистанционных образовательных технологий. Срок обучения: с [ДАТА] по [ДАТА].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После успешного освоения программы и итоговой аттестации выдаётся удостоверение о повышении квалификации установленного образца. При неосвоении программы выдаётся справка об обучении/периоде обучения.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Лицензия: регистрационный номер [ЗАПОЛНИТЬ ПОСЛЕ ПОЛУЧЕНИЯ], дата предоставления [ЗАПОЛНИТЬ], лицензирующий орган [ЗАПОЛНИТЬ].</w:t>
      </w:r>
    </w:p>
    <w:p>
      <w:pPr>
        <w:pStyle w:val="Heading1"/>
      </w:pPr>
      <w:r>
        <w:t>2. Права и обязанности Исполнителя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Предоставить доступ к ЭИОС, учебным материалам, консультациям и аттестации; обеспечить качество и объём программы; вести учёт результатов; защищать персональные данные.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Исполнитель вправе требовать соблюдения правил, своевременной оплаты и личного прохождения контроля, а также приостанавливать доступ при угрозе безопасности информационных систем.</w:t>
      </w:r>
    </w:p>
    <w:p>
      <w:pPr>
        <w:pStyle w:val="Heading1"/>
      </w:pPr>
      <w:r>
        <w:t>3. Права и обязанности Заказчика и Обучающегося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Получать полную информацию, качественную услугу, результаты контроля и документ по итогам обучения; направлять обращения и отказаться от договора в установленном законом порядке.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Представить достоверные документы, своевременно оплатить услугу, соблюдать график и локальные акты, не передавать доступ третьим лицам, сообщать о технических проблемах.</w:t>
      </w:r>
    </w:p>
    <w:p>
      <w:pPr>
        <w:pStyle w:val="Heading1"/>
      </w:pPr>
      <w:r>
        <w:t>4. Стоимость и оплата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Полная стоимость составляет [СУММА] рублей, НДС [ЗАПОЛНИТЬ: не облагается/включён].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Оплата: [100% аванс/график] не позднее [ДАТА] по реквизитам Исполнителя. Увеличение стоимости после заключения договора не допускается, кроме увеличения стоимости с учётом инфляции в пределах закона — если такое условие применимо и прямо согласовано.</w:t>
      </w:r>
    </w:p>
    <w:p>
      <w:pPr>
        <w:pStyle w:val="Heading1"/>
      </w:pPr>
      <w:r>
        <w:t>5. Порядок изменения и расторжения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Изменения оформляются соглашением. Заказчик вправе отказаться от договора при оплате фактически понесённых Исполнителем расходов.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Исполнитель вправе расторгнуть договор в случаях, предусмотренных законом, включая просрочку оплаты, невозможность надлежащего исполнения вследствие действий обучающегося и нарушение правил после предоставления возможности устранить нарушение.</w:t>
      </w:r>
    </w:p>
    <w:p>
      <w:pPr>
        <w:pStyle w:val="Heading1"/>
      </w:pPr>
      <w:r>
        <w:t>6. Ответственность и разрешение споров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Стороны отвечают по законодательству. Недостатки услуги устраняются и требования рассматриваются в установленные законом сроки.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Претензия направляется по e-mail [ЗАПОЛНИТЬ] или адресу Исполнителя. Спор разрешается переговорами, затем судом по правилам подсудности, включая права потребителя.</w:t>
      </w:r>
    </w:p>
    <w:p>
      <w:pPr>
        <w:pStyle w:val="Heading1"/>
      </w:pPr>
      <w:r>
        <w:t>7. Персональные данные и электронное взаимодействие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7.1. Данные обрабатываются для исполнения договора, ведения образовательного учёта и передачи обязательных сведений в ФИС ФРДО. Отдельные согласия оформляются, когда обработка не основана непосредственно на законе/договоре.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7.2. Стороны признают юридически значимыми сообщения, направленные с согласованных адресов и через личный кабинет, если можно установить отправителя и содержание.</w:t>
      </w:r>
    </w:p>
    <w:p>
      <w:r>
        <w:br w:type="page"/>
      </w:r>
    </w:p>
    <w:p>
      <w:pPr>
        <w:pStyle w:val="Heading1"/>
      </w:pPr>
      <w:r>
        <w:t>8. Срок действия и реквизиты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8.1. Договор действует с подписания до полного исполнения обязательств. Составлен в [КОЛИЧЕСТВО] экземплярах/подписан электронной подписью.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ИСПОЛНИТЕЛЬ: ООО «ЦЕНТР СРЕДСТВ ЗАЩИТЫ»; ИНН 7728302867; ОГРН 1037728048819; адрес: 117279, г. Москва, вн. тер. г. муниципальный округ Коньково, ул. Профсоюзная, д. 93А, помещ. 1/Ц; e-mail [ЗАПОЛНИТЬ]; телефон [ЗАПОЛНИТЬ]; банковские реквизиты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ЗАКАЗЧИК: [Ф.И.О./наименование, паспорт/ОГРН и ИНН, адрес, телефон, e-mail].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ОБУЧАЮЩИЙСЯ: [Ф.И.О., дата рождения, паспорт, СНИЛС, адрес, телефон, e-mail, документ об образовании].</w:t>
      </w:r>
    </w:p>
    <w:p>
      <w:pPr>
        <w:keepNext w:val="0"/>
        <w:spacing w:after="200"/>
      </w:pPr>
      <w:r>
        <w:rPr>
          <w:rFonts w:ascii="DejaVu Serif" w:hAnsi="DejaVu Serif" w:eastAsia="DejaVu Serif"/>
          <w:b w:val="0"/>
          <w:i w:val="0"/>
        </w:rPr>
        <w:t>Исполнитель: __________________ / О.П. Баранов /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Заказчик: __________________ / __________________ /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Обучающийся: __________________ / __________________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ДОГ-01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Образец договора на обучение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