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471"/>
        <w:gridCol w:w="44"/>
        <w:gridCol w:w="1980"/>
        <w:gridCol w:w="355"/>
        <w:gridCol w:w="2458"/>
        <w:gridCol w:w="512"/>
        <w:gridCol w:w="2542"/>
      </w:tblGrid>
      <w:tr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July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8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8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14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24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77" w:type="dxa"/>
            <w:gridSpan w:val="5"/>
            <w:tcBorders/>
          </w:tcPr>
          <w:p>
            <w:pPr>
              <w:pStyle w:val="style0"/>
              <w:shd w:val="clear" w:color="auto" w:fill="ffffff"/>
              <w:outlineLvl w:val="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MARKETING. </w:t>
            </w:r>
          </w:p>
        </w:tc>
      </w:tr>
      <w:tr>
        <w:tblPrEx/>
        <w:trPr>
          <w:trHeight w:val="720" w:hRule="exact"/>
        </w:trPr>
        <w:tc>
          <w:tcPr>
            <w:tcW w:w="151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  <w:bookmarkStart w:id="0" w:name="_GoBack"/>
          <w:bookmarkEnd w:id="0"/>
        </w:tc>
        <w:tc>
          <w:tcPr>
            <w:tcW w:w="233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garage. </w:t>
            </w:r>
          </w:p>
        </w:tc>
        <w:tc>
          <w:tcPr>
            <w:tcW w:w="297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40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lockdown-coding" \o "http://shafreenasharief / lockdown-coding"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lockdown-coding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Certification Course Details: (Attach the snapshot and briefly write the report for the same)</w:t>
      </w:r>
    </w:p>
    <w:p>
      <w:pPr>
        <w:pStyle w:val="style0"/>
        <w:rPr/>
      </w:pPr>
      <w:r>
        <w:rPr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4"/>
        <w:shd w:val="clear" w:color="ffffff" w:fill="ffffff"/>
        <w:spacing w:before="0" w:after="0"/>
        <w:rPr/>
      </w:pPr>
      <w:r>
        <w:rPr>
          <w:rFonts w:hAnsi="Arial Black" w:hint="default"/>
          <w:u w:val="single"/>
          <w:lang w:val="en-US"/>
        </w:rPr>
        <w:t>ONLINE</w:t>
      </w:r>
      <w:r>
        <w:rPr>
          <w:rFonts w:hAnsi="Arial Black" w:hint="default"/>
          <w:u w:val="single"/>
          <w:lang w:val="en-US"/>
        </w:rPr>
        <w:t xml:space="preserve"> </w:t>
      </w:r>
      <w:r>
        <w:rPr>
          <w:rFonts w:hAnsi="Arial Black" w:hint="default"/>
          <w:u w:val="single"/>
          <w:lang w:val="en-US"/>
        </w:rPr>
        <w:t>TEST</w:t>
      </w:r>
      <w:r>
        <w:rPr>
          <w:rFonts w:hAnsi="Arial Black" w:hint="default"/>
          <w:lang w:val="en-US"/>
        </w:rPr>
        <w:t>:</w:t>
      </w:r>
    </w:p>
    <w:p>
      <w:pPr>
        <w:pStyle w:val="style4"/>
        <w:shd w:val="clear" w:color="ffffff" w:fill="ffffff"/>
        <w:spacing w:before="0" w:after="0"/>
        <w:rPr/>
      </w:pPr>
      <w:r>
        <w:rPr>
          <w:rFonts w:ascii="Arial Black" w:hAnsi="Arial Black"/>
        </w:rPr>
        <w:br/>
      </w:r>
      <w:r>
        <w:rPr>
          <w:rFonts w:ascii="Arial Black" w:hAnsi="Arial Black" w:hint="default"/>
        </w:rPr>
        <w:t>Today</w:t>
      </w:r>
      <w:r>
        <w:rPr>
          <w:rFonts w:ascii="Arial Black" w:hAnsi="Arial Black" w:hint="default"/>
        </w:rPr>
        <w:t xml:space="preserve"> </w:t>
      </w:r>
      <w:r>
        <w:rPr>
          <w:rFonts w:ascii="Arial Black" w:hAnsi="Arial Black" w:hint="default"/>
        </w:rPr>
        <w:t>we</w:t>
      </w:r>
      <w:r>
        <w:rPr>
          <w:rFonts w:ascii="Arial Black" w:hAnsi="Arial Black" w:hint="default"/>
        </w:rPr>
        <w:t xml:space="preserve"> </w:t>
      </w:r>
      <w:r>
        <w:rPr>
          <w:rFonts w:ascii="Arial Black" w:hAnsi="Arial Black" w:hint="default"/>
        </w:rPr>
        <w:t>attended</w:t>
      </w:r>
      <w:r>
        <w:rPr>
          <w:rFonts w:ascii="Arial Black" w:hAnsi="Arial Black" w:hint="default"/>
        </w:rPr>
        <w:t xml:space="preserve"> </w:t>
      </w:r>
      <w:r>
        <w:rPr>
          <w:rFonts w:hAnsi="Arial Black" w:hint="default"/>
          <w:lang w:val="en-US"/>
        </w:rPr>
        <w:t>DAA</w:t>
      </w:r>
      <w:r>
        <w:rPr>
          <w:rFonts w:ascii="Arial Black" w:hAnsi="Arial Black" w:hint="default"/>
        </w:rPr>
        <w:t xml:space="preserve"> </w:t>
      </w:r>
      <w:r>
        <w:rPr>
          <w:rFonts w:ascii="Arial Black" w:hAnsi="Arial Black" w:hint="default"/>
        </w:rPr>
        <w:t>first</w:t>
      </w:r>
      <w:r>
        <w:rPr>
          <w:rFonts w:ascii="Arial Black" w:hAnsi="Arial Black" w:hint="default"/>
        </w:rPr>
        <w:t xml:space="preserve"> </w:t>
      </w:r>
      <w:r>
        <w:rPr>
          <w:rFonts w:ascii="Arial Black" w:hAnsi="Arial Black" w:hint="default"/>
        </w:rPr>
        <w:t>IA</w:t>
      </w:r>
      <w:r>
        <w:rPr>
          <w:rFonts w:ascii="Arial Black" w:hAnsi="Arial Black" w:hint="default"/>
        </w:rPr>
        <w:t xml:space="preserve"> </w:t>
      </w:r>
      <w:r>
        <w:rPr>
          <w:rFonts w:ascii="Arial Black" w:hAnsi="Arial Black" w:hint="default"/>
        </w:rPr>
        <w:t>test.</w:t>
      </w: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ascii="Arial Black" w:hAnsi="Arial Black"/>
        </w:rPr>
        <w:br/>
      </w: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SUMMARY:</w:t>
      </w: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Today I started new course</w:t>
      </w:r>
      <w:r>
        <w:rPr>
          <w:rFonts w:cs="Times New Roman" w:hAnsi="Arial Black"/>
          <w:b/>
          <w:sz w:val="24"/>
          <w:szCs w:val="24"/>
          <w:lang w:val="en-US"/>
        </w:rPr>
        <w:t xml:space="preserve"> FUNDAMENTALS DIGITAL MARKETING 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through</w:t>
      </w:r>
      <w:r>
        <w:rPr>
          <w:rFonts w:cs="Times New Roman" w:hAnsi="Arial Black"/>
          <w:b/>
          <w:sz w:val="24"/>
          <w:szCs w:val="24"/>
          <w:lang w:val="en-US"/>
        </w:rPr>
        <w:t xml:space="preserve"> GOOGLE DIGITAL GARAGE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the course is secluded for 6hrs. After the completion of course, certificate will be provided.  I completed all the module .I attempted quiz ,which gave me a clear veiw about the topics that were thought and discussed.It consists of 40  modules which also include assessments. 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                                </w:t>
      </w:r>
      <w:r>
        <w:rPr/>
        <w:drawing>
          <wp:inline distL="0" distT="0" distB="0" distR="0">
            <wp:extent cx="2971800" cy="494474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944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  <w:u w:val="single"/>
        </w:rPr>
      </w:pPr>
    </w:p>
    <w:p>
      <w:pPr>
        <w:pStyle w:val="style0"/>
        <w:rPr>
          <w:rFonts w:ascii="Arial Black" w:hAnsi="Arial Black"/>
          <w:b/>
          <w:sz w:val="24"/>
          <w:szCs w:val="24"/>
          <w:u w:val="single"/>
        </w:rPr>
      </w:pPr>
    </w:p>
    <w:p>
      <w:pPr>
        <w:pStyle w:val="style0"/>
        <w:rPr>
          <w:rFonts w:hAnsi="Arial Black"/>
          <w:b/>
          <w:sz w:val="24"/>
          <w:szCs w:val="24"/>
          <w:u w:val="single"/>
          <w:lang w:val="en-US"/>
        </w:rPr>
      </w:pPr>
      <w:r>
        <w:rPr>
          <w:rFonts w:hAnsi="Arial Black"/>
          <w:b/>
          <w:sz w:val="24"/>
          <w:szCs w:val="24"/>
          <w:u w:val="single"/>
          <w:lang w:val="en-US"/>
        </w:rPr>
        <w:t>ONLINE CODING:</w:t>
      </w:r>
    </w:p>
    <w:p>
      <w:pPr>
        <w:pStyle w:val="style0"/>
        <w:rPr>
          <w:rFonts w:hAnsi="Arial Black"/>
          <w:b/>
          <w:sz w:val="24"/>
          <w:szCs w:val="24"/>
          <w:u w:val="none"/>
          <w:lang w:val="en-US"/>
        </w:rPr>
      </w:pPr>
      <w:r>
        <w:rPr>
          <w:rFonts w:hAnsi="Arial Black"/>
          <w:b/>
          <w:sz w:val="24"/>
          <w:szCs w:val="24"/>
          <w:u w:val="none"/>
          <w:lang w:val="en-US"/>
        </w:rPr>
        <w:t>Given two strings a and b consisting of lowercase characters. The task is to check whether two given strings are anagram of each other or not. An anagram of a string is another string that contains same characters, only the order of characters can be different. For example, “act” and “tac” are anagram of each other.</w:t>
      </w:r>
    </w:p>
    <w:p>
      <w:pPr>
        <w:pStyle w:val="style0"/>
        <w:rPr>
          <w:rFonts w:hAnsi="Arial Black"/>
          <w:b/>
          <w:bCs/>
          <w:sz w:val="24"/>
          <w:szCs w:val="24"/>
          <w:u w:val="none"/>
          <w:lang w:val="en-US"/>
        </w:rPr>
      </w:pPr>
      <w:r>
        <w:rPr>
          <w:rFonts w:hAnsi="Arial Black"/>
          <w:b/>
          <w:bCs/>
          <w:sz w:val="24"/>
          <w:szCs w:val="24"/>
          <w:u w:val="none"/>
          <w:lang w:val="en-US"/>
        </w:rPr>
        <w:t>Example:</w:t>
      </w:r>
    </w:p>
    <w:p>
      <w:pPr>
        <w:pStyle w:val="style0"/>
        <w:rPr>
          <w:rFonts w:hAnsi="Arial Black"/>
          <w:b/>
          <w:sz w:val="24"/>
          <w:szCs w:val="24"/>
          <w:u w:val="single"/>
          <w:lang w:val="en-US"/>
        </w:rPr>
      </w:pPr>
      <w:r>
        <w:rPr>
          <w:rFonts w:hAnsi="Arial Black"/>
          <w:b/>
          <w:sz w:val="24"/>
          <w:szCs w:val="24"/>
          <w:u w:val="single"/>
          <w:lang w:val="en-US"/>
        </w:rPr>
        <w:t>Input: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alvasinsitute aalvsiittnsue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allergy allergic</w:t>
      </w:r>
    </w:p>
    <w:p>
      <w:pPr>
        <w:pStyle w:val="style0"/>
        <w:rPr>
          <w:rFonts w:hAnsi="Arial Black"/>
          <w:b/>
          <w:sz w:val="24"/>
          <w:szCs w:val="24"/>
          <w:u w:val="single"/>
          <w:lang w:val="en-US"/>
        </w:rPr>
      </w:pPr>
      <w:r>
        <w:rPr>
          <w:rFonts w:hAnsi="Arial Black"/>
          <w:b/>
          <w:sz w:val="24"/>
          <w:szCs w:val="24"/>
          <w:u w:val="single"/>
          <w:lang w:val="en-US"/>
        </w:rPr>
        <w:t>Output: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YES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NO</w:t>
      </w:r>
    </w:p>
    <w:p>
      <w:pPr>
        <w:pStyle w:val="style0"/>
        <w:rPr>
          <w:rFonts w:hAnsi="Arial Black"/>
          <w:b/>
          <w:sz w:val="24"/>
          <w:szCs w:val="24"/>
          <w:u w:val="single"/>
          <w:lang w:val="en-US"/>
        </w:rPr>
      </w:pPr>
      <w:r>
        <w:rPr>
          <w:rFonts w:hAnsi="Arial Black"/>
          <w:b/>
          <w:sz w:val="24"/>
          <w:szCs w:val="24"/>
          <w:u w:val="single"/>
          <w:lang w:val="en-US"/>
        </w:rPr>
        <w:t>Explanation: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Testcase 1: Both the string have same characters with same frequency. So, both are anagrams.</w:t>
      </w: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Testcase 2: Characters in both the strings are not same, so they are not anagrams.</w:t>
      </w:r>
      <w:r>
        <w:rPr>
          <w:rFonts w:ascii="Arial Black" w:hAnsi="Arial Black"/>
          <w:b w:val="false"/>
          <w:bCs w:val="false"/>
          <w:sz w:val="24"/>
          <w:szCs w:val="24"/>
          <w:u w:val="none"/>
        </w:rPr>
        <w:br/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                   </w:t>
      </w:r>
      <w:r>
        <w:rPr/>
        <w:drawing>
          <wp:inline distL="0" distT="0" distB="0" distR="0">
            <wp:extent cx="2971800" cy="268572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13072" r="0" b="39751"/>
                    <a:stretch/>
                  </pic:blipFill>
                  <pic:spPr>
                    <a:xfrm rot="0">
                      <a:off x="0" y="0"/>
                      <a:ext cx="2971800" cy="2685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SOLUTION</w:t>
      </w:r>
      <w:r>
        <w:rPr>
          <w:rFonts w:hAnsi="Arial Black"/>
          <w:sz w:val="24"/>
          <w:szCs w:val="24"/>
          <w:lang w:val="en-US"/>
        </w:rPr>
        <w:t xml:space="preserve"> : I have uploaded the solution of the above 1 coding problems in  my GitHub repository.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lockdown-coding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b w:val="false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4 Char_50485342-a1bd-4bfd-a873-15b786b3edf8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BC02A-A0CE-4B12-A45A-64916725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292</Words>
  <Pages>5</Pages>
  <Characters>1671</Characters>
  <Application>WPS Office</Application>
  <DocSecurity>0</DocSecurity>
  <Paragraphs>84</Paragraphs>
  <ScaleCrop>false</ScaleCrop>
  <LinksUpToDate>false</LinksUpToDate>
  <CharactersWithSpaces>1976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2020-07-07T11:53:00Z</dcterms:created>
  <dc:creator>EMS</dc:creator>
  <lastModifiedBy>Redmi Note 8</lastModifiedBy>
  <dcterms:modified xsi:type="dcterms:W3CDTF">2020-07-08T14:53:38Z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