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284FE" w14:textId="4FCD6708" w:rsidR="006665F2" w:rsidRPr="00242D95" w:rsidRDefault="00460439">
      <w:pPr>
        <w:pStyle w:val="aa"/>
        <w:rPr>
          <w:lang w:val="ru-RU"/>
        </w:rPr>
      </w:pPr>
      <w:r w:rsidRPr="00242D95">
        <w:rPr>
          <w:lang w:val="ru-RU"/>
        </w:rPr>
        <w:t>Кейс 6. Высокая конкуренция — «Менеджер сессий»</w:t>
      </w:r>
    </w:p>
    <w:p w14:paraId="7A14D2F3" w14:textId="77777777" w:rsidR="006665F2" w:rsidRPr="00242D95" w:rsidRDefault="00242D95">
      <w:pPr>
        <w:rPr>
          <w:lang w:val="ru-RU"/>
        </w:rPr>
      </w:pPr>
      <w:r w:rsidRPr="00242D95">
        <w:rPr>
          <w:lang w:val="ru-RU"/>
        </w:rPr>
        <w:t>Практическая работа по принятию решений, командному взаимодействию и коммуникации с клиентом</w:t>
      </w:r>
    </w:p>
    <w:p w14:paraId="0BED9A7C" w14:textId="2C2AAB62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Команда: Голикова, Кушаева, Шагалин, Шибанов    Группа </w:t>
      </w:r>
      <w:r w:rsidR="00242D95">
        <w:rPr>
          <w:lang w:val="ru-RU"/>
        </w:rPr>
        <w:t>ЭФБО-01-23</w:t>
      </w:r>
      <w:r w:rsidRPr="00242D95">
        <w:rPr>
          <w:lang w:val="ru-RU"/>
        </w:rPr>
        <w:t xml:space="preserve">    Дата </w:t>
      </w:r>
      <w:r w:rsidR="00242D95">
        <w:rPr>
          <w:lang w:val="ru-RU"/>
        </w:rPr>
        <w:t>19.10.2026</w:t>
      </w:r>
    </w:p>
    <w:p w14:paraId="354C313C" w14:textId="77777777" w:rsidR="006665F2" w:rsidRPr="00242D95" w:rsidRDefault="00242D95">
      <w:pPr>
        <w:pStyle w:val="21"/>
        <w:rPr>
          <w:lang w:val="ru-RU"/>
        </w:rPr>
      </w:pPr>
      <w:r w:rsidRPr="00242D95">
        <w:rPr>
          <w:lang w:val="ru-RU"/>
        </w:rPr>
        <w:t>Описание ситуации</w:t>
      </w:r>
    </w:p>
    <w:p w14:paraId="47098863" w14:textId="5842802B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На рынок выходит крупная </w:t>
      </w:r>
      <w:r>
        <w:t>IT</w:t>
      </w:r>
      <w:r w:rsidRPr="00242D95">
        <w:rPr>
          <w:lang w:val="ru-RU"/>
        </w:rPr>
        <w:t>-компания с аналогичным решением для быстрого входа в аккаунты и значительно большим бюджетом на разработку и продвижение. Для стартапа «Менеджер сессий» это создаёт риск потери внимания целевой аудитории и копирования ключевой идеи. Прямое соревнование рекламных бюджетов и количества функций может привести к перерасходу ресурсов без подтверждённого спроса.</w:t>
      </w:r>
    </w:p>
    <w:p w14:paraId="53C223A4" w14:textId="77777777" w:rsidR="006665F2" w:rsidRPr="00242D95" w:rsidRDefault="00242D95">
      <w:pPr>
        <w:pStyle w:val="21"/>
        <w:rPr>
          <w:lang w:val="ru-RU"/>
        </w:rPr>
      </w:pPr>
      <w:r w:rsidRPr="00242D95">
        <w:rPr>
          <w:lang w:val="ru-RU"/>
        </w:rPr>
        <w:t>Учебная модель стартапа</w:t>
      </w:r>
    </w:p>
    <w:p w14:paraId="59DE3713" w14:textId="7D9A3F79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«Менеджер сессий» — мобильное приложение и браузерное расширение для </w:t>
      </w:r>
      <w:r>
        <w:t>SMM</w:t>
      </w:r>
      <w:r w:rsidRPr="00242D95">
        <w:rPr>
          <w:lang w:val="ru-RU"/>
        </w:rPr>
        <w:t xml:space="preserve">-менеджеров и таргетологов. Пользователь сканирует </w:t>
      </w:r>
      <w:r>
        <w:t>QR</w:t>
      </w:r>
      <w:r w:rsidRPr="00242D95">
        <w:rPr>
          <w:lang w:val="ru-RU"/>
        </w:rPr>
        <w:t>-код телефоном, после чего на компьютере открывается заранее настроенный набор рабочих сервисов без ручного ввода логинов и паролей. На текущем этапе ценность, доверие к механике и техническая безопасность являются проверяемыми гипотезами.</w:t>
      </w:r>
    </w:p>
    <w:p w14:paraId="3CF3AE57" w14:textId="77777777" w:rsidR="006665F2" w:rsidRPr="00242D95" w:rsidRDefault="00242D95">
      <w:pPr>
        <w:pStyle w:val="21"/>
        <w:rPr>
          <w:lang w:val="ru-RU"/>
        </w:rPr>
      </w:pPr>
      <w:r w:rsidRPr="00242D95">
        <w:rPr>
          <w:lang w:val="ru-RU"/>
        </w:rPr>
        <w:t>Предлагаемое решение</w:t>
      </w:r>
    </w:p>
    <w:p w14:paraId="6B7422A9" w14:textId="5D8FCAA4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Сосредоточиться на </w:t>
      </w:r>
      <w:r>
        <w:t>SMM</w:t>
      </w:r>
      <w:r w:rsidRPr="00242D95">
        <w:rPr>
          <w:lang w:val="ru-RU"/>
        </w:rPr>
        <w:t xml:space="preserve">-менеджерах и таргетологах, которые работают с 5–20 клиентскими аккаунтами и регулярно меняют компьютеры. Проверить на прототипе ключевую ценность — запуск рабочей среды по </w:t>
      </w:r>
      <w:r>
        <w:t>QR</w:t>
      </w:r>
      <w:r w:rsidRPr="00242D95">
        <w:rPr>
          <w:lang w:val="ru-RU"/>
        </w:rPr>
        <w:t>-коду — и отдельно проверить доверие к модели безопасности. Начать с ограниченного пилота без хранения реальных паролей; не конкурировать с крупной компанией количеством функций и массовой рекламой до подтверждения спроса.</w:t>
      </w:r>
    </w:p>
    <w:p w14:paraId="61628C2D" w14:textId="77777777" w:rsidR="006665F2" w:rsidRPr="00242D95" w:rsidRDefault="00242D95">
      <w:pPr>
        <w:pStyle w:val="21"/>
        <w:rPr>
          <w:lang w:val="ru-RU"/>
        </w:rPr>
      </w:pPr>
      <w:r w:rsidRPr="00242D95">
        <w:rPr>
          <w:lang w:val="ru-RU"/>
        </w:rPr>
        <w:t>Цель и критерии успеха</w:t>
      </w:r>
    </w:p>
    <w:p w14:paraId="1CA89203" w14:textId="4C2BE49D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За 30 дней проверить, воспринимает ли целевой сегмент </w:t>
      </w:r>
      <w:r>
        <w:t>QR</w:t>
      </w:r>
      <w:r w:rsidRPr="00242D95">
        <w:rPr>
          <w:lang w:val="ru-RU"/>
        </w:rPr>
        <w:t>-запуск рабочей среды как полезное и достаточно безопасное решение. Ориентиры: 20 проблемных интервью, не менее 10 модерируемых тестов прототипа, не менее 7 из 10 участников успешно выполняют сценарий без подсказки и не менее 6 из 10 готовы присоединиться к безопасному пилоту. Это критерии учебного эксперимента, а не прогноз рынка.</w:t>
      </w:r>
    </w:p>
    <w:p w14:paraId="09F633A4" w14:textId="77777777" w:rsidR="006665F2" w:rsidRPr="00242D95" w:rsidRDefault="00242D95">
      <w:pPr>
        <w:pStyle w:val="21"/>
        <w:rPr>
          <w:lang w:val="ru-RU"/>
        </w:rPr>
      </w:pPr>
      <w:r w:rsidRPr="00242D95">
        <w:rPr>
          <w:lang w:val="ru-RU"/>
        </w:rPr>
        <w:t>Структура работы</w:t>
      </w:r>
    </w:p>
    <w:p w14:paraId="4527D70C" w14:textId="77777777" w:rsidR="006665F2" w:rsidRPr="00242D95" w:rsidRDefault="00242D95">
      <w:pPr>
        <w:rPr>
          <w:lang w:val="ru-RU"/>
        </w:rPr>
      </w:pPr>
      <w:r w:rsidRPr="00242D95">
        <w:rPr>
          <w:lang w:val="ru-RU"/>
        </w:rPr>
        <w:t xml:space="preserve">Задание 1 — </w:t>
      </w:r>
      <w:r>
        <w:t>SWOT</w:t>
      </w:r>
      <w:r w:rsidRPr="00242D95">
        <w:rPr>
          <w:lang w:val="ru-RU"/>
        </w:rPr>
        <w:t>, альтернативы, матрица рисков и выбор стратегии, 90 минут. Задание 2 — распределение ролей и план срочных изменений, 60 минут. Зада</w:t>
      </w:r>
      <w:r w:rsidRPr="00242D95">
        <w:rPr>
          <w:lang w:val="ru-RU"/>
        </w:rPr>
        <w:t>ние 3 — диалог с клиентом и обратная связь, 60 минут. Завершение — защита решений и обсуждение.</w:t>
      </w:r>
    </w:p>
    <w:p w14:paraId="2471B13E" w14:textId="77777777" w:rsidR="006665F2" w:rsidRPr="00242D95" w:rsidRDefault="00242D95">
      <w:pPr>
        <w:rPr>
          <w:lang w:val="ru-RU"/>
        </w:rPr>
      </w:pPr>
      <w:r w:rsidRPr="00242D95">
        <w:rPr>
          <w:lang w:val="ru-RU"/>
        </w:rPr>
        <w:br w:type="page"/>
      </w:r>
    </w:p>
    <w:p w14:paraId="38A94EBF" w14:textId="77777777" w:rsidR="006665F2" w:rsidRPr="00242D95" w:rsidRDefault="00242D95">
      <w:pPr>
        <w:pStyle w:val="1"/>
        <w:rPr>
          <w:lang w:val="ru-RU"/>
        </w:rPr>
      </w:pPr>
      <w:r w:rsidRPr="00242D95">
        <w:rPr>
          <w:lang w:val="ru-RU"/>
        </w:rPr>
        <w:lastRenderedPageBreak/>
        <w:t>Задание 1 Анализ и выбор решения</w:t>
      </w:r>
    </w:p>
    <w:p w14:paraId="523ECA34" w14:textId="77777777" w:rsidR="006665F2" w:rsidRPr="00242D95" w:rsidRDefault="00242D95">
      <w:pPr>
        <w:pStyle w:val="21"/>
        <w:rPr>
          <w:lang w:val="ru-RU"/>
        </w:rPr>
      </w:pPr>
      <w:r>
        <w:t>SWOT</w:t>
      </w:r>
      <w:r w:rsidRPr="00242D95">
        <w:rPr>
          <w:lang w:val="ru-RU"/>
        </w:rPr>
        <w:t xml:space="preserve"> анализ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7370"/>
      </w:tblGrid>
      <w:tr w:rsidR="006665F2" w14:paraId="2B219A26" w14:textId="77777777">
        <w:trPr>
          <w:cantSplit/>
          <w:tblHeader/>
        </w:trPr>
        <w:tc>
          <w:tcPr>
            <w:tcW w:w="4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4DE01E68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Сторона анализа</w:t>
            </w:r>
          </w:p>
        </w:tc>
        <w:tc>
          <w:tcPr>
            <w:tcW w:w="49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29FB5CBD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Факторы</w:t>
            </w:r>
          </w:p>
        </w:tc>
      </w:tr>
      <w:tr w:rsidR="006665F2" w:rsidRPr="00242D95" w14:paraId="67081A8F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3237554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Сильные стороны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258E2F8" w14:textId="2E91F102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 xml:space="preserve">Быстрый запуск нескольких сервисов по одному </w:t>
            </w:r>
            <w:r>
              <w:rPr>
                <w:sz w:val="18"/>
              </w:rPr>
              <w:t>QR</w:t>
            </w:r>
            <w:r w:rsidRPr="00242D95">
              <w:rPr>
                <w:sz w:val="18"/>
                <w:lang w:val="ru-RU"/>
              </w:rPr>
              <w:t>-коду; использование телефона как ключа; автоматическое открытие рабочего набора вкладок; узкий и понятный сегмент; возможность быстро проверить сценарий интерактивным прототипом.</w:t>
            </w:r>
          </w:p>
        </w:tc>
      </w:tr>
      <w:tr w:rsidR="006665F2" w:rsidRPr="00242D95" w14:paraId="7C4B7024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3CEFD151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Слабые стороны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573DE372" w14:textId="7CCF245C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Нет подтверждённого доверия пользователей; сложность безопасной работы с сессиями; зависимость от браузеров и внешних платформ; ограниченная база интеграций; небольшая команда и бюджет.</w:t>
            </w:r>
          </w:p>
        </w:tc>
      </w:tr>
      <w:tr w:rsidR="006665F2" w:rsidRPr="00242D95" w14:paraId="327B1D74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51A0C36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Возможности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3536CA1" w14:textId="343548BC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 xml:space="preserve">Рост удалённой работы и числа аккаунтов; распространение мобильной аутентификации; запрос на безопасность на чужих ПК; </w:t>
            </w:r>
            <w:r>
              <w:rPr>
                <w:sz w:val="18"/>
              </w:rPr>
              <w:t>Telegram</w:t>
            </w:r>
            <w:r w:rsidRPr="00242D95">
              <w:rPr>
                <w:sz w:val="18"/>
                <w:lang w:val="ru-RU"/>
              </w:rPr>
              <w:t xml:space="preserve">-сообщества </w:t>
            </w:r>
            <w:r>
              <w:rPr>
                <w:sz w:val="18"/>
              </w:rPr>
              <w:t>SMM</w:t>
            </w:r>
            <w:r w:rsidRPr="00242D95">
              <w:rPr>
                <w:sz w:val="18"/>
                <w:lang w:val="ru-RU"/>
              </w:rPr>
              <w:t>-специалистов; корпоративные пилоты в агентствах и коворкингах.</w:t>
            </w:r>
          </w:p>
        </w:tc>
      </w:tr>
      <w:tr w:rsidR="006665F2" w:rsidRPr="00242D95" w14:paraId="08BD6039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3825B120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Угрозы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1908FC22" w14:textId="1AA1747C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 xml:space="preserve">Выход крупного конкурента; блокировки со стороны платформ; уязвимость или утечка сессии; ужесточение правил обработки данных; копирование </w:t>
            </w:r>
            <w:r>
              <w:rPr>
                <w:sz w:val="18"/>
              </w:rPr>
              <w:t>QR</w:t>
            </w:r>
            <w:r w:rsidRPr="00242D95">
              <w:rPr>
                <w:sz w:val="18"/>
                <w:lang w:val="ru-RU"/>
              </w:rPr>
              <w:t>-сценария; недоверие клиентов к новому сервису безопасности.</w:t>
            </w:r>
          </w:p>
        </w:tc>
      </w:tr>
    </w:tbl>
    <w:p w14:paraId="64212333" w14:textId="77777777" w:rsidR="006665F2" w:rsidRPr="00242D95" w:rsidRDefault="006665F2">
      <w:pPr>
        <w:spacing w:after="0"/>
        <w:rPr>
          <w:lang w:val="ru-RU"/>
        </w:rPr>
      </w:pPr>
    </w:p>
    <w:p w14:paraId="66505A14" w14:textId="6E28C4F1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Вывод из </w:t>
      </w:r>
      <w:r>
        <w:t>SWOT</w:t>
      </w:r>
      <w:r w:rsidRPr="00242D95">
        <w:rPr>
          <w:lang w:val="ru-RU"/>
        </w:rPr>
        <w:t xml:space="preserve">: использовать узкую специализацию, скорость проверки и прямой контакт с </w:t>
      </w:r>
      <w:r>
        <w:t>SMM</w:t>
      </w:r>
      <w:r w:rsidRPr="00242D95">
        <w:rPr>
          <w:lang w:val="ru-RU"/>
        </w:rPr>
        <w:t>-специалистами. Ограниченность ресурсов и высокий ущерб от ошибки безопасности делают массовый запуск нецелесообразным до прототипирования архитектуры и пользовательских тестов.</w:t>
      </w:r>
    </w:p>
    <w:p w14:paraId="339CA974" w14:textId="77777777" w:rsidR="006665F2" w:rsidRPr="00242D95" w:rsidRDefault="00242D95">
      <w:pPr>
        <w:pStyle w:val="21"/>
        <w:rPr>
          <w:lang w:val="ru-RU"/>
        </w:rPr>
      </w:pPr>
      <w:r w:rsidRPr="00242D95">
        <w:rPr>
          <w:lang w:val="ru-RU"/>
        </w:rPr>
        <w:t>Альтернативные решения</w:t>
      </w:r>
    </w:p>
    <w:p w14:paraId="1C1D881B" w14:textId="14620059" w:rsidR="006665F2" w:rsidRDefault="00460439">
      <w:r w:rsidRPr="00242D95">
        <w:rPr>
          <w:lang w:val="ru-RU"/>
        </w:rPr>
        <w:t xml:space="preserve">Оценка по шкале от 1 до 5, где 5 — наиболее благоприятно. Вес критериев: доступность по бюджету — 30%, ценность для целевого сегмента — 30%, скорость проверки — 20%, устойчивость преимущества — 20%. </w:t>
      </w:r>
      <w:r>
        <w:t>Баллы — экспертная оценка команды в учебной модели.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662"/>
        <w:gridCol w:w="1662"/>
        <w:gridCol w:w="1662"/>
        <w:gridCol w:w="1662"/>
        <w:gridCol w:w="1662"/>
      </w:tblGrid>
      <w:tr w:rsidR="006665F2" w14:paraId="25379487" w14:textId="77777777">
        <w:trPr>
          <w:cantSplit/>
          <w:tblHeader/>
        </w:trPr>
        <w:tc>
          <w:tcPr>
            <w:tcW w:w="1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33FB39CB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Альтернатива</w:t>
            </w:r>
          </w:p>
        </w:tc>
        <w:tc>
          <w:tcPr>
            <w:tcW w:w="1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47E4ED3F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Бюджет</w:t>
            </w:r>
          </w:p>
        </w:tc>
        <w:tc>
          <w:tcPr>
            <w:tcW w:w="1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346E752F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Удержание</w:t>
            </w:r>
          </w:p>
        </w:tc>
        <w:tc>
          <w:tcPr>
            <w:tcW w:w="1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0C926A1D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Скорость</w:t>
            </w:r>
          </w:p>
        </w:tc>
        <w:tc>
          <w:tcPr>
            <w:tcW w:w="1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67FD8C6F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Устойчивость</w:t>
            </w:r>
          </w:p>
        </w:tc>
        <w:tc>
          <w:tcPr>
            <w:tcW w:w="1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05017D7B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Итог</w:t>
            </w:r>
          </w:p>
        </w:tc>
      </w:tr>
      <w:tr w:rsidR="006665F2" w14:paraId="5797AE4E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049C566" w14:textId="30080C69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А Конкурировать на массовом рынке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926C967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00924BF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9D3934B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4C69144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0BFC290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1,9</w:t>
            </w:r>
          </w:p>
        </w:tc>
      </w:tr>
      <w:tr w:rsidR="006665F2" w14:paraId="1034280C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7106D5AE" w14:textId="4B5F1F0F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 xml:space="preserve">Б Снизить цену и запустить </w:t>
            </w:r>
            <w:r>
              <w:rPr>
                <w:sz w:val="18"/>
              </w:rPr>
              <w:t>freemium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2E40565E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753E2C30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6D3217AF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5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35C3844B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28B7047E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2,7</w:t>
            </w:r>
          </w:p>
        </w:tc>
      </w:tr>
      <w:tr w:rsidR="006665F2" w14:paraId="1F3A4F0E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BF118C5" w14:textId="3588F84E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В Узкий сегмент и безопасный пилот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B501130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9B02D30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6C2609B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A00EFCD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0FC6EFA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3,8</w:t>
            </w:r>
          </w:p>
        </w:tc>
      </w:tr>
      <w:tr w:rsidR="006665F2" w14:paraId="2069001C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1AF784A9" w14:textId="47B4C32A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Г Продолжить разработку без проверки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24A90031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5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02792581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7CA08733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5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356F985B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1534A9F6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3,0</w:t>
            </w:r>
          </w:p>
        </w:tc>
      </w:tr>
    </w:tbl>
    <w:p w14:paraId="7735FF6B" w14:textId="77777777" w:rsidR="006665F2" w:rsidRDefault="006665F2">
      <w:pPr>
        <w:spacing w:after="0"/>
      </w:pPr>
    </w:p>
    <w:p w14:paraId="6D94B67C" w14:textId="484F6711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Итог = бюджет × 0,30 + ценность × 0,30 + скорость × 0,20 + устойчивость × 0,20. По выбранным критериям лидирует вариант В. Его преимущество зависит от того, подтвердятся ли экономия времени и доверие к </w:t>
      </w:r>
      <w:r>
        <w:t>QR</w:t>
      </w:r>
      <w:r w:rsidRPr="00242D95">
        <w:rPr>
          <w:lang w:val="ru-RU"/>
        </w:rPr>
        <w:t>-сценарию, поэтому решение принимается только как ограниченный пилот.</w:t>
      </w:r>
    </w:p>
    <w:p w14:paraId="7D29B4BF" w14:textId="77777777" w:rsidR="006665F2" w:rsidRPr="00242D95" w:rsidRDefault="00242D95">
      <w:pPr>
        <w:pStyle w:val="21"/>
        <w:rPr>
          <w:lang w:val="ru-RU"/>
        </w:rPr>
      </w:pPr>
      <w:r w:rsidRPr="00242D95">
        <w:rPr>
          <w:lang w:val="ru-RU"/>
        </w:rPr>
        <w:t>Порядок работы за 90 минут</w:t>
      </w:r>
    </w:p>
    <w:p w14:paraId="4407ED69" w14:textId="77777777" w:rsidR="006665F2" w:rsidRPr="00242D95" w:rsidRDefault="00242D95">
      <w:pPr>
        <w:rPr>
          <w:lang w:val="ru-RU"/>
        </w:rPr>
      </w:pPr>
      <w:r w:rsidRPr="00242D95">
        <w:rPr>
          <w:lang w:val="ru-RU"/>
        </w:rPr>
        <w:t xml:space="preserve">0–15 минут — согласовать проблему и допущения; 15–35 — заполнить </w:t>
      </w:r>
      <w:r>
        <w:t>SWOT</w:t>
      </w:r>
      <w:r w:rsidRPr="00242D95">
        <w:rPr>
          <w:lang w:val="ru-RU"/>
        </w:rPr>
        <w:t>; 35–50 — сравнить альтернативы; 50–70 — оц</w:t>
      </w:r>
      <w:r w:rsidRPr="00242D95">
        <w:rPr>
          <w:lang w:val="ru-RU"/>
        </w:rPr>
        <w:t>енить риски; 70–85 — выбрать решение и условия пересмотра; 85–90 — подготовить краткое обоснование для защиты.</w:t>
      </w:r>
    </w:p>
    <w:p w14:paraId="7F2BAFE1" w14:textId="77777777" w:rsidR="006665F2" w:rsidRPr="00242D95" w:rsidRDefault="00242D95">
      <w:pPr>
        <w:rPr>
          <w:lang w:val="ru-RU"/>
        </w:rPr>
      </w:pPr>
      <w:r w:rsidRPr="00242D95">
        <w:rPr>
          <w:lang w:val="ru-RU"/>
        </w:rPr>
        <w:br w:type="page"/>
      </w:r>
    </w:p>
    <w:p w14:paraId="4A0749AB" w14:textId="77777777" w:rsidR="006665F2" w:rsidRPr="00242D95" w:rsidRDefault="00242D95">
      <w:pPr>
        <w:pStyle w:val="1"/>
        <w:rPr>
          <w:lang w:val="ru-RU"/>
        </w:rPr>
      </w:pPr>
      <w:r w:rsidRPr="00242D95">
        <w:rPr>
          <w:lang w:val="ru-RU"/>
        </w:rPr>
        <w:lastRenderedPageBreak/>
        <w:t>Задание 1 Матрица рисков</w:t>
      </w:r>
    </w:p>
    <w:p w14:paraId="14A1F393" w14:textId="77777777" w:rsidR="006665F2" w:rsidRDefault="00242D95">
      <w:r w:rsidRPr="00242D95">
        <w:rPr>
          <w:lang w:val="ru-RU"/>
        </w:rPr>
        <w:t xml:space="preserve">Горизонт оценки — ближайшие 30 дней. Вероятность </w:t>
      </w:r>
      <w:r>
        <w:t>P</w:t>
      </w:r>
      <w:r w:rsidRPr="00242D95">
        <w:rPr>
          <w:lang w:val="ru-RU"/>
        </w:rPr>
        <w:t xml:space="preserve">: 1 — низкая, 2 — средняя, 3 — высокая. Ущерб </w:t>
      </w:r>
      <w:r>
        <w:t>I</w:t>
      </w:r>
      <w:r w:rsidRPr="00242D95">
        <w:rPr>
          <w:lang w:val="ru-RU"/>
        </w:rPr>
        <w:t>: 1 — локальная задер</w:t>
      </w:r>
      <w:r w:rsidRPr="00242D95">
        <w:rPr>
          <w:lang w:val="ru-RU"/>
        </w:rPr>
        <w:t xml:space="preserve">жка без заметной потери клиентов; 2 — срыв части плана или потеря отдельных клиентов; 3 — существенный отток либо угроза финансовой устойчивости. </w:t>
      </w:r>
      <w:r>
        <w:t>Риск R = P × I: 1–2 — низкий, 3–4 — средний, 6–9 — высокий.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493"/>
        <w:gridCol w:w="2493"/>
        <w:gridCol w:w="2493"/>
      </w:tblGrid>
      <w:tr w:rsidR="006665F2" w14:paraId="330DECF8" w14:textId="77777777">
        <w:trPr>
          <w:cantSplit/>
          <w:tblHeader/>
        </w:trPr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240A08B3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Вероятность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2FFC7AA5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Ущерб 1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03F9C797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Ущерб 2</w:t>
            </w:r>
          </w:p>
        </w:tc>
        <w:tc>
          <w:tcPr>
            <w:tcW w:w="24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206A8F73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Ущерб 3</w:t>
            </w:r>
          </w:p>
        </w:tc>
      </w:tr>
      <w:tr w:rsidR="006665F2" w14:paraId="0DAB86CE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848B6CB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Высокая 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8995546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3 средний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D693BDE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6 высокий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92A7A89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9 высокий</w:t>
            </w:r>
          </w:p>
        </w:tc>
      </w:tr>
      <w:tr w:rsidR="006665F2" w14:paraId="2E5F8260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085F46AF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Средняя 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4A2763BE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2 низкий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642A4464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4 средний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448E9E66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6 высокий</w:t>
            </w:r>
          </w:p>
        </w:tc>
      </w:tr>
      <w:tr w:rsidR="006665F2" w14:paraId="0A3B2027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119761E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Низкая 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8D51D2F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1 низкий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2CD8E6E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2 низкий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2DE038E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3 средний</w:t>
            </w:r>
          </w:p>
        </w:tc>
      </w:tr>
    </w:tbl>
    <w:p w14:paraId="194D292C" w14:textId="77777777" w:rsidR="006665F2" w:rsidRDefault="006665F2">
      <w:pPr>
        <w:spacing w:after="0"/>
      </w:pPr>
    </w:p>
    <w:p w14:paraId="40314EE2" w14:textId="77777777" w:rsidR="006665F2" w:rsidRDefault="00242D95">
      <w:pPr>
        <w:pStyle w:val="21"/>
      </w:pPr>
      <w:r>
        <w:t>Риски выбранной стратегии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994"/>
        <w:gridCol w:w="1994"/>
        <w:gridCol w:w="1994"/>
        <w:gridCol w:w="5896"/>
      </w:tblGrid>
      <w:tr w:rsidR="006665F2" w14:paraId="5037627A" w14:textId="77777777">
        <w:trPr>
          <w:cantSplit/>
          <w:tblHeader/>
        </w:trPr>
        <w:tc>
          <w:tcPr>
            <w:tcW w:w="1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3EABFC08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Риск</w:t>
            </w:r>
          </w:p>
        </w:tc>
        <w:tc>
          <w:tcPr>
            <w:tcW w:w="1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66F0A721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P</w:t>
            </w:r>
          </w:p>
        </w:tc>
        <w:tc>
          <w:tcPr>
            <w:tcW w:w="1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3948903B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I</w:t>
            </w:r>
          </w:p>
        </w:tc>
        <w:tc>
          <w:tcPr>
            <w:tcW w:w="1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2FD1E8D9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22DE9644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Меры и ответственный</w:t>
            </w:r>
          </w:p>
        </w:tc>
      </w:tr>
      <w:tr w:rsidR="006665F2" w14:paraId="1A864F90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7C9CFDD" w14:textId="7934A0B7" w:rsidR="006665F2" w:rsidRDefault="00460439">
            <w:pPr>
              <w:spacing w:before="60" w:after="60"/>
            </w:pPr>
            <w:r>
              <w:rPr>
                <w:sz w:val="18"/>
              </w:rPr>
              <w:t>Компрометация сессии или данных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438408F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D115762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D52359A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9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5DF171B" w14:textId="5AB22587" w:rsidR="006665F2" w:rsidRDefault="00460439">
            <w:pPr>
              <w:spacing w:before="60" w:after="60"/>
            </w:pPr>
            <w:r w:rsidRPr="00242D95">
              <w:rPr>
                <w:sz w:val="18"/>
                <w:lang w:val="ru-RU"/>
              </w:rPr>
              <w:t xml:space="preserve">Не использовать реальные пароли в первом пилоте; провести моделирование угроз и технический аудит прототипа. </w:t>
            </w:r>
            <w:r>
              <w:rPr>
                <w:sz w:val="18"/>
              </w:rPr>
              <w:t>Технический лидер.</w:t>
            </w:r>
          </w:p>
        </w:tc>
      </w:tr>
      <w:tr w:rsidR="006665F2" w14:paraId="511C0115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2DA6F83E" w14:textId="378E676D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 xml:space="preserve">Пользователи не доверяют </w:t>
            </w:r>
            <w:r>
              <w:rPr>
                <w:sz w:val="18"/>
              </w:rPr>
              <w:t>QR</w:t>
            </w:r>
            <w:r w:rsidRPr="00242D95">
              <w:rPr>
                <w:sz w:val="18"/>
                <w:lang w:val="ru-RU"/>
              </w:rPr>
              <w:t>-входу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798E2D73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5E728731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6AB94AB9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6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617498EF" w14:textId="632F907F" w:rsidR="006665F2" w:rsidRDefault="00460439">
            <w:pPr>
              <w:spacing w:before="60" w:after="60"/>
            </w:pPr>
            <w:r w:rsidRPr="00242D95">
              <w:rPr>
                <w:sz w:val="18"/>
                <w:lang w:val="ru-RU"/>
              </w:rPr>
              <w:t xml:space="preserve">20 интервью и 10 тестов прототипа; показать модель доступа простым языком и фиксировать причины отказа. </w:t>
            </w:r>
            <w:r>
              <w:rPr>
                <w:sz w:val="18"/>
              </w:rPr>
              <w:t>Продуктовый исследователь.</w:t>
            </w:r>
          </w:p>
        </w:tc>
      </w:tr>
      <w:tr w:rsidR="006665F2" w14:paraId="097DDD57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A6270ED" w14:textId="214D790B" w:rsidR="006665F2" w:rsidRDefault="00460439">
            <w:pPr>
              <w:spacing w:before="60" w:after="60"/>
            </w:pPr>
            <w:r>
              <w:rPr>
                <w:sz w:val="18"/>
              </w:rPr>
              <w:t>Блокировка интеграций платформами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D92F5F5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9F2AB3F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DA05173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A618024" w14:textId="31BF7218" w:rsidR="006665F2" w:rsidRDefault="00460439">
            <w:pPr>
              <w:spacing w:before="60" w:after="60"/>
            </w:pPr>
            <w:r w:rsidRPr="00242D95">
              <w:rPr>
                <w:sz w:val="18"/>
                <w:lang w:val="ru-RU"/>
              </w:rPr>
              <w:t xml:space="preserve">Начать с разрешённых </w:t>
            </w:r>
            <w:r>
              <w:rPr>
                <w:sz w:val="18"/>
              </w:rPr>
              <w:t>OAuth</w:t>
            </w:r>
            <w:r w:rsidRPr="00242D95">
              <w:rPr>
                <w:sz w:val="18"/>
                <w:lang w:val="ru-RU"/>
              </w:rPr>
              <w:t xml:space="preserve">-механизмов и ограниченного набора сервисов; подготовить ручной резервный сценарий. </w:t>
            </w:r>
            <w:r>
              <w:rPr>
                <w:sz w:val="18"/>
              </w:rPr>
              <w:t>Технический лидер.</w:t>
            </w:r>
          </w:p>
        </w:tc>
      </w:tr>
      <w:tr w:rsidR="006665F2" w14:paraId="339F9ED0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3CA11A9D" w14:textId="524650DE" w:rsidR="006665F2" w:rsidRDefault="00460439">
            <w:pPr>
              <w:spacing w:before="60" w:after="60"/>
            </w:pPr>
            <w:r>
              <w:rPr>
                <w:sz w:val="18"/>
              </w:rPr>
              <w:t>Перегрузка команды интеграциями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0B86C1DE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4BC82A67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590F9991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6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46833BF2" w14:textId="052C0800" w:rsidR="006665F2" w:rsidRDefault="00460439">
            <w:pPr>
              <w:spacing w:before="60" w:after="60"/>
            </w:pPr>
            <w:r w:rsidRPr="00242D95">
              <w:rPr>
                <w:sz w:val="18"/>
                <w:lang w:val="ru-RU"/>
              </w:rPr>
              <w:t xml:space="preserve">Ограничить пилот тремя типовыми сервисами; еженедельно пересматривать объём работ. </w:t>
            </w:r>
            <w:r>
              <w:rPr>
                <w:sz w:val="18"/>
              </w:rPr>
              <w:t>Руководитель команды.</w:t>
            </w:r>
          </w:p>
        </w:tc>
      </w:tr>
      <w:tr w:rsidR="006665F2" w14:paraId="23927C52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D9C5A9F" w14:textId="5B2FE456" w:rsidR="006665F2" w:rsidRDefault="00460439">
            <w:pPr>
              <w:spacing w:before="60" w:after="60"/>
            </w:pPr>
            <w:r>
              <w:rPr>
                <w:sz w:val="18"/>
              </w:rPr>
              <w:t>Низкая готовность платить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24D3D0F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82C443D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w="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5429F31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7E1FC22" w14:textId="5617DC48" w:rsidR="006665F2" w:rsidRDefault="00460439">
            <w:pPr>
              <w:spacing w:before="60" w:after="60"/>
            </w:pPr>
            <w:r w:rsidRPr="00242D95">
              <w:rPr>
                <w:sz w:val="18"/>
                <w:lang w:val="ru-RU"/>
              </w:rPr>
              <w:t xml:space="preserve">Лендинг с вариантами цены и интервью после демонстрации; не считать интерес доказательством оплаты. </w:t>
            </w:r>
            <w:r>
              <w:rPr>
                <w:sz w:val="18"/>
              </w:rPr>
              <w:t>Продуктовый аналитик.</w:t>
            </w:r>
          </w:p>
        </w:tc>
      </w:tr>
    </w:tbl>
    <w:p w14:paraId="45B812B5" w14:textId="77777777" w:rsidR="006665F2" w:rsidRDefault="006665F2">
      <w:pPr>
        <w:spacing w:after="0"/>
      </w:pPr>
    </w:p>
    <w:p w14:paraId="41B27715" w14:textId="6A455CDE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Оценки исходные: после интервью, тестов прототипа и технического анализа команда пересматривает </w:t>
      </w:r>
      <w:r>
        <w:t>P</w:t>
      </w:r>
      <w:r w:rsidRPr="00242D95">
        <w:rPr>
          <w:lang w:val="ru-RU"/>
        </w:rPr>
        <w:t xml:space="preserve"> и </w:t>
      </w:r>
      <w:r>
        <w:t>I</w:t>
      </w:r>
      <w:r w:rsidRPr="00242D95">
        <w:rPr>
          <w:lang w:val="ru-RU"/>
        </w:rPr>
        <w:t>. Меры уменьшают управляемые риски, но не доказывают безопасность продукта. Любая работа с реальными клиентскими аккаунтами требует отдельного технического и юридического решения.</w:t>
      </w:r>
    </w:p>
    <w:p w14:paraId="768F257C" w14:textId="77777777" w:rsidR="006665F2" w:rsidRPr="00242D95" w:rsidRDefault="00242D95">
      <w:pPr>
        <w:pStyle w:val="21"/>
        <w:rPr>
          <w:lang w:val="ru-RU"/>
        </w:rPr>
      </w:pPr>
      <w:r w:rsidRPr="00242D95">
        <w:rPr>
          <w:lang w:val="ru-RU"/>
        </w:rPr>
        <w:t>Ограничения и пересмотр решения</w:t>
      </w:r>
    </w:p>
    <w:p w14:paraId="6C9E0379" w14:textId="25C910C5" w:rsidR="006665F2" w:rsidRPr="00242D95" w:rsidRDefault="00460439">
      <w:pPr>
        <w:rPr>
          <w:lang w:val="ru-RU"/>
        </w:rPr>
      </w:pPr>
      <w:r w:rsidRPr="00242D95">
        <w:rPr>
          <w:lang w:val="ru-RU"/>
        </w:rPr>
        <w:t>Учебный бюджет пилота — не более 100 000 рублей; это потолок, а не обязательный расход. В прототипе не использовать реальные пароли и активные клиентские сессии. Если к 14-му дню набрано меньше 10 тестов или менее 6 участников готовы продолжить, пересмотреть сценарий и сегмент. Если выявлена критическая уязвимость, пилот остановить независимо от продуктовых метрик.</w:t>
      </w:r>
    </w:p>
    <w:p w14:paraId="04F83BDC" w14:textId="4E262784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При выполнении критериев расширять проверку постепенно: сначала тестовые аккаунты, затем закрытая </w:t>
      </w:r>
      <w:r>
        <w:t>beta</w:t>
      </w:r>
      <w:r w:rsidRPr="00242D95">
        <w:rPr>
          <w:lang w:val="ru-RU"/>
        </w:rPr>
        <w:t xml:space="preserve"> после аудита. Результат десяти тестов не доказывает безопасность или спрос на всём рынке.</w:t>
      </w:r>
    </w:p>
    <w:p w14:paraId="421D26FC" w14:textId="77777777" w:rsidR="006665F2" w:rsidRPr="00242D95" w:rsidRDefault="00242D95">
      <w:pPr>
        <w:rPr>
          <w:lang w:val="ru-RU"/>
        </w:rPr>
      </w:pPr>
      <w:r w:rsidRPr="00242D95">
        <w:rPr>
          <w:lang w:val="ru-RU"/>
        </w:rPr>
        <w:br w:type="page"/>
      </w:r>
    </w:p>
    <w:p w14:paraId="736D76FF" w14:textId="77777777" w:rsidR="006665F2" w:rsidRPr="00242D95" w:rsidRDefault="00242D95">
      <w:pPr>
        <w:pStyle w:val="1"/>
        <w:rPr>
          <w:lang w:val="ru-RU"/>
        </w:rPr>
      </w:pPr>
      <w:r w:rsidRPr="00242D95">
        <w:rPr>
          <w:lang w:val="ru-RU"/>
        </w:rPr>
        <w:lastRenderedPageBreak/>
        <w:t>Задание 2 Коммуникация и команда</w:t>
      </w:r>
    </w:p>
    <w:p w14:paraId="497B1297" w14:textId="77777777" w:rsidR="006665F2" w:rsidRPr="00242D95" w:rsidRDefault="00242D95">
      <w:pPr>
        <w:pStyle w:val="21"/>
        <w:rPr>
          <w:lang w:val="ru-RU"/>
        </w:rPr>
      </w:pPr>
      <w:r w:rsidRPr="00242D95">
        <w:rPr>
          <w:lang w:val="ru-RU"/>
        </w:rPr>
        <w:t>Сценарий срочных изменений</w:t>
      </w:r>
    </w:p>
    <w:p w14:paraId="118511BC" w14:textId="20BDE256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Учебная ситуация: крупный конкурент анонсировал похожий </w:t>
      </w:r>
      <w:r>
        <w:t>QR</w:t>
      </w:r>
      <w:r w:rsidRPr="00242D95">
        <w:rPr>
          <w:lang w:val="ru-RU"/>
        </w:rPr>
        <w:t>-вход, а три потенциальных пользователя усомнились в безопасности сервиса. За 48 часов команда должна проверить факты, уточнить позиционирование и согласовать минимальный безопасный эксперимент. Анонс конкурента и сомнения респондентов ещё не означают провал проекта.</w:t>
      </w:r>
    </w:p>
    <w:p w14:paraId="39061BD5" w14:textId="77777777" w:rsidR="006665F2" w:rsidRDefault="00242D95">
      <w:pPr>
        <w:pStyle w:val="21"/>
      </w:pPr>
      <w:r>
        <w:t>Распре</w:t>
      </w:r>
      <w:r>
        <w:t>деление ролей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3969"/>
        <w:gridCol w:w="3402"/>
      </w:tblGrid>
      <w:tr w:rsidR="006665F2" w14:paraId="5D717F83" w14:textId="77777777">
        <w:trPr>
          <w:cantSplit/>
          <w:tblHeader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3A669F9C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Роль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0E05E65D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Задача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1363243A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Результат</w:t>
            </w:r>
          </w:p>
        </w:tc>
      </w:tr>
      <w:tr w:rsidR="006665F2" w:rsidRPr="00242D95" w14:paraId="71664A4F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635B880" w14:textId="47C7198B" w:rsidR="006665F2" w:rsidRDefault="00460439">
            <w:pPr>
              <w:spacing w:before="60" w:after="60"/>
            </w:pPr>
            <w:r>
              <w:rPr>
                <w:sz w:val="18"/>
              </w:rPr>
              <w:t>Product owner — Голикова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5F406A1" w14:textId="75F74BA7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Приоритеты, лимит пилота, решение об остановке и разрешение разногласий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DAF1930" w14:textId="421DDCC3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Согласованный план и критерии решения</w:t>
            </w:r>
          </w:p>
        </w:tc>
      </w:tr>
      <w:tr w:rsidR="006665F2" w:rsidRPr="00242D95" w14:paraId="14D2796F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7C3DACE9" w14:textId="4ED9E353" w:rsidR="006665F2" w:rsidRDefault="00460439">
            <w:pPr>
              <w:spacing w:before="60" w:after="60"/>
            </w:pPr>
            <w:r>
              <w:rPr>
                <w:sz w:val="18"/>
              </w:rPr>
              <w:t>Исследователь — Кушаева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651F5C5B" w14:textId="588EEEAD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 xml:space="preserve">Интервью и модерируемые тесты с </w:t>
            </w:r>
            <w:r>
              <w:rPr>
                <w:sz w:val="18"/>
              </w:rPr>
              <w:t>SMM</w:t>
            </w:r>
            <w:r w:rsidRPr="00242D95">
              <w:rPr>
                <w:sz w:val="18"/>
                <w:lang w:val="ru-RU"/>
              </w:rPr>
              <w:t>-специалистами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7F26F6AE" w14:textId="59761EC6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Причины недоверия, оценка ценности и протокол тестов</w:t>
            </w:r>
          </w:p>
        </w:tc>
      </w:tr>
      <w:tr w:rsidR="006665F2" w:rsidRPr="00242D95" w14:paraId="69D7311F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989537D" w14:textId="1CFEF916" w:rsidR="006665F2" w:rsidRDefault="00460439">
            <w:pPr>
              <w:spacing w:before="60" w:after="60"/>
            </w:pPr>
            <w:r>
              <w:rPr>
                <w:sz w:val="18"/>
              </w:rPr>
              <w:t>GTM и коммуникации — Шибанов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454DD24" w14:textId="1AD459FD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Поиск респондентов, контакты с сообществами и фиксация договорённостей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6B49C26" w14:textId="4101662F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Набор участников и проверенный текст приглашения</w:t>
            </w:r>
          </w:p>
        </w:tc>
      </w:tr>
      <w:tr w:rsidR="006665F2" w:rsidRPr="00242D95" w14:paraId="1EE8AE0C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7F8471DC" w14:textId="110D93AB" w:rsidR="006665F2" w:rsidRDefault="00460439">
            <w:pPr>
              <w:spacing w:before="60" w:after="60"/>
            </w:pPr>
            <w:r>
              <w:rPr>
                <w:sz w:val="18"/>
              </w:rPr>
              <w:t>Технический лидер — Шагалин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171111F1" w14:textId="3D5ADF39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Модель угроз, прототип и оценка допустимых интеграций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04E9F856" w14:textId="405F92B1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Безопасный объём пилота и оценка сроков</w:t>
            </w:r>
          </w:p>
        </w:tc>
      </w:tr>
      <w:tr w:rsidR="006665F2" w:rsidRPr="00242D95" w14:paraId="31EF68AC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F69BBAE" w14:textId="55D8D6C1" w:rsidR="006665F2" w:rsidRDefault="00460439">
            <w:pPr>
              <w:spacing w:before="60" w:after="60"/>
            </w:pPr>
            <w:r>
              <w:rPr>
                <w:sz w:val="18"/>
              </w:rPr>
              <w:t>Команда совместно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651DA53" w14:textId="5355BF43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Позиционирование против альтернатив без неподтверждённых заявлений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D31935F" w14:textId="152B060B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Две версии сообщения для пользовательского теста</w:t>
            </w:r>
          </w:p>
        </w:tc>
      </w:tr>
    </w:tbl>
    <w:p w14:paraId="488F5B10" w14:textId="77777777" w:rsidR="006665F2" w:rsidRPr="00242D95" w:rsidRDefault="006665F2">
      <w:pPr>
        <w:spacing w:after="0"/>
        <w:rPr>
          <w:lang w:val="ru-RU"/>
        </w:rPr>
      </w:pPr>
    </w:p>
    <w:p w14:paraId="3EA540B7" w14:textId="6BEC4832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У каждой задачи остаётся один ответственный, даже если участники помогают друг другу. </w:t>
      </w:r>
      <w:r>
        <w:t>Product</w:t>
      </w:r>
      <w:r w:rsidRPr="00242D95">
        <w:rPr>
          <w:lang w:val="ru-RU"/>
        </w:rPr>
        <w:t xml:space="preserve"> </w:t>
      </w:r>
      <w:r>
        <w:t>owner</w:t>
      </w:r>
      <w:r w:rsidRPr="00242D95">
        <w:rPr>
          <w:lang w:val="ru-RU"/>
        </w:rPr>
        <w:t xml:space="preserve"> принимает итоговое решение после обсуждения пользовательских данных, технических ограничений и риска безопасности.</w:t>
      </w:r>
    </w:p>
    <w:p w14:paraId="64B08664" w14:textId="77777777" w:rsidR="006665F2" w:rsidRDefault="00242D95">
      <w:pPr>
        <w:pStyle w:val="21"/>
      </w:pPr>
      <w:r>
        <w:t>План действий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5669"/>
        <w:gridCol w:w="3324"/>
      </w:tblGrid>
      <w:tr w:rsidR="006665F2" w14:paraId="045DCD17" w14:textId="77777777">
        <w:trPr>
          <w:cantSplit/>
          <w:tblHeader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6320A954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Срок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770CF725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Действие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47723B68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Ответственный</w:t>
            </w:r>
          </w:p>
        </w:tc>
      </w:tr>
      <w:tr w:rsidR="006665F2" w14:paraId="71E42B4F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D91A9B3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0–2 часа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827F04C" w14:textId="61913A08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Короткая встреча; проверить сообщение конкурента, зафиксировать риски, роли, лимит и запрет на реальные учётные данные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F3A7D42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Руководитель</w:t>
            </w:r>
          </w:p>
        </w:tc>
      </w:tr>
      <w:tr w:rsidR="006665F2" w14:paraId="2C156440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595E69D6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2–24 часа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160F2590" w14:textId="21624ED7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 xml:space="preserve">Связаться с </w:t>
            </w:r>
            <w:r>
              <w:rPr>
                <w:sz w:val="18"/>
              </w:rPr>
              <w:t>SMM</w:t>
            </w:r>
            <w:r w:rsidRPr="00242D95">
              <w:rPr>
                <w:sz w:val="18"/>
                <w:lang w:val="ru-RU"/>
              </w:rPr>
              <w:t>-специалистами; провести первые интервью; выделить причины недоверия и наиболее частые рабочие сценарии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5E20D197" w14:textId="24717C65" w:rsidR="006665F2" w:rsidRDefault="00460439">
            <w:pPr>
              <w:spacing w:before="60" w:after="60"/>
            </w:pPr>
            <w:r>
              <w:rPr>
                <w:sz w:val="18"/>
              </w:rPr>
              <w:t>Шибанов и Кушаева</w:t>
            </w:r>
          </w:p>
        </w:tc>
      </w:tr>
      <w:tr w:rsidR="006665F2" w14:paraId="08DFE20C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BB3AF49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24–48 часов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7585AA9" w14:textId="0015F7BC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Согласовать трёхсервисный прототип, модель угроз, сценарий демонстрации и две версии позиционирования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39AE8C0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Вся команда</w:t>
            </w:r>
          </w:p>
        </w:tc>
      </w:tr>
      <w:tr w:rsidR="006665F2" w14:paraId="712FE0D1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0FEFA71A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Дни 3–7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77EA4185" w14:textId="1DD6B72A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Провести первые тесты на учебных аккаунтах; фиксировать время запуска, ошибки, вопросы безопасности и отказы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70E08A8B" w14:textId="3EB05041" w:rsidR="006665F2" w:rsidRDefault="00460439">
            <w:pPr>
              <w:spacing w:before="60" w:after="60"/>
            </w:pPr>
            <w:r>
              <w:rPr>
                <w:sz w:val="18"/>
              </w:rPr>
              <w:t>Шагалин и Кушаева</w:t>
            </w:r>
          </w:p>
        </w:tc>
      </w:tr>
      <w:tr w:rsidR="006665F2" w14:paraId="2EBBCE2F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4D0A889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Дни 8–14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3DE7E49" w14:textId="5EB21087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>Завершить 20 интервью и 10 тестов; проверить критерии понятности, доверия и готовности к пилоту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99FB3A6" w14:textId="22D73517" w:rsidR="006665F2" w:rsidRDefault="00460439">
            <w:pPr>
              <w:spacing w:before="60" w:after="60"/>
            </w:pPr>
            <w:r>
              <w:rPr>
                <w:sz w:val="18"/>
              </w:rPr>
              <w:t>Кушаева и Голикова</w:t>
            </w:r>
          </w:p>
        </w:tc>
      </w:tr>
      <w:tr w:rsidR="006665F2" w14:paraId="02C8230F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75E1A39C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День 30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6C4E7CE6" w14:textId="1ED83D16" w:rsidR="006665F2" w:rsidRPr="00242D95" w:rsidRDefault="00460439">
            <w:pPr>
              <w:spacing w:before="60" w:after="60"/>
              <w:rPr>
                <w:lang w:val="ru-RU"/>
              </w:rPr>
            </w:pPr>
            <w:r w:rsidRPr="00242D95">
              <w:rPr>
                <w:sz w:val="18"/>
                <w:lang w:val="ru-RU"/>
              </w:rPr>
              <w:t xml:space="preserve">Оценить результаты, затраты и технические риски; решить: закрытая </w:t>
            </w:r>
            <w:r>
              <w:rPr>
                <w:sz w:val="18"/>
              </w:rPr>
              <w:t>beta</w:t>
            </w:r>
            <w:r w:rsidRPr="00242D95">
              <w:rPr>
                <w:sz w:val="18"/>
                <w:lang w:val="ru-RU"/>
              </w:rPr>
              <w:t>, переработка сценария или остановка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1A1A6CAF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Руководитель</w:t>
            </w:r>
          </w:p>
        </w:tc>
      </w:tr>
    </w:tbl>
    <w:p w14:paraId="52F5B3BD" w14:textId="77777777" w:rsidR="006665F2" w:rsidRDefault="006665F2">
      <w:pPr>
        <w:spacing w:after="0"/>
      </w:pPr>
    </w:p>
    <w:p w14:paraId="36FD49D5" w14:textId="77777777" w:rsidR="006665F2" w:rsidRDefault="00242D95">
      <w:pPr>
        <w:pStyle w:val="21"/>
      </w:pPr>
      <w:r>
        <w:t>Правила коммуникации и обоснование</w:t>
      </w:r>
    </w:p>
    <w:p w14:paraId="2E0637A3" w14:textId="72DED171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Один командный чат используется для срочных вопросов, общая доска — для задач со сроком и владельцем. Ежедневная синхронизация занимает 10 минут: факты, препятствия, требуемое решение. Уязвимость, риск утечки или нарушение правил платформы немедленно передаются техническому </w:t>
      </w:r>
      <w:r w:rsidRPr="00242D95">
        <w:rPr>
          <w:lang w:val="ru-RU"/>
        </w:rPr>
        <w:lastRenderedPageBreak/>
        <w:t xml:space="preserve">лидеру и </w:t>
      </w:r>
      <w:r>
        <w:t>product</w:t>
      </w:r>
      <w:r w:rsidRPr="00242D95">
        <w:rPr>
          <w:lang w:val="ru-RU"/>
        </w:rPr>
        <w:t xml:space="preserve"> </w:t>
      </w:r>
      <w:r>
        <w:t>owner</w:t>
      </w:r>
      <w:r w:rsidRPr="00242D95">
        <w:rPr>
          <w:lang w:val="ru-RU"/>
        </w:rPr>
        <w:t>. Команда сначала подтверждает проблему и безопасный сценарий, затем расширяет разработку.</w:t>
      </w:r>
    </w:p>
    <w:p w14:paraId="3F913817" w14:textId="77777777" w:rsidR="006665F2" w:rsidRPr="00242D95" w:rsidRDefault="00242D95">
      <w:pPr>
        <w:rPr>
          <w:lang w:val="ru-RU"/>
        </w:rPr>
      </w:pPr>
      <w:r w:rsidRPr="00242D95">
        <w:rPr>
          <w:lang w:val="ru-RU"/>
        </w:rPr>
        <w:t>Работа на занятии: 10 минут — разбор сценария; 10 — роли; 20 — план; 10 — проверка ресурсов и рисков; 10 — представление пре</w:t>
      </w:r>
      <w:r w:rsidRPr="00242D95">
        <w:rPr>
          <w:lang w:val="ru-RU"/>
        </w:rPr>
        <w:t>подавателю.</w:t>
      </w:r>
    </w:p>
    <w:p w14:paraId="412195F5" w14:textId="77777777" w:rsidR="006665F2" w:rsidRPr="00242D95" w:rsidRDefault="00242D95">
      <w:pPr>
        <w:rPr>
          <w:lang w:val="ru-RU"/>
        </w:rPr>
      </w:pPr>
      <w:r w:rsidRPr="00242D95">
        <w:rPr>
          <w:lang w:val="ru-RU"/>
        </w:rPr>
        <w:br w:type="page"/>
      </w:r>
    </w:p>
    <w:p w14:paraId="4082BC68" w14:textId="77777777" w:rsidR="006665F2" w:rsidRPr="00242D95" w:rsidRDefault="00242D95">
      <w:pPr>
        <w:pStyle w:val="1"/>
        <w:rPr>
          <w:lang w:val="ru-RU"/>
        </w:rPr>
      </w:pPr>
      <w:r w:rsidRPr="00242D95">
        <w:rPr>
          <w:lang w:val="ru-RU"/>
        </w:rPr>
        <w:lastRenderedPageBreak/>
        <w:t>Задание 3 Диалог с клиентом</w:t>
      </w:r>
    </w:p>
    <w:p w14:paraId="7282CAE7" w14:textId="77777777" w:rsidR="006665F2" w:rsidRPr="00242D95" w:rsidRDefault="00242D95">
      <w:pPr>
        <w:pStyle w:val="21"/>
        <w:rPr>
          <w:lang w:val="ru-RU"/>
        </w:rPr>
      </w:pPr>
      <w:r w:rsidRPr="00242D95">
        <w:rPr>
          <w:lang w:val="ru-RU"/>
        </w:rPr>
        <w:t>Цель ролевой игры</w:t>
      </w:r>
    </w:p>
    <w:p w14:paraId="1EAEFA0E" w14:textId="2B230B51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Выяснить рабочий контекст и возражения </w:t>
      </w:r>
      <w:r>
        <w:t>SMM</w:t>
      </w:r>
      <w:r w:rsidRPr="00242D95">
        <w:rPr>
          <w:lang w:val="ru-RU"/>
        </w:rPr>
        <w:t xml:space="preserve">-специалиста, объяснить границы прототипа и согласовать следующий шаг без давления и обещаний абсолютной безопасности. Роли: </w:t>
      </w:r>
      <w:r>
        <w:t>SMM</w:t>
      </w:r>
      <w:r w:rsidRPr="00242D95">
        <w:rPr>
          <w:lang w:val="ru-RU"/>
        </w:rPr>
        <w:t>-менеджер, представитель стартапа и наблюдатели. Демонстрация проводится только на учебных аккаунтах.</w:t>
      </w:r>
    </w:p>
    <w:p w14:paraId="39BBA18F" w14:textId="77777777" w:rsidR="006665F2" w:rsidRPr="00242D95" w:rsidRDefault="00242D95">
      <w:pPr>
        <w:pStyle w:val="21"/>
        <w:rPr>
          <w:lang w:val="ru-RU"/>
        </w:rPr>
      </w:pPr>
      <w:r w:rsidRPr="00242D95">
        <w:rPr>
          <w:lang w:val="ru-RU"/>
        </w:rPr>
        <w:t>Сценарий диалога</w:t>
      </w:r>
    </w:p>
    <w:p w14:paraId="6E31C6CF" w14:textId="1944E66F" w:rsidR="006665F2" w:rsidRPr="00242D95" w:rsidRDefault="00460439">
      <w:pPr>
        <w:rPr>
          <w:lang w:val="ru-RU"/>
        </w:rPr>
      </w:pPr>
      <w:r w:rsidRPr="00242D95">
        <w:rPr>
          <w:b/>
          <w:lang w:val="ru-RU"/>
        </w:rPr>
        <w:t>Клиент: У крупных менеджеров паролей уже есть автозаполнение. Почему мне нужен ваш сервис?</w:t>
      </w:r>
    </w:p>
    <w:p w14:paraId="06A4E791" w14:textId="1E2A0337" w:rsidR="006665F2" w:rsidRPr="00242D95" w:rsidRDefault="00460439">
      <w:pPr>
        <w:rPr>
          <w:lang w:val="ru-RU"/>
        </w:rPr>
      </w:pPr>
      <w:r w:rsidRPr="00242D95">
        <w:rPr>
          <w:b/>
          <w:lang w:val="ru-RU"/>
        </w:rPr>
        <w:t>Представитель: Расскажите, как вы сейчас запускаете рабочие аккаунты на новом компьютере и на каком этапе теряете больше всего времени?</w:t>
      </w:r>
    </w:p>
    <w:p w14:paraId="7F545C98" w14:textId="01C3EA5E" w:rsidR="006665F2" w:rsidRPr="00242D95" w:rsidRDefault="00460439">
      <w:pPr>
        <w:rPr>
          <w:lang w:val="ru-RU"/>
        </w:rPr>
      </w:pPr>
      <w:r w:rsidRPr="00242D95">
        <w:rPr>
          <w:b/>
          <w:lang w:val="ru-RU"/>
        </w:rPr>
        <w:t xml:space="preserve">Клиент: Я открываю почту, </w:t>
      </w:r>
      <w:r>
        <w:rPr>
          <w:b/>
        </w:rPr>
        <w:t>CRM</w:t>
      </w:r>
      <w:r w:rsidRPr="00242D95">
        <w:rPr>
          <w:b/>
          <w:lang w:val="ru-RU"/>
        </w:rPr>
        <w:t xml:space="preserve"> и рекламные кабинеты вручную. Но менеджеру паролей я доверяю больше, чем неизвестному </w:t>
      </w:r>
      <w:r>
        <w:rPr>
          <w:b/>
        </w:rPr>
        <w:t>QR</w:t>
      </w:r>
      <w:r w:rsidRPr="00242D95">
        <w:rPr>
          <w:b/>
          <w:lang w:val="ru-RU"/>
        </w:rPr>
        <w:t>-сервису.</w:t>
      </w:r>
    </w:p>
    <w:p w14:paraId="627138E4" w14:textId="2FC11A0C" w:rsidR="006665F2" w:rsidRPr="00242D95" w:rsidRDefault="00460439">
      <w:pPr>
        <w:rPr>
          <w:lang w:val="ru-RU"/>
        </w:rPr>
      </w:pPr>
      <w:r w:rsidRPr="00242D95">
        <w:rPr>
          <w:b/>
          <w:lang w:val="ru-RU"/>
        </w:rPr>
        <w:t>Представитель: Это обоснованное возражение. Наша гипотеза — ценность не только в паролях, а в запуске всего рабочего набора. На демонстрации используются учебные аккаунты; прежде чем работать с реальными данными, нужны модель угроз, аудит и понятные условия. Хотите сначала проверить сам сценарий без передачи ваших доступов?</w:t>
      </w:r>
    </w:p>
    <w:p w14:paraId="2CA05E78" w14:textId="0FA0DC4D" w:rsidR="006665F2" w:rsidRPr="00242D95" w:rsidRDefault="00460439">
      <w:pPr>
        <w:rPr>
          <w:lang w:val="ru-RU"/>
        </w:rPr>
      </w:pPr>
      <w:r w:rsidRPr="00242D95">
        <w:rPr>
          <w:b/>
          <w:lang w:val="ru-RU"/>
        </w:rPr>
        <w:t>Клиент: Да, но я боюсь, что сессия останется на чужом компьютере.</w:t>
      </w:r>
    </w:p>
    <w:p w14:paraId="1F54DAB1" w14:textId="35F5667F" w:rsidR="006665F2" w:rsidRPr="00242D95" w:rsidRDefault="00460439">
      <w:pPr>
        <w:rPr>
          <w:lang w:val="ru-RU"/>
        </w:rPr>
      </w:pPr>
      <w:r w:rsidRPr="00242D95">
        <w:rPr>
          <w:b/>
          <w:lang w:val="ru-RU"/>
        </w:rPr>
        <w:t>Представитель: Проверим сценарий завершения: закрытие сессии с телефона и автоматический выход по тайм-ауту. Сейчас это требование к прототипу, а не обещание готовой защиты. Какой максимальный срок сессии был бы приемлем в вашей работе?</w:t>
      </w:r>
    </w:p>
    <w:p w14:paraId="15567B84" w14:textId="5314536B" w:rsidR="006665F2" w:rsidRPr="00242D95" w:rsidRDefault="00460439">
      <w:pPr>
        <w:rPr>
          <w:lang w:val="ru-RU"/>
        </w:rPr>
      </w:pPr>
      <w:r w:rsidRPr="00242D95">
        <w:rPr>
          <w:b/>
          <w:lang w:val="ru-RU"/>
        </w:rPr>
        <w:t xml:space="preserve">Клиент: А если </w:t>
      </w:r>
      <w:r>
        <w:rPr>
          <w:b/>
        </w:rPr>
        <w:t>Instagram</w:t>
      </w:r>
      <w:r w:rsidRPr="00242D95">
        <w:rPr>
          <w:b/>
          <w:lang w:val="ru-RU"/>
        </w:rPr>
        <w:t xml:space="preserve"> или рекламная платформа заблокирует такую авторизацию?</w:t>
      </w:r>
    </w:p>
    <w:p w14:paraId="31CD27CF" w14:textId="66A245F8" w:rsidR="006665F2" w:rsidRPr="00242D95" w:rsidRDefault="00460439">
      <w:pPr>
        <w:rPr>
          <w:lang w:val="ru-RU"/>
        </w:rPr>
      </w:pPr>
      <w:r w:rsidRPr="00242D95">
        <w:rPr>
          <w:b/>
          <w:lang w:val="ru-RU"/>
        </w:rPr>
        <w:t>Представитель: Такой риск существует. Мы начинаем только с разрешённых способов авторизации и не будем обходить ограничения платформ. До теста конкретного сервиса проверим его правила; неподдерживаемую интеграцию исключим из пилота.</w:t>
      </w:r>
    </w:p>
    <w:p w14:paraId="267CF429" w14:textId="49B05DC2" w:rsidR="006665F2" w:rsidRPr="00242D95" w:rsidRDefault="00460439">
      <w:pPr>
        <w:rPr>
          <w:lang w:val="ru-RU"/>
        </w:rPr>
      </w:pPr>
      <w:r w:rsidRPr="00242D95">
        <w:rPr>
          <w:b/>
          <w:lang w:val="ru-RU"/>
        </w:rPr>
        <w:t xml:space="preserve">Клиент: Мне ещё нужно, чтобы одним </w:t>
      </w:r>
      <w:r>
        <w:rPr>
          <w:b/>
        </w:rPr>
        <w:t>QR</w:t>
      </w:r>
      <w:r w:rsidRPr="00242D95">
        <w:rPr>
          <w:b/>
          <w:lang w:val="ru-RU"/>
        </w:rPr>
        <w:t xml:space="preserve"> открывались аккаунты разных клиентов.</w:t>
      </w:r>
    </w:p>
    <w:p w14:paraId="22AF9912" w14:textId="265DEC03" w:rsidR="006665F2" w:rsidRPr="00242D95" w:rsidRDefault="00460439">
      <w:pPr>
        <w:rPr>
          <w:lang w:val="ru-RU"/>
        </w:rPr>
      </w:pPr>
      <w:r w:rsidRPr="00242D95">
        <w:rPr>
          <w:b/>
          <w:lang w:val="ru-RU"/>
        </w:rPr>
        <w:t>Представитель: Уточню: вам нужны отдельные наборы вкладок и строгая изоляция клиентских сессий? Зафиксирую требование, а технический лидер оценит безопасную реализацию. До подтверждения не назову срок.</w:t>
      </w:r>
    </w:p>
    <w:p w14:paraId="459008A7" w14:textId="71087DFF" w:rsidR="006665F2" w:rsidRPr="00242D95" w:rsidRDefault="00460439">
      <w:pPr>
        <w:rPr>
          <w:lang w:val="ru-RU"/>
        </w:rPr>
      </w:pPr>
      <w:r w:rsidRPr="00242D95">
        <w:rPr>
          <w:b/>
          <w:lang w:val="ru-RU"/>
        </w:rPr>
        <w:t>Клиент: Хорошо, готов проверить демонстрацию на тестовых аккаунтах.</w:t>
      </w:r>
    </w:p>
    <w:p w14:paraId="41A8C296" w14:textId="5ABC6F83" w:rsidR="006665F2" w:rsidRPr="00242D95" w:rsidRDefault="00460439">
      <w:pPr>
        <w:rPr>
          <w:lang w:val="ru-RU"/>
        </w:rPr>
      </w:pPr>
      <w:r w:rsidRPr="00242D95">
        <w:rPr>
          <w:b/>
          <w:lang w:val="ru-RU"/>
        </w:rPr>
        <w:t>Представитель: Удобно завтра в 15 часов на 20 минут? Вы запустите три учебных сервиса, завершите сессию и оцените понятность и доверие по шкале. После вашего подтверждения отправлю приглашение и описание того, какие данные мы собираем.</w:t>
      </w:r>
    </w:p>
    <w:p w14:paraId="023DDF1F" w14:textId="77777777" w:rsidR="006665F2" w:rsidRPr="00242D95" w:rsidRDefault="00242D95">
      <w:pPr>
        <w:pStyle w:val="21"/>
        <w:rPr>
          <w:lang w:val="ru-RU"/>
        </w:rPr>
      </w:pPr>
      <w:r w:rsidRPr="00242D95">
        <w:rPr>
          <w:lang w:val="ru-RU"/>
        </w:rPr>
        <w:t>Обратная связь наблюдателей</w:t>
      </w:r>
    </w:p>
    <w:p w14:paraId="1AA54796" w14:textId="77777777" w:rsidR="006665F2" w:rsidRPr="00242D95" w:rsidRDefault="00242D95">
      <w:pPr>
        <w:rPr>
          <w:lang w:val="ru-RU"/>
        </w:rPr>
      </w:pPr>
      <w:r w:rsidRPr="00242D95">
        <w:rPr>
          <w:lang w:val="ru-RU"/>
        </w:rPr>
        <w:t>Оценить каждый критерий от 1 до 5: от</w:t>
      </w:r>
      <w:r w:rsidRPr="00242D95">
        <w:rPr>
          <w:lang w:val="ru-RU"/>
        </w:rPr>
        <w:t>крытые вопросы; уточнение потребностей; уважительная реакция на возражения; честность обещаний; конкретность следующего шага. Для каждого замечания привести реплику из диалога и предложить улучшение. Не выдавать предполагаемую реакцию клиента за реальную о</w:t>
      </w:r>
      <w:r w:rsidRPr="00242D95">
        <w:rPr>
          <w:lang w:val="ru-RU"/>
        </w:rPr>
        <w:t>братную связь.</w:t>
      </w:r>
    </w:p>
    <w:p w14:paraId="51B7F61F" w14:textId="366D916E" w:rsidR="006665F2" w:rsidRPr="00242D95" w:rsidRDefault="00460439">
      <w:pPr>
        <w:rPr>
          <w:lang w:val="ru-RU"/>
        </w:rPr>
      </w:pPr>
      <w:r w:rsidRPr="00242D95">
        <w:rPr>
          <w:lang w:val="ru-RU"/>
        </w:rPr>
        <w:t>Рекомендуемые улучшения: не противопоставлять продукт известным менеджерам паролей, а выяснять рабочий сценарий; после каждого ответа уточнять, снято ли возражение; отдельно фиксировать требования к завершению и изоляции сессий; письменно сообщать границы прототипа. План занятия: 10 минут — подготовка, 15 — первая игра, 15 — смена ролей, 10 — обратная связь, 10 — повтор сложного фрагмента.</w:t>
      </w:r>
    </w:p>
    <w:p w14:paraId="1969EFB0" w14:textId="77777777" w:rsidR="006665F2" w:rsidRPr="00242D95" w:rsidRDefault="00242D95">
      <w:pPr>
        <w:rPr>
          <w:lang w:val="ru-RU"/>
        </w:rPr>
      </w:pPr>
      <w:r w:rsidRPr="00242D95">
        <w:rPr>
          <w:lang w:val="ru-RU"/>
        </w:rPr>
        <w:br w:type="page"/>
      </w:r>
    </w:p>
    <w:p w14:paraId="101CE00C" w14:textId="77777777" w:rsidR="006665F2" w:rsidRPr="00242D95" w:rsidRDefault="00242D95">
      <w:pPr>
        <w:pStyle w:val="1"/>
        <w:rPr>
          <w:lang w:val="ru-RU"/>
        </w:rPr>
      </w:pPr>
      <w:r w:rsidRPr="00242D95">
        <w:rPr>
          <w:lang w:val="ru-RU"/>
        </w:rPr>
        <w:lastRenderedPageBreak/>
        <w:t>Защита и обсуждение результатов</w:t>
      </w:r>
    </w:p>
    <w:p w14:paraId="3ECBED2C" w14:textId="77777777" w:rsidR="006665F2" w:rsidRPr="00242D95" w:rsidRDefault="00242D95">
      <w:pPr>
        <w:pStyle w:val="21"/>
        <w:rPr>
          <w:lang w:val="ru-RU"/>
        </w:rPr>
      </w:pPr>
      <w:r w:rsidRPr="00242D95">
        <w:rPr>
          <w:lang w:val="ru-RU"/>
        </w:rPr>
        <w:t>Краткое выступление команды</w:t>
      </w:r>
    </w:p>
    <w:p w14:paraId="30568F65" w14:textId="0FB7089B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«Менеджер сессий» столкнулся с угрозой крупного конкурента, который сильнее в массовой разработке и продвижении. Мы выбрали специализацию на </w:t>
      </w:r>
      <w:r>
        <w:t>SMM</w:t>
      </w:r>
      <w:r w:rsidRPr="00242D95">
        <w:rPr>
          <w:lang w:val="ru-RU"/>
        </w:rPr>
        <w:t xml:space="preserve">-менеджерах и безопасную проверку запуска рабочей среды по </w:t>
      </w:r>
      <w:r>
        <w:t>QR</w:t>
      </w:r>
      <w:r w:rsidRPr="00242D95">
        <w:rPr>
          <w:lang w:val="ru-RU"/>
        </w:rPr>
        <w:t>-коду, а не соревнование бюджетов и количества функций.</w:t>
      </w:r>
    </w:p>
    <w:p w14:paraId="03C7EA70" w14:textId="36E9B6A1" w:rsidR="006665F2" w:rsidRPr="00242D95" w:rsidRDefault="00460439">
      <w:pPr>
        <w:rPr>
          <w:lang w:val="ru-RU"/>
        </w:rPr>
      </w:pPr>
      <w:r w:rsidRPr="00242D95">
        <w:rPr>
          <w:lang w:val="ru-RU"/>
        </w:rPr>
        <w:t>По учебной оценке альтернатив стратегия узкого сегмента и пилота получила 3,8 балла из 5. Главные риски — компрометация сессии, недоверие пользователей и ограничения внешних платформ. Поэтому сначала проводятся интервью, тесты на учебных аккаунтах и технический анализ.</w:t>
      </w:r>
    </w:p>
    <w:p w14:paraId="27798EE0" w14:textId="56DFCEE7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У каждой задачи назначен ответственный. За 48 часов команда проверит факты и согласует трёхсервисный прототип. К 14-му дню будут завершены 20 интервью и 10 тестов, к 30-му — принято решение о закрытой </w:t>
      </w:r>
      <w:r>
        <w:t>beta</w:t>
      </w:r>
      <w:r w:rsidRPr="00242D95">
        <w:rPr>
          <w:lang w:val="ru-RU"/>
        </w:rPr>
        <w:t>, переработке или остановке. Критическая уязвимость останавливает пилот независимо от интереса пользователей.</w:t>
      </w:r>
    </w:p>
    <w:p w14:paraId="7D6AE616" w14:textId="2CD1FB44" w:rsidR="006665F2" w:rsidRPr="00242D95" w:rsidRDefault="00460439">
      <w:pPr>
        <w:rPr>
          <w:lang w:val="ru-RU"/>
        </w:rPr>
      </w:pPr>
      <w:r w:rsidRPr="00242D95">
        <w:rPr>
          <w:lang w:val="ru-RU"/>
        </w:rPr>
        <w:t>В диалоге с клиентом команда не заявляет абсолютную безопасность и не обещает неподтверждённые интеграции. Сначала выясняется рабочий сценарий, затем предлагается демонстрация на учебных аккаунтах и согласуется конкретный следующий шаг.</w:t>
      </w:r>
    </w:p>
    <w:p w14:paraId="0909DB79" w14:textId="77777777" w:rsidR="006665F2" w:rsidRDefault="00242D95">
      <w:pPr>
        <w:pStyle w:val="21"/>
      </w:pPr>
      <w:r>
        <w:t>Вопросы для обсуждения</w:t>
      </w:r>
    </w:p>
    <w:p w14:paraId="5A355FA3" w14:textId="59436583" w:rsidR="006665F2" w:rsidRPr="00242D95" w:rsidRDefault="00460439">
      <w:pPr>
        <w:pStyle w:val="a0"/>
        <w:rPr>
          <w:lang w:val="ru-RU"/>
        </w:rPr>
      </w:pPr>
      <w:r w:rsidRPr="00242D95">
        <w:rPr>
          <w:lang w:val="ru-RU"/>
        </w:rPr>
        <w:t>Какие преимущества «Менеджера сессий» подтверждены тестами, а какие пока остаются гипотезами?</w:t>
      </w:r>
    </w:p>
    <w:p w14:paraId="4CA2D046" w14:textId="7DFFE317" w:rsidR="006665F2" w:rsidRPr="00242D95" w:rsidRDefault="00460439">
      <w:pPr>
        <w:pStyle w:val="a0"/>
        <w:rPr>
          <w:lang w:val="ru-RU"/>
        </w:rPr>
      </w:pPr>
      <w:r w:rsidRPr="00242D95">
        <w:rPr>
          <w:lang w:val="ru-RU"/>
        </w:rPr>
        <w:t>Что изменит выбор стратегии, если пользователи доверяют только встроенным средствам браузера?</w:t>
      </w:r>
    </w:p>
    <w:p w14:paraId="1D1CE207" w14:textId="16656640" w:rsidR="006665F2" w:rsidRPr="00242D95" w:rsidRDefault="00460439">
      <w:pPr>
        <w:pStyle w:val="a0"/>
        <w:rPr>
          <w:lang w:val="ru-RU"/>
        </w:rPr>
      </w:pPr>
      <w:r w:rsidRPr="00242D95">
        <w:rPr>
          <w:lang w:val="ru-RU"/>
        </w:rPr>
        <w:t>Какие данные позволят пересмотреть вероятность компрометации сессии и блокировки интеграций?</w:t>
      </w:r>
    </w:p>
    <w:p w14:paraId="7817DCCA" w14:textId="4FCC2ADA" w:rsidR="006665F2" w:rsidRPr="00242D95" w:rsidRDefault="00460439">
      <w:pPr>
        <w:pStyle w:val="a0"/>
        <w:rPr>
          <w:lang w:val="ru-RU"/>
        </w:rPr>
      </w:pPr>
      <w:r w:rsidRPr="00242D95">
        <w:rPr>
          <w:lang w:val="ru-RU"/>
        </w:rPr>
        <w:t>Готова ли команда обеспечить безопасное завершение и изоляцию клиентских сессий?</w:t>
      </w:r>
    </w:p>
    <w:p w14:paraId="467E1EB4" w14:textId="732BE6E1" w:rsidR="006665F2" w:rsidRPr="00242D95" w:rsidRDefault="00460439">
      <w:pPr>
        <w:pStyle w:val="a0"/>
        <w:rPr>
          <w:lang w:val="ru-RU"/>
        </w:rPr>
      </w:pPr>
      <w:r w:rsidRPr="00242D95">
        <w:rPr>
          <w:lang w:val="ru-RU"/>
        </w:rPr>
        <w:t>Как отличить интерес к демонстрации от готовности установить приложение и платить за сервис?</w:t>
      </w:r>
    </w:p>
    <w:p w14:paraId="6F6CB9D4" w14:textId="77777777" w:rsidR="006665F2" w:rsidRDefault="00242D95">
      <w:pPr>
        <w:pStyle w:val="21"/>
      </w:pPr>
      <w:r>
        <w:t>Фиксация обратной связи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3685"/>
        <w:gridCol w:w="3685"/>
      </w:tblGrid>
      <w:tr w:rsidR="006665F2" w14:paraId="3511D39A" w14:textId="77777777">
        <w:trPr>
          <w:cantSplit/>
          <w:tblHeader/>
        </w:trPr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3921DD12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Источник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632ADA79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Замечание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7E0C331D" w14:textId="77777777" w:rsidR="006665F2" w:rsidRDefault="00242D95">
            <w:pPr>
              <w:spacing w:before="60" w:after="60"/>
            </w:pPr>
            <w:r>
              <w:rPr>
                <w:b/>
                <w:sz w:val="18"/>
              </w:rPr>
              <w:t>Как проверим или учтём</w:t>
            </w:r>
          </w:p>
        </w:tc>
      </w:tr>
      <w:tr w:rsidR="006665F2" w14:paraId="0495096E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7EF7C5D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Преподаватель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9829EDB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____________________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314EB55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____________________</w:t>
            </w:r>
          </w:p>
        </w:tc>
      </w:tr>
      <w:tr w:rsidR="006665F2" w14:paraId="75A3D45D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649763A7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Студенты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1ED6DB55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____________________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</w:tcPr>
          <w:p w14:paraId="33A9014E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____________________</w:t>
            </w:r>
          </w:p>
        </w:tc>
      </w:tr>
      <w:tr w:rsidR="006665F2" w14:paraId="3FDA65DC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916FB7B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Команда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1BA75B9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____________________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9432475" w14:textId="77777777" w:rsidR="006665F2" w:rsidRDefault="00242D95">
            <w:pPr>
              <w:spacing w:before="60" w:after="60"/>
            </w:pPr>
            <w:r>
              <w:rPr>
                <w:sz w:val="18"/>
              </w:rPr>
              <w:t>____________________</w:t>
            </w:r>
          </w:p>
        </w:tc>
      </w:tr>
    </w:tbl>
    <w:p w14:paraId="38827C18" w14:textId="77777777" w:rsidR="006665F2" w:rsidRDefault="006665F2">
      <w:pPr>
        <w:spacing w:after="0"/>
      </w:pPr>
    </w:p>
    <w:p w14:paraId="00DF7007" w14:textId="77777777" w:rsidR="006665F2" w:rsidRDefault="00242D95">
      <w:pPr>
        <w:pStyle w:val="21"/>
      </w:pPr>
      <w:r>
        <w:t>Итог</w:t>
      </w:r>
    </w:p>
    <w:p w14:paraId="16D95EB7" w14:textId="1536F687" w:rsidR="006665F2" w:rsidRPr="00242D95" w:rsidRDefault="00460439">
      <w:pPr>
        <w:rPr>
          <w:lang w:val="ru-RU"/>
        </w:rPr>
      </w:pPr>
      <w:r w:rsidRPr="00242D95">
        <w:rPr>
          <w:lang w:val="ru-RU"/>
        </w:rPr>
        <w:t xml:space="preserve">Оптимальное решение в рамках принятых допущений — проверить ценность </w:t>
      </w:r>
      <w:r>
        <w:t>QR</w:t>
      </w:r>
      <w:r w:rsidRPr="00242D95">
        <w:rPr>
          <w:lang w:val="ru-RU"/>
        </w:rPr>
        <w:t>-запуска рабочей среды для узкого сегмента, не подвергая риску реальные аккаунты. Качество решения определяется не скоростью копирования функций конкурента, а данными интервью, результатами тестов, технической выполнимостью и контролем рисков.</w:t>
      </w:r>
    </w:p>
    <w:sectPr w:rsidR="006665F2" w:rsidRPr="00242D95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D95"/>
    <w:rsid w:val="0029639D"/>
    <w:rsid w:val="00326F90"/>
    <w:rsid w:val="00460439"/>
    <w:rsid w:val="006665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72B08E"/>
  <w14:defaultImageDpi w14:val="300"/>
  <w15:docId w15:val="{645C8B98-3E7D-40F8-B76B-53C3787AF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" w:hAnsi="Arial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2163</Words>
  <Characters>12332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Герман Шибанов</cp:lastModifiedBy>
  <cp:revision>4</cp:revision>
  <dcterms:created xsi:type="dcterms:W3CDTF">2013-12-23T23:15:00Z</dcterms:created>
  <dcterms:modified xsi:type="dcterms:W3CDTF">2026-10-19T15:04:00Z</dcterms:modified>
  <cp:category/>
</cp:coreProperties>
</file>