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40117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93C6F5" w14:textId="6FCD66BC" w:rsidR="000D2F65" w:rsidRDefault="000D2F65">
          <w:pPr>
            <w:pStyle w:val="TOC"/>
          </w:pPr>
          <w:r>
            <w:rPr>
              <w:lang w:val="zh-CN"/>
            </w:rPr>
            <w:t>目录</w:t>
          </w:r>
        </w:p>
        <w:p w14:paraId="2753A3F6" w14:textId="62FBE395" w:rsidR="007C5BAE" w:rsidRDefault="000D2F6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69949" w:history="1">
            <w:r w:rsidR="007C5BAE" w:rsidRPr="00D03DFD">
              <w:rPr>
                <w:rStyle w:val="a7"/>
                <w:noProof/>
              </w:rPr>
              <w:t>数据的预处理</w:t>
            </w:r>
            <w:r w:rsidR="007C5BAE">
              <w:rPr>
                <w:noProof/>
                <w:webHidden/>
              </w:rPr>
              <w:tab/>
            </w:r>
            <w:r w:rsidR="007C5BAE">
              <w:rPr>
                <w:noProof/>
                <w:webHidden/>
              </w:rPr>
              <w:fldChar w:fldCharType="begin"/>
            </w:r>
            <w:r w:rsidR="007C5BAE">
              <w:rPr>
                <w:noProof/>
                <w:webHidden/>
              </w:rPr>
              <w:instrText xml:space="preserve"> PAGEREF _Toc70869949 \h </w:instrText>
            </w:r>
            <w:r w:rsidR="007C5BAE">
              <w:rPr>
                <w:noProof/>
                <w:webHidden/>
              </w:rPr>
            </w:r>
            <w:r w:rsidR="007C5BAE">
              <w:rPr>
                <w:noProof/>
                <w:webHidden/>
              </w:rPr>
              <w:fldChar w:fldCharType="separate"/>
            </w:r>
            <w:r w:rsidR="007C5BAE">
              <w:rPr>
                <w:noProof/>
                <w:webHidden/>
              </w:rPr>
              <w:t>1</w:t>
            </w:r>
            <w:r w:rsidR="007C5BAE">
              <w:rPr>
                <w:noProof/>
                <w:webHidden/>
              </w:rPr>
              <w:fldChar w:fldCharType="end"/>
            </w:r>
          </w:hyperlink>
        </w:p>
        <w:p w14:paraId="4EC5E1D8" w14:textId="171EFFE3" w:rsidR="007C5BAE" w:rsidRDefault="00517D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0869950" w:history="1">
            <w:r w:rsidR="007C5BAE" w:rsidRPr="00D03DFD">
              <w:rPr>
                <w:rStyle w:val="a7"/>
                <w:noProof/>
              </w:rPr>
              <w:t>模型的选择</w:t>
            </w:r>
            <w:r w:rsidR="007C5BAE">
              <w:rPr>
                <w:noProof/>
                <w:webHidden/>
              </w:rPr>
              <w:tab/>
            </w:r>
            <w:r w:rsidR="007C5BAE">
              <w:rPr>
                <w:noProof/>
                <w:webHidden/>
              </w:rPr>
              <w:fldChar w:fldCharType="begin"/>
            </w:r>
            <w:r w:rsidR="007C5BAE">
              <w:rPr>
                <w:noProof/>
                <w:webHidden/>
              </w:rPr>
              <w:instrText xml:space="preserve"> PAGEREF _Toc70869950 \h </w:instrText>
            </w:r>
            <w:r w:rsidR="007C5BAE">
              <w:rPr>
                <w:noProof/>
                <w:webHidden/>
              </w:rPr>
            </w:r>
            <w:r w:rsidR="007C5BAE">
              <w:rPr>
                <w:noProof/>
                <w:webHidden/>
              </w:rPr>
              <w:fldChar w:fldCharType="separate"/>
            </w:r>
            <w:r w:rsidR="007C5BAE">
              <w:rPr>
                <w:noProof/>
                <w:webHidden/>
              </w:rPr>
              <w:t>1</w:t>
            </w:r>
            <w:r w:rsidR="007C5BAE">
              <w:rPr>
                <w:noProof/>
                <w:webHidden/>
              </w:rPr>
              <w:fldChar w:fldCharType="end"/>
            </w:r>
          </w:hyperlink>
        </w:p>
        <w:p w14:paraId="1875EE44" w14:textId="3C823F28" w:rsidR="007C5BAE" w:rsidRDefault="00517D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0869951" w:history="1">
            <w:r w:rsidR="007C5BAE" w:rsidRPr="00D03DFD">
              <w:rPr>
                <w:rStyle w:val="a7"/>
                <w:noProof/>
              </w:rPr>
              <w:t>超参数的调优</w:t>
            </w:r>
            <w:r w:rsidR="007C5BAE">
              <w:rPr>
                <w:noProof/>
                <w:webHidden/>
              </w:rPr>
              <w:tab/>
            </w:r>
            <w:r w:rsidR="007C5BAE">
              <w:rPr>
                <w:noProof/>
                <w:webHidden/>
              </w:rPr>
              <w:fldChar w:fldCharType="begin"/>
            </w:r>
            <w:r w:rsidR="007C5BAE">
              <w:rPr>
                <w:noProof/>
                <w:webHidden/>
              </w:rPr>
              <w:instrText xml:space="preserve"> PAGEREF _Toc70869951 \h </w:instrText>
            </w:r>
            <w:r w:rsidR="007C5BAE">
              <w:rPr>
                <w:noProof/>
                <w:webHidden/>
              </w:rPr>
            </w:r>
            <w:r w:rsidR="007C5BAE">
              <w:rPr>
                <w:noProof/>
                <w:webHidden/>
              </w:rPr>
              <w:fldChar w:fldCharType="separate"/>
            </w:r>
            <w:r w:rsidR="007C5BAE">
              <w:rPr>
                <w:noProof/>
                <w:webHidden/>
              </w:rPr>
              <w:t>1</w:t>
            </w:r>
            <w:r w:rsidR="007C5BAE">
              <w:rPr>
                <w:noProof/>
                <w:webHidden/>
              </w:rPr>
              <w:fldChar w:fldCharType="end"/>
            </w:r>
          </w:hyperlink>
        </w:p>
        <w:p w14:paraId="7F427586" w14:textId="2E57B9FD" w:rsidR="007C5BAE" w:rsidRDefault="00517D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0869952" w:history="1">
            <w:r w:rsidR="007C5BAE" w:rsidRPr="00D03DFD">
              <w:rPr>
                <w:rStyle w:val="a7"/>
                <w:noProof/>
              </w:rPr>
              <w:t>模型准确率展示</w:t>
            </w:r>
            <w:r w:rsidR="007C5BAE">
              <w:rPr>
                <w:noProof/>
                <w:webHidden/>
              </w:rPr>
              <w:tab/>
            </w:r>
            <w:r w:rsidR="007C5BAE">
              <w:rPr>
                <w:noProof/>
                <w:webHidden/>
              </w:rPr>
              <w:fldChar w:fldCharType="begin"/>
            </w:r>
            <w:r w:rsidR="007C5BAE">
              <w:rPr>
                <w:noProof/>
                <w:webHidden/>
              </w:rPr>
              <w:instrText xml:space="preserve"> PAGEREF _Toc70869952 \h </w:instrText>
            </w:r>
            <w:r w:rsidR="007C5BAE">
              <w:rPr>
                <w:noProof/>
                <w:webHidden/>
              </w:rPr>
            </w:r>
            <w:r w:rsidR="007C5BAE">
              <w:rPr>
                <w:noProof/>
                <w:webHidden/>
              </w:rPr>
              <w:fldChar w:fldCharType="separate"/>
            </w:r>
            <w:r w:rsidR="007C5BAE">
              <w:rPr>
                <w:noProof/>
                <w:webHidden/>
              </w:rPr>
              <w:t>2</w:t>
            </w:r>
            <w:r w:rsidR="007C5BAE">
              <w:rPr>
                <w:noProof/>
                <w:webHidden/>
              </w:rPr>
              <w:fldChar w:fldCharType="end"/>
            </w:r>
          </w:hyperlink>
        </w:p>
        <w:p w14:paraId="33A3992E" w14:textId="13BB798A" w:rsidR="007C5BAE" w:rsidRDefault="00517D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0869953" w:history="1">
            <w:r w:rsidR="007C5BAE" w:rsidRPr="00D03DFD">
              <w:rPr>
                <w:rStyle w:val="a7"/>
                <w:noProof/>
              </w:rPr>
              <w:t>模型结果可视化</w:t>
            </w:r>
            <w:r w:rsidR="007C5BAE">
              <w:rPr>
                <w:noProof/>
                <w:webHidden/>
              </w:rPr>
              <w:tab/>
            </w:r>
            <w:r w:rsidR="007C5BAE">
              <w:rPr>
                <w:noProof/>
                <w:webHidden/>
              </w:rPr>
              <w:fldChar w:fldCharType="begin"/>
            </w:r>
            <w:r w:rsidR="007C5BAE">
              <w:rPr>
                <w:noProof/>
                <w:webHidden/>
              </w:rPr>
              <w:instrText xml:space="preserve"> PAGEREF _Toc70869953 \h </w:instrText>
            </w:r>
            <w:r w:rsidR="007C5BAE">
              <w:rPr>
                <w:noProof/>
                <w:webHidden/>
              </w:rPr>
            </w:r>
            <w:r w:rsidR="007C5BAE">
              <w:rPr>
                <w:noProof/>
                <w:webHidden/>
              </w:rPr>
              <w:fldChar w:fldCharType="separate"/>
            </w:r>
            <w:r w:rsidR="007C5BAE">
              <w:rPr>
                <w:noProof/>
                <w:webHidden/>
              </w:rPr>
              <w:t>3</w:t>
            </w:r>
            <w:r w:rsidR="007C5BAE">
              <w:rPr>
                <w:noProof/>
                <w:webHidden/>
              </w:rPr>
              <w:fldChar w:fldCharType="end"/>
            </w:r>
          </w:hyperlink>
        </w:p>
        <w:p w14:paraId="26384B29" w14:textId="47C15B5D" w:rsidR="007C5BAE" w:rsidRDefault="00517D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869954" w:history="1">
            <w:r w:rsidR="007C5BAE" w:rsidRPr="00D03DFD">
              <w:rPr>
                <w:rStyle w:val="a7"/>
                <w:noProof/>
              </w:rPr>
              <w:t>RandomizedSearchCV+Random Forest:</w:t>
            </w:r>
            <w:r w:rsidR="007C5BAE">
              <w:rPr>
                <w:noProof/>
                <w:webHidden/>
              </w:rPr>
              <w:tab/>
            </w:r>
            <w:r w:rsidR="007C5BAE">
              <w:rPr>
                <w:noProof/>
                <w:webHidden/>
              </w:rPr>
              <w:fldChar w:fldCharType="begin"/>
            </w:r>
            <w:r w:rsidR="007C5BAE">
              <w:rPr>
                <w:noProof/>
                <w:webHidden/>
              </w:rPr>
              <w:instrText xml:space="preserve"> PAGEREF _Toc70869954 \h </w:instrText>
            </w:r>
            <w:r w:rsidR="007C5BAE">
              <w:rPr>
                <w:noProof/>
                <w:webHidden/>
              </w:rPr>
            </w:r>
            <w:r w:rsidR="007C5BAE">
              <w:rPr>
                <w:noProof/>
                <w:webHidden/>
              </w:rPr>
              <w:fldChar w:fldCharType="separate"/>
            </w:r>
            <w:r w:rsidR="007C5BAE">
              <w:rPr>
                <w:noProof/>
                <w:webHidden/>
              </w:rPr>
              <w:t>3</w:t>
            </w:r>
            <w:r w:rsidR="007C5BAE">
              <w:rPr>
                <w:noProof/>
                <w:webHidden/>
              </w:rPr>
              <w:fldChar w:fldCharType="end"/>
            </w:r>
          </w:hyperlink>
        </w:p>
        <w:p w14:paraId="58A82861" w14:textId="54ED96CD" w:rsidR="007C5BAE" w:rsidRDefault="00517D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869955" w:history="1">
            <w:r w:rsidR="007C5BAE" w:rsidRPr="00D03DFD">
              <w:rPr>
                <w:rStyle w:val="a7"/>
                <w:noProof/>
              </w:rPr>
              <w:t>RandomizedSearchCV+GridSearchCV+Random Forest:</w:t>
            </w:r>
            <w:r w:rsidR="007C5BAE">
              <w:rPr>
                <w:noProof/>
                <w:webHidden/>
              </w:rPr>
              <w:tab/>
            </w:r>
            <w:r w:rsidR="007C5BAE">
              <w:rPr>
                <w:noProof/>
                <w:webHidden/>
              </w:rPr>
              <w:fldChar w:fldCharType="begin"/>
            </w:r>
            <w:r w:rsidR="007C5BAE">
              <w:rPr>
                <w:noProof/>
                <w:webHidden/>
              </w:rPr>
              <w:instrText xml:space="preserve"> PAGEREF _Toc70869955 \h </w:instrText>
            </w:r>
            <w:r w:rsidR="007C5BAE">
              <w:rPr>
                <w:noProof/>
                <w:webHidden/>
              </w:rPr>
            </w:r>
            <w:r w:rsidR="007C5BAE">
              <w:rPr>
                <w:noProof/>
                <w:webHidden/>
              </w:rPr>
              <w:fldChar w:fldCharType="separate"/>
            </w:r>
            <w:r w:rsidR="007C5BAE">
              <w:rPr>
                <w:noProof/>
                <w:webHidden/>
              </w:rPr>
              <w:t>3</w:t>
            </w:r>
            <w:r w:rsidR="007C5BAE">
              <w:rPr>
                <w:noProof/>
                <w:webHidden/>
              </w:rPr>
              <w:fldChar w:fldCharType="end"/>
            </w:r>
          </w:hyperlink>
        </w:p>
        <w:p w14:paraId="3644940C" w14:textId="4621EBD4" w:rsidR="000D2F65" w:rsidRDefault="000D2F65">
          <w:r>
            <w:rPr>
              <w:b/>
              <w:bCs/>
              <w:lang w:val="zh-CN"/>
            </w:rPr>
            <w:fldChar w:fldCharType="end"/>
          </w:r>
        </w:p>
      </w:sdtContent>
    </w:sdt>
    <w:p w14:paraId="5408C469" w14:textId="77777777" w:rsidR="000D2F65" w:rsidRDefault="000D2F65" w:rsidP="000D2F65"/>
    <w:p w14:paraId="7D5E213B" w14:textId="61CEC920" w:rsidR="00BC0889" w:rsidRDefault="000D2F65" w:rsidP="000D2F65">
      <w:pPr>
        <w:pStyle w:val="1"/>
      </w:pPr>
      <w:bookmarkStart w:id="0" w:name="_Toc70869949"/>
      <w:r>
        <w:rPr>
          <w:rFonts w:hint="eastAsia"/>
        </w:rPr>
        <w:t>数据的预处理</w:t>
      </w:r>
      <w:bookmarkEnd w:id="0"/>
    </w:p>
    <w:p w14:paraId="5F1B83B6" w14:textId="77777777" w:rsidR="000D2F65" w:rsidRDefault="000D2F65" w:rsidP="000D2F65">
      <w:pPr>
        <w:jc w:val="left"/>
      </w:pPr>
      <w:r>
        <w:rPr>
          <w:rFonts w:hint="eastAsia"/>
        </w:rPr>
        <w:t>使用pandas对读取数据集进行预处理；</w:t>
      </w:r>
    </w:p>
    <w:p w14:paraId="28FCEC2A" w14:textId="77777777" w:rsidR="000D2F65" w:rsidRDefault="000D2F65" w:rsidP="000D2F65">
      <w:pPr>
        <w:jc w:val="left"/>
      </w:pPr>
      <w:proofErr w:type="spellStart"/>
      <w:r>
        <w:t>LabelEncoder</w:t>
      </w:r>
      <w:proofErr w:type="spellEnd"/>
      <w:r>
        <w:rPr>
          <w:rFonts w:hint="eastAsia"/>
        </w:rPr>
        <w:t>将离散型的数据转换成</w:t>
      </w:r>
      <w:r>
        <w:t>0到n</w:t>
      </w:r>
      <w:r>
        <w:rPr>
          <w:rFonts w:ascii="微软雅黑" w:eastAsia="微软雅黑" w:hAnsi="微软雅黑" w:cs="微软雅黑" w:hint="eastAsia"/>
        </w:rPr>
        <w:t>−</w:t>
      </w:r>
      <w:r>
        <w:t>1之间的数</w:t>
      </w:r>
      <w:r>
        <w:rPr>
          <w:rFonts w:hint="eastAsia"/>
        </w:rPr>
        <w:t>。</w:t>
      </w:r>
    </w:p>
    <w:p w14:paraId="237ACD59" w14:textId="61665AF3" w:rsidR="000D2F65" w:rsidRDefault="000D2F65" w:rsidP="000D2F65">
      <w:pPr>
        <w:jc w:val="left"/>
      </w:pPr>
      <w:r>
        <w:rPr>
          <w:rFonts w:hint="eastAsia"/>
        </w:rPr>
        <w:t>使用平均值填充缺失值；</w:t>
      </w:r>
      <w:r w:rsidRPr="000D2F65">
        <w:t>id,gender,age,hypertension,heart_disease,ever_married,work_type,Residence_type,avg_glucose_level,bmi,smoking_status</w:t>
      </w:r>
      <w:r>
        <w:rPr>
          <w:rFonts w:hint="eastAsia"/>
        </w:rPr>
        <w:t>为特征</w:t>
      </w:r>
      <w:r w:rsidR="00C73880">
        <w:rPr>
          <w:rFonts w:hint="eastAsia"/>
        </w:rPr>
        <w:t>列</w:t>
      </w:r>
      <w:r>
        <w:rPr>
          <w:rFonts w:hint="eastAsia"/>
        </w:rPr>
        <w:t>；</w:t>
      </w:r>
    </w:p>
    <w:p w14:paraId="45236FF4" w14:textId="2B24A947" w:rsidR="000D2F65" w:rsidRDefault="000D2F65" w:rsidP="000D2F65">
      <w:pPr>
        <w:jc w:val="left"/>
      </w:pPr>
      <w:r w:rsidRPr="000D2F65">
        <w:t>Stroke</w:t>
      </w:r>
      <w:r>
        <w:rPr>
          <w:rFonts w:hint="eastAsia"/>
        </w:rPr>
        <w:t>为分类标识符；</w:t>
      </w:r>
    </w:p>
    <w:p w14:paraId="387ED9CB" w14:textId="00A0DDA1" w:rsidR="007C5BAE" w:rsidRPr="000D2F65" w:rsidRDefault="007C5BAE" w:rsidP="000D2F65">
      <w:pPr>
        <w:jc w:val="left"/>
      </w:pPr>
      <w:r>
        <w:rPr>
          <w:rFonts w:hint="eastAsia"/>
        </w:rPr>
        <w:t>数据极其不平衡，使用SMOTE（</w:t>
      </w:r>
      <w:r w:rsidRPr="00A701AB">
        <w:t>合成</w:t>
      </w:r>
      <w:proofErr w:type="gramStart"/>
      <w:r w:rsidRPr="00A701AB">
        <w:t>少数类过采样</w:t>
      </w:r>
      <w:proofErr w:type="gramEnd"/>
      <w:r w:rsidRPr="00A701AB">
        <w:t>技术</w:t>
      </w:r>
      <w:r>
        <w:rPr>
          <w:rFonts w:hint="eastAsia"/>
        </w:rPr>
        <w:t>）平衡数据</w:t>
      </w:r>
    </w:p>
    <w:p w14:paraId="6F88454D" w14:textId="05DD4DB0" w:rsidR="00FD33BC" w:rsidRPr="00FD33BC" w:rsidRDefault="000D2F65" w:rsidP="00FD33BC">
      <w:pPr>
        <w:pStyle w:val="1"/>
      </w:pPr>
      <w:bookmarkStart w:id="1" w:name="_Toc70869950"/>
      <w:r>
        <w:rPr>
          <w:rFonts w:hint="eastAsia"/>
        </w:rPr>
        <w:t>模型的选择</w:t>
      </w:r>
      <w:bookmarkEnd w:id="1"/>
    </w:p>
    <w:p w14:paraId="5CD3A163" w14:textId="4D0E6DED" w:rsidR="00CA2A98" w:rsidRDefault="000D2F65" w:rsidP="000D2F65">
      <w:r>
        <w:rPr>
          <w:rFonts w:hint="eastAsia"/>
        </w:rPr>
        <w:t>分别使用了决策树分类和随机森林的分类</w:t>
      </w:r>
      <w:r w:rsidR="00FD33BC">
        <w:rPr>
          <w:rFonts w:hint="eastAsia"/>
        </w:rPr>
        <w:t>模型，发现随机森林的分类模型准确率相比于决策树的分类的准确率较高，数据结果如下：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2A98" w14:paraId="55711E1E" w14:textId="77777777" w:rsidTr="00FD33BC">
        <w:tc>
          <w:tcPr>
            <w:tcW w:w="4148" w:type="dxa"/>
          </w:tcPr>
          <w:p w14:paraId="5DF844FD" w14:textId="5701C3D8" w:rsidR="00CA2A98" w:rsidRPr="00FD33BC" w:rsidRDefault="00CA2A98" w:rsidP="000D2F65">
            <w:r>
              <w:rPr>
                <w:rFonts w:hint="eastAsia"/>
              </w:rPr>
              <w:t>模型名称</w:t>
            </w:r>
          </w:p>
        </w:tc>
        <w:tc>
          <w:tcPr>
            <w:tcW w:w="4148" w:type="dxa"/>
          </w:tcPr>
          <w:p w14:paraId="187B8384" w14:textId="6E313B0A" w:rsidR="00CA2A98" w:rsidRDefault="00CA2A98" w:rsidP="000D2F65">
            <w:r>
              <w:rPr>
                <w:rFonts w:hint="eastAsia"/>
              </w:rPr>
              <w:t>准确率</w:t>
            </w:r>
          </w:p>
        </w:tc>
      </w:tr>
      <w:tr w:rsidR="00FD33BC" w14:paraId="483F37AC" w14:textId="77777777" w:rsidTr="00FD33BC">
        <w:tc>
          <w:tcPr>
            <w:tcW w:w="4148" w:type="dxa"/>
          </w:tcPr>
          <w:p w14:paraId="1A883B9D" w14:textId="1981DCE6" w:rsidR="00FD33BC" w:rsidRDefault="00FD33BC" w:rsidP="000D2F65">
            <w:r w:rsidRPr="00FD33BC">
              <w:t>Decision Tree</w:t>
            </w:r>
          </w:p>
        </w:tc>
        <w:tc>
          <w:tcPr>
            <w:tcW w:w="4148" w:type="dxa"/>
          </w:tcPr>
          <w:p w14:paraId="7763BC64" w14:textId="7ADA63D5" w:rsidR="00FD33BC" w:rsidRDefault="007C5BAE" w:rsidP="000D2F65">
            <w:r>
              <w:t>0.</w:t>
            </w:r>
            <w:r w:rsidRPr="00FD33BC">
              <w:t>9151989562948467</w:t>
            </w:r>
          </w:p>
        </w:tc>
      </w:tr>
      <w:tr w:rsidR="00FD33BC" w14:paraId="4EA63C6A" w14:textId="77777777" w:rsidTr="00FD33BC">
        <w:tc>
          <w:tcPr>
            <w:tcW w:w="4148" w:type="dxa"/>
          </w:tcPr>
          <w:p w14:paraId="3C479854" w14:textId="47DA8F08" w:rsidR="00FD33BC" w:rsidRDefault="007C5BAE" w:rsidP="000D2F65">
            <w:r w:rsidRPr="00FD33BC">
              <w:t>Random Forest</w:t>
            </w:r>
          </w:p>
        </w:tc>
        <w:tc>
          <w:tcPr>
            <w:tcW w:w="4148" w:type="dxa"/>
          </w:tcPr>
          <w:p w14:paraId="21AB9600" w14:textId="336F39AB" w:rsidR="00FD33BC" w:rsidRDefault="007C5BAE" w:rsidP="000D2F65">
            <w:r>
              <w:t>0.</w:t>
            </w:r>
            <w:r w:rsidR="00FD33BC" w:rsidRPr="00FD33BC">
              <w:t>9510763209393346</w:t>
            </w:r>
          </w:p>
        </w:tc>
      </w:tr>
    </w:tbl>
    <w:p w14:paraId="2EBE41A4" w14:textId="77777777" w:rsidR="00FD33BC" w:rsidRPr="000D2F65" w:rsidRDefault="00FD33BC" w:rsidP="000D2F65"/>
    <w:p w14:paraId="0100113F" w14:textId="1B12D9B8" w:rsidR="000D2F65" w:rsidRDefault="000D2F65" w:rsidP="000D2F65">
      <w:pPr>
        <w:pStyle w:val="1"/>
      </w:pPr>
      <w:bookmarkStart w:id="2" w:name="_Toc70869951"/>
      <w:r>
        <w:rPr>
          <w:rFonts w:hint="eastAsia"/>
        </w:rPr>
        <w:t>超参数的调优</w:t>
      </w:r>
      <w:bookmarkEnd w:id="2"/>
    </w:p>
    <w:p w14:paraId="3D3729B5" w14:textId="70306756" w:rsidR="00310A7F" w:rsidRPr="00310A7F" w:rsidRDefault="00310A7F" w:rsidP="00310A7F">
      <w:r>
        <w:rPr>
          <w:rFonts w:hint="eastAsia"/>
        </w:rPr>
        <w:t>基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数量即：</w:t>
      </w:r>
      <w:proofErr w:type="spellStart"/>
      <w:r w:rsidRPr="00FD33BC">
        <w:t>n_estimators</w:t>
      </w:r>
      <w:proofErr w:type="spellEnd"/>
      <w:r>
        <w:rPr>
          <w:rFonts w:hint="eastAsia"/>
        </w:rPr>
        <w:t>，</w:t>
      </w:r>
      <w:r>
        <w:t>这是森林中树木的数量，</w:t>
      </w:r>
      <w:proofErr w:type="gramStart"/>
      <w:r>
        <w:t>即基评估器</w:t>
      </w:r>
      <w:proofErr w:type="gramEnd"/>
      <w:r>
        <w:t>的数量。这个参数对随机森林模型的精确性影响是单调的，</w:t>
      </w:r>
      <w:proofErr w:type="spellStart"/>
      <w:r>
        <w:t>n_estimators</w:t>
      </w:r>
      <w:proofErr w:type="spellEnd"/>
      <w:r>
        <w:t>越 大，模型的效果往往越好。但是相应的，任何模型都有决策边界，</w:t>
      </w:r>
      <w:proofErr w:type="spellStart"/>
      <w:r>
        <w:t>n_estimators</w:t>
      </w:r>
      <w:proofErr w:type="spellEnd"/>
      <w:r>
        <w:t>达到一定的程度之后，随机森林的 精确性往往不在上升或开始波动，并且，</w:t>
      </w:r>
      <w:proofErr w:type="spellStart"/>
      <w:r>
        <w:t>n_estimators</w:t>
      </w:r>
      <w:proofErr w:type="spellEnd"/>
      <w:r>
        <w:t xml:space="preserve">越大，需要的计算量和内存也越大，训练的时间也会越来越 长。对于这个参数，我们是渴望在训练难度和模型效果之间取得平衡。 </w:t>
      </w:r>
      <w:proofErr w:type="spellStart"/>
      <w:r>
        <w:lastRenderedPageBreak/>
        <w:t>n_estimators</w:t>
      </w:r>
      <w:proofErr w:type="spellEnd"/>
      <w:r>
        <w:t>的默认值在现有版本的</w:t>
      </w:r>
      <w:proofErr w:type="spellStart"/>
      <w:r>
        <w:t>sklearn</w:t>
      </w:r>
      <w:proofErr w:type="spellEnd"/>
      <w:r>
        <w:rPr>
          <w:rFonts w:hint="eastAsia"/>
        </w:rPr>
        <w:t>是</w:t>
      </w:r>
      <w:r>
        <w:t>100。</w:t>
      </w:r>
    </w:p>
    <w:p w14:paraId="011A4DF3" w14:textId="6461AA00" w:rsidR="00FD33BC" w:rsidRDefault="00FD33BC" w:rsidP="00FD33BC">
      <w:r>
        <w:rPr>
          <w:rFonts w:hint="eastAsia"/>
        </w:rPr>
        <w:t>基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数量对随机森林的分类的模型的影响最大，我们单独画出随机森林的分类模型的学习曲线，如下图：</w:t>
      </w:r>
    </w:p>
    <w:p w14:paraId="43FCFD6C" w14:textId="2486C160" w:rsidR="00FD33BC" w:rsidRDefault="00FD33BC" w:rsidP="00FD33BC">
      <w:r>
        <w:rPr>
          <w:noProof/>
        </w:rPr>
        <w:drawing>
          <wp:inline distT="0" distB="0" distL="0" distR="0" wp14:anchorId="503B2D91" wp14:editId="0CF8F6BF">
            <wp:extent cx="5273040" cy="1394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2956" w14:textId="52B8EEE3" w:rsidR="00FD33BC" w:rsidRDefault="00FD33BC" w:rsidP="00FD33BC">
      <w:r>
        <w:rPr>
          <w:rFonts w:hint="eastAsia"/>
        </w:rPr>
        <w:t>我们可以大概看出基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的数量在七十多时，随机森林的分类的模型的准确率达到最高，后边一直处于上下波动状态，基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数量越多内存消耗越大，我们应当选择基</w:t>
      </w:r>
      <w:proofErr w:type="gramStart"/>
      <w:r>
        <w:rPr>
          <w:rFonts w:hint="eastAsia"/>
        </w:rPr>
        <w:t>评估器相对</w:t>
      </w:r>
      <w:proofErr w:type="gramEnd"/>
      <w:r>
        <w:rPr>
          <w:rFonts w:hint="eastAsia"/>
        </w:rPr>
        <w:t>较小，而且模型准确率较高的数值，经过计算得出的结果是7</w:t>
      </w:r>
      <w:r>
        <w:t>1</w:t>
      </w:r>
      <w:r>
        <w:rPr>
          <w:rFonts w:hint="eastAsia"/>
        </w:rPr>
        <w:t>。</w:t>
      </w:r>
    </w:p>
    <w:p w14:paraId="1BB16038" w14:textId="7EC51171" w:rsidR="00310A7F" w:rsidRDefault="00310A7F" w:rsidP="00FD33BC">
      <w:r>
        <w:rPr>
          <w:rFonts w:hint="eastAsia"/>
        </w:rPr>
        <w:t>我们设定基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的数值为7</w:t>
      </w:r>
      <w:r>
        <w:t>1</w:t>
      </w:r>
      <w:r>
        <w:rPr>
          <w:rFonts w:hint="eastAsia"/>
        </w:rPr>
        <w:t>。</w:t>
      </w:r>
    </w:p>
    <w:p w14:paraId="5B0CFC6C" w14:textId="1005003E" w:rsidR="00310A7F" w:rsidRPr="00FD33BC" w:rsidRDefault="00310A7F" w:rsidP="00310A7F">
      <w:proofErr w:type="spellStart"/>
      <w:r w:rsidRPr="00310A7F">
        <w:t>GridSearchCV</w:t>
      </w:r>
      <w:proofErr w:type="spellEnd"/>
      <w:r w:rsidRPr="00310A7F">
        <w:t>，它存在的意义就是自动调参，只要把参数输进去，就能给出最优化结果和参数。但是这个方法适合于小数据集，一旦数据的量级上去了，很难得到结果</w:t>
      </w:r>
      <w:r>
        <w:rPr>
          <w:rFonts w:hint="eastAsia"/>
        </w:rPr>
        <w:t>，</w:t>
      </w:r>
      <w:r w:rsidR="00FD33BC">
        <w:rPr>
          <w:rFonts w:hint="eastAsia"/>
        </w:rPr>
        <w:t>我们</w:t>
      </w:r>
      <w:r w:rsidR="007C5BAE">
        <w:rPr>
          <w:rFonts w:hint="eastAsia"/>
        </w:rPr>
        <w:t>首先</w:t>
      </w:r>
      <w:r w:rsidR="00FD33BC">
        <w:rPr>
          <w:rFonts w:hint="eastAsia"/>
        </w:rPr>
        <w:t>使用随机搜索的算法来计算其他超参数，</w:t>
      </w:r>
      <w:r>
        <w:rPr>
          <w:rFonts w:hint="eastAsia"/>
        </w:rPr>
        <w:t>来缩小网格搜索的范围</w:t>
      </w:r>
    </w:p>
    <w:p w14:paraId="6A054182" w14:textId="375D62C8" w:rsidR="00FD33BC" w:rsidRPr="00FD33BC" w:rsidRDefault="00FD33BC" w:rsidP="00FD33BC">
      <w:r>
        <w:rPr>
          <w:rFonts w:hint="eastAsia"/>
        </w:rPr>
        <w:t>其他超参数比如：</w:t>
      </w:r>
      <w:r>
        <w:t>bootstrap'</w:t>
      </w:r>
      <w:r>
        <w:rPr>
          <w:rFonts w:hint="eastAsia"/>
        </w:rPr>
        <w:t>，</w:t>
      </w:r>
      <w:r>
        <w:t>'max_depth','</w:t>
      </w:r>
      <w:proofErr w:type="spellStart"/>
      <w:r>
        <w:t>max_features</w:t>
      </w:r>
      <w:proofErr w:type="spellEnd"/>
      <w:r>
        <w:t>'</w:t>
      </w:r>
      <w:r>
        <w:rPr>
          <w:rFonts w:hint="eastAsia"/>
        </w:rPr>
        <w:t>，</w:t>
      </w:r>
      <w:r>
        <w:t>'</w:t>
      </w:r>
      <w:proofErr w:type="spellStart"/>
      <w:r>
        <w:t>min_samples_leaf</w:t>
      </w:r>
      <w:proofErr w:type="spellEnd"/>
      <w:r>
        <w:t>'</w:t>
      </w:r>
      <w:r>
        <w:rPr>
          <w:rFonts w:hint="eastAsia"/>
        </w:rPr>
        <w:t>，</w:t>
      </w:r>
      <w:r>
        <w:t>'</w:t>
      </w:r>
      <w:proofErr w:type="spellStart"/>
      <w:r>
        <w:t>min_samples_split</w:t>
      </w:r>
      <w:proofErr w:type="spellEnd"/>
      <w:r>
        <w:t>'</w:t>
      </w:r>
      <w:r w:rsidR="00310A7F">
        <w:rPr>
          <w:rFonts w:hint="eastAsia"/>
        </w:rPr>
        <w:t>，</w:t>
      </w:r>
      <w:r>
        <w:rPr>
          <w:rFonts w:hint="eastAsia"/>
        </w:rPr>
        <w:t>对模型的</w:t>
      </w:r>
      <w:r w:rsidR="00310A7F">
        <w:rPr>
          <w:rFonts w:hint="eastAsia"/>
        </w:rPr>
        <w:t>准确率</w:t>
      </w:r>
      <w:r>
        <w:rPr>
          <w:rFonts w:hint="eastAsia"/>
        </w:rPr>
        <w:t>相对于基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的</w:t>
      </w:r>
      <w:r w:rsidR="00310A7F">
        <w:rPr>
          <w:rFonts w:hint="eastAsia"/>
        </w:rPr>
        <w:t>影响较小，计算结果如下：</w:t>
      </w:r>
    </w:p>
    <w:p w14:paraId="1AAD7467" w14:textId="14A36F45" w:rsidR="00FD33BC" w:rsidRDefault="00FD33BC" w:rsidP="00FD33BC">
      <w:r>
        <w:rPr>
          <w:noProof/>
        </w:rPr>
        <w:drawing>
          <wp:inline distT="0" distB="0" distL="0" distR="0" wp14:anchorId="42920DB7" wp14:editId="57A24BDC">
            <wp:extent cx="5274310" cy="846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0349" w14:textId="41D57EF2" w:rsidR="007C5BAE" w:rsidRDefault="00310A7F" w:rsidP="00FD33BC">
      <w:r>
        <w:rPr>
          <w:rFonts w:hint="eastAsia"/>
        </w:rPr>
        <w:t>因为之前模型的准确率已经相当高了，几乎差不多但是我们但是它的基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的数量为1</w:t>
      </w:r>
      <w:r>
        <w:t>00</w:t>
      </w:r>
      <w:r>
        <w:rPr>
          <w:rFonts w:hint="eastAsia"/>
        </w:rPr>
        <w:t>，相比于7</w:t>
      </w:r>
      <w:r>
        <w:t>1</w:t>
      </w:r>
      <w:r w:rsidRPr="00FD33BC">
        <w:rPr>
          <w:rFonts w:hint="eastAsia"/>
        </w:rPr>
        <w:t xml:space="preserve"> </w:t>
      </w:r>
      <w:r>
        <w:rPr>
          <w:rFonts w:hint="eastAsia"/>
        </w:rPr>
        <w:t>是比较高的，我们可以选择</w:t>
      </w:r>
      <w:r>
        <w:t>71</w:t>
      </w:r>
      <w:r>
        <w:rPr>
          <w:rFonts w:hint="eastAsia"/>
        </w:rPr>
        <w:t>，而且准确率比基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为</w:t>
      </w:r>
      <w:r>
        <w:t>100</w:t>
      </w:r>
      <w:r>
        <w:rPr>
          <w:rFonts w:hint="eastAsia"/>
        </w:rPr>
        <w:t>的模型还略微高了一点。</w:t>
      </w:r>
      <w:r w:rsidR="007C5BAE">
        <w:rPr>
          <w:rFonts w:hint="eastAsia"/>
        </w:rPr>
        <w:t>接下来我们利用</w:t>
      </w:r>
      <w:proofErr w:type="spellStart"/>
      <w:r w:rsidR="007C5BAE" w:rsidRPr="007C5BAE">
        <w:t>RandomizedSearchCV</w:t>
      </w:r>
      <w:proofErr w:type="spellEnd"/>
      <w:r w:rsidR="007C5BAE" w:rsidRPr="00310A7F">
        <w:t xml:space="preserve"> </w:t>
      </w:r>
      <w:r w:rsidR="007C5BAE">
        <w:rPr>
          <w:rFonts w:hint="eastAsia"/>
        </w:rPr>
        <w:t>得出的结果进一步缩小范围使用</w:t>
      </w:r>
      <w:proofErr w:type="spellStart"/>
      <w:r w:rsidR="007C5BAE" w:rsidRPr="00310A7F">
        <w:t>GridSearchCV</w:t>
      </w:r>
      <w:proofErr w:type="spellEnd"/>
      <w:r w:rsidR="007C5BAE">
        <w:rPr>
          <w:rFonts w:hint="eastAsia"/>
        </w:rPr>
        <w:t>网格搜索法确定随机森林模型的最终参数，我们发现准确率没变。</w:t>
      </w:r>
    </w:p>
    <w:p w14:paraId="7E96CFB1" w14:textId="0134BB50" w:rsidR="007C5BAE" w:rsidRPr="00FD33BC" w:rsidRDefault="007C5BAE" w:rsidP="00FD33BC">
      <w:r>
        <w:rPr>
          <w:noProof/>
        </w:rPr>
        <w:drawing>
          <wp:inline distT="0" distB="0" distL="0" distR="0" wp14:anchorId="5F02A4EE" wp14:editId="035D7F4E">
            <wp:extent cx="5274310" cy="871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9134" w14:textId="4A7AEBB7" w:rsidR="000D2F65" w:rsidRDefault="000D2F65" w:rsidP="000D2F65">
      <w:pPr>
        <w:pStyle w:val="1"/>
      </w:pPr>
      <w:bookmarkStart w:id="3" w:name="_Toc70869952"/>
      <w:r>
        <w:rPr>
          <w:rFonts w:hint="eastAsia"/>
        </w:rPr>
        <w:t>模型准确率展示</w:t>
      </w:r>
      <w:bookmarkEnd w:id="3"/>
    </w:p>
    <w:tbl>
      <w:tblPr>
        <w:tblStyle w:val="a8"/>
        <w:tblW w:w="7514" w:type="dxa"/>
        <w:tblInd w:w="-5" w:type="dxa"/>
        <w:tblLook w:val="04A0" w:firstRow="1" w:lastRow="0" w:firstColumn="1" w:lastColumn="0" w:noHBand="0" w:noVBand="1"/>
      </w:tblPr>
      <w:tblGrid>
        <w:gridCol w:w="4112"/>
        <w:gridCol w:w="3402"/>
      </w:tblGrid>
      <w:tr w:rsidR="00CA2A98" w14:paraId="7050AAC3" w14:textId="77777777" w:rsidTr="007C5BAE">
        <w:trPr>
          <w:trHeight w:val="291"/>
        </w:trPr>
        <w:tc>
          <w:tcPr>
            <w:tcW w:w="4112" w:type="dxa"/>
          </w:tcPr>
          <w:p w14:paraId="7DE1CEAB" w14:textId="3C29B4C3" w:rsidR="00CA2A98" w:rsidRPr="007C5BAE" w:rsidRDefault="00CA2A98" w:rsidP="00310A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模型</w:t>
            </w:r>
          </w:p>
        </w:tc>
        <w:tc>
          <w:tcPr>
            <w:tcW w:w="3402" w:type="dxa"/>
          </w:tcPr>
          <w:p w14:paraId="5AC27007" w14:textId="43196F74" w:rsidR="00CA2A98" w:rsidRPr="007C5BAE" w:rsidRDefault="00CA2A98" w:rsidP="00310A7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准确率</w:t>
            </w:r>
          </w:p>
        </w:tc>
      </w:tr>
      <w:tr w:rsidR="00310A7F" w14:paraId="735ABF02" w14:textId="77777777" w:rsidTr="007C5BAE">
        <w:trPr>
          <w:trHeight w:val="291"/>
        </w:trPr>
        <w:tc>
          <w:tcPr>
            <w:tcW w:w="4112" w:type="dxa"/>
          </w:tcPr>
          <w:p w14:paraId="6F912C51" w14:textId="183E273E" w:rsidR="00310A7F" w:rsidRPr="007C5BAE" w:rsidRDefault="00310A7F" w:rsidP="00310A7F">
            <w:pPr>
              <w:rPr>
                <w:sz w:val="15"/>
                <w:szCs w:val="15"/>
              </w:rPr>
            </w:pPr>
            <w:r w:rsidRPr="007C5BAE">
              <w:rPr>
                <w:sz w:val="15"/>
                <w:szCs w:val="15"/>
              </w:rPr>
              <w:t>Decision Tree</w:t>
            </w:r>
          </w:p>
        </w:tc>
        <w:tc>
          <w:tcPr>
            <w:tcW w:w="3402" w:type="dxa"/>
          </w:tcPr>
          <w:p w14:paraId="2F5E23C0" w14:textId="403FEF42" w:rsidR="00310A7F" w:rsidRPr="007C5BAE" w:rsidRDefault="007C5BAE" w:rsidP="00310A7F">
            <w:pPr>
              <w:rPr>
                <w:sz w:val="15"/>
                <w:szCs w:val="15"/>
              </w:rPr>
            </w:pPr>
            <w:r w:rsidRPr="007C5BAE">
              <w:rPr>
                <w:sz w:val="15"/>
                <w:szCs w:val="15"/>
              </w:rPr>
              <w:t>0.9151989562948467</w:t>
            </w:r>
          </w:p>
        </w:tc>
      </w:tr>
      <w:tr w:rsidR="007C5BAE" w14:paraId="70E7071C" w14:textId="77777777" w:rsidTr="007C5BAE">
        <w:trPr>
          <w:trHeight w:val="291"/>
        </w:trPr>
        <w:tc>
          <w:tcPr>
            <w:tcW w:w="4112" w:type="dxa"/>
          </w:tcPr>
          <w:p w14:paraId="7B5EB0AD" w14:textId="098468A2" w:rsidR="007C5BAE" w:rsidRDefault="007C5BAE" w:rsidP="007C5BAE">
            <w:r w:rsidRPr="007C5BAE">
              <w:rPr>
                <w:sz w:val="15"/>
                <w:szCs w:val="15"/>
              </w:rPr>
              <w:t>Random Forest</w:t>
            </w:r>
          </w:p>
        </w:tc>
        <w:tc>
          <w:tcPr>
            <w:tcW w:w="3402" w:type="dxa"/>
          </w:tcPr>
          <w:p w14:paraId="7AACCDE9" w14:textId="57548BB5" w:rsidR="007C5BAE" w:rsidRDefault="007C5BAE" w:rsidP="007C5BAE">
            <w:r w:rsidRPr="007C5BAE">
              <w:rPr>
                <w:sz w:val="15"/>
                <w:szCs w:val="15"/>
              </w:rPr>
              <w:t>0.9510763209393346</w:t>
            </w:r>
          </w:p>
        </w:tc>
      </w:tr>
      <w:tr w:rsidR="007C5BAE" w14:paraId="7EB7A9BD" w14:textId="77777777" w:rsidTr="007C5BAE">
        <w:trPr>
          <w:trHeight w:val="291"/>
        </w:trPr>
        <w:tc>
          <w:tcPr>
            <w:tcW w:w="4112" w:type="dxa"/>
          </w:tcPr>
          <w:p w14:paraId="6A08B5A8" w14:textId="2E0249A8" w:rsidR="007C5BAE" w:rsidRDefault="007C5BAE" w:rsidP="007C5BAE">
            <w:proofErr w:type="spellStart"/>
            <w:r w:rsidRPr="007C5BAE">
              <w:rPr>
                <w:sz w:val="15"/>
                <w:szCs w:val="15"/>
              </w:rPr>
              <w:t>RandomizedSearchCV+Random</w:t>
            </w:r>
            <w:proofErr w:type="spellEnd"/>
            <w:r w:rsidRPr="007C5BAE">
              <w:rPr>
                <w:sz w:val="15"/>
                <w:szCs w:val="15"/>
              </w:rPr>
              <w:t xml:space="preserve"> Forest</w:t>
            </w:r>
          </w:p>
        </w:tc>
        <w:tc>
          <w:tcPr>
            <w:tcW w:w="3402" w:type="dxa"/>
          </w:tcPr>
          <w:p w14:paraId="6B2DCADD" w14:textId="6AC8DF35" w:rsidR="007C5BAE" w:rsidRDefault="007C5BAE" w:rsidP="007C5BAE">
            <w:r w:rsidRPr="007C5BAE">
              <w:rPr>
                <w:sz w:val="15"/>
                <w:szCs w:val="15"/>
              </w:rPr>
              <w:t>0.9513567438148444</w:t>
            </w:r>
          </w:p>
        </w:tc>
      </w:tr>
      <w:tr w:rsidR="007C5BAE" w14:paraId="059845B9" w14:textId="77777777" w:rsidTr="007C5BAE">
        <w:trPr>
          <w:trHeight w:val="291"/>
        </w:trPr>
        <w:tc>
          <w:tcPr>
            <w:tcW w:w="4112" w:type="dxa"/>
          </w:tcPr>
          <w:p w14:paraId="66F7A2CE" w14:textId="121126A2" w:rsidR="007C5BAE" w:rsidRPr="007C5BAE" w:rsidRDefault="007C5BAE" w:rsidP="007C5BAE">
            <w:pPr>
              <w:rPr>
                <w:sz w:val="15"/>
                <w:szCs w:val="15"/>
              </w:rPr>
            </w:pPr>
            <w:proofErr w:type="spellStart"/>
            <w:r w:rsidRPr="007C5BAE">
              <w:rPr>
                <w:sz w:val="15"/>
                <w:szCs w:val="15"/>
              </w:rPr>
              <w:t>RandomizedSearchCV+GridSearchCV+Random</w:t>
            </w:r>
            <w:proofErr w:type="spellEnd"/>
            <w:r w:rsidRPr="007C5BAE">
              <w:rPr>
                <w:sz w:val="15"/>
                <w:szCs w:val="15"/>
              </w:rPr>
              <w:t xml:space="preserve"> Forest</w:t>
            </w:r>
          </w:p>
        </w:tc>
        <w:tc>
          <w:tcPr>
            <w:tcW w:w="3402" w:type="dxa"/>
          </w:tcPr>
          <w:p w14:paraId="452DAF73" w14:textId="5815C9C8" w:rsidR="007C5BAE" w:rsidRDefault="007C5BAE" w:rsidP="007C5BAE">
            <w:r w:rsidRPr="007C5BAE">
              <w:rPr>
                <w:sz w:val="15"/>
                <w:szCs w:val="15"/>
              </w:rPr>
              <w:t>0.9513567438148444</w:t>
            </w:r>
          </w:p>
        </w:tc>
      </w:tr>
    </w:tbl>
    <w:p w14:paraId="68B1A4CB" w14:textId="77777777" w:rsidR="00310A7F" w:rsidRPr="00310A7F" w:rsidRDefault="00310A7F" w:rsidP="00310A7F"/>
    <w:p w14:paraId="0F02B3CD" w14:textId="0164D620" w:rsidR="000D2F65" w:rsidRDefault="000D2F65" w:rsidP="000D2F65">
      <w:pPr>
        <w:pStyle w:val="1"/>
      </w:pPr>
      <w:bookmarkStart w:id="4" w:name="_Toc70869953"/>
      <w:r>
        <w:rPr>
          <w:rFonts w:hint="eastAsia"/>
        </w:rPr>
        <w:lastRenderedPageBreak/>
        <w:t>模型结果可视化</w:t>
      </w:r>
      <w:bookmarkEnd w:id="4"/>
    </w:p>
    <w:p w14:paraId="1477390F" w14:textId="28CF2727" w:rsidR="007C5BAE" w:rsidRPr="007C5BAE" w:rsidRDefault="007C5BAE" w:rsidP="007C5BAE">
      <w:pPr>
        <w:pStyle w:val="2"/>
      </w:pPr>
      <w:bookmarkStart w:id="5" w:name="_Toc70869954"/>
      <w:proofErr w:type="spellStart"/>
      <w:r w:rsidRPr="007C5BAE">
        <w:t>RandomizedSearchCV+Random</w:t>
      </w:r>
      <w:proofErr w:type="spellEnd"/>
      <w:r w:rsidRPr="007C5BAE">
        <w:t xml:space="preserve"> Forest</w:t>
      </w:r>
      <w:r>
        <w:t>:</w:t>
      </w:r>
      <w:bookmarkEnd w:id="5"/>
    </w:p>
    <w:p w14:paraId="0A61E29A" w14:textId="683EDCD9" w:rsidR="007C5BAE" w:rsidRDefault="007C5BAE" w:rsidP="007C5BAE">
      <w:r>
        <w:rPr>
          <w:rFonts w:hint="eastAsia"/>
          <w:noProof/>
        </w:rPr>
        <w:drawing>
          <wp:inline distT="0" distB="0" distL="0" distR="0" wp14:anchorId="456E18F7" wp14:editId="76DDBA67">
            <wp:extent cx="5662613" cy="149902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93" cy="150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E36A" w14:textId="7601CDBF" w:rsidR="007C5BAE" w:rsidRPr="007C5BAE" w:rsidRDefault="007C5BAE" w:rsidP="007C5BAE">
      <w:pPr>
        <w:pStyle w:val="2"/>
      </w:pPr>
      <w:bookmarkStart w:id="6" w:name="_Toc70869955"/>
      <w:proofErr w:type="spellStart"/>
      <w:r w:rsidRPr="007C5BAE">
        <w:t>RandomizedSearchCV+GridSearchCV+Random</w:t>
      </w:r>
      <w:proofErr w:type="spellEnd"/>
      <w:r w:rsidRPr="007C5BAE">
        <w:t xml:space="preserve"> Forest</w:t>
      </w:r>
      <w:r>
        <w:t>:</w:t>
      </w:r>
      <w:bookmarkEnd w:id="6"/>
    </w:p>
    <w:p w14:paraId="4EAB65CB" w14:textId="77777777" w:rsidR="007C5BAE" w:rsidRDefault="007C5BAE" w:rsidP="007C5BAE"/>
    <w:p w14:paraId="29DADF2F" w14:textId="25500879" w:rsidR="007C5BAE" w:rsidRPr="007C5BAE" w:rsidRDefault="007C5BAE" w:rsidP="007C5BAE">
      <w:r>
        <w:rPr>
          <w:noProof/>
        </w:rPr>
        <w:drawing>
          <wp:inline distT="0" distB="0" distL="0" distR="0" wp14:anchorId="54854F0A" wp14:editId="43F875C1">
            <wp:extent cx="5857875" cy="156130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343" cy="15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BAE" w:rsidRPr="007C5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4EFB" w14:textId="77777777" w:rsidR="00517D22" w:rsidRDefault="00517D22" w:rsidP="000D2F65">
      <w:r>
        <w:separator/>
      </w:r>
    </w:p>
  </w:endnote>
  <w:endnote w:type="continuationSeparator" w:id="0">
    <w:p w14:paraId="165643AA" w14:textId="77777777" w:rsidR="00517D22" w:rsidRDefault="00517D22" w:rsidP="000D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CD1E" w14:textId="77777777" w:rsidR="00517D22" w:rsidRDefault="00517D22" w:rsidP="000D2F65">
      <w:r>
        <w:separator/>
      </w:r>
    </w:p>
  </w:footnote>
  <w:footnote w:type="continuationSeparator" w:id="0">
    <w:p w14:paraId="23C7B101" w14:textId="77777777" w:rsidR="00517D22" w:rsidRDefault="00517D22" w:rsidP="000D2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B3"/>
    <w:rsid w:val="000D2F65"/>
    <w:rsid w:val="000E7A8B"/>
    <w:rsid w:val="002D3BB3"/>
    <w:rsid w:val="00310A7F"/>
    <w:rsid w:val="00517D22"/>
    <w:rsid w:val="006E1AE9"/>
    <w:rsid w:val="007C5BAE"/>
    <w:rsid w:val="00952493"/>
    <w:rsid w:val="00A701AB"/>
    <w:rsid w:val="00AD6120"/>
    <w:rsid w:val="00BC0889"/>
    <w:rsid w:val="00C73880"/>
    <w:rsid w:val="00CA2A98"/>
    <w:rsid w:val="00F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59AB"/>
  <w15:chartTrackingRefBased/>
  <w15:docId w15:val="{3B6FC6B6-4756-45D4-ACB7-3E35E72F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5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F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F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2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D2F65"/>
  </w:style>
  <w:style w:type="character" w:styleId="a7">
    <w:name w:val="Hyperlink"/>
    <w:basedOn w:val="a0"/>
    <w:uiPriority w:val="99"/>
    <w:unhideWhenUsed/>
    <w:rsid w:val="000D2F6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D3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C5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5BA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F5C9D-CA5C-4617-AEE8-97A8B61D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</dc:creator>
  <cp:keywords/>
  <dc:description/>
  <cp:lastModifiedBy>韩 博</cp:lastModifiedBy>
  <cp:revision>7</cp:revision>
  <dcterms:created xsi:type="dcterms:W3CDTF">2021-05-02T09:01:00Z</dcterms:created>
  <dcterms:modified xsi:type="dcterms:W3CDTF">2021-05-05T02:45:00Z</dcterms:modified>
</cp:coreProperties>
</file>