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DDB5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Міністерство освіти і науки України</w:t>
      </w:r>
    </w:p>
    <w:p w14:paraId="2A105088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Національний технічний університет України</w:t>
      </w:r>
    </w:p>
    <w:p w14:paraId="4EEE3AE9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«Київський політехнічний інститут ім. Ігоря Сікорського»</w:t>
      </w:r>
    </w:p>
    <w:p w14:paraId="2456DDC1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Кафедра інженерії програмного забезпечення в енергетиці</w:t>
      </w:r>
    </w:p>
    <w:p w14:paraId="3385F82D" w14:textId="77777777" w:rsidR="005561B3" w:rsidRDefault="005561B3">
      <w:pPr>
        <w:spacing w:after="600"/>
      </w:pPr>
    </w:p>
    <w:p w14:paraId="358E9FA1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b/>
          <w:bCs/>
          <w:color w:val="000000"/>
          <w:sz w:val="32"/>
          <w:szCs w:val="32"/>
        </w:rPr>
        <w:t>ЗВІТ</w:t>
      </w:r>
    </w:p>
    <w:p w14:paraId="3B8EAFB1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з практичної роботи № 4</w:t>
      </w:r>
    </w:p>
    <w:p w14:paraId="6BF6E8B9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з курсу: «Розробка програмного забезпечення мобільних пристроїв»</w:t>
      </w:r>
    </w:p>
    <w:p w14:paraId="7A4AEFB9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i/>
          <w:iCs/>
          <w:color w:val="000000"/>
          <w:sz w:val="32"/>
          <w:szCs w:val="32"/>
        </w:rPr>
        <w:t>Варіант 6. «Біогазова установка з моніторингом процесів»</w:t>
      </w:r>
    </w:p>
    <w:p w14:paraId="27DB896A" w14:textId="77777777" w:rsidR="005561B3" w:rsidRDefault="005561B3">
      <w:pPr>
        <w:spacing w:after="800"/>
      </w:pPr>
    </w:p>
    <w:p w14:paraId="2C336F11" w14:textId="77777777" w:rsidR="005561B3" w:rsidRPr="00071FD6" w:rsidRDefault="00000000">
      <w:pPr>
        <w:spacing w:after="80"/>
        <w:jc w:val="right"/>
        <w:rPr>
          <w:sz w:val="32"/>
          <w:szCs w:val="32"/>
        </w:rPr>
      </w:pPr>
      <w:r w:rsidRPr="00071FD6">
        <w:rPr>
          <w:b/>
          <w:bCs/>
          <w:sz w:val="32"/>
          <w:szCs w:val="32"/>
        </w:rPr>
        <w:t>Виконав:</w:t>
      </w:r>
    </w:p>
    <w:p w14:paraId="4C38A48F" w14:textId="77777777" w:rsidR="005561B3" w:rsidRPr="00071FD6" w:rsidRDefault="00000000">
      <w:pPr>
        <w:spacing w:after="80"/>
        <w:jc w:val="right"/>
        <w:rPr>
          <w:sz w:val="32"/>
          <w:szCs w:val="32"/>
        </w:rPr>
      </w:pPr>
      <w:r w:rsidRPr="00071FD6">
        <w:rPr>
          <w:b/>
          <w:bCs/>
          <w:sz w:val="32"/>
          <w:szCs w:val="32"/>
        </w:rPr>
        <w:t>студент 4-го курсу,</w:t>
      </w:r>
    </w:p>
    <w:p w14:paraId="340DE36F" w14:textId="2408CCB7" w:rsidR="005561B3" w:rsidRPr="00071FD6" w:rsidRDefault="00000000">
      <w:pPr>
        <w:spacing w:after="80"/>
        <w:jc w:val="right"/>
        <w:rPr>
          <w:sz w:val="32"/>
          <w:szCs w:val="32"/>
          <w:lang w:val="ru-RU"/>
        </w:rPr>
      </w:pPr>
      <w:r w:rsidRPr="00071FD6">
        <w:rPr>
          <w:b/>
          <w:bCs/>
          <w:sz w:val="32"/>
          <w:szCs w:val="32"/>
        </w:rPr>
        <w:t xml:space="preserve">групи </w:t>
      </w:r>
      <w:r w:rsidR="00071FD6">
        <w:rPr>
          <w:b/>
          <w:bCs/>
          <w:sz w:val="32"/>
          <w:szCs w:val="32"/>
          <w:lang w:val="ru-RU"/>
        </w:rPr>
        <w:t>ТВ-32</w:t>
      </w:r>
    </w:p>
    <w:p w14:paraId="30411CA4" w14:textId="48087AA3" w:rsidR="00071FD6" w:rsidRPr="00071FD6" w:rsidRDefault="00071FD6">
      <w:pPr>
        <w:spacing w:after="80"/>
        <w:jc w:val="right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t>Іванченко Ярослав</w:t>
      </w:r>
    </w:p>
    <w:p w14:paraId="4DBE7153" w14:textId="391D332D" w:rsidR="005561B3" w:rsidRPr="00071FD6" w:rsidRDefault="00000000">
      <w:pPr>
        <w:spacing w:after="80"/>
        <w:jc w:val="right"/>
        <w:rPr>
          <w:sz w:val="32"/>
          <w:szCs w:val="32"/>
        </w:rPr>
      </w:pPr>
      <w:r w:rsidRPr="00071FD6">
        <w:rPr>
          <w:sz w:val="32"/>
          <w:szCs w:val="32"/>
        </w:rPr>
        <w:t>Посилання на GitHub репозиторій:</w:t>
      </w:r>
    </w:p>
    <w:p w14:paraId="1E0E4B3B" w14:textId="7E400883" w:rsidR="005561B3" w:rsidRPr="00071FD6" w:rsidRDefault="00000000">
      <w:pPr>
        <w:spacing w:after="300"/>
        <w:jc w:val="right"/>
        <w:rPr>
          <w:sz w:val="32"/>
          <w:szCs w:val="32"/>
          <w:lang w:val="uk-UA"/>
        </w:rPr>
      </w:pPr>
      <w:r w:rsidRPr="00071FD6">
        <w:rPr>
          <w:sz w:val="32"/>
          <w:szCs w:val="32"/>
        </w:rPr>
        <w:t>https://github.com/shagid76/Mobile-Development/tree/main/PW4TB-32_Ivanchenko_Yaroslav_Hryhorovych</w:t>
      </w:r>
    </w:p>
    <w:p w14:paraId="35F82EBA" w14:textId="77777777" w:rsidR="005561B3" w:rsidRDefault="005561B3">
      <w:pPr>
        <w:spacing w:after="1000"/>
        <w:rPr>
          <w:b/>
          <w:bCs/>
          <w:sz w:val="32"/>
          <w:szCs w:val="32"/>
          <w:lang w:val="uk-UA"/>
        </w:rPr>
      </w:pPr>
    </w:p>
    <w:p w14:paraId="61AEB02E" w14:textId="77777777" w:rsidR="00BC5482" w:rsidRDefault="00BC5482">
      <w:pPr>
        <w:spacing w:after="1000"/>
        <w:rPr>
          <w:b/>
          <w:bCs/>
          <w:sz w:val="32"/>
          <w:szCs w:val="32"/>
          <w:lang w:val="uk-UA"/>
        </w:rPr>
      </w:pPr>
    </w:p>
    <w:p w14:paraId="44360856" w14:textId="77777777" w:rsidR="00BC5482" w:rsidRPr="00BC5482" w:rsidRDefault="00BC5482">
      <w:pPr>
        <w:spacing w:after="1000"/>
        <w:rPr>
          <w:lang w:val="uk-UA"/>
        </w:rPr>
      </w:pPr>
    </w:p>
    <w:p w14:paraId="0D257123" w14:textId="77777777" w:rsidR="005561B3" w:rsidRPr="001451A3" w:rsidRDefault="00000000">
      <w:pPr>
        <w:spacing w:after="120"/>
        <w:jc w:val="center"/>
        <w:rPr>
          <w:sz w:val="32"/>
          <w:szCs w:val="32"/>
          <w:lang w:val="uk-UA"/>
        </w:rPr>
      </w:pPr>
      <w:r w:rsidRPr="001451A3">
        <w:rPr>
          <w:color w:val="000000"/>
          <w:sz w:val="32"/>
          <w:szCs w:val="32"/>
          <w:lang w:val="uk-UA"/>
        </w:rPr>
        <w:t>Київ 2026/2027</w:t>
      </w:r>
    </w:p>
    <w:p w14:paraId="60240ECD" w14:textId="2B02F8FE" w:rsidR="005561B3" w:rsidRPr="001451A3" w:rsidRDefault="00000000" w:rsidP="001451A3">
      <w:pPr>
        <w:rPr>
          <w:sz w:val="32"/>
          <w:szCs w:val="32"/>
          <w:lang w:val="uk-UA"/>
        </w:rPr>
      </w:pPr>
      <w:r w:rsidRPr="001451A3">
        <w:rPr>
          <w:sz w:val="32"/>
          <w:szCs w:val="32"/>
          <w:lang w:val="uk-UA"/>
        </w:rPr>
        <w:br w:type="page"/>
      </w:r>
      <w:r w:rsidRPr="001451A3">
        <w:rPr>
          <w:b/>
          <w:bCs/>
          <w:color w:val="000000"/>
          <w:lang w:val="uk-UA"/>
        </w:rPr>
        <w:lastRenderedPageBreak/>
        <w:t>Загальна структура застосунку</w:t>
      </w:r>
    </w:p>
    <w:p w14:paraId="59B67CB3" w14:textId="5353E89A" w:rsidR="005561B3" w:rsidRPr="001451A3" w:rsidRDefault="00000000">
      <w:pPr>
        <w:spacing w:after="120"/>
        <w:rPr>
          <w:lang w:val="ru-RU"/>
        </w:rPr>
      </w:pPr>
      <w:r w:rsidRPr="001451A3">
        <w:rPr>
          <w:color w:val="000000"/>
          <w:sz w:val="28"/>
          <w:szCs w:val="28"/>
          <w:lang w:val="uk-UA"/>
        </w:rPr>
        <w:t xml:space="preserve">Проєкт реалізовано як окремий </w:t>
      </w:r>
      <w:r>
        <w:rPr>
          <w:color w:val="000000"/>
          <w:sz w:val="28"/>
          <w:szCs w:val="28"/>
        </w:rPr>
        <w:t>Android</w:t>
      </w:r>
      <w:r w:rsidRPr="001451A3">
        <w:rPr>
          <w:color w:val="000000"/>
          <w:sz w:val="28"/>
          <w:szCs w:val="28"/>
          <w:lang w:val="uk-UA"/>
        </w:rPr>
        <w:t>-застосунок (</w:t>
      </w:r>
      <w:r>
        <w:rPr>
          <w:color w:val="000000"/>
          <w:sz w:val="28"/>
          <w:szCs w:val="28"/>
        </w:rPr>
        <w:t>Kotlin</w:t>
      </w:r>
      <w:r w:rsidRPr="001451A3">
        <w:rPr>
          <w:color w:val="000000"/>
          <w:sz w:val="28"/>
          <w:szCs w:val="28"/>
          <w:lang w:val="uk-UA"/>
        </w:rPr>
        <w:t xml:space="preserve">, </w:t>
      </w:r>
      <w:r>
        <w:rPr>
          <w:color w:val="000000"/>
          <w:sz w:val="28"/>
          <w:szCs w:val="28"/>
        </w:rPr>
        <w:t>Jetpack</w:t>
      </w:r>
      <w:r w:rsidRPr="001451A3">
        <w:rPr>
          <w:color w:val="00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</w:rPr>
        <w:t>Compose</w:t>
      </w:r>
      <w:r w:rsidRPr="001451A3">
        <w:rPr>
          <w:color w:val="000000"/>
          <w:sz w:val="28"/>
          <w:szCs w:val="28"/>
          <w:lang w:val="uk-UA"/>
        </w:rPr>
        <w:t xml:space="preserve">, </w:t>
      </w:r>
      <w:r>
        <w:rPr>
          <w:color w:val="000000"/>
          <w:sz w:val="28"/>
          <w:szCs w:val="28"/>
        </w:rPr>
        <w:t>Material</w:t>
      </w:r>
      <w:r w:rsidRPr="001451A3">
        <w:rPr>
          <w:color w:val="000000"/>
          <w:sz w:val="28"/>
          <w:szCs w:val="28"/>
          <w:lang w:val="uk-UA"/>
        </w:rPr>
        <w:t xml:space="preserve"> 3), що охоплює практичні заняття №13–16. Навігація між заняттями відбувається через </w:t>
      </w:r>
      <w:r>
        <w:rPr>
          <w:color w:val="000000"/>
          <w:sz w:val="28"/>
          <w:szCs w:val="28"/>
        </w:rPr>
        <w:t>LessonSelector</w:t>
      </w:r>
      <w:r w:rsidRPr="001451A3">
        <w:rPr>
          <w:color w:val="000000"/>
          <w:sz w:val="28"/>
          <w:szCs w:val="28"/>
          <w:lang w:val="uk-UA"/>
        </w:rPr>
        <w:t xml:space="preserve"> та </w:t>
      </w:r>
      <w:r>
        <w:rPr>
          <w:color w:val="000000"/>
          <w:sz w:val="28"/>
          <w:szCs w:val="28"/>
        </w:rPr>
        <w:t>DisplayModeSelector</w:t>
      </w:r>
      <w:r w:rsidRPr="001451A3">
        <w:rPr>
          <w:color w:val="000000"/>
          <w:sz w:val="28"/>
          <w:szCs w:val="28"/>
          <w:lang w:val="uk-UA"/>
        </w:rPr>
        <w:t xml:space="preserve"> (вибір рівня складності в межах заняття). Предметна область розширює тематику варіанту 6 («Біогазова установка з моніторингом процесів») до мережі з кількох розподілених об'єктів </w:t>
      </w:r>
      <w:r w:rsidR="001451A3" w:rsidRPr="001451A3">
        <w:rPr>
          <w:color w:val="000000"/>
          <w:sz w:val="28"/>
          <w:szCs w:val="28"/>
          <w:lang w:val="uk-UA"/>
        </w:rPr>
        <w:t>-</w:t>
      </w:r>
      <w:r w:rsidRPr="001451A3">
        <w:rPr>
          <w:color w:val="000000"/>
          <w:sz w:val="28"/>
          <w:szCs w:val="28"/>
          <w:lang w:val="uk-UA"/>
        </w:rPr>
        <w:t xml:space="preserve"> реакторів, біогазових станцій, газгольдерів і когенераційних установок, що природно підходить під вимоги занять 14-16 щодо динамічних списків і геолокації. </w:t>
      </w:r>
      <w:r>
        <w:rPr>
          <w:color w:val="000000"/>
          <w:sz w:val="28"/>
          <w:szCs w:val="28"/>
        </w:rPr>
        <w:t>Дані генеруються локально мок-джерелом (StationDataSource), оскільки реального серверного джерела немає.</w:t>
      </w:r>
    </w:p>
    <w:p w14:paraId="7DCADBE7" w14:textId="77777777" w:rsidR="005561B3" w:rsidRDefault="00000000">
      <w:pPr>
        <w:pStyle w:val="Heading2"/>
        <w:spacing w:before="250" w:after="120"/>
      </w:pPr>
      <w:r>
        <w:rPr>
          <w:b/>
          <w:bCs/>
          <w:color w:val="000000"/>
          <w:sz w:val="32"/>
          <w:szCs w:val="32"/>
        </w:rPr>
        <w:t>Структура пакетів</w:t>
      </w:r>
    </w:p>
    <w:p w14:paraId="6A63380F" w14:textId="32ACB22E" w:rsidR="005561B3" w:rsidRDefault="00000000">
      <w:pPr>
        <w:shd w:val="clear" w:color="auto" w:fill="F2F2F2"/>
        <w:spacing w:after="150"/>
      </w:pPr>
      <w:r>
        <w:rPr>
          <w:rFonts w:ascii="Consolas" w:eastAsia="Consolas" w:hAnsi="Consolas" w:cs="Consolas"/>
          <w:color w:val="000000"/>
          <w:sz w:val="16"/>
          <w:szCs w:val="16"/>
        </w:rPr>
        <w:t>com.example.practicalwork4_variant6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>├── MainActivity.kt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>├── domain/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│   ├── BiogasStation.kt         </w:t>
      </w:r>
      <w:r w:rsidR="001451A3">
        <w:rPr>
          <w:rFonts w:ascii="Consolas" w:eastAsia="Consolas" w:hAnsi="Consolas" w:cs="Consolas"/>
          <w:color w:val="000000"/>
          <w:sz w:val="16"/>
          <w:szCs w:val="16"/>
        </w:rPr>
        <w:t>-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модель об'єкта мережі (StationType, StationStatus)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│   ├── StationDataSource.kt     </w:t>
      </w:r>
      <w:r w:rsidR="001451A3">
        <w:rPr>
          <w:rFonts w:ascii="Consolas" w:eastAsia="Consolas" w:hAnsi="Consolas" w:cs="Consolas"/>
          <w:color w:val="000000"/>
          <w:sz w:val="16"/>
          <w:szCs w:val="16"/>
        </w:rPr>
        <w:t>-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мокові дані, sensorFlow()/forecastFlow() (Заняття 13)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│   └── StationListProcessor.kt  </w:t>
      </w:r>
      <w:r w:rsidR="001451A3">
        <w:rPr>
          <w:rFonts w:ascii="Consolas" w:eastAsia="Consolas" w:hAnsi="Consolas" w:cs="Consolas"/>
          <w:color w:val="000000"/>
          <w:sz w:val="16"/>
          <w:szCs w:val="16"/>
        </w:rPr>
        <w:t>-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чиста логіка пошуку/фільтрації/сортування (Заняття 15)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>├── composables/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│   ├── common/                   </w:t>
      </w:r>
      <w:r w:rsidR="001451A3">
        <w:rPr>
          <w:rFonts w:ascii="Consolas" w:eastAsia="Consolas" w:hAnsi="Consolas" w:cs="Consolas"/>
          <w:color w:val="000000"/>
          <w:sz w:val="16"/>
          <w:szCs w:val="16"/>
        </w:rPr>
        <w:t>-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DisplayFor, Selectors, Components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│   ├── lesson13/                  </w:t>
      </w:r>
      <w:r w:rsidR="001451A3">
        <w:rPr>
          <w:rFonts w:ascii="Consolas" w:eastAsia="Consolas" w:hAnsi="Consolas" w:cs="Consolas"/>
          <w:color w:val="000000"/>
          <w:sz w:val="16"/>
          <w:szCs w:val="16"/>
        </w:rPr>
        <w:t>-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Lesson13Basic/Medium/Advanced (Flow, Coroutines)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│   ├── lesson14/                  </w:t>
      </w:r>
      <w:r w:rsidR="001451A3">
        <w:rPr>
          <w:rFonts w:ascii="Consolas" w:eastAsia="Consolas" w:hAnsi="Consolas" w:cs="Consolas"/>
          <w:color w:val="000000"/>
          <w:sz w:val="16"/>
          <w:szCs w:val="16"/>
        </w:rPr>
        <w:t>-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Lesson14Basic/Medium/Advanced (LazyColumn, Card)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│   ├── lesson15/                  </w:t>
      </w:r>
      <w:r w:rsidR="001451A3">
        <w:rPr>
          <w:rFonts w:ascii="Consolas" w:eastAsia="Consolas" w:hAnsi="Consolas" w:cs="Consolas"/>
          <w:color w:val="000000"/>
          <w:sz w:val="16"/>
          <w:szCs w:val="16"/>
        </w:rPr>
        <w:t>-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Lesson15Basic/Medium/Advanced (пошук, фільтри, сортування)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│   └── lesson16/                  </w:t>
      </w:r>
      <w:r w:rsidR="001451A3">
        <w:rPr>
          <w:rFonts w:ascii="Consolas" w:eastAsia="Consolas" w:hAnsi="Consolas" w:cs="Consolas"/>
          <w:color w:val="000000"/>
          <w:sz w:val="16"/>
          <w:szCs w:val="16"/>
        </w:rPr>
        <w:t>-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Lesson16Basic/Medium/Advanced (GPS, GoogleMap, маркери)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>├── viewmodel/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│   ├── FlowDemoViewModel.kt     </w:t>
      </w:r>
      <w:r w:rsidR="001451A3">
        <w:rPr>
          <w:rFonts w:ascii="Consolas" w:eastAsia="Consolas" w:hAnsi="Consolas" w:cs="Consolas"/>
          <w:color w:val="000000"/>
          <w:sz w:val="16"/>
          <w:szCs w:val="16"/>
        </w:rPr>
        <w:t>-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Flow/Coroutines демонстрація (Заняття 13)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│   ├── StationListViewModel.kt  </w:t>
      </w:r>
      <w:r w:rsidR="001451A3">
        <w:rPr>
          <w:rFonts w:ascii="Consolas" w:eastAsia="Consolas" w:hAnsi="Consolas" w:cs="Consolas"/>
          <w:color w:val="000000"/>
          <w:sz w:val="16"/>
          <w:szCs w:val="16"/>
        </w:rPr>
        <w:t>-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стан списку, фільтрів, сортування (Заняття 14-15)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│   └── LocationViewModel.kt     </w:t>
      </w:r>
      <w:r w:rsidR="001451A3">
        <w:rPr>
          <w:rFonts w:ascii="Consolas" w:eastAsia="Consolas" w:hAnsi="Consolas" w:cs="Consolas"/>
          <w:color w:val="000000"/>
          <w:sz w:val="16"/>
          <w:szCs w:val="16"/>
        </w:rPr>
        <w:t>-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отримання GPS-позиції (Заняття 16)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└── ui/theme/                    </w:t>
      </w:r>
      <w:r w:rsidR="001451A3">
        <w:rPr>
          <w:rFonts w:ascii="Consolas" w:eastAsia="Consolas" w:hAnsi="Consolas" w:cs="Consolas"/>
          <w:color w:val="000000"/>
          <w:sz w:val="16"/>
          <w:szCs w:val="16"/>
        </w:rPr>
        <w:t>-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Color.kt, Theme.kt, Type.kt</w:t>
      </w:r>
    </w:p>
    <w:p w14:paraId="0753E632" w14:textId="77777777" w:rsidR="005561B3" w:rsidRPr="001451A3" w:rsidRDefault="005561B3">
      <w:pPr>
        <w:spacing w:after="100"/>
        <w:rPr>
          <w:lang w:val="ru-RU"/>
        </w:rPr>
      </w:pPr>
    </w:p>
    <w:p w14:paraId="176F9BB9" w14:textId="77777777" w:rsidR="005561B3" w:rsidRDefault="00000000">
      <w:pPr>
        <w:pStyle w:val="Heading1"/>
        <w:spacing w:before="300" w:after="150"/>
      </w:pPr>
      <w:r>
        <w:rPr>
          <w:b/>
          <w:bCs/>
          <w:color w:val="000000"/>
        </w:rPr>
        <w:t>Заняття 13. Flow та Coroutines для асинхронної обробки даних</w:t>
      </w:r>
    </w:p>
    <w:p w14:paraId="5DAF739B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Індивідуальне завдання:</w:t>
      </w:r>
    </w:p>
    <w:p w14:paraId="2FB5CA25" w14:textId="77777777" w:rsidR="005561B3" w:rsidRPr="001451A3" w:rsidRDefault="00000000">
      <w:pPr>
        <w:spacing w:after="120"/>
      </w:pPr>
      <w:r>
        <w:rPr>
          <w:color w:val="000000"/>
          <w:sz w:val="28"/>
          <w:szCs w:val="28"/>
        </w:rPr>
        <w:t>Реалізувати простий механізм збору даних із використанням Flow та корутин, де потрібно створити «холодний» потік, який імітує надходження даних від датчика, та реалізувати його колекцію з виведенням результатів у інтерфейс користувача (базовий рівень); додати трансформацію даних у потоці (оператори map, filter) та обробку можливих помилок за допомогою операторів Flow, зберігаючи дані у ViewModel (середній рівень); реалізувати комбінування кількох потоків даних, які надходять з різних джерел, через оператор combine, додати автоматичний повторний збір даних у випадку помилки та використати механізм «гарячого» потоку для імітації постійної генерації значень (просунутий рівень).</w:t>
      </w:r>
    </w:p>
    <w:p w14:paraId="6C18C149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Хід виконання:</w:t>
      </w:r>
    </w:p>
    <w:p w14:paraId="0CBBF12D" w14:textId="77777777" w:rsidR="005561B3" w:rsidRPr="001451A3" w:rsidRDefault="00000000">
      <w:pPr>
        <w:spacing w:after="120"/>
      </w:pPr>
      <w:r>
        <w:rPr>
          <w:color w:val="000000"/>
          <w:sz w:val="28"/>
          <w:szCs w:val="28"/>
        </w:rPr>
        <w:t xml:space="preserve">Реалізовано три рівні складності (базовий, середній, просунутий) у вигляді окремих composable-функцій, що перемикаються через </w:t>
      </w:r>
      <w:r>
        <w:rPr>
          <w:color w:val="000000"/>
          <w:sz w:val="28"/>
          <w:szCs w:val="28"/>
        </w:rPr>
        <w:lastRenderedPageBreak/>
        <w:t>DisplayModeSelector. Джерелом даних є об'єкт StationDataSource з двома незалежними «холодними» Flow: sensorFlow() (імітація показників датчика CH4) та forecastFlow() (імітація прогнозної моделі потужності, що час від часу кидає виняток). Нижче наведено ключовий фрагмент коду найвищого реалізованого рівня.</w:t>
      </w:r>
    </w:p>
    <w:p w14:paraId="2120154E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Ключовий фрагмент коду (viewmodel/FlowDemoViewModel.kt):</w:t>
      </w:r>
    </w:p>
    <w:p w14:paraId="66DE0F86" w14:textId="77777777" w:rsidR="005561B3" w:rsidRPr="001451A3" w:rsidRDefault="00000000">
      <w:pPr>
        <w:shd w:val="clear" w:color="auto" w:fill="F2F2F2"/>
        <w:spacing w:after="150"/>
        <w:rPr>
          <w:lang w:val="en-US"/>
        </w:rPr>
      </w:pP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fun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startAdvancedCollection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() {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viewModelScope.launch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{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sensor =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StationDataSource.sensorFlow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().map {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it.toDouble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() }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forecast =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StationDataSource.forecastFlow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()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.retry(retries = 2) { e -&gt; _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advancedStatus.value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"</w:t>
      </w:r>
      <w:r>
        <w:rPr>
          <w:rFonts w:ascii="Consolas" w:eastAsia="Consolas" w:hAnsi="Consolas" w:cs="Consolas"/>
          <w:color w:val="000000"/>
          <w:sz w:val="16"/>
          <w:szCs w:val="16"/>
        </w:rPr>
        <w:t>Повторна</w:t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спроба</w:t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: ${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e.message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}"; true }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.catch { e -&gt; _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advancedStatus.value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"</w:t>
      </w:r>
      <w:r>
        <w:rPr>
          <w:rFonts w:ascii="Consolas" w:eastAsia="Consolas" w:hAnsi="Consolas" w:cs="Consolas"/>
          <w:color w:val="000000"/>
          <w:sz w:val="16"/>
          <w:szCs w:val="16"/>
        </w:rPr>
        <w:t>Прогнозна</w:t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модель</w:t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недоступна</w:t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: ${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e.message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}" }</w:t>
      </w:r>
      <w:r w:rsidRPr="001451A3">
        <w:rPr>
          <w:lang w:val="en-US"/>
        </w:rPr>
        <w:br/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combine(sensor, forecast) {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sensorValue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forecastValue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-&gt;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sensorValue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to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forecastValue</w:t>
      </w:r>
      <w:proofErr w:type="spellEnd"/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}.collect { (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sensorValue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forecastValue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) -&gt;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_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advancedSensorPower.value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sensorValue</w:t>
      </w:r>
      <w:proofErr w:type="spellEnd"/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_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advancedForecastPower.value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forecastValue</w:t>
      </w:r>
      <w:proofErr w:type="spellEnd"/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_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advancedCombinedPower.value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(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sensorValue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+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forecastValue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) / 2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_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liveTicker.emit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System.currentTimeMillis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()) // "</w:t>
      </w:r>
      <w:r>
        <w:rPr>
          <w:rFonts w:ascii="Consolas" w:eastAsia="Consolas" w:hAnsi="Consolas" w:cs="Consolas"/>
          <w:color w:val="000000"/>
          <w:sz w:val="16"/>
          <w:szCs w:val="16"/>
        </w:rPr>
        <w:t>гарячий</w:t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" </w:t>
      </w:r>
      <w:r>
        <w:rPr>
          <w:rFonts w:ascii="Consolas" w:eastAsia="Consolas" w:hAnsi="Consolas" w:cs="Consolas"/>
          <w:color w:val="000000"/>
          <w:sz w:val="16"/>
          <w:szCs w:val="16"/>
        </w:rPr>
        <w:t>потік</w:t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-</w:t>
      </w:r>
      <w:r>
        <w:rPr>
          <w:rFonts w:ascii="Consolas" w:eastAsia="Consolas" w:hAnsi="Consolas" w:cs="Consolas"/>
          <w:color w:val="000000"/>
          <w:sz w:val="16"/>
          <w:szCs w:val="16"/>
        </w:rPr>
        <w:t>лічильник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}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}</w:t>
      </w:r>
    </w:p>
    <w:p w14:paraId="70067EBD" w14:textId="77777777" w:rsidR="005561B3" w:rsidRPr="001451A3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Результат</w:t>
      </w:r>
      <w:r w:rsidRPr="001451A3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виконання</w:t>
      </w:r>
      <w:r w:rsidRPr="001451A3">
        <w:rPr>
          <w:b/>
          <w:bCs/>
          <w:color w:val="000000"/>
          <w:sz w:val="28"/>
          <w:szCs w:val="28"/>
          <w:lang w:val="en-US"/>
        </w:rPr>
        <w:t>:</w:t>
      </w:r>
    </w:p>
    <w:p w14:paraId="3DA2482C" w14:textId="77777777" w:rsidR="005561B3" w:rsidRPr="001451A3" w:rsidRDefault="00000000">
      <w:pPr>
        <w:spacing w:after="120"/>
        <w:rPr>
          <w:lang w:val="en-US"/>
        </w:rPr>
      </w:pPr>
      <w:r>
        <w:rPr>
          <w:i/>
          <w:iCs/>
          <w:color w:val="000000"/>
          <w:sz w:val="28"/>
          <w:szCs w:val="28"/>
        </w:rPr>
        <w:t>У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просунутому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рівні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застосунок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одночасно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відображає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потужність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із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сенсора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, </w:t>
      </w:r>
      <w:r>
        <w:rPr>
          <w:i/>
          <w:iCs/>
          <w:color w:val="000000"/>
          <w:sz w:val="28"/>
          <w:szCs w:val="28"/>
        </w:rPr>
        <w:t>прогнозну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потужність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і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їхнє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комбіноване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значення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; </w:t>
      </w:r>
      <w:r>
        <w:rPr>
          <w:i/>
          <w:iCs/>
          <w:color w:val="000000"/>
          <w:sz w:val="28"/>
          <w:szCs w:val="28"/>
        </w:rPr>
        <w:t>при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тимчасовій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помилці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прогнозної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моделі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виконується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до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двох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автоматичних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повторних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спроб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без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переривання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роботи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застосунку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, </w:t>
      </w:r>
      <w:r>
        <w:rPr>
          <w:i/>
          <w:iCs/>
          <w:color w:val="000000"/>
          <w:sz w:val="28"/>
          <w:szCs w:val="28"/>
        </w:rPr>
        <w:t>а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лічильник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отриманих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оновлень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(«</w:t>
      </w:r>
      <w:r>
        <w:rPr>
          <w:i/>
          <w:iCs/>
          <w:color w:val="000000"/>
          <w:sz w:val="28"/>
          <w:szCs w:val="28"/>
        </w:rPr>
        <w:t>гарячий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» </w:t>
      </w:r>
      <w:r>
        <w:rPr>
          <w:i/>
          <w:iCs/>
          <w:color w:val="000000"/>
          <w:sz w:val="28"/>
          <w:szCs w:val="28"/>
        </w:rPr>
        <w:t>потік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1451A3">
        <w:rPr>
          <w:i/>
          <w:iCs/>
          <w:color w:val="000000"/>
          <w:sz w:val="28"/>
          <w:szCs w:val="28"/>
          <w:lang w:val="en-US"/>
        </w:rPr>
        <w:t>SharedFlow</w:t>
      </w:r>
      <w:proofErr w:type="spellEnd"/>
      <w:r w:rsidRPr="001451A3">
        <w:rPr>
          <w:i/>
          <w:iCs/>
          <w:color w:val="000000"/>
          <w:sz w:val="28"/>
          <w:szCs w:val="28"/>
          <w:lang w:val="en-US"/>
        </w:rPr>
        <w:t xml:space="preserve">) </w:t>
      </w:r>
      <w:r>
        <w:rPr>
          <w:i/>
          <w:iCs/>
          <w:color w:val="000000"/>
          <w:sz w:val="28"/>
          <w:szCs w:val="28"/>
        </w:rPr>
        <w:t>зростає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кожним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новим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комбінованим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значенням</w:t>
      </w:r>
      <w:r w:rsidRPr="001451A3">
        <w:rPr>
          <w:i/>
          <w:iCs/>
          <w:color w:val="000000"/>
          <w:sz w:val="28"/>
          <w:szCs w:val="28"/>
          <w:lang w:val="en-US"/>
        </w:rPr>
        <w:t>.</w:t>
      </w:r>
    </w:p>
    <w:p w14:paraId="44390A8D" w14:textId="77777777" w:rsidR="005561B3" w:rsidRPr="00071FD6" w:rsidRDefault="005561B3">
      <w:pPr>
        <w:spacing w:after="100"/>
        <w:rPr>
          <w:lang w:val="en-US"/>
        </w:rPr>
      </w:pPr>
    </w:p>
    <w:p w14:paraId="5B56A0A8" w14:textId="77777777" w:rsidR="005561B3" w:rsidRDefault="00000000">
      <w:pPr>
        <w:pStyle w:val="Heading1"/>
        <w:spacing w:before="300" w:after="150"/>
      </w:pPr>
      <w:r>
        <w:rPr>
          <w:b/>
          <w:bCs/>
          <w:color w:val="000000"/>
        </w:rPr>
        <w:t>Заняття 14. Динамічні списки (LazyColumn) та використання мап</w:t>
      </w:r>
    </w:p>
    <w:p w14:paraId="255E3A47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Індивідуальне завдання:</w:t>
      </w:r>
    </w:p>
    <w:p w14:paraId="2AEE8931" w14:textId="00ABB4D8" w:rsidR="005561B3" w:rsidRPr="001451A3" w:rsidRDefault="00000000">
      <w:pPr>
        <w:spacing w:after="120"/>
      </w:pPr>
      <w:r>
        <w:rPr>
          <w:color w:val="000000"/>
          <w:sz w:val="28"/>
          <w:szCs w:val="28"/>
        </w:rPr>
        <w:t xml:space="preserve">Реалізувати динамічний список енергетичних об'єктів за допомогою LazyColumn з коректним відображенням назви та типу об'єктів (базовий рівень); додати відображення елементів списку у вигляді карток (Card) з коротким описом та забезпечити перехід на екран із детальною інформацією (середній рівень); реалізувати розширену інтерактивність списку </w:t>
      </w:r>
      <w:r w:rsidR="001451A3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 вибір елемента з відображенням додаткових параметрів об'єкта, таких як потужність або статус роботи (просунутий рівень).</w:t>
      </w:r>
    </w:p>
    <w:p w14:paraId="1C11D6A6" w14:textId="77777777" w:rsidR="005561B3" w:rsidRPr="001451A3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Хід</w:t>
      </w:r>
      <w:r w:rsidRPr="001451A3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виконання</w:t>
      </w:r>
      <w:r w:rsidRPr="001451A3">
        <w:rPr>
          <w:b/>
          <w:bCs/>
          <w:color w:val="000000"/>
          <w:sz w:val="28"/>
          <w:szCs w:val="28"/>
          <w:lang w:val="en-US"/>
        </w:rPr>
        <w:t>:</w:t>
      </w:r>
    </w:p>
    <w:p w14:paraId="73645A78" w14:textId="77777777" w:rsidR="005561B3" w:rsidRPr="00071FD6" w:rsidRDefault="00000000">
      <w:pPr>
        <w:spacing w:after="120"/>
        <w:rPr>
          <w:lang w:val="en-US"/>
        </w:rPr>
      </w:pPr>
      <w:r>
        <w:rPr>
          <w:color w:val="000000"/>
          <w:sz w:val="28"/>
          <w:szCs w:val="28"/>
        </w:rPr>
        <w:t>Реалізовано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три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рівні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складності</w:t>
      </w:r>
      <w:r w:rsidRPr="001451A3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базовий</w:t>
      </w:r>
      <w:r w:rsidRPr="001451A3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середній</w:t>
      </w:r>
      <w:r w:rsidRPr="001451A3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просунутий</w:t>
      </w:r>
      <w:r w:rsidRPr="001451A3">
        <w:rPr>
          <w:color w:val="000000"/>
          <w:sz w:val="28"/>
          <w:szCs w:val="28"/>
          <w:lang w:val="en-US"/>
        </w:rPr>
        <w:t xml:space="preserve">) </w:t>
      </w:r>
      <w:r>
        <w:rPr>
          <w:color w:val="000000"/>
          <w:sz w:val="28"/>
          <w:szCs w:val="28"/>
        </w:rPr>
        <w:t>у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вигляді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окремих</w:t>
      </w:r>
      <w:r w:rsidRPr="001451A3">
        <w:rPr>
          <w:color w:val="000000"/>
          <w:sz w:val="28"/>
          <w:szCs w:val="28"/>
          <w:lang w:val="en-US"/>
        </w:rPr>
        <w:t xml:space="preserve"> composable-</w:t>
      </w:r>
      <w:r>
        <w:rPr>
          <w:color w:val="000000"/>
          <w:sz w:val="28"/>
          <w:szCs w:val="28"/>
        </w:rPr>
        <w:t>функцій</w:t>
      </w:r>
      <w:r w:rsidRPr="001451A3">
        <w:rPr>
          <w:color w:val="000000"/>
          <w:sz w:val="28"/>
          <w:szCs w:val="28"/>
          <w:lang w:val="en-US"/>
        </w:rPr>
        <w:t xml:space="preserve">. </w:t>
      </w:r>
      <w:r>
        <w:rPr>
          <w:color w:val="000000"/>
          <w:sz w:val="28"/>
          <w:szCs w:val="28"/>
        </w:rPr>
        <w:t>Список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мережі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</w:t>
      </w:r>
      <w:r w:rsidRPr="001451A3">
        <w:rPr>
          <w:color w:val="000000"/>
          <w:sz w:val="28"/>
          <w:szCs w:val="28"/>
          <w:lang w:val="en-US"/>
        </w:rPr>
        <w:t xml:space="preserve"> 8 </w:t>
      </w:r>
      <w:r>
        <w:rPr>
          <w:color w:val="000000"/>
          <w:sz w:val="28"/>
          <w:szCs w:val="28"/>
        </w:rPr>
        <w:t>об</w:t>
      </w:r>
      <w:r w:rsidRPr="001451A3">
        <w:rPr>
          <w:color w:val="000000"/>
          <w:sz w:val="28"/>
          <w:szCs w:val="28"/>
          <w:lang w:val="en-US"/>
        </w:rPr>
        <w:t>'</w:t>
      </w:r>
      <w:r>
        <w:rPr>
          <w:color w:val="000000"/>
          <w:sz w:val="28"/>
          <w:szCs w:val="28"/>
        </w:rPr>
        <w:t>єктів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зберігається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у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1451A3">
        <w:rPr>
          <w:color w:val="000000"/>
          <w:sz w:val="28"/>
          <w:szCs w:val="28"/>
          <w:lang w:val="en-US"/>
        </w:rPr>
        <w:t>StationListViewModel</w:t>
      </w:r>
      <w:proofErr w:type="spellEnd"/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відображається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через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1451A3">
        <w:rPr>
          <w:color w:val="000000"/>
          <w:sz w:val="28"/>
          <w:szCs w:val="28"/>
          <w:lang w:val="en-US"/>
        </w:rPr>
        <w:t>LazyColumn</w:t>
      </w:r>
      <w:proofErr w:type="spellEnd"/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</w:t>
      </w:r>
      <w:r w:rsidRPr="001451A3">
        <w:rPr>
          <w:color w:val="000000"/>
          <w:sz w:val="28"/>
          <w:szCs w:val="28"/>
          <w:lang w:val="en-US"/>
        </w:rPr>
        <w:t xml:space="preserve"> key = { it.id } </w:t>
      </w:r>
      <w:r>
        <w:rPr>
          <w:color w:val="000000"/>
          <w:sz w:val="28"/>
          <w:szCs w:val="28"/>
        </w:rPr>
        <w:lastRenderedPageBreak/>
        <w:t>для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стабільної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ідентифікації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елементів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при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перекомпозиції</w:t>
      </w:r>
      <w:r w:rsidRPr="001451A3">
        <w:rPr>
          <w:color w:val="000000"/>
          <w:sz w:val="28"/>
          <w:szCs w:val="28"/>
          <w:lang w:val="en-US"/>
        </w:rPr>
        <w:t xml:space="preserve">. </w:t>
      </w:r>
      <w:r>
        <w:rPr>
          <w:color w:val="000000"/>
          <w:sz w:val="28"/>
          <w:szCs w:val="28"/>
        </w:rPr>
        <w:t>Нижче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наведено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ключовий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фрагмент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коду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найвищого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реалізованого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рівня</w:t>
      </w:r>
      <w:r w:rsidRPr="001451A3">
        <w:rPr>
          <w:color w:val="000000"/>
          <w:sz w:val="28"/>
          <w:szCs w:val="28"/>
          <w:lang w:val="en-US"/>
        </w:rPr>
        <w:t>.</w:t>
      </w:r>
    </w:p>
    <w:p w14:paraId="6BEFA853" w14:textId="77777777" w:rsidR="005561B3" w:rsidRPr="001451A3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Ключовий</w:t>
      </w:r>
      <w:r w:rsidRPr="001451A3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фрагмент</w:t>
      </w:r>
      <w:r w:rsidRPr="001451A3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коду</w:t>
      </w:r>
      <w:r w:rsidRPr="001451A3">
        <w:rPr>
          <w:b/>
          <w:bCs/>
          <w:color w:val="000000"/>
          <w:sz w:val="28"/>
          <w:szCs w:val="28"/>
          <w:lang w:val="en-US"/>
        </w:rPr>
        <w:t xml:space="preserve"> (</w:t>
      </w:r>
      <w:proofErr w:type="spellStart"/>
      <w:r w:rsidRPr="001451A3">
        <w:rPr>
          <w:b/>
          <w:bCs/>
          <w:color w:val="000000"/>
          <w:sz w:val="28"/>
          <w:szCs w:val="28"/>
          <w:lang w:val="en-US"/>
        </w:rPr>
        <w:t>composables</w:t>
      </w:r>
      <w:proofErr w:type="spellEnd"/>
      <w:r w:rsidRPr="001451A3">
        <w:rPr>
          <w:b/>
          <w:bCs/>
          <w:color w:val="000000"/>
          <w:sz w:val="28"/>
          <w:szCs w:val="28"/>
          <w:lang w:val="en-US"/>
        </w:rPr>
        <w:t>/lesson14/Lesson14Apps.kt):</w:t>
      </w:r>
    </w:p>
    <w:p w14:paraId="6419665F" w14:textId="77777777" w:rsidR="005561B3" w:rsidRPr="001451A3" w:rsidRDefault="00000000">
      <w:pPr>
        <w:shd w:val="clear" w:color="auto" w:fill="F2F2F2"/>
        <w:spacing w:after="150"/>
        <w:rPr>
          <w:lang w:val="en-US"/>
        </w:rPr>
      </w:pP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@Composable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fun Lesson14Advanced(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viewModel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: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StationListViewModel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viewModel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()) {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stations by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viewModel.stations.collectAsState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()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selectedId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by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viewModel.selectedStationId.collectAsState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()</w:t>
      </w:r>
      <w:r w:rsidRPr="001451A3">
        <w:rPr>
          <w:lang w:val="en-US"/>
        </w:rPr>
        <w:br/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LazyColumn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{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items(stations, key = { it.id }) { station -&gt;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StationCard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    station = station,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    expanded = station.id ==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selectedId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,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onClick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{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viewModel.selectStation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(station.id) }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)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}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}</w:t>
      </w:r>
      <w:r w:rsidRPr="001451A3">
        <w:rPr>
          <w:lang w:val="en-US"/>
        </w:rPr>
        <w:br/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//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StationCard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розгортається</w:t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при</w:t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виборі</w:t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показуючи</w:t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потужність</w:t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CH4 </w:t>
      </w:r>
      <w:r>
        <w:rPr>
          <w:rFonts w:ascii="Consolas" w:eastAsia="Consolas" w:hAnsi="Consolas" w:cs="Consolas"/>
          <w:color w:val="000000"/>
          <w:sz w:val="16"/>
          <w:szCs w:val="16"/>
        </w:rPr>
        <w:t>та</w:t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координати</w:t>
      </w:r>
    </w:p>
    <w:p w14:paraId="3D792BD8" w14:textId="77777777" w:rsidR="005561B3" w:rsidRPr="001451A3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Результат</w:t>
      </w:r>
      <w:r w:rsidRPr="001451A3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виконання</w:t>
      </w:r>
      <w:r w:rsidRPr="001451A3">
        <w:rPr>
          <w:b/>
          <w:bCs/>
          <w:color w:val="000000"/>
          <w:sz w:val="28"/>
          <w:szCs w:val="28"/>
          <w:lang w:val="en-US"/>
        </w:rPr>
        <w:t>:</w:t>
      </w:r>
    </w:p>
    <w:p w14:paraId="6C93D56F" w14:textId="77777777" w:rsidR="005561B3" w:rsidRPr="001451A3" w:rsidRDefault="00000000">
      <w:pPr>
        <w:spacing w:after="120"/>
        <w:rPr>
          <w:lang w:val="en-US"/>
        </w:rPr>
      </w:pPr>
      <w:r>
        <w:rPr>
          <w:i/>
          <w:iCs/>
          <w:color w:val="000000"/>
          <w:sz w:val="28"/>
          <w:szCs w:val="28"/>
        </w:rPr>
        <w:t>У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просунутому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рівні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натискання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на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картку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об</w:t>
      </w:r>
      <w:r w:rsidRPr="001451A3">
        <w:rPr>
          <w:i/>
          <w:iCs/>
          <w:color w:val="000000"/>
          <w:sz w:val="28"/>
          <w:szCs w:val="28"/>
          <w:lang w:val="en-US"/>
        </w:rPr>
        <w:t>'</w:t>
      </w:r>
      <w:r>
        <w:rPr>
          <w:i/>
          <w:iCs/>
          <w:color w:val="000000"/>
          <w:sz w:val="28"/>
          <w:szCs w:val="28"/>
        </w:rPr>
        <w:t>єкта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розгортає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її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, </w:t>
      </w:r>
      <w:r>
        <w:rPr>
          <w:i/>
          <w:iCs/>
          <w:color w:val="000000"/>
          <w:sz w:val="28"/>
          <w:szCs w:val="28"/>
        </w:rPr>
        <w:t>відображаючи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додаткові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параметри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(</w:t>
      </w:r>
      <w:r>
        <w:rPr>
          <w:i/>
          <w:iCs/>
          <w:color w:val="000000"/>
          <w:sz w:val="28"/>
          <w:szCs w:val="28"/>
        </w:rPr>
        <w:t>потужність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у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кВт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, </w:t>
      </w:r>
      <w:r>
        <w:rPr>
          <w:i/>
          <w:iCs/>
          <w:color w:val="000000"/>
          <w:sz w:val="28"/>
          <w:szCs w:val="28"/>
        </w:rPr>
        <w:t>концентрацію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метану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, </w:t>
      </w:r>
      <w:r>
        <w:rPr>
          <w:i/>
          <w:iCs/>
          <w:color w:val="000000"/>
          <w:sz w:val="28"/>
          <w:szCs w:val="28"/>
        </w:rPr>
        <w:t>координати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), </w:t>
      </w:r>
      <w:r>
        <w:rPr>
          <w:i/>
          <w:iCs/>
          <w:color w:val="000000"/>
          <w:sz w:val="28"/>
          <w:szCs w:val="28"/>
        </w:rPr>
        <w:t>а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повторне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натискання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згортає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картку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назад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; </w:t>
      </w:r>
      <w:r>
        <w:rPr>
          <w:i/>
          <w:iCs/>
          <w:color w:val="000000"/>
          <w:sz w:val="28"/>
          <w:szCs w:val="28"/>
        </w:rPr>
        <w:t>колір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статусу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об</w:t>
      </w:r>
      <w:r w:rsidRPr="001451A3">
        <w:rPr>
          <w:i/>
          <w:iCs/>
          <w:color w:val="000000"/>
          <w:sz w:val="28"/>
          <w:szCs w:val="28"/>
          <w:lang w:val="en-US"/>
        </w:rPr>
        <w:t>'</w:t>
      </w:r>
      <w:r>
        <w:rPr>
          <w:i/>
          <w:iCs/>
          <w:color w:val="000000"/>
          <w:sz w:val="28"/>
          <w:szCs w:val="28"/>
        </w:rPr>
        <w:t>єкта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(</w:t>
      </w:r>
      <w:r>
        <w:rPr>
          <w:i/>
          <w:iCs/>
          <w:color w:val="000000"/>
          <w:sz w:val="28"/>
          <w:szCs w:val="28"/>
        </w:rPr>
        <w:t>у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роботі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/ </w:t>
      </w:r>
      <w:r>
        <w:rPr>
          <w:i/>
          <w:iCs/>
          <w:color w:val="000000"/>
          <w:sz w:val="28"/>
          <w:szCs w:val="28"/>
        </w:rPr>
        <w:t>потребує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уваги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/ </w:t>
      </w:r>
      <w:r>
        <w:rPr>
          <w:i/>
          <w:iCs/>
          <w:color w:val="000000"/>
          <w:sz w:val="28"/>
          <w:szCs w:val="28"/>
        </w:rPr>
        <w:t>відключено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) </w:t>
      </w:r>
      <w:r>
        <w:rPr>
          <w:i/>
          <w:iCs/>
          <w:color w:val="000000"/>
          <w:sz w:val="28"/>
          <w:szCs w:val="28"/>
        </w:rPr>
        <w:t>візуально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виділяється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відповідно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до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поточного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стану</w:t>
      </w:r>
      <w:r w:rsidRPr="001451A3">
        <w:rPr>
          <w:i/>
          <w:iCs/>
          <w:color w:val="000000"/>
          <w:sz w:val="28"/>
          <w:szCs w:val="28"/>
          <w:lang w:val="en-US"/>
        </w:rPr>
        <w:t>.</w:t>
      </w:r>
    </w:p>
    <w:p w14:paraId="7E6FE69A" w14:textId="77777777" w:rsidR="005561B3" w:rsidRPr="00071FD6" w:rsidRDefault="005561B3">
      <w:pPr>
        <w:spacing w:after="100"/>
        <w:rPr>
          <w:lang w:val="en-US"/>
        </w:rPr>
      </w:pPr>
    </w:p>
    <w:p w14:paraId="25EE95B6" w14:textId="77777777" w:rsidR="005561B3" w:rsidRDefault="00000000">
      <w:pPr>
        <w:pStyle w:val="Heading1"/>
        <w:spacing w:before="300" w:after="150"/>
      </w:pPr>
      <w:r>
        <w:rPr>
          <w:b/>
          <w:bCs/>
          <w:color w:val="000000"/>
        </w:rPr>
        <w:t>Заняття 15. Фільтрація, сортування та пошук даних у динамічних списках</w:t>
      </w:r>
    </w:p>
    <w:p w14:paraId="4CF23305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Індивідуальне завдання:</w:t>
      </w:r>
    </w:p>
    <w:p w14:paraId="029C20BC" w14:textId="77777777" w:rsidR="005561B3" w:rsidRPr="001451A3" w:rsidRDefault="00000000">
      <w:pPr>
        <w:spacing w:after="120"/>
      </w:pPr>
      <w:r>
        <w:rPr>
          <w:color w:val="000000"/>
          <w:sz w:val="28"/>
          <w:szCs w:val="28"/>
        </w:rPr>
        <w:t>Реалізувати фільтрацію та сортування даних у динамічному списку енергетичних об'єктів: користувач вводить текст для пошуку за назвою об'єкта, список автоматично оновлюється відповідно до запиту, а сортування здійснюється за назвою або типом об'єкта (базовий рівень); додати комбіновану фільтрацію та сортування за кількома критеріями, наприклад тип об'єкта та потужність, з відображенням елементів картками (середній рівень); реалізувати розширену інтерактивність списку з вибором елементів, відображенням додаткових параметрів та багаторівневою фільтрацією і сортуванням за різними параметрами (просунутий рівень).</w:t>
      </w:r>
    </w:p>
    <w:p w14:paraId="3AA07E93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Хід виконання:</w:t>
      </w:r>
    </w:p>
    <w:p w14:paraId="3A24A2AC" w14:textId="77777777" w:rsidR="005561B3" w:rsidRPr="001451A3" w:rsidRDefault="00000000">
      <w:pPr>
        <w:spacing w:after="120"/>
      </w:pPr>
      <w:r>
        <w:rPr>
          <w:color w:val="000000"/>
          <w:sz w:val="28"/>
          <w:szCs w:val="28"/>
        </w:rPr>
        <w:t xml:space="preserve">Реалізовано три рівні складності (базовий, середній, просунутий). Уся логіка пошуку, фільтрації (за типом, статусом, мінімальною потужністю) та сортування винесена в чистий (незалежний від Android/Compose) об'єкт StationListProcessor у domain-шарі, що дозволяє тестувати її без UI. У </w:t>
      </w:r>
      <w:r>
        <w:rPr>
          <w:color w:val="000000"/>
          <w:sz w:val="28"/>
          <w:szCs w:val="28"/>
        </w:rPr>
        <w:lastRenderedPageBreak/>
        <w:t>StationListViewModel параметри пошуку/фільтрів/сортування об'єднано через combine() у єдиний похідний StateFlow processedStations, який автоматично перераховується при зміні будь-якого з параметрів. Нижче наведено ключовий фрагмент коду найвищого реалізованого рівня.</w:t>
      </w:r>
    </w:p>
    <w:p w14:paraId="2A818617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Ключовий фрагмент коду (domain/StationListProcessor.kt):</w:t>
      </w:r>
    </w:p>
    <w:p w14:paraId="4601DF85" w14:textId="77777777" w:rsidR="005561B3" w:rsidRPr="001451A3" w:rsidRDefault="00000000">
      <w:pPr>
        <w:shd w:val="clear" w:color="auto" w:fill="F2F2F2"/>
        <w:spacing w:after="150"/>
        <w:rPr>
          <w:lang w:val="en-US"/>
        </w:rPr>
      </w:pP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fun </w:t>
      </w:r>
      <w:proofErr w:type="gram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process(</w:t>
      </w:r>
      <w:proofErr w:type="gramEnd"/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stations: List&lt;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BiogasStation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&gt;,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query: String = "",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type: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StationType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? = null,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status: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StationStatus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? = null,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minPowerKw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: Double = 0.0,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sortBy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: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StationSortBy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StationSortBy.NAME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): List&lt;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BiogasStation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&gt; {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var result = </w:t>
      </w:r>
      <w:proofErr w:type="gram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search(</w:t>
      </w:r>
      <w:proofErr w:type="gram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stations, query)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result = </w:t>
      </w:r>
      <w:proofErr w:type="spellStart"/>
      <w:proofErr w:type="gram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filterByType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gram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result, type)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result = </w:t>
      </w:r>
      <w:proofErr w:type="spellStart"/>
      <w:proofErr w:type="gram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filterByStatus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gram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result, status)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result = </w:t>
      </w:r>
      <w:proofErr w:type="spellStart"/>
      <w:proofErr w:type="gram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filterByMinPower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gram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result,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minPowerKw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)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return </w:t>
      </w:r>
      <w:proofErr w:type="gram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sort(</w:t>
      </w:r>
      <w:proofErr w:type="gram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result,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sortBy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)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}</w:t>
      </w:r>
    </w:p>
    <w:p w14:paraId="50E8CFE0" w14:textId="77777777" w:rsidR="005561B3" w:rsidRPr="001451A3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Результат</w:t>
      </w:r>
      <w:r w:rsidRPr="001451A3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виконання</w:t>
      </w:r>
      <w:r w:rsidRPr="001451A3">
        <w:rPr>
          <w:b/>
          <w:bCs/>
          <w:color w:val="000000"/>
          <w:sz w:val="28"/>
          <w:szCs w:val="28"/>
          <w:lang w:val="en-US"/>
        </w:rPr>
        <w:t>:</w:t>
      </w:r>
    </w:p>
    <w:p w14:paraId="0E7BA70F" w14:textId="41409CCC" w:rsidR="005561B3" w:rsidRPr="001451A3" w:rsidRDefault="00000000">
      <w:pPr>
        <w:spacing w:after="120"/>
        <w:rPr>
          <w:lang w:val="en-US"/>
        </w:rPr>
      </w:pPr>
      <w:r>
        <w:rPr>
          <w:i/>
          <w:iCs/>
          <w:color w:val="000000"/>
          <w:sz w:val="28"/>
          <w:szCs w:val="28"/>
        </w:rPr>
        <w:t>У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просунутому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рівні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користувач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одночасно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шукає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об</w:t>
      </w:r>
      <w:r w:rsidRPr="001451A3">
        <w:rPr>
          <w:i/>
          <w:iCs/>
          <w:color w:val="000000"/>
          <w:sz w:val="28"/>
          <w:szCs w:val="28"/>
          <w:lang w:val="en-US"/>
        </w:rPr>
        <w:t>'</w:t>
      </w:r>
      <w:r>
        <w:rPr>
          <w:i/>
          <w:iCs/>
          <w:color w:val="000000"/>
          <w:sz w:val="28"/>
          <w:szCs w:val="28"/>
        </w:rPr>
        <w:t>єкт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за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назвою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, </w:t>
      </w:r>
      <w:r>
        <w:rPr>
          <w:i/>
          <w:iCs/>
          <w:color w:val="000000"/>
          <w:sz w:val="28"/>
          <w:szCs w:val="28"/>
        </w:rPr>
        <w:t>фільтрує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за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статусом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(«</w:t>
      </w:r>
      <w:r>
        <w:rPr>
          <w:i/>
          <w:iCs/>
          <w:color w:val="000000"/>
          <w:sz w:val="28"/>
          <w:szCs w:val="28"/>
        </w:rPr>
        <w:t>у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роботі</w:t>
      </w:r>
      <w:r w:rsidRPr="001451A3">
        <w:rPr>
          <w:i/>
          <w:iCs/>
          <w:color w:val="000000"/>
          <w:sz w:val="28"/>
          <w:szCs w:val="28"/>
          <w:lang w:val="en-US"/>
        </w:rPr>
        <w:t>» / «</w:t>
      </w:r>
      <w:r>
        <w:rPr>
          <w:i/>
          <w:iCs/>
          <w:color w:val="000000"/>
          <w:sz w:val="28"/>
          <w:szCs w:val="28"/>
        </w:rPr>
        <w:t>потребує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уваги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») </w:t>
      </w:r>
      <w:r>
        <w:rPr>
          <w:i/>
          <w:iCs/>
          <w:color w:val="000000"/>
          <w:sz w:val="28"/>
          <w:szCs w:val="28"/>
        </w:rPr>
        <w:t>і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сортує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за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потужністю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чи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концентрацією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метану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 w:rsidR="001451A3">
        <w:rPr>
          <w:i/>
          <w:iCs/>
          <w:color w:val="000000"/>
          <w:sz w:val="28"/>
          <w:szCs w:val="28"/>
          <w:lang w:val="en-US"/>
        </w:rPr>
        <w:t>-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список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оновлюється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миттєво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при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зміні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будь</w:t>
      </w:r>
      <w:r w:rsidRPr="001451A3">
        <w:rPr>
          <w:i/>
          <w:iCs/>
          <w:color w:val="000000"/>
          <w:sz w:val="28"/>
          <w:szCs w:val="28"/>
          <w:lang w:val="en-US"/>
        </w:rPr>
        <w:t>-</w:t>
      </w:r>
      <w:r>
        <w:rPr>
          <w:i/>
          <w:iCs/>
          <w:color w:val="000000"/>
          <w:sz w:val="28"/>
          <w:szCs w:val="28"/>
        </w:rPr>
        <w:t>якого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параметра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завдяки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реактивному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combine() </w:t>
      </w:r>
      <w:r>
        <w:rPr>
          <w:i/>
          <w:iCs/>
          <w:color w:val="000000"/>
          <w:sz w:val="28"/>
          <w:szCs w:val="28"/>
        </w:rPr>
        <w:t>у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1451A3">
        <w:rPr>
          <w:i/>
          <w:iCs/>
          <w:color w:val="000000"/>
          <w:sz w:val="28"/>
          <w:szCs w:val="28"/>
          <w:lang w:val="en-US"/>
        </w:rPr>
        <w:t>ViewModel</w:t>
      </w:r>
      <w:proofErr w:type="spellEnd"/>
      <w:r w:rsidRPr="001451A3">
        <w:rPr>
          <w:i/>
          <w:iCs/>
          <w:color w:val="000000"/>
          <w:sz w:val="28"/>
          <w:szCs w:val="28"/>
          <w:lang w:val="en-US"/>
        </w:rPr>
        <w:t xml:space="preserve">, </w:t>
      </w:r>
      <w:r>
        <w:rPr>
          <w:i/>
          <w:iCs/>
          <w:color w:val="000000"/>
          <w:sz w:val="28"/>
          <w:szCs w:val="28"/>
        </w:rPr>
        <w:t>а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кількість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знайдених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об</w:t>
      </w:r>
      <w:r w:rsidRPr="001451A3">
        <w:rPr>
          <w:i/>
          <w:iCs/>
          <w:color w:val="000000"/>
          <w:sz w:val="28"/>
          <w:szCs w:val="28"/>
          <w:lang w:val="en-US"/>
        </w:rPr>
        <w:t>'</w:t>
      </w:r>
      <w:r>
        <w:rPr>
          <w:i/>
          <w:iCs/>
          <w:color w:val="000000"/>
          <w:sz w:val="28"/>
          <w:szCs w:val="28"/>
        </w:rPr>
        <w:t>єктів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відображається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поруч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із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елементами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керування</w:t>
      </w:r>
      <w:r w:rsidRPr="001451A3">
        <w:rPr>
          <w:i/>
          <w:iCs/>
          <w:color w:val="000000"/>
          <w:sz w:val="28"/>
          <w:szCs w:val="28"/>
          <w:lang w:val="en-US"/>
        </w:rPr>
        <w:t>.</w:t>
      </w:r>
    </w:p>
    <w:p w14:paraId="38C4A665" w14:textId="77777777" w:rsidR="005561B3" w:rsidRPr="00071FD6" w:rsidRDefault="005561B3">
      <w:pPr>
        <w:spacing w:after="100"/>
        <w:rPr>
          <w:lang w:val="en-US"/>
        </w:rPr>
      </w:pPr>
    </w:p>
    <w:p w14:paraId="6B303027" w14:textId="77777777" w:rsidR="005561B3" w:rsidRDefault="00000000">
      <w:pPr>
        <w:pStyle w:val="Heading1"/>
        <w:spacing w:before="300" w:after="150"/>
      </w:pPr>
      <w:r>
        <w:rPr>
          <w:b/>
          <w:bCs/>
          <w:color w:val="000000"/>
        </w:rPr>
        <w:t>Заняття 16. Робота з GPS та мапами для відображення енергетичних об'єктів</w:t>
      </w:r>
    </w:p>
    <w:p w14:paraId="32B4429A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Індивідуальне завдання:</w:t>
      </w:r>
    </w:p>
    <w:p w14:paraId="486BE04B" w14:textId="3B8C5BCF" w:rsidR="005561B3" w:rsidRPr="001451A3" w:rsidRDefault="00000000">
      <w:pPr>
        <w:spacing w:after="120"/>
      </w:pPr>
      <w:r>
        <w:rPr>
          <w:color w:val="000000"/>
          <w:sz w:val="28"/>
          <w:szCs w:val="28"/>
        </w:rPr>
        <w:t xml:space="preserve">Реалізувати відображення списку енергетичних об'єктів на мапі за допомогою маркерів; користувач повинен бачити власну поточну геолокацію та місцезнаходження об'єктів, дані про які беруться з тестового джерела (базовий рівень); ускладнити завдання інтерактивністю маркерів на мапі </w:t>
      </w:r>
      <w:r w:rsidR="001451A3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 при натисканні на маркер відкривається спливаюче вікно (InfoWindow) з базовою інформацією про об'єкт, а список об'єктів синхронізується з мапою: вибір об'єкта у списку підсвічує відповідний маркер (середній рівень); реалізувати розширену інтерактивність списку та мапи з додатковими параметрами об'єктів (потужність, статус), багаторівневою фільтрацією та сортуванням, а також автоматичним фокусуванням мапи на обраному об'єкті (просунутий рівень).</w:t>
      </w:r>
    </w:p>
    <w:p w14:paraId="6D88689F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Хід виконання:</w:t>
      </w:r>
    </w:p>
    <w:p w14:paraId="252291A0" w14:textId="77777777" w:rsidR="005561B3" w:rsidRPr="001451A3" w:rsidRDefault="00000000">
      <w:pPr>
        <w:spacing w:after="120"/>
      </w:pPr>
      <w:r>
        <w:rPr>
          <w:color w:val="000000"/>
          <w:sz w:val="28"/>
          <w:szCs w:val="28"/>
        </w:rPr>
        <w:t xml:space="preserve">Реалізовано три рівні складності (базовий, середній, просунутий) на основі Google Maps SDK (бібліотека maps-compose) та </w:t>
      </w:r>
      <w:r>
        <w:rPr>
          <w:color w:val="000000"/>
          <w:sz w:val="28"/>
          <w:szCs w:val="28"/>
        </w:rPr>
        <w:lastRenderedPageBreak/>
        <w:t>FusedLocationProviderClient (Google Play Services) для отримання поточної геопозиції користувача. Дозвіл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геолокацію</w:t>
      </w:r>
      <w:r w:rsidRPr="001451A3">
        <w:rPr>
          <w:color w:val="000000"/>
          <w:sz w:val="28"/>
          <w:szCs w:val="28"/>
          <w:lang w:val="en-US"/>
        </w:rPr>
        <w:t xml:space="preserve"> (ACCESS_FINE_LOCATION / ACCESS_COARSE_LOCATION) </w:t>
      </w:r>
      <w:r>
        <w:rPr>
          <w:color w:val="000000"/>
          <w:sz w:val="28"/>
          <w:szCs w:val="28"/>
        </w:rPr>
        <w:t>запитується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через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1451A3">
        <w:rPr>
          <w:color w:val="000000"/>
          <w:sz w:val="28"/>
          <w:szCs w:val="28"/>
          <w:lang w:val="en-US"/>
        </w:rPr>
        <w:t>ActivityResultContracts.RequestMultiplePermissions</w:t>
      </w:r>
      <w:proofErr w:type="spellEnd"/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безпосередньо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</w:t>
      </w:r>
      <w:r w:rsidRPr="001451A3">
        <w:rPr>
          <w:color w:val="000000"/>
          <w:sz w:val="28"/>
          <w:szCs w:val="28"/>
          <w:lang w:val="en-US"/>
        </w:rPr>
        <w:t xml:space="preserve"> composable-</w:t>
      </w:r>
      <w:r>
        <w:rPr>
          <w:color w:val="000000"/>
          <w:sz w:val="28"/>
          <w:szCs w:val="28"/>
        </w:rPr>
        <w:t>екрана</w:t>
      </w:r>
      <w:r w:rsidRPr="001451A3">
        <w:rPr>
          <w:color w:val="000000"/>
          <w:sz w:val="28"/>
          <w:szCs w:val="28"/>
          <w:lang w:val="en-US"/>
        </w:rPr>
        <w:t xml:space="preserve">. </w:t>
      </w:r>
      <w:r>
        <w:rPr>
          <w:color w:val="000000"/>
          <w:sz w:val="28"/>
          <w:szCs w:val="28"/>
        </w:rPr>
        <w:t>Нижче наведено ключовий фрагмент коду найвищого реалізованого рівня.</w:t>
      </w:r>
    </w:p>
    <w:p w14:paraId="3A397653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Ключовий фрагмент коду (composables/lesson16/Lesson16Apps.kt):</w:t>
      </w:r>
    </w:p>
    <w:p w14:paraId="497D27C4" w14:textId="77777777" w:rsidR="005561B3" w:rsidRPr="001451A3" w:rsidRDefault="00000000">
      <w:pPr>
        <w:shd w:val="clear" w:color="auto" w:fill="F2F2F2"/>
        <w:spacing w:after="150"/>
        <w:rPr>
          <w:lang w:val="en-US"/>
        </w:rPr>
      </w:pP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@Composable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fun Lesson16Advanced(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stationViewModel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: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StationListViewModel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viewModel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(),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locationViewModel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: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LocationViewModel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viewModel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()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) {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processedStations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by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stationViewModel.processedStations.collectAsState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()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selectedId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by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stationViewModel.selectedStationId.collectAsState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()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selectedStation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processedStations.find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{ it.id ==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selectedId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}</w:t>
      </w:r>
      <w:r w:rsidRPr="001451A3">
        <w:rPr>
          <w:lang w:val="en-US"/>
        </w:rPr>
        <w:br/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LaunchedEffect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selectedStation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) {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selectedStation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?.let {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cameraPositionState.position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CameraPosition.fromLatLngZoom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LatLng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it.latitude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it.longitude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), 13f)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}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</w:t>
      </w:r>
      <w:r w:rsidRPr="001451A3">
        <w:rPr>
          <w:lang w:val="en-US"/>
        </w:rPr>
        <w:br/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GoogleMap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cameraPositionState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cameraPositionState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) {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processedStations.forEach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{ station -&gt;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Marker(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    state =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MarkerState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LatLng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station.latitude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station.longitude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)),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    title = station.name,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    snippet = "${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station.powerKw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} </w:t>
      </w:r>
      <w:r>
        <w:rPr>
          <w:rFonts w:ascii="Consolas" w:eastAsia="Consolas" w:hAnsi="Consolas" w:cs="Consolas"/>
          <w:color w:val="000000"/>
          <w:sz w:val="16"/>
          <w:szCs w:val="16"/>
        </w:rPr>
        <w:t>кВт</w:t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, CH4 ${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station.methaneLevel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}%",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onClick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{ </w:t>
      </w:r>
      <w:proofErr w:type="spellStart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stationViewModel.selectStation</w:t>
      </w:r>
      <w:proofErr w:type="spellEnd"/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(station.id); false }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)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}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</w:t>
      </w:r>
      <w:r w:rsidRPr="001451A3">
        <w:rPr>
          <w:lang w:val="en-US"/>
        </w:rPr>
        <w:br/>
      </w:r>
      <w:r w:rsidRPr="001451A3">
        <w:rPr>
          <w:rFonts w:ascii="Consolas" w:eastAsia="Consolas" w:hAnsi="Consolas" w:cs="Consolas"/>
          <w:color w:val="000000"/>
          <w:sz w:val="16"/>
          <w:szCs w:val="16"/>
          <w:lang w:val="en-US"/>
        </w:rPr>
        <w:t>}</w:t>
      </w:r>
    </w:p>
    <w:p w14:paraId="616B6D55" w14:textId="77777777" w:rsidR="005561B3" w:rsidRPr="001451A3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Результат</w:t>
      </w:r>
      <w:r w:rsidRPr="001451A3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виконання</w:t>
      </w:r>
      <w:r w:rsidRPr="001451A3">
        <w:rPr>
          <w:b/>
          <w:bCs/>
          <w:color w:val="000000"/>
          <w:sz w:val="28"/>
          <w:szCs w:val="28"/>
          <w:lang w:val="en-US"/>
        </w:rPr>
        <w:t>:</w:t>
      </w:r>
    </w:p>
    <w:p w14:paraId="714E3BA1" w14:textId="77777777" w:rsidR="005561B3" w:rsidRPr="001451A3" w:rsidRDefault="00000000">
      <w:pPr>
        <w:spacing w:after="120"/>
        <w:rPr>
          <w:lang w:val="en-US"/>
        </w:rPr>
      </w:pPr>
      <w:r>
        <w:rPr>
          <w:i/>
          <w:iCs/>
          <w:color w:val="000000"/>
          <w:sz w:val="28"/>
          <w:szCs w:val="28"/>
        </w:rPr>
        <w:t>У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просунутому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рівні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фільтрований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та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відсортований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список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об</w:t>
      </w:r>
      <w:r w:rsidRPr="001451A3">
        <w:rPr>
          <w:i/>
          <w:iCs/>
          <w:color w:val="000000"/>
          <w:sz w:val="28"/>
          <w:szCs w:val="28"/>
          <w:lang w:val="en-US"/>
        </w:rPr>
        <w:t>'</w:t>
      </w:r>
      <w:r>
        <w:rPr>
          <w:i/>
          <w:iCs/>
          <w:color w:val="000000"/>
          <w:sz w:val="28"/>
          <w:szCs w:val="28"/>
        </w:rPr>
        <w:t>єктів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(</w:t>
      </w:r>
      <w:r>
        <w:rPr>
          <w:i/>
          <w:iCs/>
          <w:color w:val="000000"/>
          <w:sz w:val="28"/>
          <w:szCs w:val="28"/>
        </w:rPr>
        <w:t>успадкований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із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заняття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15) </w:t>
      </w:r>
      <w:r>
        <w:rPr>
          <w:i/>
          <w:iCs/>
          <w:color w:val="000000"/>
          <w:sz w:val="28"/>
          <w:szCs w:val="28"/>
        </w:rPr>
        <w:t>одночасно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визначає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, </w:t>
      </w:r>
      <w:r>
        <w:rPr>
          <w:i/>
          <w:iCs/>
          <w:color w:val="000000"/>
          <w:sz w:val="28"/>
          <w:szCs w:val="28"/>
        </w:rPr>
        <w:t>які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маркери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показані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на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мапі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; </w:t>
      </w:r>
      <w:r>
        <w:rPr>
          <w:i/>
          <w:iCs/>
          <w:color w:val="000000"/>
          <w:sz w:val="28"/>
          <w:szCs w:val="28"/>
        </w:rPr>
        <w:t>вибір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об</w:t>
      </w:r>
      <w:r w:rsidRPr="001451A3">
        <w:rPr>
          <w:i/>
          <w:iCs/>
          <w:color w:val="000000"/>
          <w:sz w:val="28"/>
          <w:szCs w:val="28"/>
          <w:lang w:val="en-US"/>
        </w:rPr>
        <w:t>'</w:t>
      </w:r>
      <w:r>
        <w:rPr>
          <w:i/>
          <w:iCs/>
          <w:color w:val="000000"/>
          <w:sz w:val="28"/>
          <w:szCs w:val="28"/>
        </w:rPr>
        <w:t>єкта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зі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списку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чи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натискання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на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маркер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автоматично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фокусує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мапу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на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відповідній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точці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наближенням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, </w:t>
      </w:r>
      <w:r>
        <w:rPr>
          <w:i/>
          <w:iCs/>
          <w:color w:val="000000"/>
          <w:sz w:val="28"/>
          <w:szCs w:val="28"/>
        </w:rPr>
        <w:t>а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маркер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поточної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геопозиції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користувача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відображається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окремим</w:t>
      </w:r>
      <w:r w:rsidRPr="001451A3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кольором</w:t>
      </w:r>
      <w:r w:rsidRPr="001451A3">
        <w:rPr>
          <w:i/>
          <w:iCs/>
          <w:color w:val="000000"/>
          <w:sz w:val="28"/>
          <w:szCs w:val="28"/>
          <w:lang w:val="en-US"/>
        </w:rPr>
        <w:t>.</w:t>
      </w:r>
    </w:p>
    <w:p w14:paraId="615282F3" w14:textId="77777777" w:rsidR="005561B3" w:rsidRPr="00071FD6" w:rsidRDefault="005561B3">
      <w:pPr>
        <w:spacing w:after="100"/>
        <w:rPr>
          <w:lang w:val="en-US"/>
        </w:rPr>
      </w:pPr>
    </w:p>
    <w:p w14:paraId="3576A109" w14:textId="77777777" w:rsidR="005561B3" w:rsidRPr="001451A3" w:rsidRDefault="00000000">
      <w:pPr>
        <w:pStyle w:val="Heading1"/>
        <w:spacing w:before="300" w:after="150"/>
        <w:rPr>
          <w:lang w:val="en-US"/>
        </w:rPr>
      </w:pPr>
      <w:r>
        <w:rPr>
          <w:b/>
          <w:bCs/>
          <w:color w:val="000000"/>
        </w:rPr>
        <w:t>Тестування</w:t>
      </w:r>
    </w:p>
    <w:p w14:paraId="230C9A4E" w14:textId="77777777" w:rsidR="005561B3" w:rsidRPr="00071FD6" w:rsidRDefault="00000000">
      <w:pPr>
        <w:spacing w:after="120"/>
        <w:rPr>
          <w:lang w:val="en-US"/>
        </w:rPr>
      </w:pPr>
      <w:r>
        <w:rPr>
          <w:color w:val="000000"/>
          <w:sz w:val="28"/>
          <w:szCs w:val="28"/>
        </w:rPr>
        <w:t>Для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бізнес</w:t>
      </w:r>
      <w:r w:rsidRPr="001451A3"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</w:rPr>
        <w:t>логіки</w:t>
      </w:r>
      <w:r w:rsidRPr="001451A3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винесеної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</w:t>
      </w:r>
      <w:r w:rsidRPr="001451A3">
        <w:rPr>
          <w:color w:val="000000"/>
          <w:sz w:val="28"/>
          <w:szCs w:val="28"/>
          <w:lang w:val="en-US"/>
        </w:rPr>
        <w:t xml:space="preserve"> domain/ (</w:t>
      </w:r>
      <w:r>
        <w:rPr>
          <w:color w:val="000000"/>
          <w:sz w:val="28"/>
          <w:szCs w:val="28"/>
        </w:rPr>
        <w:t>чисті</w:t>
      </w:r>
      <w:r w:rsidRPr="001451A3">
        <w:rPr>
          <w:color w:val="000000"/>
          <w:sz w:val="28"/>
          <w:szCs w:val="28"/>
          <w:lang w:val="en-US"/>
        </w:rPr>
        <w:t xml:space="preserve"> Kotlin-</w:t>
      </w:r>
      <w:r>
        <w:rPr>
          <w:color w:val="000000"/>
          <w:sz w:val="28"/>
          <w:szCs w:val="28"/>
        </w:rPr>
        <w:t>класи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без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залежності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від</w:t>
      </w:r>
      <w:r w:rsidRPr="001451A3">
        <w:rPr>
          <w:color w:val="000000"/>
          <w:sz w:val="28"/>
          <w:szCs w:val="28"/>
          <w:lang w:val="en-US"/>
        </w:rPr>
        <w:t xml:space="preserve"> Android/Compose), </w:t>
      </w:r>
      <w:r>
        <w:rPr>
          <w:color w:val="000000"/>
          <w:sz w:val="28"/>
          <w:szCs w:val="28"/>
        </w:rPr>
        <w:t>написано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модульні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тести</w:t>
      </w:r>
      <w:r w:rsidRPr="001451A3">
        <w:rPr>
          <w:color w:val="000000"/>
          <w:sz w:val="28"/>
          <w:szCs w:val="28"/>
          <w:lang w:val="en-US"/>
        </w:rPr>
        <w:t xml:space="preserve"> JUnit:</w:t>
      </w:r>
    </w:p>
    <w:p w14:paraId="5D53B235" w14:textId="4033418F" w:rsidR="005561B3" w:rsidRPr="00071FD6" w:rsidRDefault="00000000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proofErr w:type="spellStart"/>
      <w:r w:rsidRPr="00071FD6">
        <w:rPr>
          <w:color w:val="000000"/>
          <w:sz w:val="28"/>
          <w:szCs w:val="28"/>
          <w:lang w:val="en-US"/>
        </w:rPr>
        <w:t>StationListProcessorTest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r w:rsidR="001451A3">
        <w:rPr>
          <w:color w:val="000000"/>
          <w:sz w:val="28"/>
          <w:szCs w:val="28"/>
          <w:lang w:val="en-US"/>
        </w:rPr>
        <w:t>-</w:t>
      </w:r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перевірка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пошуку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за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назвою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071FD6">
        <w:rPr>
          <w:color w:val="000000"/>
          <w:sz w:val="28"/>
          <w:szCs w:val="28"/>
          <w:lang w:val="en-US"/>
        </w:rPr>
        <w:t>фільтрації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за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типом</w:t>
      </w:r>
      <w:proofErr w:type="spellEnd"/>
      <w:r w:rsidRPr="00071FD6">
        <w:rPr>
          <w:color w:val="000000"/>
          <w:sz w:val="28"/>
          <w:szCs w:val="28"/>
          <w:lang w:val="en-US"/>
        </w:rPr>
        <w:t>/</w:t>
      </w:r>
      <w:proofErr w:type="spellStart"/>
      <w:r w:rsidRPr="00071FD6">
        <w:rPr>
          <w:color w:val="000000"/>
          <w:sz w:val="28"/>
          <w:szCs w:val="28"/>
          <w:lang w:val="en-US"/>
        </w:rPr>
        <w:t>статусом</w:t>
      </w:r>
      <w:proofErr w:type="spellEnd"/>
      <w:r w:rsidRPr="00071FD6">
        <w:rPr>
          <w:color w:val="000000"/>
          <w:sz w:val="28"/>
          <w:szCs w:val="28"/>
          <w:lang w:val="en-US"/>
        </w:rPr>
        <w:t>/</w:t>
      </w:r>
      <w:proofErr w:type="spellStart"/>
      <w:r w:rsidRPr="00071FD6">
        <w:rPr>
          <w:color w:val="000000"/>
          <w:sz w:val="28"/>
          <w:szCs w:val="28"/>
          <w:lang w:val="en-US"/>
        </w:rPr>
        <w:t>мінімальною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потужністю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071FD6">
        <w:rPr>
          <w:color w:val="000000"/>
          <w:sz w:val="28"/>
          <w:szCs w:val="28"/>
          <w:lang w:val="en-US"/>
        </w:rPr>
        <w:t>сортування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за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різними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критеріями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та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коректної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роботи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комбінованого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методу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071FD6">
        <w:rPr>
          <w:color w:val="000000"/>
          <w:sz w:val="28"/>
          <w:szCs w:val="28"/>
          <w:lang w:val="en-US"/>
        </w:rPr>
        <w:t>process(</w:t>
      </w:r>
      <w:proofErr w:type="gramEnd"/>
      <w:r w:rsidRPr="00071FD6">
        <w:rPr>
          <w:color w:val="000000"/>
          <w:sz w:val="28"/>
          <w:szCs w:val="28"/>
          <w:lang w:val="en-US"/>
        </w:rPr>
        <w:t>)</w:t>
      </w:r>
    </w:p>
    <w:p w14:paraId="3588797A" w14:textId="4A3618A2" w:rsidR="005561B3" w:rsidRPr="00071FD6" w:rsidRDefault="00000000">
      <w:pPr>
        <w:spacing w:after="120"/>
        <w:rPr>
          <w:lang w:val="en-US"/>
        </w:rPr>
      </w:pPr>
      <w:r>
        <w:rPr>
          <w:color w:val="000000"/>
          <w:sz w:val="28"/>
          <w:szCs w:val="28"/>
        </w:rPr>
        <w:t>Запуск</w:t>
      </w:r>
      <w:r w:rsidRPr="001451A3">
        <w:rPr>
          <w:color w:val="000000"/>
          <w:sz w:val="28"/>
          <w:szCs w:val="28"/>
          <w:lang w:val="en-US"/>
        </w:rPr>
        <w:t>: ./</w:t>
      </w:r>
      <w:proofErr w:type="spellStart"/>
      <w:proofErr w:type="gramStart"/>
      <w:r w:rsidRPr="001451A3">
        <w:rPr>
          <w:color w:val="000000"/>
          <w:sz w:val="28"/>
          <w:szCs w:val="28"/>
          <w:lang w:val="en-US"/>
        </w:rPr>
        <w:t>gradlew</w:t>
      </w:r>
      <w:proofErr w:type="spellEnd"/>
      <w:r w:rsidRPr="001451A3">
        <w:rPr>
          <w:color w:val="000000"/>
          <w:sz w:val="28"/>
          <w:szCs w:val="28"/>
          <w:lang w:val="en-US"/>
        </w:rPr>
        <w:t xml:space="preserve"> :</w:t>
      </w:r>
      <w:proofErr w:type="spellStart"/>
      <w:r w:rsidRPr="001451A3">
        <w:rPr>
          <w:color w:val="000000"/>
          <w:sz w:val="28"/>
          <w:szCs w:val="28"/>
          <w:lang w:val="en-US"/>
        </w:rPr>
        <w:t>app</w:t>
      </w:r>
      <w:proofErr w:type="gramEnd"/>
      <w:r w:rsidRPr="001451A3">
        <w:rPr>
          <w:color w:val="000000"/>
          <w:sz w:val="28"/>
          <w:szCs w:val="28"/>
          <w:lang w:val="en-US"/>
        </w:rPr>
        <w:t>:testDebugUnitTest</w:t>
      </w:r>
      <w:proofErr w:type="spellEnd"/>
      <w:r w:rsidRPr="001451A3">
        <w:rPr>
          <w:color w:val="000000"/>
          <w:sz w:val="28"/>
          <w:szCs w:val="28"/>
          <w:lang w:val="en-US"/>
        </w:rPr>
        <w:t xml:space="preserve"> </w:t>
      </w:r>
      <w:r w:rsidR="001451A3">
        <w:rPr>
          <w:color w:val="000000"/>
          <w:sz w:val="28"/>
          <w:szCs w:val="28"/>
          <w:lang w:val="en-US"/>
        </w:rPr>
        <w:t>-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усі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тести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проходять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успішно</w:t>
      </w:r>
      <w:r w:rsidRPr="001451A3">
        <w:rPr>
          <w:color w:val="000000"/>
          <w:sz w:val="28"/>
          <w:szCs w:val="28"/>
          <w:lang w:val="en-US"/>
        </w:rPr>
        <w:t>.</w:t>
      </w:r>
    </w:p>
    <w:p w14:paraId="4FA920AD" w14:textId="77777777" w:rsidR="005561B3" w:rsidRPr="00071FD6" w:rsidRDefault="005561B3">
      <w:pPr>
        <w:spacing w:after="100"/>
        <w:rPr>
          <w:lang w:val="en-US"/>
        </w:rPr>
      </w:pPr>
    </w:p>
    <w:p w14:paraId="26576125" w14:textId="77777777" w:rsidR="005561B3" w:rsidRPr="001451A3" w:rsidRDefault="00000000">
      <w:pPr>
        <w:pStyle w:val="Heading1"/>
        <w:spacing w:before="300" w:after="150"/>
        <w:rPr>
          <w:lang w:val="en-US"/>
        </w:rPr>
      </w:pPr>
      <w:r>
        <w:rPr>
          <w:b/>
          <w:bCs/>
          <w:color w:val="000000"/>
        </w:rPr>
        <w:lastRenderedPageBreak/>
        <w:t>Висновок</w:t>
      </w:r>
    </w:p>
    <w:p w14:paraId="24398127" w14:textId="40065CFD" w:rsidR="005561B3" w:rsidRPr="00792589" w:rsidRDefault="00000000">
      <w:pPr>
        <w:spacing w:after="120"/>
        <w:rPr>
          <w:lang w:val="en-US"/>
        </w:rPr>
      </w:pPr>
      <w:r>
        <w:rPr>
          <w:color w:val="000000"/>
          <w:sz w:val="28"/>
          <w:szCs w:val="28"/>
        </w:rPr>
        <w:t>У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результаті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виконання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практичної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роботи</w:t>
      </w:r>
      <w:r w:rsidRPr="001451A3">
        <w:rPr>
          <w:color w:val="000000"/>
          <w:sz w:val="28"/>
          <w:szCs w:val="28"/>
          <w:lang w:val="en-US"/>
        </w:rPr>
        <w:t xml:space="preserve"> №4 </w:t>
      </w:r>
      <w:r>
        <w:rPr>
          <w:color w:val="000000"/>
          <w:sz w:val="28"/>
          <w:szCs w:val="28"/>
        </w:rPr>
        <w:t>було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розроблено</w:t>
      </w:r>
      <w:r w:rsidRPr="001451A3">
        <w:rPr>
          <w:color w:val="000000"/>
          <w:sz w:val="28"/>
          <w:szCs w:val="28"/>
          <w:lang w:val="en-US"/>
        </w:rPr>
        <w:t xml:space="preserve"> Android-</w:t>
      </w:r>
      <w:r>
        <w:rPr>
          <w:color w:val="000000"/>
          <w:sz w:val="28"/>
          <w:szCs w:val="28"/>
        </w:rPr>
        <w:t>застосунок</w:t>
      </w:r>
      <w:r w:rsidRPr="001451A3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що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розширює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тематику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варіанту</w:t>
      </w:r>
      <w:r w:rsidRPr="001451A3">
        <w:rPr>
          <w:color w:val="000000"/>
          <w:sz w:val="28"/>
          <w:szCs w:val="28"/>
          <w:lang w:val="en-US"/>
        </w:rPr>
        <w:t xml:space="preserve"> 6 </w:t>
      </w:r>
      <w:r>
        <w:rPr>
          <w:color w:val="000000"/>
          <w:sz w:val="28"/>
          <w:szCs w:val="28"/>
        </w:rPr>
        <w:t>із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попередніх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практичних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робіт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до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мережі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розподілених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енергетичних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об</w:t>
      </w:r>
      <w:r w:rsidRPr="001451A3">
        <w:rPr>
          <w:color w:val="000000"/>
          <w:sz w:val="28"/>
          <w:szCs w:val="28"/>
          <w:lang w:val="en-US"/>
        </w:rPr>
        <w:t>'</w:t>
      </w:r>
      <w:r>
        <w:rPr>
          <w:color w:val="000000"/>
          <w:sz w:val="28"/>
          <w:szCs w:val="28"/>
        </w:rPr>
        <w:t>єктів</w:t>
      </w:r>
      <w:r w:rsidRPr="001451A3">
        <w:rPr>
          <w:color w:val="000000"/>
          <w:sz w:val="28"/>
          <w:szCs w:val="28"/>
          <w:lang w:val="en-US"/>
        </w:rPr>
        <w:t xml:space="preserve">. </w:t>
      </w:r>
      <w:r>
        <w:rPr>
          <w:color w:val="000000"/>
          <w:sz w:val="28"/>
          <w:szCs w:val="28"/>
        </w:rPr>
        <w:t>У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межах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чотирьох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практичних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занять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опановано</w:t>
      </w:r>
      <w:r w:rsidRPr="001451A3">
        <w:rPr>
          <w:color w:val="000000"/>
          <w:sz w:val="28"/>
          <w:szCs w:val="28"/>
          <w:lang w:val="en-US"/>
        </w:rPr>
        <w:t xml:space="preserve">: </w:t>
      </w:r>
      <w:r>
        <w:rPr>
          <w:color w:val="000000"/>
          <w:sz w:val="28"/>
          <w:szCs w:val="28"/>
        </w:rPr>
        <w:t>асинхронну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обробку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даних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засобами</w:t>
      </w:r>
      <w:r w:rsidRPr="001451A3">
        <w:rPr>
          <w:color w:val="000000"/>
          <w:sz w:val="28"/>
          <w:szCs w:val="28"/>
          <w:lang w:val="en-US"/>
        </w:rPr>
        <w:t xml:space="preserve"> Coroutines </w:t>
      </w:r>
      <w:r>
        <w:rPr>
          <w:color w:val="000000"/>
          <w:sz w:val="28"/>
          <w:szCs w:val="28"/>
        </w:rPr>
        <w:t>та</w:t>
      </w:r>
      <w:r w:rsidRPr="001451A3">
        <w:rPr>
          <w:color w:val="000000"/>
          <w:sz w:val="28"/>
          <w:szCs w:val="28"/>
          <w:lang w:val="en-US"/>
        </w:rPr>
        <w:t xml:space="preserve"> Flow, </w:t>
      </w:r>
      <w:r>
        <w:rPr>
          <w:color w:val="000000"/>
          <w:sz w:val="28"/>
          <w:szCs w:val="28"/>
        </w:rPr>
        <w:t>включно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трансформацією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потоків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обробкою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помилок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комбінуванням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кількох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джерел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даних</w:t>
      </w:r>
      <w:r w:rsidR="00792589" w:rsidRPr="00792589">
        <w:rPr>
          <w:color w:val="000000"/>
          <w:sz w:val="28"/>
          <w:szCs w:val="28"/>
          <w:lang w:val="en-US"/>
        </w:rPr>
        <w:t>.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побудову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динамічних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списків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1451A3">
        <w:rPr>
          <w:color w:val="000000"/>
          <w:sz w:val="28"/>
          <w:szCs w:val="28"/>
          <w:lang w:val="en-US"/>
        </w:rPr>
        <w:t>LazyColumn</w:t>
      </w:r>
      <w:proofErr w:type="spellEnd"/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картковим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поданням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інтерактивним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розгортанням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деталей</w:t>
      </w:r>
      <w:r w:rsidR="00792589" w:rsidRPr="00792589">
        <w:rPr>
          <w:color w:val="000000"/>
          <w:sz w:val="28"/>
          <w:szCs w:val="28"/>
          <w:lang w:val="en-US"/>
        </w:rPr>
        <w:t>.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реалізацію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пошуку</w:t>
      </w:r>
      <w:r w:rsidRPr="001451A3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багаторівневої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фільтрації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сортування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даних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реактивним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оновленням</w:t>
      </w:r>
      <w:r w:rsidRPr="001451A3">
        <w:rPr>
          <w:color w:val="000000"/>
          <w:sz w:val="28"/>
          <w:szCs w:val="28"/>
          <w:lang w:val="en-US"/>
        </w:rPr>
        <w:t xml:space="preserve"> UI </w:t>
      </w:r>
      <w:r>
        <w:rPr>
          <w:color w:val="000000"/>
          <w:sz w:val="28"/>
          <w:szCs w:val="28"/>
        </w:rPr>
        <w:t>через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1451A3">
        <w:rPr>
          <w:color w:val="000000"/>
          <w:sz w:val="28"/>
          <w:szCs w:val="28"/>
          <w:lang w:val="en-US"/>
        </w:rPr>
        <w:t>ViewModel</w:t>
      </w:r>
      <w:proofErr w:type="spellEnd"/>
      <w:r w:rsidR="00792589">
        <w:rPr>
          <w:color w:val="000000"/>
          <w:sz w:val="28"/>
          <w:szCs w:val="28"/>
          <w:lang w:val="en-US"/>
        </w:rPr>
        <w:t>.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інтеграцію</w:t>
      </w:r>
      <w:r w:rsidRPr="001451A3">
        <w:rPr>
          <w:color w:val="000000"/>
          <w:sz w:val="28"/>
          <w:szCs w:val="28"/>
          <w:lang w:val="en-US"/>
        </w:rPr>
        <w:t xml:space="preserve"> GPS </w:t>
      </w:r>
      <w:r>
        <w:rPr>
          <w:color w:val="000000"/>
          <w:sz w:val="28"/>
          <w:szCs w:val="28"/>
        </w:rPr>
        <w:t>та</w:t>
      </w:r>
      <w:r w:rsidRPr="001451A3">
        <w:rPr>
          <w:color w:val="000000"/>
          <w:sz w:val="28"/>
          <w:szCs w:val="28"/>
          <w:lang w:val="en-US"/>
        </w:rPr>
        <w:t xml:space="preserve"> Google Maps SDK </w:t>
      </w:r>
      <w:r>
        <w:rPr>
          <w:color w:val="000000"/>
          <w:sz w:val="28"/>
          <w:szCs w:val="28"/>
        </w:rPr>
        <w:t>для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відображення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мережі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об</w:t>
      </w:r>
      <w:r w:rsidRPr="001451A3">
        <w:rPr>
          <w:color w:val="000000"/>
          <w:sz w:val="28"/>
          <w:szCs w:val="28"/>
          <w:lang w:val="en-US"/>
        </w:rPr>
        <w:t>'</w:t>
      </w:r>
      <w:r>
        <w:rPr>
          <w:color w:val="000000"/>
          <w:sz w:val="28"/>
          <w:szCs w:val="28"/>
        </w:rPr>
        <w:t>єктів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мапі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синхронізацією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списку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й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маркерів</w:t>
      </w:r>
      <w:r w:rsidR="00792589">
        <w:rPr>
          <w:color w:val="000000"/>
          <w:sz w:val="28"/>
          <w:szCs w:val="28"/>
          <w:lang w:val="en-US"/>
        </w:rPr>
        <w:t>.</w:t>
      </w:r>
      <w:r w:rsidR="00792589">
        <w:rPr>
          <w:lang w:val="en-US"/>
        </w:rPr>
        <w:t xml:space="preserve"> </w:t>
      </w:r>
      <w:r>
        <w:rPr>
          <w:color w:val="000000"/>
          <w:sz w:val="28"/>
          <w:szCs w:val="28"/>
        </w:rPr>
        <w:t>Усі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завдання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виконано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просунутому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рівні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складності</w:t>
      </w:r>
      <w:r w:rsidRPr="001451A3">
        <w:rPr>
          <w:color w:val="000000"/>
          <w:sz w:val="28"/>
          <w:szCs w:val="28"/>
          <w:lang w:val="en-US"/>
        </w:rPr>
        <w:t xml:space="preserve">: </w:t>
      </w:r>
      <w:r>
        <w:rPr>
          <w:color w:val="000000"/>
          <w:sz w:val="28"/>
          <w:szCs w:val="28"/>
        </w:rPr>
        <w:t>потоки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даних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комбінуються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автоматичним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відновленням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після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помилок</w:t>
      </w:r>
      <w:r w:rsidRPr="001451A3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список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підтримує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одночасну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багатопараметричну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фільтрацію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й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сортування</w:t>
      </w:r>
      <w:r w:rsidRPr="001451A3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а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мапа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й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список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працюють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у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двосторонньому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синхронному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зв</w:t>
      </w:r>
      <w:r w:rsidRPr="001451A3">
        <w:rPr>
          <w:color w:val="000000"/>
          <w:sz w:val="28"/>
          <w:szCs w:val="28"/>
          <w:lang w:val="en-US"/>
        </w:rPr>
        <w:t>'</w:t>
      </w:r>
      <w:r>
        <w:rPr>
          <w:color w:val="000000"/>
          <w:sz w:val="28"/>
          <w:szCs w:val="28"/>
        </w:rPr>
        <w:t>язку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автоматичним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фокусуванням</w:t>
      </w:r>
      <w:r w:rsidRPr="001451A3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камери</w:t>
      </w:r>
      <w:r w:rsidRPr="001451A3">
        <w:rPr>
          <w:color w:val="000000"/>
          <w:sz w:val="28"/>
          <w:szCs w:val="28"/>
          <w:lang w:val="en-US"/>
        </w:rPr>
        <w:t xml:space="preserve">. </w:t>
      </w:r>
      <w:r>
        <w:rPr>
          <w:color w:val="000000"/>
          <w:sz w:val="28"/>
          <w:szCs w:val="28"/>
        </w:rPr>
        <w:t>Бізнес-логіка фільтрації/сортування винесена в окремий незалежний від UI клас і покрита модульними тестами. Отримані навички формують базу для розробки мобільних застосунків моніторингу розподілених об'єктів енергетичної інфраструктури з використанням сучасних асинхронних та геопросторових інструментів Android.</w:t>
      </w:r>
    </w:p>
    <w:sectPr w:rsidR="005561B3" w:rsidRPr="0079258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153DF"/>
    <w:multiLevelType w:val="hybridMultilevel"/>
    <w:tmpl w:val="B8E227DE"/>
    <w:lvl w:ilvl="0" w:tplc="CB04E2CE">
      <w:start w:val="1"/>
      <w:numFmt w:val="bullet"/>
      <w:lvlText w:val="●"/>
      <w:lvlJc w:val="left"/>
      <w:pPr>
        <w:ind w:left="720" w:hanging="360"/>
      </w:pPr>
    </w:lvl>
    <w:lvl w:ilvl="1" w:tplc="82EE6E2C" w:tentative="1">
      <w:start w:val="1"/>
      <w:numFmt w:val="bullet"/>
      <w:lvlText w:val="○"/>
      <w:lvlJc w:val="left"/>
      <w:pPr>
        <w:ind w:left="1440" w:hanging="360"/>
      </w:pPr>
    </w:lvl>
    <w:lvl w:ilvl="2" w:tplc="F864D724" w:tentative="1">
      <w:start w:val="1"/>
      <w:numFmt w:val="bullet"/>
      <w:lvlText w:val="■"/>
      <w:lvlJc w:val="left"/>
      <w:pPr>
        <w:ind w:left="2160" w:hanging="360"/>
      </w:pPr>
    </w:lvl>
    <w:lvl w:ilvl="3" w:tplc="2BD8720E" w:tentative="1">
      <w:start w:val="1"/>
      <w:numFmt w:val="bullet"/>
      <w:lvlText w:val="●"/>
      <w:lvlJc w:val="left"/>
      <w:pPr>
        <w:ind w:left="2880" w:hanging="360"/>
      </w:pPr>
    </w:lvl>
    <w:lvl w:ilvl="4" w:tplc="18782014" w:tentative="1">
      <w:start w:val="1"/>
      <w:numFmt w:val="bullet"/>
      <w:lvlText w:val="○"/>
      <w:lvlJc w:val="left"/>
      <w:pPr>
        <w:ind w:left="3600" w:hanging="360"/>
      </w:pPr>
    </w:lvl>
    <w:lvl w:ilvl="5" w:tplc="FDAEA96A" w:tentative="1">
      <w:start w:val="1"/>
      <w:numFmt w:val="bullet"/>
      <w:lvlText w:val="■"/>
      <w:lvlJc w:val="left"/>
      <w:pPr>
        <w:ind w:left="4320" w:hanging="360"/>
      </w:pPr>
    </w:lvl>
    <w:lvl w:ilvl="6" w:tplc="C464D75E" w:tentative="1">
      <w:start w:val="1"/>
      <w:numFmt w:val="bullet"/>
      <w:lvlText w:val="●"/>
      <w:lvlJc w:val="left"/>
      <w:pPr>
        <w:ind w:left="5040" w:hanging="360"/>
      </w:pPr>
    </w:lvl>
    <w:lvl w:ilvl="7" w:tplc="CB5411BC" w:tentative="1">
      <w:start w:val="1"/>
      <w:numFmt w:val="bullet"/>
      <w:lvlText w:val="●"/>
      <w:lvlJc w:val="left"/>
      <w:pPr>
        <w:ind w:left="5760" w:hanging="360"/>
      </w:pPr>
    </w:lvl>
    <w:lvl w:ilvl="8" w:tplc="96C475E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27215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1B3"/>
    <w:rsid w:val="00071FD6"/>
    <w:rsid w:val="001451A3"/>
    <w:rsid w:val="005561B3"/>
    <w:rsid w:val="006952D5"/>
    <w:rsid w:val="00792589"/>
    <w:rsid w:val="00AE2565"/>
    <w:rsid w:val="00BC5482"/>
    <w:rsid w:val="00C11FCE"/>
    <w:rsid w:val="00F5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94A88"/>
  <w15:docId w15:val="{7FABC6F9-59FC-4E8C-9B02-CEDA9A8C0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1989</Words>
  <Characters>11342</Characters>
  <Application>Microsoft Office Word</Application>
  <DocSecurity>0</DocSecurity>
  <Lines>94</Lines>
  <Paragraphs>26</Paragraphs>
  <ScaleCrop>false</ScaleCrop>
  <Company/>
  <LinksUpToDate>false</LinksUpToDate>
  <CharactersWithSpaces>13305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Yaroslav Ivanchenko</cp:lastModifiedBy>
  <cp:revision>7</cp:revision>
  <dcterms:created xsi:type="dcterms:W3CDTF">2026-10-11T14:59:00Z</dcterms:created>
  <dcterms:modified xsi:type="dcterms:W3CDTF">2026-10-12T19:53:00Z</dcterms:modified>
</cp:coreProperties>
</file>