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As an expert instructional designer and curriculum developer, I'm thrilled to outline a captivating lesson on "The Art of the Prompt." This guide is designed to empower "everyone" to communicate more effectively with technology and even with each other, leading to better results and unlocking new possibilities.</w:t>
      </w:r>
    </w:p>
    <w:p>
      <w:r>
        <w:t>__________________________________________________</w:t>
      </w:r>
    </w:p>
    <w:p>
      <w:pPr>
        <w:pStyle w:val="Heading3"/>
      </w:pPr>
      <w:r>
        <w:rPr>
          <w:color w:val="333333"/>
        </w:rPr>
        <w:t>**Lesson/Presentation Outline: The Art of the Prompt - A Guide for Everyone**</w:t>
      </w:r>
    </w:p>
    <w:p>
      <w:r/>
      <w:r>
        <w:rPr>
          <w:b/>
        </w:rPr>
        <w:t>Learning Objectives:</w:t>
      </w:r>
      <w:r>
        <w:t xml:space="preserve"> Upon completing this lesson, learners will be able to:</w:t>
      </w:r>
    </w:p>
    <w:p>
      <w:r>
        <w:t xml:space="preserve">1.  </w:t>
      </w:r>
      <w:r>
        <w:rPr>
          <w:b/>
        </w:rPr>
        <w:t>Define</w:t>
      </w:r>
      <w:r>
        <w:t xml:space="preserve"> what constitutes an effective prompt and articulate its diverse applications in daily life and technology.</w:t>
      </w:r>
    </w:p>
    <w:p>
      <w:r>
        <w:t xml:space="preserve">2.  </w:t>
      </w:r>
      <w:r>
        <w:rPr>
          <w:b/>
        </w:rPr>
        <w:t>Identify</w:t>
      </w:r>
      <w:r>
        <w:t xml:space="preserve"> and </w:t>
      </w:r>
      <w:r>
        <w:rPr>
          <w:b/>
        </w:rPr>
        <w:t>apply</w:t>
      </w:r>
      <w:r>
        <w:t xml:space="preserve"> the core components (Clarity, Specificity, Context, and Constraints) required to construct powerful prompts.</w:t>
      </w:r>
    </w:p>
    <w:p>
      <w:r>
        <w:t xml:space="preserve">3.  </w:t>
      </w:r>
      <w:r>
        <w:rPr>
          <w:b/>
        </w:rPr>
        <w:t>Evaluate</w:t>
      </w:r>
      <w:r>
        <w:t xml:space="preserve"> and </w:t>
      </w:r>
      <w:r>
        <w:rPr>
          <w:b/>
        </w:rPr>
        <w:t>refine</w:t>
      </w:r>
      <w:r>
        <w:t xml:space="preserve"> existing prompts to significantly improve the quality and relevance of generated responses from various digital tools.</w:t>
      </w:r>
    </w:p>
    <w:p>
      <w:r/>
      <w:r>
        <w:rPr>
          <w:b/>
        </w:rPr>
        <w:t>Estimated Duration:</w:t>
      </w:r>
      <w:r>
        <w:t xml:space="preserve"> 20-25 minutes</w:t>
      </w:r>
    </w:p>
    <w:p>
      <w:r>
        <w:t>__________________________________________________</w:t>
      </w:r>
    </w:p>
    <w:p>
      <w:pPr>
        <w:pStyle w:val="Heading3"/>
      </w:pPr>
      <w:r>
        <w:rPr>
          <w:color w:val="333333"/>
        </w:rPr>
        <w:t>**1. Introduction: Unlocking Potential with The Art of the Prompt**</w:t>
      </w:r>
    </w:p>
    <w:p>
      <w:r>
        <w:t xml:space="preserve">*   </w:t>
      </w:r>
      <w:r>
        <w:rPr>
          <w:b/>
        </w:rPr>
        <w:t>1.1. Hook: The Secret Superpower You Already Have (But Might Not Be Using!)</w:t>
      </w:r>
      <w:r/>
    </w:p>
    <w:p>
      <w:pPr>
        <w:pStyle w:val="ListBullet"/>
        <w:ind w:left="720"/>
      </w:pPr>
      <w:r>
        <w:t>Imagine if you could get exactly what you wanted, every time you asked. That's the power of a good prompt! We're not just talking about AI; it's about clear communication.</w:t>
      </w:r>
    </w:p>
    <w:p>
      <w:pPr>
        <w:pStyle w:val="ListBullet"/>
        <w:ind w:left="720"/>
      </w:pPr>
      <w:r>
        <w:t>*Teaching Moment:* This skill is becoming essential in our AI-driven world, but it's also fundamental to effective search queries, asking for help, or even giving instructions.</w:t>
      </w:r>
    </w:p>
    <w:p>
      <w:r>
        <w:t xml:space="preserve">*   </w:t>
      </w:r>
      <w:r>
        <w:rPr>
          <w:b/>
        </w:rPr>
        <w:t>1.2. Why Prompting is an Art (and a Science) for Everyone</w:t>
      </w:r>
      <w:r/>
    </w:p>
    <w:p>
      <w:pPr>
        <w:pStyle w:val="ListBullet"/>
        <w:ind w:left="720"/>
      </w:pPr>
      <w:r>
        <w:t>From searching for a recipe to generating an image, writing an email, or asking an AI for complex ideas – the quality of your output directly depends on the quality of your input.</w:t>
      </w:r>
    </w:p>
    <w:p>
      <w:pPr>
        <w:pStyle w:val="ListBullet"/>
        <w:ind w:left="720"/>
      </w:pPr>
      <w:r>
        <w:t>This isn't just for tech experts; it's a critical life skill for navigating information overload and leveraging powerful tools.</w:t>
      </w:r>
    </w:p>
    <w:p>
      <w:r>
        <w:t xml:space="preserve">*   </w:t>
      </w:r>
      <w:r>
        <w:rPr>
          <w:b/>
        </w:rPr>
        <w:t>1.3. What We'll Explore Today</w:t>
      </w:r>
      <w:r/>
    </w:p>
    <w:p>
      <w:pPr>
        <w:pStyle w:val="ListBullet"/>
        <w:ind w:left="720"/>
      </w:pPr>
      <w:r>
        <w:t>We'll deconstruct what makes a prompt powerful, look at practical examples across different scenarios, and give you tools to elevate your own prompting game. Get ready to transform your interactions!</w:t>
      </w:r>
    </w:p>
    <w:p>
      <w:pPr>
        <w:pStyle w:val="Heading3"/>
      </w:pPr>
      <w:r>
        <w:rPr>
          <w:color w:val="333333"/>
        </w:rPr>
        <w:t>**2. The Prompt's DNA: Deconstructing Your Request**</w:t>
      </w:r>
    </w:p>
    <w:p>
      <w:r>
        <w:t xml:space="preserve">*   </w:t>
      </w:r>
      <w:r>
        <w:rPr>
          <w:b/>
        </w:rPr>
        <w:t>2.1. Beyond "Just Asking": Understanding Your Intent</w:t>
      </w:r>
      <w:r/>
    </w:p>
    <w:p>
      <w:pPr>
        <w:pStyle w:val="ListBullet"/>
        <w:ind w:left="720"/>
      </w:pPr>
      <w:r>
        <w:t>A prompt isn't just a question; it's a carefully crafted instruction designed to elicit a specific, desired outcome. It translates your *intent* into language the tool (or person) can understand.</w:t>
      </w:r>
    </w:p>
    <w:p>
      <w:pPr>
        <w:pStyle w:val="ListBullet"/>
        <w:ind w:left="720"/>
      </w:pPr>
      <w:r>
        <w:t>*Teaching Moment:* Think of it like giving directions. "Go somewhere" is weak. "Go to the post office" is better. "Go to the post office on Main Street, pick up my package, and bring it back by 3 PM" is excellent.</w:t>
      </w:r>
    </w:p>
    <w:p>
      <w:r>
        <w:t xml:space="preserve">*   </w:t>
      </w:r>
      <w:r>
        <w:rPr>
          <w:b/>
        </w:rPr>
        <w:t>2.2. The Core Pillars of a Powerful Prompt: Clarity, Specificity, Context</w:t>
      </w:r>
      <w:r/>
    </w:p>
    <w:p>
      <w:r>
        <w:t xml:space="preserve">    *   </w:t>
      </w:r>
      <w:r>
        <w:rPr>
          <w:b/>
        </w:rPr>
        <w:t>Clarity:</w:t>
      </w:r>
      <w:r>
        <w:t xml:space="preserve"> Is your message unambiguous? No room for misinterpretation.</w:t>
      </w:r>
    </w:p>
    <w:p>
      <w:r>
        <w:t xml:space="preserve">    *   </w:t>
      </w:r>
      <w:r>
        <w:rPr>
          <w:b/>
        </w:rPr>
        <w:t>Specificity:</w:t>
      </w:r>
      <w:r>
        <w:t xml:space="preserve"> Pinpoint exactly what you want. Avoid vague terms.</w:t>
      </w:r>
    </w:p>
    <w:p>
      <w:r>
        <w:t xml:space="preserve">    *   </w:t>
      </w:r>
      <w:r>
        <w:rPr>
          <w:b/>
        </w:rPr>
        <w:t>Context:</w:t>
      </w:r>
      <w:r>
        <w:t xml:space="preserve"> Provide background information; why are you asking this? What's the situation?</w:t>
      </w:r>
    </w:p>
    <w:p>
      <w:r>
        <w:t xml:space="preserve">*   </w:t>
      </w:r>
      <w:r>
        <w:rPr>
          <w:b/>
        </w:rPr>
        <w:t>2.3. Example Journey: From Vague to Valuable</w:t>
      </w:r>
      <w:r/>
    </w:p>
    <w:p>
      <w:r>
        <w:t xml:space="preserve">    *   </w:t>
      </w:r>
      <w:r>
        <w:rPr>
          <w:b/>
        </w:rPr>
        <w:t>Weak/Basic:</w:t>
      </w:r>
      <w:r>
        <w:t xml:space="preserve"> "Tell me about history."</w:t>
      </w:r>
    </w:p>
    <w:p>
      <w:pPr>
        <w:pStyle w:val="ListBullet"/>
        <w:ind w:left="1440"/>
      </w:pPr>
      <w:r>
        <w:t>*(Problem: Too broad, no direction, endless possibilities.)*</w:t>
      </w:r>
    </w:p>
    <w:p>
      <w:r>
        <w:t xml:space="preserve">    *   </w:t>
      </w:r>
      <w:r>
        <w:rPr>
          <w:b/>
        </w:rPr>
        <w:t>Good:</w:t>
      </w:r>
      <w:r>
        <w:t xml:space="preserve"> "Explain the French Revolution."</w:t>
      </w:r>
    </w:p>
    <w:p>
      <w:pPr>
        <w:pStyle w:val="ListBullet"/>
        <w:ind w:left="1440"/>
      </w:pPr>
      <w:r>
        <w:t>*(Better, but still lacks context and target audience.)*</w:t>
      </w:r>
    </w:p>
    <w:p>
      <w:r>
        <w:t xml:space="preserve">    *   </w:t>
      </w:r>
      <w:r>
        <w:rPr>
          <w:b/>
        </w:rPr>
        <w:t>Better:</w:t>
      </w:r>
      <w:r>
        <w:t xml:space="preserve"> "Explain the main causes and key events of the French Revolution for a high school student."</w:t>
      </w:r>
    </w:p>
    <w:p>
      <w:pPr>
        <w:pStyle w:val="ListBullet"/>
        <w:ind w:left="1440"/>
      </w:pPr>
      <w:r>
        <w:t>*(Much clearer! Defines scope and audience.)*</w:t>
      </w:r>
    </w:p>
    <w:p>
      <w:r>
        <w:t xml:space="preserve">    *   </w:t>
      </w:r>
      <w:r>
        <w:rPr>
          <w:b/>
        </w:rPr>
        <w:t>Excellent/Expert:</w:t>
      </w:r>
      <w:r>
        <w:t xml:space="preserve"> "Act as a knowledgeable high school history teacher. Explain the primary economic, social, and political causes of the French Revolution, followed by a chronological summary of its five most significant events. Keep the language engaging and easy to understand for a 10th-grade audience, and conclude with three thought-provoking questions for classroom discussion."</w:t>
      </w:r>
    </w:p>
    <w:p>
      <w:pPr>
        <w:pStyle w:val="ListBullet"/>
        <w:ind w:left="1440"/>
      </w:pPr>
      <w:r>
        <w:t>*(This prompt includes persona, specific details, constraints, and desired output format – truly guiding the response!)*</w:t>
      </w:r>
    </w:p>
    <w:p>
      <w:pPr>
        <w:pStyle w:val="ListBullet"/>
        <w:ind w:left="720"/>
      </w:pPr>
      <w:r>
        <w:t>*Pro Tip:* Great prompts often answer the "who, what, when, where, why, and how."</w:t>
      </w:r>
    </w:p>
    <w:p>
      <w:pPr>
        <w:pStyle w:val="Heading3"/>
      </w:pPr>
      <w:r>
        <w:rPr>
          <w:color w:val="333333"/>
        </w:rPr>
        <w:t>**3. Crafting Clarity: The Art of Being Specific**</w:t>
      </w:r>
    </w:p>
    <w:p>
      <w:r>
        <w:t xml:space="preserve">*   </w:t>
      </w:r>
      <w:r>
        <w:rPr>
          <w:b/>
        </w:rPr>
        <w:t>3.1. What to Include &amp; What to Exclude</w:t>
      </w:r>
      <w:r/>
    </w:p>
    <w:p>
      <w:pPr>
        <w:pStyle w:val="ListBullet"/>
        <w:ind w:left="720"/>
      </w:pPr>
      <w:r>
        <w:t>Focus on the desired output. What information *must* be present? What should definitely *not* be there?</w:t>
      </w:r>
    </w:p>
    <w:p>
      <w:pPr>
        <w:pStyle w:val="ListBullet"/>
        <w:ind w:left="720"/>
      </w:pPr>
      <w:r>
        <w:t>Think about keywords and precise vocabulary relevant to your topic.</w:t>
      </w:r>
    </w:p>
    <w:p>
      <w:r>
        <w:t xml:space="preserve">*   </w:t>
      </w:r>
      <w:r>
        <w:rPr>
          <w:b/>
        </w:rPr>
        <w:t>3.2. Specifying Format and Tone</w:t>
      </w:r>
      <w:r/>
    </w:p>
    <w:p>
      <w:pPr>
        <w:pStyle w:val="ListBullet"/>
        <w:ind w:left="720"/>
      </w:pPr>
      <w:r>
        <w:t>Do you need a list, an essay, a poem, code, a summary? State it!</w:t>
      </w:r>
    </w:p>
    <w:p>
      <w:pPr>
        <w:pStyle w:val="ListBullet"/>
        <w:ind w:left="720"/>
      </w:pPr>
      <w:r>
        <w:t>What kind of tone should the response have? Formal, casual, humorous, academic?</w:t>
      </w:r>
    </w:p>
    <w:p>
      <w:r>
        <w:t xml:space="preserve">*   </w:t>
      </w:r>
      <w:r>
        <w:rPr>
          <w:b/>
        </w:rPr>
        <w:t>3.3. Example Journey: Refining Search Queries</w:t>
      </w:r>
      <w:r/>
    </w:p>
    <w:p>
      <w:r>
        <w:t xml:space="preserve">    *   </w:t>
      </w:r>
      <w:r>
        <w:rPr>
          <w:b/>
        </w:rPr>
        <w:t>Weak/Basic:</w:t>
      </w:r>
      <w:r>
        <w:t xml:space="preserve"> "Best Italian food."</w:t>
      </w:r>
    </w:p>
    <w:p>
      <w:pPr>
        <w:pStyle w:val="ListBullet"/>
        <w:ind w:left="1440"/>
      </w:pPr>
      <w:r>
        <w:t>*(Problem: Where? What kind? For whom? Too subjective.)*</w:t>
      </w:r>
    </w:p>
    <w:p>
      <w:r>
        <w:t xml:space="preserve">    *   </w:t>
      </w:r>
      <w:r>
        <w:rPr>
          <w:b/>
        </w:rPr>
        <w:t>Good:</w:t>
      </w:r>
      <w:r>
        <w:t xml:space="preserve"> "Best Italian restaurants in New York City."</w:t>
      </w:r>
    </w:p>
    <w:p>
      <w:pPr>
        <w:pStyle w:val="ListBullet"/>
        <w:ind w:left="1440"/>
      </w:pPr>
      <w:r>
        <w:t>*(Better, but still overwhelming and not specific enough.)*</w:t>
      </w:r>
    </w:p>
    <w:p>
      <w:r>
        <w:t xml:space="preserve">    *   </w:t>
      </w:r>
      <w:r>
        <w:rPr>
          <w:b/>
        </w:rPr>
        <w:t>Better:</w:t>
      </w:r>
      <w:r>
        <w:t xml:space="preserve"> "Top-rated authentic Neapolitan pizza restaurants in downtown Manhattan with outdoor seating."</w:t>
      </w:r>
    </w:p>
    <w:p>
      <w:pPr>
        <w:pStyle w:val="ListBullet"/>
        <w:ind w:left="1440"/>
      </w:pPr>
      <w:r>
        <w:t>*(Excellent! Specific cuisine, location, and amenity.)*</w:t>
      </w:r>
    </w:p>
    <w:p>
      <w:r>
        <w:t xml:space="preserve">    *   </w:t>
      </w:r>
      <w:r>
        <w:rPr>
          <w:b/>
        </w:rPr>
        <w:t>Excellent/Expert (AI Application):</w:t>
      </w:r>
      <w:r>
        <w:t xml:space="preserve"> "Generate a markdown table listing the top 5 highest-rated authentic Neapolitan pizza restaurants in downtown Manhattan as of 2023. Include their address, average Google review score, and whether they offer outdoor seating. Ensure the tone is concise and factual."</w:t>
      </w:r>
    </w:p>
    <w:p>
      <w:pPr>
        <w:pStyle w:val="ListBullet"/>
        <w:ind w:left="1440"/>
      </w:pPr>
      <w:r>
        <w:t>*(Here, we add a specific output format, data requirements, and even a time constraint.)*</w:t>
      </w:r>
    </w:p>
    <w:p>
      <w:pPr>
        <w:pStyle w:val="ListBullet"/>
        <w:ind w:left="720"/>
      </w:pPr>
      <w:r>
        <w:t>*Pro Tip:* Don't be afraid to break down complex requests into smaller, more manageable parts if the initial output isn't quite right. Iterate!</w:t>
      </w:r>
    </w:p>
    <w:p>
      <w:pPr>
        <w:pStyle w:val="Heading3"/>
      </w:pPr>
      <w:r>
        <w:rPr>
          <w:color w:val="333333"/>
        </w:rPr>
        <w:t>**4. Adding Constraints &amp; Persona: Setting Boundaries for Brilliance**</w:t>
      </w:r>
    </w:p>
    <w:p>
      <w:r>
        <w:t xml:space="preserve">*   </w:t>
      </w:r>
      <w:r>
        <w:rPr>
          <w:b/>
        </w:rPr>
        <w:t>4.1. Constraints: Guiding the Output's Boundaries</w:t>
      </w:r>
      <w:r/>
    </w:p>
    <w:p>
      <w:r>
        <w:t xml:space="preserve">    *   </w:t>
      </w:r>
      <w:r>
        <w:rPr>
          <w:b/>
        </w:rPr>
        <w:t>Length:</w:t>
      </w:r>
      <w:r>
        <w:t xml:space="preserve"> "Under 500 words," "a short paragraph," "no more than 3 bullet points."</w:t>
      </w:r>
    </w:p>
    <w:p>
      <w:r>
        <w:t xml:space="preserve">    *   </w:t>
      </w:r>
      <w:r>
        <w:rPr>
          <w:b/>
        </w:rPr>
        <w:t>Exclusions:</w:t>
      </w:r>
      <w:r>
        <w:t xml:space="preserve"> "Do not include any political commentary," "avoid jargon."</w:t>
      </w:r>
    </w:p>
    <w:p>
      <w:r>
        <w:t xml:space="preserve">    *   </w:t>
      </w:r>
      <w:r>
        <w:rPr>
          <w:b/>
        </w:rPr>
        <w:t>Parameters:</w:t>
      </w:r>
      <w:r>
        <w:t xml:space="preserve"> "Must include a call to action," "should only use primary sources."</w:t>
      </w:r>
    </w:p>
    <w:p>
      <w:r>
        <w:t xml:space="preserve">*   </w:t>
      </w:r>
      <w:r>
        <w:rPr>
          <w:b/>
        </w:rPr>
        <w:t>4.2. Persona: Directing the Voice and Perspective</w:t>
      </w:r>
      <w:r/>
    </w:p>
    <w:p>
      <w:pPr>
        <w:pStyle w:val="ListBullet"/>
        <w:ind w:left="720"/>
      </w:pPr>
      <w:r>
        <w:t>Instruct the AI (or even a person) to "Act as..." This dramatically shifts the output.</w:t>
      </w:r>
    </w:p>
    <w:p>
      <w:pPr>
        <w:pStyle w:val="ListBullet"/>
        <w:ind w:left="720"/>
      </w:pPr>
      <w:r>
        <w:t>"Act as a marketing expert," "Act as a friendly travel agent," "Act as a critical editor."</w:t>
      </w:r>
    </w:p>
    <w:p>
      <w:r>
        <w:t xml:space="preserve">*   </w:t>
      </w:r>
      <w:r>
        <w:rPr>
          <w:b/>
        </w:rPr>
        <w:t>4.3. Example Journey: From Simple Idea to Masterpiece</w:t>
      </w:r>
      <w:r/>
    </w:p>
    <w:p>
      <w:r>
        <w:t xml:space="preserve">    *   </w:t>
      </w:r>
      <w:r>
        <w:rPr>
          <w:b/>
        </w:rPr>
        <w:t>Weak/Basic:</w:t>
      </w:r>
      <w:r>
        <w:t xml:space="preserve"> "Write a story about a dog."</w:t>
      </w:r>
    </w:p>
    <w:p>
      <w:pPr>
        <w:pStyle w:val="ListBullet"/>
        <w:ind w:left="1440"/>
      </w:pPr>
      <w:r>
        <w:t>*(Problem: No direction, could be anything.)*</w:t>
      </w:r>
    </w:p>
    <w:p>
      <w:r>
        <w:t xml:space="preserve">    *   </w:t>
      </w:r>
      <w:r>
        <w:rPr>
          <w:b/>
        </w:rPr>
        <w:t>Good:</w:t>
      </w:r>
      <w:r>
        <w:t xml:space="preserve"> "Write a short story about a golden retriever's first day at a new home."</w:t>
      </w:r>
    </w:p>
    <w:p>
      <w:pPr>
        <w:pStyle w:val="ListBullet"/>
        <w:ind w:left="1440"/>
      </w:pPr>
      <w:r>
        <w:t>*(Better, but the style, tone, and depth are still open-ended.)*</w:t>
      </w:r>
    </w:p>
    <w:p>
      <w:r>
        <w:t xml:space="preserve">    *   </w:t>
      </w:r>
      <w:r>
        <w:rPr>
          <w:b/>
        </w:rPr>
        <w:t>Better:</w:t>
      </w:r>
      <w:r>
        <w:t xml:space="preserve"> "Write a heartwarming, 500-word short story about a golden retriever's first day at a new home, told from the dog's perspective, focusing on its playful and curious nature."</w:t>
      </w:r>
    </w:p>
    <w:p>
      <w:pPr>
        <w:pStyle w:val="ListBullet"/>
        <w:ind w:left="1440"/>
      </w:pPr>
      <w:r>
        <w:t>*(Great! Adds length, tone, perspective, and key themes.)*</w:t>
      </w:r>
    </w:p>
    <w:p>
      <w:r>
        <w:t xml:space="preserve">    *   </w:t>
      </w:r>
      <w:r>
        <w:rPr>
          <w:b/>
        </w:rPr>
        <w:t>Excellent/Expert:</w:t>
      </w:r>
      <w:r>
        <w:t xml:space="preserve"> "Act as a renowned children's author known for whimsical animal tales. Write a heartwarming and humorous short story, strictly under 700 words, about a mischievous golden retriever puppy named 'Sunshine' on its very first day in a new family home. The story should be told from Sunshine's innocent perspective, using simple language suitable for children aged 4-7, and subtly convey themes of belonging and curiosity. Conclude with a happy ending where Sunshine finds its favorite toy."</w:t>
      </w:r>
    </w:p>
    <w:p>
      <w:pPr>
        <w:pStyle w:val="ListBullet"/>
        <w:ind w:left="1440"/>
      </w:pPr>
      <w:r>
        <w:t>*(This prompt uses a persona, specific length, target audience, tone, themes, and even a specific ending requirement!)*</w:t>
      </w:r>
    </w:p>
    <w:p>
      <w:pPr>
        <w:pStyle w:val="ListBullet"/>
        <w:ind w:left="720"/>
      </w:pPr>
      <w:r>
        <w:t>*Bonus Insight:* The more you understand the capabilities of the tool you're using, the better you can leverage persona and constraints.</w:t>
      </w:r>
    </w:p>
    <w:p>
      <w:pPr>
        <w:pStyle w:val="Heading3"/>
      </w:pPr>
      <w:r>
        <w:rPr>
          <w:color w:val="333333"/>
        </w:rPr>
        <w:t>**5. Practical Application: Your Turn to Prompt!**</w:t>
      </w:r>
    </w:p>
    <w:p>
      <w:r>
        <w:t xml:space="preserve">*   </w:t>
      </w:r>
      <w:r>
        <w:rPr>
          <w:b/>
        </w:rPr>
        <w:t>5.1. The "Prompt Polish" Challenge</w:t>
      </w:r>
      <w:r/>
    </w:p>
    <w:p>
      <w:pPr>
        <w:pStyle w:val="ListBullet"/>
        <w:ind w:left="720"/>
      </w:pPr>
      <w:r>
        <w:t>We'll present a few weak prompts, and as a group (or individually), you'll have a chance to apply what you've learned to make them powerful.</w:t>
      </w:r>
    </w:p>
    <w:p>
      <w:pPr>
        <w:pStyle w:val="ListBullet"/>
        <w:ind w:left="720"/>
      </w:pPr>
      <w:r>
        <w:t>*Example Challenge 1 (AI Text):*</w:t>
      </w:r>
    </w:p>
    <w:p>
      <w:r>
        <w:t xml:space="preserve">        *   </w:t>
      </w:r>
      <w:r>
        <w:rPr>
          <w:b/>
        </w:rPr>
        <w:t>Given:</w:t>
      </w:r>
      <w:r>
        <w:t xml:space="preserve"> "Write a blog post about productivity."</w:t>
      </w:r>
    </w:p>
    <w:p>
      <w:r>
        <w:t xml:space="preserve">        *   </w:t>
      </w:r>
      <w:r>
        <w:rPr>
          <w:b/>
        </w:rPr>
        <w:t>Your Task:</w:t>
      </w:r>
      <w:r>
        <w:t xml:space="preserve"> Transform this into an excellent prompt by adding clarity, specificity, context, and constraints.</w:t>
      </w:r>
    </w:p>
    <w:p>
      <w:pPr>
        <w:pStyle w:val="ListBullet"/>
        <w:ind w:left="720"/>
      </w:pPr>
      <w:r>
        <w:t>*Example Challenge 2 (AI Image - if applicable):*</w:t>
      </w:r>
    </w:p>
    <w:p>
      <w:r>
        <w:t xml:space="preserve">        *   </w:t>
      </w:r>
      <w:r>
        <w:rPr>
          <w:b/>
        </w:rPr>
        <w:t>Given:</w:t>
      </w:r>
      <w:r>
        <w:t xml:space="preserve"> "Draw a cat."</w:t>
      </w:r>
    </w:p>
    <w:p>
      <w:r>
        <w:t xml:space="preserve">        *   </w:t>
      </w:r>
      <w:r>
        <w:rPr>
          <w:b/>
        </w:rPr>
        <w:t>Your Task:</w:t>
      </w:r>
      <w:r>
        <w:t xml:space="preserve"> Make it an expert prompt for an image generator.</w:t>
      </w:r>
    </w:p>
    <w:p>
      <w:r>
        <w:t xml:space="preserve">*   </w:t>
      </w:r>
      <w:r>
        <w:rPr>
          <w:b/>
        </w:rPr>
        <w:t>5.2. Sharing and Discussion</w:t>
      </w:r>
      <w:r/>
    </w:p>
    <w:p>
      <w:pPr>
        <w:pStyle w:val="ListBullet"/>
        <w:ind w:left="720"/>
      </w:pPr>
      <w:r>
        <w:t>We'll share some of the improved prompts and discuss *why* they are more effective. This fosters collaborative learning and reinforces the concepts.</w:t>
      </w:r>
    </w:p>
    <w:p>
      <w:r>
        <w:t xml:space="preserve">*   </w:t>
      </w:r>
      <w:r>
        <w:rPr>
          <w:b/>
        </w:rPr>
        <w:t>5.3. Iterate, Iterate, Iterate!</w:t>
      </w:r>
      <w:r/>
    </w:p>
    <w:p>
      <w:pPr>
        <w:pStyle w:val="ListBullet"/>
        <w:ind w:left="720"/>
      </w:pPr>
      <w:r>
        <w:t>Remember, prompting is often an iterative process. Don't be afraid to try, refine, and try again based on the initial output. It's a dialogue!</w:t>
      </w:r>
    </w:p>
    <w:p>
      <w:pPr>
        <w:pStyle w:val="Heading3"/>
      </w:pPr>
      <w:r>
        <w:rPr>
          <w:color w:val="333333"/>
        </w:rPr>
        <w:t>**6. Conclusion: Master Your Message, Master Your Results**</w:t>
      </w:r>
    </w:p>
    <w:p>
      <w:r>
        <w:t xml:space="preserve">*   </w:t>
      </w:r>
      <w:r>
        <w:rPr>
          <w:b/>
        </w:rPr>
        <w:t>6.1. Recap: The Keys to Prompting Success</w:t>
      </w:r>
      <w:r/>
    </w:p>
    <w:p>
      <w:r>
        <w:t xml:space="preserve">    *   </w:t>
      </w:r>
      <w:r>
        <w:rPr>
          <w:b/>
        </w:rPr>
        <w:t>C</w:t>
      </w:r>
      <w:r>
        <w:t>larity: Be clear about your intent.</w:t>
      </w:r>
    </w:p>
    <w:p>
      <w:r>
        <w:t xml:space="preserve">    *   </w:t>
      </w:r>
      <w:r>
        <w:rPr>
          <w:b/>
        </w:rPr>
        <w:t>S</w:t>
      </w:r>
      <w:r>
        <w:t>pecificity: Pinpoint exactly what you want.</w:t>
      </w:r>
    </w:p>
    <w:p>
      <w:r>
        <w:t xml:space="preserve">    *   </w:t>
      </w:r>
      <w:r>
        <w:rPr>
          <w:b/>
        </w:rPr>
        <w:t>C</w:t>
      </w:r>
      <w:r>
        <w:t>ontext: Provide necessary background.</w:t>
      </w:r>
    </w:p>
    <w:p>
      <w:r>
        <w:t xml:space="preserve">    *   </w:t>
      </w:r>
      <w:r>
        <w:rPr>
          <w:b/>
        </w:rPr>
        <w:t>C</w:t>
      </w:r>
      <w:r>
        <w:t>onstraints: Set boundaries (length, exclusions, format).</w:t>
      </w:r>
    </w:p>
    <w:p>
      <w:r>
        <w:t xml:space="preserve">    *   </w:t>
      </w:r>
      <w:r>
        <w:rPr>
          <w:b/>
        </w:rPr>
        <w:t>P</w:t>
      </w:r>
      <w:r>
        <w:t>ersona (Optional): Guide the voice and perspective.</w:t>
      </w:r>
    </w:p>
    <w:p>
      <w:r>
        <w:t xml:space="preserve">*   </w:t>
      </w:r>
      <w:r>
        <w:rPr>
          <w:b/>
        </w:rPr>
        <w:t>6.2. The Broader Impact: Better Communication, Better Outcomes</w:t>
      </w:r>
      <w:r/>
    </w:p>
    <w:p>
      <w:pPr>
        <w:pStyle w:val="ListBullet"/>
        <w:ind w:left="720"/>
      </w:pPr>
      <w:r>
        <w:t>This isn't just about talking to AI; it's about asking better questions in life, giving clearer instructions, and generally becoming a more effective communicator.</w:t>
      </w:r>
    </w:p>
    <w:p>
      <w:pPr>
        <w:pStyle w:val="ListBullet"/>
        <w:ind w:left="720"/>
      </w:pPr>
      <w:r>
        <w:t>*Teaching Moment:* Thinking like a prompt engineer makes you think more critically about your own requests.</w:t>
      </w:r>
    </w:p>
    <w:p>
      <w:r>
        <w:t xml:space="preserve">*   </w:t>
      </w:r>
      <w:r>
        <w:rPr>
          <w:b/>
        </w:rPr>
        <w:t>6.3. Your Journey Continues: Keep Practicing!</w:t>
      </w:r>
      <w:r/>
    </w:p>
    <w:p>
      <w:pPr>
        <w:pStyle w:val="ListBullet"/>
        <w:ind w:left="720"/>
      </w:pPr>
      <w:r>
        <w:t>The art of prompting is a skill developed through practice. The more you experiment, the better you'll become.</w:t>
      </w:r>
    </w:p>
    <w:p>
      <w:pPr>
        <w:pStyle w:val="ListBullet"/>
        <w:ind w:left="720"/>
      </w:pPr>
      <w:r>
        <w:t>Go forth and prompt with power! Thank you.</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