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Presentation Outline</w:t>
      </w:r>
    </w:p>
    <w:p>
      <w:r/>
      <w:r>
        <w:rPr>
          <w:b/>
        </w:rPr>
        <w:t>Topic:</w:t>
      </w:r>
      <w:r>
        <w:t xml:space="preserve"> The Art Of The Prompt - Effective Communication With Ai</w:t>
      </w:r>
    </w:p>
    <w:p>
      <w:r>
        <w:t>Here is a detailed, structured outline for a lesson/presentation on "The Art of the Prompt - Effective Communication with AI."</w:t>
      </w:r>
    </w:p>
    <w:p>
      <w:r>
        <w:t>__________________________________________________</w:t>
      </w:r>
    </w:p>
    <w:p>
      <w:pPr>
        <w:pStyle w:val="Heading2"/>
      </w:pPr>
      <w:r>
        <w:rPr>
          <w:color w:val="000000"/>
        </w:rPr>
        <w:t>The Art of the Prompt: Effective Communication with AI</w:t>
      </w:r>
    </w:p>
    <w:p>
      <w:pPr>
        <w:pStyle w:val="Heading3"/>
      </w:pPr>
      <w:r>
        <w:rPr>
          <w:color w:val="333333"/>
        </w:rPr>
        <w:t>1. Learning Objectives</w:t>
      </w:r>
    </w:p>
    <w:p>
      <w:r>
        <w:t>By the end of this session, learners will be able to:</w:t>
      </w:r>
    </w:p>
    <w:p>
      <w:r>
        <w:t xml:space="preserve">*   </w:t>
      </w:r>
      <w:r>
        <w:rPr>
          <w:b/>
        </w:rPr>
        <w:t>Identify</w:t>
      </w:r>
      <w:r>
        <w:t xml:space="preserve"> the fundamental elements that constitute an effective AI prompt.</w:t>
      </w:r>
    </w:p>
    <w:p>
      <w:r>
        <w:t xml:space="preserve">*   </w:t>
      </w:r>
      <w:r>
        <w:rPr>
          <w:b/>
        </w:rPr>
        <w:t>Apply</w:t>
      </w:r>
      <w:r>
        <w:t xml:space="preserve"> practical strategies for crafting clear, specific, and contextualized prompts across various AI applications.</w:t>
      </w:r>
    </w:p>
    <w:p>
      <w:r>
        <w:t xml:space="preserve">*   </w:t>
      </w:r>
      <w:r>
        <w:rPr>
          <w:b/>
        </w:rPr>
        <w:t>Refine</w:t>
      </w:r>
      <w:r>
        <w:t xml:space="preserve"> AI interactions through iterative prompting and persona assignment to achieve more precise and desired outputs.</w:t>
      </w:r>
    </w:p>
    <w:p>
      <w:r>
        <w:t xml:space="preserve">*   </w:t>
      </w:r>
      <w:r>
        <w:rPr>
          <w:b/>
        </w:rPr>
        <w:t>Recognize</w:t>
      </w:r>
      <w:r>
        <w:t xml:space="preserve"> the current capabilities and limitations of AI models in understanding and generating responses.</w:t>
      </w:r>
    </w:p>
    <w:p>
      <w:pPr>
        <w:pStyle w:val="Heading3"/>
      </w:pPr>
      <w:r>
        <w:rPr>
          <w:color w:val="333333"/>
        </w:rPr>
        <w:t>2. Estimated Duration</w:t>
      </w:r>
    </w:p>
    <w:p>
      <w:r>
        <w:t>45-60 minutes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1.0 Introduction: Unleashing AI's Potential Through Conversation</w:t>
      </w:r>
    </w:p>
    <w:p>
      <w:r>
        <w:t>This section will hook the audience, explain the growing relevance of AI communication, and set the stage for the learning journey.</w:t>
      </w:r>
    </w:p>
    <w:p>
      <w:r>
        <w:t xml:space="preserve">1.1 </w:t>
      </w:r>
      <w:r>
        <w:rPr>
          <w:b/>
        </w:rPr>
        <w:t>Welcome to the AI Era: Beyond Just Asking</w:t>
      </w:r>
      <w:r/>
    </w:p>
    <w:p>
      <w:pPr>
        <w:pStyle w:val="ListBullet"/>
        <w:ind w:left="720"/>
      </w:pPr>
      <w:r>
        <w:t>Briefly introduce the pervasive role of AI in modern life (ChatGPT, DALL-E, Copilots, etc.).</w:t>
      </w:r>
    </w:p>
    <w:p>
      <w:pPr>
        <w:pStyle w:val="ListBullet"/>
        <w:ind w:left="720"/>
      </w:pPr>
      <w:r>
        <w:t>Explain that interacting with AI isn't just typing; it's a skill, an "art."</w:t>
      </w:r>
    </w:p>
    <w:p>
      <w:r>
        <w:t xml:space="preserve">    *   </w:t>
      </w:r>
      <w:r>
        <w:rPr>
          <w:b/>
        </w:rPr>
        <w:t>Teaching Moment:</w:t>
      </w:r>
      <w:r>
        <w:t xml:space="preserve"> "Think of AI not as a search engine, but as a brilliant, incredibly fast, but sometimes literal intern. How you brief them determines their output!"</w:t>
      </w:r>
    </w:p>
    <w:p>
      <w:r>
        <w:t xml:space="preserve">1.2 </w:t>
      </w:r>
      <w:r>
        <w:rPr>
          <w:b/>
        </w:rPr>
        <w:t>Why Master the Art of the Prompt?</w:t>
      </w:r>
      <w:r/>
    </w:p>
    <w:p>
      <w:pPr>
        <w:pStyle w:val="ListBullet"/>
        <w:ind w:left="720"/>
      </w:pPr>
      <w:r>
        <w:t>Highlight the benefits: saving time, getting better results, unlocking creativity, reducing frustration.</w:t>
      </w:r>
    </w:p>
    <w:p>
      <w:pPr>
        <w:pStyle w:val="ListBullet"/>
        <w:ind w:left="720"/>
      </w:pPr>
      <w:r>
        <w:t>Preview what learners will gain: practical techniques to transform basic queries into powerful directives.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2.0 Understanding Your AI Partner: How AI "Thinks"</w:t>
      </w:r>
    </w:p>
    <w:p>
      <w:r>
        <w:t>Before we craft, we must understand. This section explores the basic mechanics of how AI processes information.</w:t>
      </w:r>
    </w:p>
    <w:p>
      <w:r>
        <w:t xml:space="preserve">2.1 </w:t>
      </w:r>
      <w:r>
        <w:rPr>
          <w:b/>
        </w:rPr>
        <w:t>AI's Language: Patterns and Predictions</w:t>
      </w:r>
      <w:r/>
    </w:p>
    <w:p>
      <w:pPr>
        <w:pStyle w:val="ListBullet"/>
        <w:ind w:left="720"/>
      </w:pPr>
      <w:r>
        <w:t>Explain that AI models learn from vast amounts of data to recognize patterns and predict the most probable next word or image pixel.</w:t>
      </w:r>
    </w:p>
    <w:p>
      <w:pPr>
        <w:pStyle w:val="ListBullet"/>
        <w:ind w:left="720"/>
      </w:pPr>
      <w:r>
        <w:t>It doesn't "understand" in a human sense but excels at statistical association.</w:t>
      </w:r>
    </w:p>
    <w:p>
      <w:r>
        <w:t xml:space="preserve">    *   </w:t>
      </w:r>
      <w:r>
        <w:rPr>
          <w:b/>
        </w:rPr>
        <w:t>Pro Tip:</w:t>
      </w:r>
      <w:r>
        <w:t xml:space="preserve"> "AI is a master mimic. It can sound incredibly human, but it's always working within the confines of its training data and the patterns it has learned."</w:t>
      </w:r>
    </w:p>
    <w:p>
      <w:r>
        <w:t xml:space="preserve">2.2 </w:t>
      </w:r>
      <w:r>
        <w:rPr>
          <w:b/>
        </w:rPr>
        <w:t>The "Garbage In, Garbage Out" Principle</w:t>
      </w:r>
      <w:r/>
    </w:p>
    <w:p>
      <w:pPr>
        <w:pStyle w:val="ListBullet"/>
        <w:ind w:left="720"/>
      </w:pPr>
      <w:r>
        <w:t>Emphasize that the quality of AI output is directly proportional to the quality of the input (your prompt).</w:t>
      </w:r>
    </w:p>
    <w:p>
      <w:pPr>
        <w:pStyle w:val="ListBullet"/>
        <w:ind w:left="720"/>
      </w:pPr>
      <w:r>
        <w:t>Poorly constructed prompts lead to generic, irrelevant, or incorrect responses.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3.0 The Foundation: Clarity, Specificity, and Conciseness</w:t>
      </w:r>
    </w:p>
    <w:p>
      <w:r>
        <w:t>This is where we lay the groundwork for effective prompting, focusing on being direct and unambiguous.</w:t>
      </w:r>
    </w:p>
    <w:p>
      <w:r>
        <w:t xml:space="preserve">3.1 </w:t>
      </w:r>
      <w:r>
        <w:rPr>
          <w:b/>
        </w:rPr>
        <w:t>Be Clear, Not Cryptic</w:t>
      </w:r>
      <w:r/>
    </w:p>
    <w:p>
      <w:pPr>
        <w:pStyle w:val="ListBullet"/>
        <w:ind w:left="720"/>
      </w:pPr>
      <w:r>
        <w:t>Stress the importance of using straightforward language, avoiding jargon where possible, and defining any necessary technical terms.</w:t>
      </w:r>
    </w:p>
    <w:p>
      <w:r>
        <w:t xml:space="preserve">    *   </w:t>
      </w:r>
      <w:r>
        <w:rPr>
          <w:b/>
        </w:rPr>
        <w:t>Weak/Basic approach:</w:t>
      </w:r>
      <w:r>
        <w:t xml:space="preserve"> "Tell me about cars." (Too broad, generic)</w:t>
      </w:r>
    </w:p>
    <w:p>
      <w:r>
        <w:t xml:space="preserve">    *   </w:t>
      </w:r>
      <w:r>
        <w:rPr>
          <w:b/>
        </w:rPr>
        <w:t>Good approach:</w:t>
      </w:r>
      <w:r>
        <w:t xml:space="preserve"> "Explain the key differences between electric vehicles and gasoline-powered cars." (Clearer topic)</w:t>
      </w:r>
    </w:p>
    <w:p>
      <w:r>
        <w:t xml:space="preserve">3.2 </w:t>
      </w:r>
      <w:r>
        <w:rPr>
          <w:b/>
        </w:rPr>
        <w:t>Specificity is Your Superpower</w:t>
      </w:r>
      <w:r/>
    </w:p>
    <w:p>
      <w:pPr>
        <w:pStyle w:val="ListBullet"/>
        <w:ind w:left="720"/>
      </w:pPr>
      <w:r>
        <w:t>Guide learners to include details that narrow down the AI's focus and provide necessary context.</w:t>
      </w:r>
    </w:p>
    <w:p>
      <w:pPr>
        <w:pStyle w:val="ListBullet"/>
        <w:ind w:left="720"/>
      </w:pPr>
      <w:r>
        <w:t>Specify desired length, format, tone, and target audience.</w:t>
      </w:r>
    </w:p>
    <w:p>
      <w:r>
        <w:t xml:space="preserve">    *   </w:t>
      </w:r>
      <w:r>
        <w:rPr>
          <w:b/>
        </w:rPr>
        <w:t>Good approach:</w:t>
      </w:r>
      <w:r>
        <w:t xml:space="preserve"> "Explain the key differences between electric vehicles and gasoline-powered cars for a high school science project." (Adds audience)</w:t>
      </w:r>
    </w:p>
    <w:p>
      <w:r>
        <w:t xml:space="preserve">    *   </w:t>
      </w:r>
      <w:r>
        <w:rPr>
          <w:b/>
        </w:rPr>
        <w:t>Better/Advanced approach:</w:t>
      </w:r>
      <w:r>
        <w:t xml:space="preserve"> "Provide a concise, bullet-point summary (approx. 200 words) comparing the environmental impact, maintenance costs, and performance of electric vehicles versus gasoline-powered cars, suitable for a high school science project." (Adds format, length, specific comparison points)</w:t>
      </w:r>
    </w:p>
    <w:p>
      <w:r>
        <w:t xml:space="preserve">3.3 </w:t>
      </w:r>
      <w:r>
        <w:rPr>
          <w:b/>
        </w:rPr>
        <w:t>Conciseness: Every Word Matters</w:t>
      </w:r>
      <w:r/>
    </w:p>
    <w:p>
      <w:pPr>
        <w:pStyle w:val="ListBullet"/>
        <w:ind w:left="720"/>
      </w:pPr>
      <w:r>
        <w:t>While specificity is key, avoid unnecessary filler words or redundant phrases. Get straight to the point.</w:t>
      </w:r>
    </w:p>
    <w:p>
      <w:r>
        <w:t xml:space="preserve">    *   </w:t>
      </w:r>
      <w:r>
        <w:rPr>
          <w:b/>
        </w:rPr>
        <w:t>Teaching Moment:</w:t>
      </w:r>
      <w:r>
        <w:t xml:space="preserve"> "It sounds technical, but it's simple: AI doesn't get subtle hints or read between the lines. You have to literally spell out everything you want."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4.0 Enhancing Output: Context, Constraints, and Examples</w:t>
      </w:r>
    </w:p>
    <w:p>
      <w:r>
        <w:t>Moving beyond basic clarity, this section teaches how to guide AI with more sophisticated instructions.</w:t>
      </w:r>
    </w:p>
    <w:p>
      <w:r>
        <w:t xml:space="preserve">4.1 </w:t>
      </w:r>
      <w:r>
        <w:rPr>
          <w:b/>
        </w:rPr>
        <w:t>Providing Essential Context</w:t>
      </w:r>
      <w:r/>
    </w:p>
    <w:p>
      <w:pPr>
        <w:pStyle w:val="ListBullet"/>
        <w:ind w:left="720"/>
      </w:pPr>
      <w:r>
        <w:t>Explain how giving background information helps AI understand the "why" behind your request.</w:t>
      </w:r>
    </w:p>
    <w:p>
      <w:pPr>
        <w:pStyle w:val="ListBullet"/>
        <w:ind w:left="720"/>
      </w:pPr>
      <w:r>
        <w:t>Tell the AI *who* you are, *what* the purpose is, and *where* this information will be used.</w:t>
      </w:r>
    </w:p>
    <w:p>
      <w:r>
        <w:t xml:space="preserve">    *   </w:t>
      </w:r>
      <w:r>
        <w:rPr>
          <w:b/>
        </w:rPr>
        <w:t>Better/Advanced approach:</w:t>
      </w:r>
      <w:r>
        <w:t xml:space="preserve"> "I'm a high school student preparing for a science fair. Provide a concise, bullet-point summary (approx. 200 words) comparing the environmental impact, maintenance costs, and performance of electric vehicles versus gasoline-powered cars. Focus on data relevant to the average consumer, not just niche enthusiasts." (Adds user role, purpose, and focus)</w:t>
      </w:r>
    </w:p>
    <w:p>
      <w:r>
        <w:t xml:space="preserve">4.2 </w:t>
      </w:r>
      <w:r>
        <w:rPr>
          <w:b/>
        </w:rPr>
        <w:t>Setting Constraints and Boundaries</w:t>
      </w:r>
      <w:r/>
    </w:p>
    <w:p>
      <w:pPr>
        <w:pStyle w:val="ListBullet"/>
        <w:ind w:left="720"/>
      </w:pPr>
      <w:r>
        <w:t>Instruct the AI on what *not* to do, what to avoid, or specific formats to adhere to.</w:t>
      </w:r>
    </w:p>
    <w:p>
      <w:pPr>
        <w:pStyle w:val="ListBullet"/>
        <w:ind w:left="720"/>
      </w:pPr>
      <w:r>
        <w:t>Use negative constraints (e.g., "Do not include...") and positive constraints (e.g., "Only focus on...").</w:t>
      </w:r>
    </w:p>
    <w:p>
      <w:r>
        <w:t xml:space="preserve">    *   </w:t>
      </w:r>
      <w:r>
        <w:rPr>
          <w:b/>
        </w:rPr>
        <w:t>Excellent/Expert approach:</w:t>
      </w:r>
      <w:r>
        <w:t xml:space="preserve"> "Act as a friendly science teacher explaining complex topics to high school students. I'm preparing for a science fair. Provide a concise, bullet-point summary (approx. 200 words) comparing the environmental impact, maintenance costs, and performance of electric vehicles versus gasoline-powered cars. Focus on data relevant to the average consumer. </w:t>
      </w:r>
      <w:r>
        <w:rPr>
          <w:b/>
        </w:rPr>
        <w:t>Do not use overly technical jargon; explain any necessary terms simply. Ensure each point is backed by a brief, illustrative example.</w:t>
      </w:r>
      <w:r>
        <w:t>" (Adds persona, negative constraint, and positive constraint for examples)</w:t>
      </w:r>
    </w:p>
    <w:p>
      <w:r>
        <w:t xml:space="preserve">4.3 </w:t>
      </w:r>
      <w:r>
        <w:rPr>
          <w:b/>
        </w:rPr>
        <w:t>"Show, Don't Just Tell": Using Examples</w:t>
      </w:r>
      <w:r/>
    </w:p>
    <w:p>
      <w:pPr>
        <w:pStyle w:val="ListBullet"/>
        <w:ind w:left="720"/>
      </w:pPr>
      <w:r>
        <w:t>Demonstrate how providing examples of desired output can significantly improve AI's understanding, especially for stylistic or structural requests.</w:t>
      </w:r>
    </w:p>
    <w:p>
      <w:r>
        <w:t xml:space="preserve">    *   </w:t>
      </w:r>
      <w:r>
        <w:rPr>
          <w:b/>
        </w:rPr>
        <w:t>Pro Tip:</w:t>
      </w:r>
      <w:r>
        <w:t xml:space="preserve"> "If you want a specific style of writing or a particular table format, give the AI an example. It's much better at mimicking than inferring."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5.0 Advanced Prompting Strategies: Iteration and Persona</w:t>
      </w:r>
    </w:p>
    <w:p>
      <w:r>
        <w:t>This section delves into more sophisticated techniques for refining AI interactions.</w:t>
      </w:r>
    </w:p>
    <w:p>
      <w:r>
        <w:t xml:space="preserve">5.1 </w:t>
      </w:r>
      <w:r>
        <w:rPr>
          <w:b/>
        </w:rPr>
        <w:t>The Power of Iteration: Conversation, Not Command</w:t>
      </w:r>
      <w:r/>
    </w:p>
    <w:p>
      <w:pPr>
        <w:pStyle w:val="ListBullet"/>
        <w:ind w:left="720"/>
      </w:pPr>
      <w:r>
        <w:t>Emphasize that prompting is often an iterative process. It's okay if the first output isn't perfect.</w:t>
      </w:r>
    </w:p>
    <w:p>
      <w:pPr>
        <w:pStyle w:val="ListBullet"/>
        <w:ind w:left="720"/>
      </w:pPr>
      <w:r>
        <w:t>Teach learners to refine their requests based on initial AI responses: "Make it shorter," "Elaborate on point 3," "Rewrite in a more formal tone."</w:t>
      </w:r>
    </w:p>
    <w:p>
      <w:r>
        <w:t xml:space="preserve">    *   </w:t>
      </w:r>
      <w:r>
        <w:rPr>
          <w:b/>
        </w:rPr>
        <w:t>Teaching Moment:</w:t>
      </w:r>
      <w:r>
        <w:t xml:space="preserve"> "Think of it like coaching. You give instructions, see the performance, and then give feedback to improve the next attempt."</w:t>
      </w:r>
    </w:p>
    <w:p>
      <w:r>
        <w:t xml:space="preserve">5.2 </w:t>
      </w:r>
      <w:r>
        <w:rPr>
          <w:b/>
        </w:rPr>
        <w:t>Assigning Roles and Personas</w:t>
      </w:r>
      <w:r/>
    </w:p>
    <w:p>
      <w:pPr>
        <w:pStyle w:val="ListBullet"/>
        <w:ind w:left="720"/>
      </w:pPr>
      <w:r>
        <w:t>Explain how telling the AI to "Act as an expert..." or "You are a creative writer..." can dramatically alter its output style and perspective.</w:t>
      </w:r>
    </w:p>
    <w:p>
      <w:pPr>
        <w:pStyle w:val="ListBullet"/>
        <w:ind w:left="720"/>
      </w:pPr>
      <w:r>
        <w:t>This guides the AI to draw upon specific knowledge domains and tonal registers.</w:t>
      </w:r>
    </w:p>
    <w:p>
      <w:r>
        <w:t xml:space="preserve">    *   </w:t>
      </w:r>
      <w:r>
        <w:rPr>
          <w:b/>
        </w:rPr>
        <w:t>Bonus Insight:</w:t>
      </w:r>
      <w:r>
        <w:t xml:space="preserve"> "Assigning a persona is like giving the AI a costume and a script. It helps it perform exactly the role you need."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6.0 Practical Application: Crafting Your Own Masterpiece</w:t>
      </w:r>
    </w:p>
    <w:p>
      <w:r>
        <w:t>This hands-on activity allows learners to immediately apply the concepts discussed.</w:t>
      </w:r>
    </w:p>
    <w:p>
      <w:r>
        <w:t xml:space="preserve">6.1 </w:t>
      </w:r>
      <w:r>
        <w:rPr>
          <w:b/>
        </w:rPr>
        <w:t>The Prompt Challenge</w:t>
      </w:r>
      <w:r/>
    </w:p>
    <w:p>
      <w:pPr>
        <w:pStyle w:val="ListBullet"/>
        <w:ind w:left="720"/>
      </w:pPr>
      <w:r>
        <w:t>Present a real-world scenario or a creative task (e.g., "Generate a social media post for a new product," "Write a short story opening," "Draft an email").</w:t>
      </w:r>
    </w:p>
    <w:p>
      <w:pPr>
        <w:pStyle w:val="ListBullet"/>
        <w:ind w:left="720"/>
      </w:pPr>
      <w:r>
        <w:t>Learners will work individually or in small groups to craft a prompt using the learned techniques.</w:t>
      </w:r>
    </w:p>
    <w:p>
      <w:r>
        <w:t xml:space="preserve">6.2 </w:t>
      </w:r>
      <w:r>
        <w:rPr>
          <w:b/>
        </w:rPr>
        <w:t>Peer Review and Refinement</w:t>
      </w:r>
      <w:r/>
    </w:p>
    <w:p>
      <w:pPr>
        <w:pStyle w:val="ListBullet"/>
        <w:ind w:left="720"/>
      </w:pPr>
      <w:r>
        <w:t>Encourage learners to share their initial prompts and receive constructive feedback from peers, focusing on clarity, specificity, and inclusion of context/constraints.</w:t>
      </w:r>
    </w:p>
    <w:p>
      <w:pPr>
        <w:pStyle w:val="ListBullet"/>
        <w:ind w:left="720"/>
      </w:pPr>
      <w:r>
        <w:t>Discuss how they would iterate on their prompts based on potential AI responses.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7.0 Summary &amp; Conclusion: Your AI Communication Journey Begins!</w:t>
      </w:r>
    </w:p>
    <w:p>
      <w:r>
        <w:t>Recap the key takeaways and inspire continued practice.</w:t>
      </w:r>
    </w:p>
    <w:p>
      <w:r>
        <w:t xml:space="preserve">7.1 </w:t>
      </w:r>
      <w:r>
        <w:rPr>
          <w:b/>
        </w:rPr>
        <w:t>Key Takeaways</w:t>
      </w:r>
      <w:r/>
    </w:p>
    <w:p>
      <w:r>
        <w:t xml:space="preserve">    *   </w:t>
      </w:r>
      <w:r>
        <w:rPr>
          <w:b/>
        </w:rPr>
        <w:t>C</w:t>
      </w:r>
      <w:r>
        <w:t>larity: Be direct and unambiguous.</w:t>
      </w:r>
    </w:p>
    <w:p>
      <w:r>
        <w:t xml:space="preserve">    *   </w:t>
      </w:r>
      <w:r>
        <w:rPr>
          <w:b/>
        </w:rPr>
        <w:t>S</w:t>
      </w:r>
      <w:r>
        <w:t>pecificity: Include details about content, format, and audience.</w:t>
      </w:r>
    </w:p>
    <w:p>
      <w:r>
        <w:t xml:space="preserve">    *   </w:t>
      </w:r>
      <w:r>
        <w:rPr>
          <w:b/>
        </w:rPr>
        <w:t>C</w:t>
      </w:r>
      <w:r>
        <w:t>ontext: Give background and purpose.</w:t>
      </w:r>
    </w:p>
    <w:p>
      <w:r>
        <w:t xml:space="preserve">    *   </w:t>
      </w:r>
      <w:r>
        <w:rPr>
          <w:b/>
        </w:rPr>
        <w:t>I</w:t>
      </w:r>
      <w:r>
        <w:t>teration: Refine and adjust your prompts.</w:t>
      </w:r>
    </w:p>
    <w:p>
      <w:r>
        <w:t xml:space="preserve">    *   </w:t>
      </w:r>
      <w:r>
        <w:rPr>
          <w:b/>
        </w:rPr>
        <w:t>P</w:t>
      </w:r>
      <w:r>
        <w:t>ersona: Guide the AI's role and tone.</w:t>
      </w:r>
    </w:p>
    <w:p>
      <w:r>
        <w:t xml:space="preserve">7.2 </w:t>
      </w:r>
      <w:r>
        <w:rPr>
          <w:b/>
        </w:rPr>
        <w:t>Continuous Learning</w:t>
      </w:r>
      <w:r/>
    </w:p>
    <w:p>
      <w:pPr>
        <w:pStyle w:val="ListBullet"/>
        <w:ind w:left="720"/>
      </w:pPr>
      <w:r>
        <w:t>Encourage ongoing experimentation with different AI models and prompting techniques.</w:t>
      </w:r>
    </w:p>
    <w:p>
      <w:pPr>
        <w:pStyle w:val="ListBullet"/>
        <w:ind w:left="720"/>
      </w:pPr>
      <w:r>
        <w:t>Highlight that the "art" of prompting evolves as AI technology advances.</w:t>
      </w:r>
    </w:p>
    <w:p>
      <w:r>
        <w:t xml:space="preserve">7.3 </w:t>
      </w:r>
      <w:r>
        <w:rPr>
          <w:b/>
        </w:rPr>
        <w:t>Q&amp;A and Resources</w:t>
      </w:r>
      <w:r/>
    </w:p>
    <w:p>
      <w:pPr>
        <w:pStyle w:val="ListBullet"/>
        <w:ind w:left="720"/>
      </w:pPr>
      <w:r>
        <w:t>Open the floor for questions.</w:t>
      </w:r>
    </w:p>
    <w:p>
      <w:pPr>
        <w:pStyle w:val="ListBullet"/>
        <w:ind w:left="720"/>
      </w:pPr>
      <w:r>
        <w:t>Provide links to useful resources, prompt libraries, or further reading.</w:t>
      </w:r>
    </w:p>
    <w:p>
      <w:r>
        <w:t>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