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Outline</w:t>
      </w:r>
    </w:p>
    <w:p>
      <w:pPr>
        <w:jc w:val="center"/>
      </w:pPr>
      <w:r>
        <w:rPr>
          <w:color w:val="808080"/>
          <w:sz w:val="20"/>
        </w:rPr>
        <w:t>Project ID: 32</w:t>
      </w:r>
    </w:p>
    <w:p/>
    <w:p>
      <w:r>
        <w:rPr>
          <w:i/>
          <w:color w:val="0066CC"/>
          <w:sz w:val="22"/>
        </w:rPr>
        <w:t>Instructions: Edit this outline as needed, then upload it back to generate the full script.</w:t>
      </w:r>
    </w:p>
    <w:p/>
    <w:p>
      <w:r>
        <w:t>Here is a detailed outline for a presentation on "Artificial Intelligence" designed for students:</w:t>
      </w:r>
    </w:p>
    <w:p/>
    <w:p>
      <w:r>
        <w:t>---</w:t>
      </w:r>
    </w:p>
    <w:p/>
    <w:p>
      <w:r>
        <w:t>**Presentation Title: Artificial Intelligence: Unlocking the Future**</w:t>
      </w:r>
    </w:p>
    <w:p/>
    <w:p>
      <w:r>
        <w:t>**Target Audience:** Students</w:t>
      </w:r>
    </w:p>
    <w:p/>
    <w:p>
      <w:r>
        <w:t>---</w:t>
      </w:r>
    </w:p>
    <w:p/>
    <w:p>
      <w:pPr>
        <w:pStyle w:val="ListNumber"/>
      </w:pPr>
      <w:r>
        <w:t>**Introduction: What is AI? The Smart Machines Among Us**</w:t>
      </w:r>
    </w:p>
    <w:p>
      <w:pPr>
        <w:pStyle w:val="ListBullet"/>
      </w:pPr>
      <w:r>
        <w:t xml:space="preserve">  **Description:** Start with an engaging hook – everyday examples of AI that students already interact with (e.g., smartphone assistants, social media feeds, gaming NPCs). Provide a simple, accessible definition of Artificial Intelligence, distinguishing it from traditional programming. Briefly touch upon the concept of machines "learning" and "thinking" in a computational sense.</w:t>
      </w:r>
    </w:p>
    <w:p/>
    <w:p>
      <w:pPr>
        <w:pStyle w:val="ListNumber"/>
      </w:pPr>
      <w:r>
        <w:t>**The Building Blocks: How AI "Thinks" (Simply Put)**</w:t>
      </w:r>
    </w:p>
    <w:p>
      <w:pPr>
        <w:pStyle w:val="ListBullet"/>
      </w:pPr>
      <w:r>
        <w:t xml:space="preserve">  **Description:** Explain the foundational concepts behind how AI works without getting overly technical. Focus on ideas like data (information machines learn from), algorithms (the "rules" or "instructions"), and pattern recognition. Briefly introduce Machine Learning (ML) as a core method where AI learns from experience rather than explicit programming, using relatable analogies.</w:t>
      </w:r>
    </w:p>
    <w:p/>
    <w:p>
      <w:pPr>
        <w:pStyle w:val="ListNumber"/>
      </w:pPr>
      <w:r>
        <w:t>**AI in Action: Our Everyday Superpowers**</w:t>
      </w:r>
    </w:p>
    <w:p>
      <w:pPr>
        <w:pStyle w:val="ListBullet"/>
      </w:pPr>
      <w:r>
        <w:t xml:space="preserve">  **Description:** Showcase a variety of real-world applications of AI that students can easily recognize and relate to. Examples might include:</w:t>
      </w:r>
    </w:p>
    <w:p>
      <w:pPr>
        <w:pStyle w:val="ListBullet"/>
      </w:pPr>
      <w:r>
        <w:t xml:space="preserve">  Voice assistants (Siri, Alexa, Google Assistant)</w:t>
      </w:r>
    </w:p>
    <w:p>
      <w:pPr>
        <w:pStyle w:val="ListBullet"/>
      </w:pPr>
      <w:r>
        <w:t xml:space="preserve">  Recommendation systems (Netflix, YouTube, Spotify)</w:t>
      </w:r>
    </w:p>
    <w:p>
      <w:pPr>
        <w:pStyle w:val="ListBullet"/>
      </w:pPr>
      <w:r>
        <w:t xml:space="preserve">  Autonomous systems (self-driving cars, drones - briefly)</w:t>
      </w:r>
    </w:p>
    <w:p>
      <w:pPr>
        <w:pStyle w:val="ListBullet"/>
      </w:pPr>
      <w:r>
        <w:t xml:space="preserve">  Gaming AI (non-player characters)</w:t>
      </w:r>
    </w:p>
    <w:p>
      <w:pPr>
        <w:pStyle w:val="ListBullet"/>
      </w:pPr>
      <w:r>
        <w:t xml:space="preserve">  Image and facial recognition (phone unlock, social media tags)</w:t>
      </w:r>
    </w:p>
    <w:p>
      <w:pPr>
        <w:pStyle w:val="ListBullet"/>
      </w:pPr>
      <w:r>
        <w:t xml:space="preserve">  Chatbots and customer service.</w:t>
      </w:r>
    </w:p>
    <w:p/>
    <w:p>
      <w:pPr>
        <w:pStyle w:val="ListNumber"/>
      </w:pPr>
      <w:r>
        <w:t>**Kinds of AI: From Smart Tools to Sci-Fi Dreams**</w:t>
      </w:r>
    </w:p>
    <w:p>
      <w:pPr>
        <w:pStyle w:val="ListBullet"/>
      </w:pPr>
      <w:r>
        <w:t xml:space="preserve">  **Description:** Differentiate between various levels or types of AI. Focus primarily on:</w:t>
      </w:r>
    </w:p>
    <w:p>
      <w:pPr>
        <w:pStyle w:val="ListBullet"/>
      </w:pPr>
      <w:r>
        <w:t xml:space="preserve">  **Narrow AI (ANI):** AI designed for specific tasks (e.g., playing chess, facial recognition) – emphasizing that most current AI falls into this category.</w:t>
      </w:r>
    </w:p>
    <w:p>
      <w:pPr>
        <w:pStyle w:val="ListBullet"/>
      </w:pPr>
      <w:r>
        <w:t xml:space="preserve">  **Artificial General Intelligence (AGI):** Human-level intelligence across multiple tasks (still largely theoretical).</w:t>
      </w:r>
    </w:p>
    <w:p>
      <w:pPr>
        <w:pStyle w:val="ListBullet"/>
      </w:pPr>
      <w:r>
        <w:t xml:space="preserve">  **Artificial Superintelligence (ASI):** AI that surpasses human intellect (speculative, sci-fi concept).</w:t>
      </w:r>
    </w:p>
    <w:p>
      <w:r>
        <w:t>Explain the current state and future aspirations for each.</w:t>
      </w:r>
    </w:p>
    <w:p/>
    <w:p>
      <w:pPr>
        <w:pStyle w:val="ListNumber"/>
      </w:pPr>
      <w:r>
        <w:t>**The Bright Side &amp; The Big Questions: AI's Impact on Society**</w:t>
      </w:r>
    </w:p>
    <w:p>
      <w:pPr>
        <w:pStyle w:val="ListBullet"/>
      </w:pPr>
      <w:r>
        <w:t xml:space="preserve">  **Description:** Discuss both the immense benefits and the significant challenges/ethical considerations of AI.</w:t>
      </w:r>
    </w:p>
    <w:p>
      <w:pPr>
        <w:pStyle w:val="ListBullet"/>
      </w:pPr>
      <w:r>
        <w:t xml:space="preserve">  **Benefits:** Revolutionizing healthcare, boosting efficiency in industries, solving complex problems (e.g., climate change), fostering creativity.</w:t>
      </w:r>
    </w:p>
    <w:p>
      <w:pPr>
        <w:pStyle w:val="ListBullet"/>
      </w:pPr>
      <w:r>
        <w:t xml:space="preserve">  **Challenges/Concerns:** Job displacement, privacy concerns (data collection), bias in algorithms, the importance of ethical design, misinformation (deepfakes), and potential misuse of AI. Encourage critical thinking about these issues.</w:t>
      </w:r>
    </w:p>
    <w:p/>
    <w:p>
      <w:pPr>
        <w:pStyle w:val="ListNumber"/>
      </w:pPr>
      <w:r>
        <w:t>**Shaping Tomorrow: The Future with AI**</w:t>
      </w:r>
    </w:p>
    <w:p>
      <w:pPr>
        <w:pStyle w:val="ListBullet"/>
      </w:pPr>
      <w:r>
        <w:t xml:space="preserve">  **Description:** Look ahead at where AI is headed and its potential transformative impact. Discuss emerging trends, future applications (e.g., personalized learning, advanced robotics, AI in space exploration), and how AI will likely reshape various industries and career paths. Emphasize the idea of humans and AI collaborating.</w:t>
      </w:r>
    </w:p>
    <w:p/>
    <w:p>
      <w:pPr>
        <w:pStyle w:val="ListNumber"/>
      </w:pPr>
      <w:r>
        <w:t>**Your Role in the AI Revolution: Getting Started Today**</w:t>
      </w:r>
    </w:p>
    <w:p>
      <w:pPr>
        <w:pStyle w:val="ListBullet"/>
      </w:pPr>
      <w:r>
        <w:t xml:space="preserve">  **Description:** Empower students by providing actionable advice on how they can engage with and prepare for an AI-driven future.</w:t>
      </w:r>
    </w:p>
    <w:p>
      <w:pPr>
        <w:pStyle w:val="ListBullet"/>
      </w:pPr>
      <w:r>
        <w:t xml:space="preserve">  Encourage development of foundational skills (critical thinking, problem-solving, creativity, basic coding concepts).</w:t>
      </w:r>
    </w:p>
    <w:p>
      <w:pPr>
        <w:pStyle w:val="ListBullet"/>
      </w:pPr>
      <w:r>
        <w:t xml:space="preserve">  Suggest exploring related subjects (math, computer science, ethics, psychology).</w:t>
      </w:r>
    </w:p>
    <w:p>
      <w:pPr>
        <w:pStyle w:val="ListBullet"/>
      </w:pPr>
      <w:r>
        <w:t xml:space="preserve">  Highlight resources for learning more (online courses, clubs, books, documentaries).</w:t>
      </w:r>
    </w:p>
    <w:p>
      <w:pPr>
        <w:pStyle w:val="ListBullet"/>
      </w:pPr>
      <w:r>
        <w:t xml:space="preserve">  Stress the importance of being informed and responsible digital citizens.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