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pPr>
      <w:r>
        <w:rPr>
          <w:u w:val="single"/>
        </w:rPr>
        <w:t>Lab-6:Jquery</w:t>
      </w:r>
      <w:r>
        <w:rPr/>
        <w:t xml:space="preserve"> </w:t>
      </w:r>
    </w:p>
    <w:p>
      <w:pPr>
        <w:pStyle w:val="Heading2"/>
        <w:bidi w:val="0"/>
        <w:jc w:val="left"/>
        <w:rPr/>
      </w:pPr>
      <w:bookmarkStart w:id="0" w:name="preparation"/>
      <w:bookmarkEnd w:id="0"/>
      <w:r>
        <w:rPr/>
        <w:t>Preparation</w:t>
      </w:r>
    </w:p>
    <w:p>
      <w:pPr>
        <w:pStyle w:val="TextBody"/>
        <w:bidi w:val="0"/>
        <w:spacing w:lineRule="auto" w:line="276" w:before="0" w:after="140"/>
        <w:jc w:val="left"/>
        <w:rPr/>
      </w:pPr>
      <w:r>
        <w:rPr/>
        <w:t xml:space="preserve">a. Create a new directory for this lab. I'd suggest </w:t>
      </w:r>
      <w:r>
        <w:rPr>
          <w:rStyle w:val="SourceText"/>
        </w:rPr>
        <w:t>Labs/JQuery</w:t>
      </w:r>
      <w:r>
        <w:rPr/>
        <w:t xml:space="preserve">.  </w:t>
      </w:r>
    </w:p>
    <w:p>
      <w:pPr>
        <w:pStyle w:val="TextBody"/>
        <w:bidi w:val="0"/>
        <w:spacing w:lineRule="auto" w:line="276" w:before="0" w:after="140"/>
        <w:jc w:val="left"/>
        <w:rPr/>
      </w:pPr>
      <w:r>
        <w:rPr/>
        <w:t xml:space="preserve">b. </w:t>
      </w:r>
      <w:r>
        <w:rPr>
          <w:color w:val="000000"/>
        </w:rPr>
        <w:t>Copy</w:t>
      </w:r>
      <w:r>
        <w:rPr>
          <w:b/>
          <w:bCs/>
          <w:color w:val="000000"/>
          <w:u w:val="single"/>
        </w:rPr>
        <w:t xml:space="preserve"> </w:t>
      </w:r>
      <w:hyperlink r:id="rId2">
        <w:r>
          <w:rPr>
            <w:rStyle w:val="InternetLink"/>
            <w:rFonts w:ascii="Liberation Mono" w:hAnsi="Liberation Mono" w:eastAsia="Noto Sans Mono CJK SC" w:cs="Liberation Mono"/>
            <w:b/>
            <w:bCs/>
            <w:color w:val="000000"/>
            <w:u w:val="none"/>
          </w:rPr>
          <w:t>lab.html</w:t>
        </w:r>
      </w:hyperlink>
      <w:r>
        <w:rPr>
          <w:color w:val="000000"/>
        </w:rPr>
        <w:t xml:space="preserve"> and </w:t>
      </w:r>
      <w:hyperlink r:id="rId3">
        <w:r>
          <w:rPr>
            <w:rStyle w:val="InternetLink"/>
            <w:rFonts w:ascii="Liberation Mono" w:hAnsi="Liberation Mono" w:eastAsia="Noto Sans Mono CJK SC" w:cs="Liberation Mono"/>
            <w:b/>
            <w:bCs/>
            <w:color w:val="000000"/>
            <w:u w:val="none"/>
          </w:rPr>
          <w:t>lab.css</w:t>
        </w:r>
      </w:hyperlink>
      <w:r>
        <w:rPr>
          <w:color w:val="000000"/>
        </w:rPr>
        <w:t xml:space="preserve"> into that directroy</w:t>
      </w:r>
      <w:r>
        <w:rPr/>
        <w:t xml:space="preserve">. </w:t>
      </w:r>
    </w:p>
    <w:p>
      <w:pPr>
        <w:pStyle w:val="TextBody"/>
        <w:bidi w:val="0"/>
        <w:spacing w:lineRule="auto" w:line="276" w:before="0" w:after="140"/>
        <w:jc w:val="left"/>
        <w:rPr/>
      </w:pPr>
      <w:r>
        <w:rPr/>
        <w:t xml:space="preserve">c. Open a Web browser so that you can explore the pages. Load </w:t>
      </w:r>
      <w:r>
        <w:rPr>
          <w:rStyle w:val="SourceText"/>
        </w:rPr>
        <w:t>lab.html</w:t>
      </w:r>
      <w:r>
        <w:rPr/>
        <w:t xml:space="preserve">. </w:t>
      </w:r>
    </w:p>
    <w:p>
      <w:pPr>
        <w:pStyle w:val="TextBody"/>
        <w:bidi w:val="0"/>
        <w:spacing w:lineRule="auto" w:line="276" w:before="0" w:after="140"/>
        <w:jc w:val="left"/>
        <w:rPr/>
      </w:pPr>
      <w:r>
        <w:rPr/>
        <w:t xml:space="preserve">d. Open </w:t>
      </w:r>
      <w:r>
        <w:rPr>
          <w:rStyle w:val="SourceText"/>
        </w:rPr>
        <w:t>lab.html</w:t>
      </w:r>
      <w:r>
        <w:rPr/>
        <w:t xml:space="preserve"> in the text editor of your choice. Scan the code to understand the structure of the page.</w:t>
      </w:r>
    </w:p>
    <w:p>
      <w:pPr>
        <w:pStyle w:val="TextBody"/>
        <w:bidi w:val="0"/>
        <w:jc w:val="left"/>
        <w:rPr>
          <w:b/>
          <w:b/>
          <w:bCs/>
          <w:u w:val="single"/>
        </w:rPr>
      </w:pPr>
      <w:r>
        <w:rPr>
          <w:b/>
          <w:bCs/>
          <w:u w:val="single"/>
        </w:rPr>
        <w:t>Lab.css</w:t>
      </w:r>
    </w:p>
    <w:p>
      <w:pPr>
        <w:pStyle w:val="PreformattedText"/>
        <w:bidi w:val="0"/>
        <w:jc w:val="left"/>
        <w:rPr>
          <w:b w:val="false"/>
          <w:b w:val="false"/>
          <w:bCs w:val="false"/>
          <w:u w:val="none"/>
        </w:rPr>
      </w:pPr>
      <w:r>
        <w:rPr>
          <w:b w:val="false"/>
          <w:bCs w:val="false"/>
          <w:u w:val="none"/>
        </w:rPr>
        <w:t xml:space="preserve">.highlighted { </w:t>
      </w:r>
    </w:p>
    <w:p>
      <w:pPr>
        <w:pStyle w:val="PreformattedText"/>
        <w:bidi w:val="0"/>
        <w:spacing w:before="0" w:after="0"/>
        <w:jc w:val="left"/>
        <w:rPr/>
      </w:pPr>
      <w:r>
        <w:rPr/>
        <w:t xml:space="preserve">  </w:t>
      </w:r>
      <w:r>
        <w:rPr/>
        <w:t>color: red;</w:t>
      </w:r>
    </w:p>
    <w:p>
      <w:pPr>
        <w:pStyle w:val="PreformattedText"/>
        <w:bidi w:val="0"/>
        <w:spacing w:before="0" w:after="0"/>
        <w:jc w:val="left"/>
        <w:rPr/>
      </w:pPr>
      <w:r>
        <w:rPr/>
        <w:t xml:space="preserve">  </w:t>
      </w:r>
      <w:r>
        <w:rPr/>
        <w:t>background-color: black;</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.bordered {</w:t>
      </w:r>
    </w:p>
    <w:p>
      <w:pPr>
        <w:pStyle w:val="PreformattedText"/>
        <w:bidi w:val="0"/>
        <w:spacing w:before="0" w:after="0"/>
        <w:jc w:val="left"/>
        <w:rPr/>
      </w:pPr>
      <w:r>
        <w:rPr/>
        <w:t xml:space="preserve">  </w:t>
      </w:r>
      <w:r>
        <w:rPr/>
        <w:t>border-style: bordered;</w:t>
      </w:r>
    </w:p>
    <w:p>
      <w:pPr>
        <w:pStyle w:val="PreformattedText"/>
        <w:bidi w:val="0"/>
        <w:spacing w:before="0" w:after="0"/>
        <w:jc w:val="left"/>
        <w:rPr/>
      </w:pPr>
      <w:r>
        <w:rPr/>
        <w:t xml:space="preserve">  </w:t>
      </w:r>
      <w:r>
        <w:rPr/>
        <w:t>border-width: 1px;</w:t>
      </w:r>
    </w:p>
    <w:p>
      <w:pPr>
        <w:pStyle w:val="PreformattedText"/>
        <w:bidi w:val="0"/>
        <w:spacing w:before="0" w:after="283"/>
        <w:jc w:val="left"/>
        <w:rPr/>
      </w:pPr>
      <w:r>
        <w:rPr/>
        <w:t>}</w:t>
      </w:r>
    </w:p>
    <w:p>
      <w:pPr>
        <w:pStyle w:val="Heading2"/>
        <w:bidi w:val="0"/>
        <w:jc w:val="left"/>
        <w:rPr/>
      </w:pPr>
      <w:r>
        <w:rPr/>
        <w:t xml:space="preserve"> </w:t>
      </w:r>
      <w:bookmarkStart w:id="1" w:name="jquery-01"/>
      <w:bookmarkEnd w:id="1"/>
      <w:r>
        <w:rPr/>
        <w:t>Exercise 1: Simple Buttons</w:t>
      </w:r>
    </w:p>
    <w:p>
      <w:pPr>
        <w:pStyle w:val="TextBody"/>
        <w:bidi w:val="0"/>
        <w:spacing w:lineRule="auto" w:line="276" w:before="0" w:after="140"/>
        <w:jc w:val="left"/>
        <w:rPr/>
      </w:pPr>
      <w:r>
        <w:rPr/>
        <w:t xml:space="preserve">As you've noted, the lab page has one primary script: When the page loads, it attaches a click handler to all the buttons that brings up an alert box. </w:t>
      </w:r>
    </w:p>
    <w:p>
      <w:pPr>
        <w:pStyle w:val="TextBody"/>
        <w:bidi w:val="0"/>
        <w:spacing w:lineRule="auto" w:line="276" w:before="0" w:after="140"/>
        <w:jc w:val="left"/>
        <w:rPr/>
      </w:pPr>
      <w:r>
        <w:rPr/>
        <w:t xml:space="preserve">Rewrite the handler so that the contents of the alert box contain the name of the button, rather than identical text. </w:t>
      </w:r>
    </w:p>
    <w:p>
      <w:pPr>
        <w:pStyle w:val="Heading3"/>
        <w:bidi w:val="0"/>
        <w:jc w:val="left"/>
        <w:rPr/>
      </w:pPr>
      <w:bookmarkStart w:id="2" w:name="jquery-02"/>
      <w:bookmarkEnd w:id="2"/>
      <w:r>
        <w:rPr/>
        <w:t>Exercise 2: Highlighting</w:t>
      </w:r>
    </w:p>
    <w:p>
      <w:pPr>
        <w:pStyle w:val="TextBody"/>
        <w:bidi w:val="0"/>
        <w:spacing w:lineRule="auto" w:line="276" w:before="0" w:after="140"/>
        <w:jc w:val="left"/>
        <w:rPr/>
      </w:pPr>
      <w:r>
        <w:rPr/>
        <w:t xml:space="preserve">As you no doubt have noted, there are two buttons whose name begins with </w:t>
      </w:r>
      <w:r>
        <w:rPr>
          <w:rStyle w:val="Q"/>
        </w:rPr>
        <w:t>Highlight</w:t>
      </w:r>
      <w:r>
        <w:rPr/>
        <w:t xml:space="preserve">. They are intended to highlight particular parts of the document by adding the </w:t>
      </w:r>
      <w:r>
        <w:rPr>
          <w:rStyle w:val="SourceText"/>
        </w:rPr>
        <w:t>highlighted</w:t>
      </w:r>
      <w:r>
        <w:rPr/>
        <w:t xml:space="preserve"> class to those parts. </w:t>
      </w:r>
    </w:p>
    <w:p>
      <w:pPr>
        <w:pStyle w:val="TextBody"/>
        <w:bidi w:val="0"/>
        <w:spacing w:lineRule="auto" w:line="276" w:before="0" w:after="140"/>
        <w:jc w:val="left"/>
        <w:rPr/>
      </w:pPr>
      <w:r>
        <w:rPr/>
        <w:t xml:space="preserve">a. Script the </w:t>
      </w:r>
      <w:r>
        <w:rPr>
          <w:b/>
        </w:rPr>
        <w:t>Highlight Quotes</w:t>
      </w:r>
      <w:r>
        <w:rPr/>
        <w:t xml:space="preserve"> button to highlight all of the quotes in the document. </w:t>
      </w:r>
    </w:p>
    <w:p>
      <w:pPr>
        <w:pStyle w:val="TextBody"/>
        <w:bidi w:val="0"/>
        <w:spacing w:lineRule="auto" w:line="276" w:before="0" w:after="140"/>
        <w:jc w:val="left"/>
        <w:rPr/>
      </w:pPr>
      <w:r>
        <w:rPr/>
        <w:t xml:space="preserve">b. You may have noted that there are three quotes in the document: Two in Jabberwocky and one elsewhere. Rewrite the script so that it only highlights the quotes within the poem. </w:t>
      </w:r>
    </w:p>
    <w:p>
      <w:pPr>
        <w:pStyle w:val="TextBody"/>
        <w:bidi w:val="0"/>
        <w:spacing w:lineRule="auto" w:line="276" w:before="0" w:after="140"/>
        <w:jc w:val="left"/>
        <w:rPr/>
      </w:pPr>
      <w:r>
        <w:rPr/>
        <w:t xml:space="preserve">c. The highlighting is clearly annoying. Script the </w:t>
      </w:r>
      <w:r>
        <w:rPr>
          <w:b/>
        </w:rPr>
        <w:t>Unhighlight</w:t>
      </w:r>
      <w:r>
        <w:rPr/>
        <w:t xml:space="preserve"> button to remove the highlights. </w:t>
      </w:r>
    </w:p>
    <w:p>
      <w:pPr>
        <w:pStyle w:val="TextBody"/>
        <w:bidi w:val="0"/>
        <w:spacing w:lineRule="auto" w:line="276" w:before="0" w:after="140"/>
        <w:jc w:val="left"/>
        <w:rPr/>
      </w:pPr>
      <w:r>
        <w:rPr/>
        <w:t xml:space="preserve">d. Script the </w:t>
      </w:r>
      <w:r>
        <w:rPr>
          <w:b/>
        </w:rPr>
        <w:t>Highlight Alternating Lines</w:t>
      </w:r>
      <w:r>
        <w:rPr/>
        <w:t xml:space="preserve"> button to highlight alternating lines in the poem. </w:t>
      </w:r>
    </w:p>
    <w:p>
      <w:pPr>
        <w:pStyle w:val="Heading3"/>
        <w:bidi w:val="0"/>
        <w:jc w:val="left"/>
        <w:rPr/>
      </w:pPr>
      <w:bookmarkStart w:id="3" w:name="jquery-03"/>
      <w:bookmarkEnd w:id="3"/>
      <w:r>
        <w:rPr/>
        <w:t>Exercise 3: Logging Events</w:t>
      </w:r>
    </w:p>
    <w:p>
      <w:pPr>
        <w:pStyle w:val="TextBody"/>
        <w:bidi w:val="0"/>
        <w:spacing w:lineRule="auto" w:line="276" w:before="0" w:after="140"/>
        <w:jc w:val="left"/>
        <w:rPr/>
      </w:pPr>
      <w:r>
        <w:rPr/>
        <w:t xml:space="preserve">One interesting aspect of JQuery is that we can have multiple event handlers for the same object. You may have noted that the combination of the general script and the specific scripts means that when one clicks a button, they get both an alert and a useful action. The alert is painful. Hence, we may want to find an alternative. </w:t>
      </w:r>
    </w:p>
    <w:p>
      <w:pPr>
        <w:pStyle w:val="TextBody"/>
        <w:bidi w:val="0"/>
        <w:spacing w:lineRule="auto" w:line="276" w:before="0" w:after="140"/>
        <w:jc w:val="left"/>
        <w:rPr/>
      </w:pPr>
      <w:r>
        <w:rPr/>
        <w:t xml:space="preserve">a. Rewrite the general button script so that it appends the name of the button to the log (the paragraph with class </w:t>
      </w:r>
      <w:r>
        <w:rPr>
          <w:rStyle w:val="SourceText"/>
        </w:rPr>
        <w:t>log</w:t>
      </w:r>
      <w:r>
        <w:rPr/>
        <w:t xml:space="preserve">) rather than alerting that name. </w:t>
      </w:r>
    </w:p>
    <w:p>
      <w:pPr>
        <w:pStyle w:val="TextBody"/>
        <w:bidi w:val="0"/>
        <w:spacing w:lineRule="auto" w:line="276" w:before="0" w:after="140"/>
        <w:jc w:val="left"/>
        <w:rPr/>
      </w:pPr>
      <w:r>
        <w:rPr/>
        <w:t xml:space="preserve">b. What do you expect to happen if we have multiple paragraphs with class </w:t>
      </w:r>
      <w:r>
        <w:rPr>
          <w:rStyle w:val="SourceText"/>
        </w:rPr>
        <w:t>log</w:t>
      </w:r>
      <w:r>
        <w:rPr/>
        <w:t xml:space="preserve">? </w:t>
      </w:r>
    </w:p>
    <w:p>
      <w:pPr>
        <w:pStyle w:val="TextBody"/>
        <w:bidi w:val="0"/>
        <w:spacing w:lineRule="auto" w:line="276" w:before="0" w:after="140"/>
        <w:jc w:val="left"/>
        <w:rPr/>
      </w:pPr>
      <w:r>
        <w:rPr/>
        <w:t xml:space="preserve">c. Check your answer experimentally. </w:t>
      </w:r>
    </w:p>
    <w:p>
      <w:pPr>
        <w:pStyle w:val="TextBody"/>
        <w:bidi w:val="0"/>
        <w:spacing w:lineRule="auto" w:line="276" w:before="0" w:after="140"/>
        <w:jc w:val="left"/>
        <w:rPr/>
      </w:pPr>
      <w:r>
        <w:rPr/>
        <w:t xml:space="preserve">d. You are likely to have determined that your script adds to both logs. Modify it to write only to the first log. </w:t>
      </w:r>
    </w:p>
    <w:p>
      <w:pPr>
        <w:pStyle w:val="Heading3"/>
        <w:bidi w:val="0"/>
        <w:jc w:val="left"/>
        <w:rPr/>
      </w:pPr>
      <w:bookmarkStart w:id="4" w:name="jquery-04"/>
      <w:bookmarkEnd w:id="4"/>
      <w:r>
        <w:rPr/>
        <w:t>Exercise 4: Showing and Hiding</w:t>
      </w:r>
    </w:p>
    <w:p>
      <w:pPr>
        <w:pStyle w:val="TextBody"/>
        <w:bidi w:val="0"/>
        <w:spacing w:lineRule="auto" w:line="276" w:before="0" w:after="140"/>
        <w:jc w:val="left"/>
        <w:rPr/>
      </w:pPr>
      <w:r>
        <w:rPr/>
        <w:t xml:space="preserve">Script the </w:t>
      </w:r>
      <w:r>
        <w:rPr>
          <w:b/>
        </w:rPr>
        <w:t>Show Poem</w:t>
      </w:r>
      <w:r>
        <w:rPr/>
        <w:t xml:space="preserve"> and </w:t>
      </w:r>
      <w:r>
        <w:rPr>
          <w:b/>
        </w:rPr>
        <w:t>Hide Poem</w:t>
      </w:r>
      <w:r>
        <w:rPr/>
        <w:t xml:space="preserve"> buttons. </w:t>
      </w:r>
    </w:p>
    <w:p>
      <w:pPr>
        <w:pStyle w:val="Heading3"/>
        <w:bidi w:val="0"/>
        <w:jc w:val="left"/>
        <w:rPr/>
      </w:pPr>
      <w:bookmarkStart w:id="5" w:name="jquery-05"/>
      <w:bookmarkEnd w:id="5"/>
      <w:r>
        <w:rPr/>
        <w:t>Exercise 5: Highlighting Days</w:t>
      </w:r>
    </w:p>
    <w:p>
      <w:pPr>
        <w:pStyle w:val="TextBody"/>
        <w:bidi w:val="0"/>
        <w:spacing w:lineRule="auto" w:line="276" w:before="0" w:after="140"/>
        <w:jc w:val="left"/>
        <w:rPr/>
      </w:pPr>
      <w:r>
        <w:rPr/>
        <w:t xml:space="preserve">One task we may consider in our project is allowing the user to see a quick overview of days that meet a particular criteria. We wll simulate that task by assigning classes to particular days in a table. </w:t>
      </w:r>
    </w:p>
    <w:p>
      <w:pPr>
        <w:pStyle w:val="TextBody"/>
        <w:bidi w:val="0"/>
        <w:spacing w:lineRule="auto" w:line="276" w:before="0" w:after="140"/>
        <w:jc w:val="left"/>
        <w:rPr/>
      </w:pPr>
      <w:r>
        <w:rPr/>
        <w:t xml:space="preserve">a. Script the </w:t>
      </w:r>
      <w:r>
        <w:rPr>
          <w:b/>
        </w:rPr>
        <w:t>Education</w:t>
      </w:r>
      <w:r>
        <w:rPr/>
        <w:t xml:space="preserve"> button so that it highlights all of the days in the calendar with class </w:t>
      </w:r>
      <w:r>
        <w:rPr>
          <w:rStyle w:val="SourceText"/>
        </w:rPr>
        <w:t>Education</w:t>
      </w:r>
      <w:r>
        <w:rPr/>
        <w:t xml:space="preserve">. </w:t>
      </w:r>
    </w:p>
    <w:p>
      <w:pPr>
        <w:pStyle w:val="TextBody"/>
        <w:bidi w:val="0"/>
        <w:spacing w:lineRule="auto" w:line="276" w:before="0" w:after="140"/>
        <w:jc w:val="left"/>
        <w:rPr/>
      </w:pPr>
      <w:r>
        <w:rPr/>
        <w:t xml:space="preserve">b. Script the </w:t>
      </w:r>
      <w:r>
        <w:rPr>
          <w:b/>
        </w:rPr>
        <w:t>Miscellaneous</w:t>
      </w:r>
      <w:r>
        <w:rPr/>
        <w:t xml:space="preserve"> button so that it highlights all of the days in the calendar with class </w:t>
      </w:r>
      <w:r>
        <w:rPr>
          <w:rStyle w:val="SourceText"/>
        </w:rPr>
        <w:t>Miscellaneous</w:t>
      </w:r>
      <w:r>
        <w:rPr/>
        <w:t xml:space="preserve">. </w:t>
      </w:r>
    </w:p>
    <w:p>
      <w:pPr>
        <w:pStyle w:val="TextBody"/>
        <w:bidi w:val="0"/>
        <w:spacing w:lineRule="auto" w:line="276" w:before="0" w:after="140"/>
        <w:jc w:val="left"/>
        <w:rPr/>
      </w:pPr>
      <w:r>
        <w:rPr/>
        <w:t xml:space="preserve">c. In case you haven't done so already, make sure that both scripts unhighlight days before highlighting them. </w:t>
      </w:r>
    </w:p>
    <w:p>
      <w:pPr>
        <w:pStyle w:val="TextBody"/>
        <w:bidi w:val="0"/>
        <w:spacing w:lineRule="auto" w:line="276" w:before="0" w:after="140"/>
        <w:jc w:val="left"/>
        <w:rPr/>
      </w:pPr>
      <w:r>
        <w:rPr/>
        <w:t xml:space="preserve">d. You should find that the two scripts are essentially identical. Rewrite your code so that you have one handler that you can use for the </w:t>
      </w:r>
      <w:r>
        <w:rPr>
          <w:b/>
        </w:rPr>
        <w:t>Education</w:t>
      </w:r>
      <w:r>
        <w:rPr/>
        <w:t xml:space="preserve">, </w:t>
      </w:r>
      <w:r>
        <w:rPr>
          <w:b/>
        </w:rPr>
        <w:t>Miscellaneous</w:t>
      </w:r>
      <w:r>
        <w:rPr/>
        <w:t xml:space="preserve">, and </w:t>
      </w:r>
      <w:r>
        <w:rPr>
          <w:b/>
        </w:rPr>
        <w:t>Party</w:t>
      </w:r>
      <w:r>
        <w:rPr/>
        <w:t xml:space="preserve"> buttons. </w:t>
      </w:r>
    </w:p>
    <w:p>
      <w:pPr>
        <w:pStyle w:val="Heading3"/>
        <w:bidi w:val="0"/>
        <w:jc w:val="left"/>
        <w:rPr/>
      </w:pPr>
      <w:bookmarkStart w:id="6" w:name="jquery-06"/>
      <w:bookmarkEnd w:id="6"/>
      <w:r>
        <w:rPr/>
        <w:t>Exercise 6: Tagging Days</w:t>
      </w:r>
    </w:p>
    <w:p>
      <w:pPr>
        <w:pStyle w:val="TextBody"/>
        <w:bidi w:val="0"/>
        <w:spacing w:lineRule="auto" w:line="276" w:before="0" w:after="140"/>
        <w:jc w:val="left"/>
        <w:rPr/>
      </w:pPr>
      <w:r>
        <w:rPr/>
        <w:t xml:space="preserve">Now that we can highlight days with particular tags/categories, we should provide a way to tag days. Script the </w:t>
      </w:r>
      <w:r>
        <w:rPr>
          <w:b/>
        </w:rPr>
        <w:t>Tag</w:t>
      </w:r>
      <w:r>
        <w:rPr/>
        <w:t xml:space="preserve"> button so that it takes a day from the </w:t>
      </w:r>
      <w:r>
        <w:rPr>
          <w:rStyle w:val="SourceText"/>
        </w:rPr>
        <w:t>date</w:t>
      </w:r>
      <w:r>
        <w:rPr/>
        <w:t xml:space="preserve"> field and a category from the </w:t>
      </w:r>
      <w:r>
        <w:rPr>
          <w:rStyle w:val="SourceText"/>
        </w:rPr>
        <w:t>category</w:t>
      </w:r>
      <w:r>
        <w:rPr/>
        <w:t xml:space="preserve"> menu and tags the day with the category. </w:t>
      </w:r>
    </w:p>
    <w:p>
      <w:pPr>
        <w:pStyle w:val="Heading3"/>
        <w:bidi w:val="0"/>
        <w:jc w:val="left"/>
        <w:rPr/>
      </w:pPr>
      <w:bookmarkStart w:id="7" w:name="jquery-07"/>
      <w:bookmarkEnd w:id="7"/>
      <w:r>
        <w:rPr/>
        <w:t>Exercise 7: Reporting Events</w:t>
      </w:r>
    </w:p>
    <w:p>
      <w:pPr>
        <w:pStyle w:val="TextBody"/>
        <w:bidi w:val="0"/>
        <w:spacing w:lineRule="auto" w:line="276" w:before="0" w:after="140"/>
        <w:jc w:val="left"/>
        <w:rPr/>
      </w:pPr>
      <w:r>
        <w:rPr/>
        <w:t xml:space="preserve">Script the cells of the calendar so that when the user hovers over a cell, the cell gets highlighted and the tags for the cell appear. </w:t>
      </w:r>
    </w:p>
    <w:p>
      <w:pPr>
        <w:pStyle w:val="Heading3"/>
        <w:bidi w:val="0"/>
        <w:jc w:val="left"/>
        <w:rPr/>
      </w:pPr>
      <w:bookmarkStart w:id="8" w:name="jquery-08"/>
      <w:bookmarkEnd w:id="8"/>
      <w:r>
        <w:rPr/>
        <w:t>Exercise 8: General Selection</w:t>
      </w:r>
    </w:p>
    <w:p>
      <w:pPr>
        <w:pStyle w:val="TextBody"/>
        <w:bidi w:val="0"/>
        <w:spacing w:lineRule="auto" w:line="276" w:before="0" w:after="140"/>
        <w:jc w:val="left"/>
        <w:rPr/>
      </w:pPr>
      <w:r>
        <w:rPr/>
        <w:t xml:space="preserve">As you no doubt have noted, finding the right selector is an important part of scripting with JQuery. Let's write a tool that helps us easily verify whether a selector we've chosen selects the appropriate part of the page. </w:t>
      </w:r>
    </w:p>
    <w:p>
      <w:pPr>
        <w:pStyle w:val="TextBody"/>
        <w:bidi w:val="0"/>
        <w:spacing w:lineRule="auto" w:line="276" w:before="0" w:after="140"/>
        <w:jc w:val="left"/>
        <w:rPr/>
      </w:pPr>
      <w:r>
        <w:rPr/>
        <w:t xml:space="preserve">a. Script the </w:t>
      </w:r>
      <w:r>
        <w:rPr>
          <w:b/>
        </w:rPr>
        <w:t>Select</w:t>
      </w:r>
      <w:r>
        <w:rPr/>
        <w:t xml:space="preserve"> button. Try it with a variety of selectors. </w:t>
      </w:r>
    </w:p>
    <w:p>
      <w:pPr>
        <w:pStyle w:val="TextBody"/>
        <w:bidi w:val="0"/>
        <w:spacing w:lineRule="auto" w:line="276" w:before="0" w:after="140"/>
        <w:jc w:val="left"/>
        <w:rPr/>
      </w:pPr>
      <w:r>
        <w:rPr/>
        <w:t xml:space="preserve">b. Script the </w:t>
      </w:r>
      <w:r>
        <w:rPr>
          <w:b/>
        </w:rPr>
        <w:t>Unselect All</w:t>
      </w:r>
      <w:r>
        <w:rPr/>
        <w:t xml:space="preserve"> button. </w:t>
      </w:r>
    </w:p>
    <w:p>
      <w:pPr>
        <w:pStyle w:val="TextBody"/>
        <w:bidi w:val="0"/>
        <w:spacing w:lineRule="auto" w:line="276" w:before="0" w:after="140"/>
        <w:jc w:val="left"/>
        <w:rPr/>
      </w:pPr>
      <w:r>
        <w:rPr/>
        <w:t xml:space="preserve">c. Script the </w:t>
      </w:r>
      <w:r>
        <w:rPr>
          <w:b/>
        </w:rPr>
        <w:t>Hide</w:t>
      </w:r>
      <w:r>
        <w:rPr/>
        <w:t xml:space="preserve"> and </w:t>
      </w:r>
      <w:r>
        <w:rPr>
          <w:b/>
        </w:rPr>
        <w:t>Show</w:t>
      </w:r>
      <w:r>
        <w:rPr/>
        <w:t xml:space="preserve"> buttons, which should hide or show the text entered in the </w:t>
      </w:r>
      <w:r>
        <w:rPr>
          <w:rStyle w:val="SourceText"/>
        </w:rPr>
        <w:t>selector</w:t>
      </w:r>
      <w:r>
        <w:rPr/>
        <w:t xml:space="preserve"> field.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belsky.cs.grinnell.edu/Courses/CSC325/2010F/Examples/JQuery/lab.html" TargetMode="External"/><Relationship Id="rId3" Type="http://schemas.openxmlformats.org/officeDocument/2006/relationships/hyperlink" Target="https://rebelsky.cs.grinnell.edu/Courses/CSC325/2010F/Examples/JQuery/lab.cs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LibreOffice/7.3.0.3$Linux_X86_64 LibreOffice_project/30$Build-3</Application>
  <AppVersion>15.0000</AppVersion>
  <Pages>2</Pages>
  <Words>671</Words>
  <Characters>3192</Characters>
  <CharactersWithSpaces>3855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2022-03-19T19:07:01Z</dcterms:created>
  <dc:creator/>
  <dc:description/>
  <dc:language>en-IN</dc:language>
  <cp:lastModifiedBy/>
  <dcterms:modified xsi:type="dcterms:W3CDTF">2022-03-19T19:16:37Z</dcterms:modified>
  <cp:revision>1</cp:revision>
  <dc:subject/>
  <dc:title/>
</cp:coreProperties>
</file>