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7308E" w14:textId="5CAA681A" w:rsidR="006B05E9" w:rsidRDefault="00F745F1" w:rsidP="00B56755">
      <w:pPr>
        <w:rPr>
          <w:b/>
          <w:bCs/>
          <w:i/>
          <w:iCs/>
        </w:rPr>
      </w:pPr>
      <w:r>
        <w:rPr>
          <w:b/>
          <w:bCs/>
          <w:i/>
          <w:iCs/>
          <w:noProof/>
          <w:lang w:eastAsia="en-US"/>
        </w:rPr>
        <mc:AlternateContent>
          <mc:Choice Requires="wps">
            <w:drawing>
              <wp:anchor distT="0" distB="0" distL="114300" distR="114300" simplePos="0" relativeHeight="251659264" behindDoc="0" locked="0" layoutInCell="1" allowOverlap="1" wp14:anchorId="46BA172C" wp14:editId="10689E37">
                <wp:simplePos x="0" y="0"/>
                <wp:positionH relativeFrom="column">
                  <wp:posOffset>-104824</wp:posOffset>
                </wp:positionH>
                <wp:positionV relativeFrom="paragraph">
                  <wp:posOffset>-635</wp:posOffset>
                </wp:positionV>
                <wp:extent cx="6267450" cy="6437376"/>
                <wp:effectExtent l="0" t="0" r="19050" b="14605"/>
                <wp:wrapNone/>
                <wp:docPr id="1" name="Rectangle 1"/>
                <wp:cNvGraphicFramePr/>
                <a:graphic xmlns:a="http://schemas.openxmlformats.org/drawingml/2006/main">
                  <a:graphicData uri="http://schemas.microsoft.com/office/word/2010/wordprocessingShape">
                    <wps:wsp>
                      <wps:cNvSpPr/>
                      <wps:spPr>
                        <a:xfrm>
                          <a:off x="0" y="0"/>
                          <a:ext cx="6267450" cy="6437376"/>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
            <w:pict>
              <v:rect w14:anchorId="230D5292" id="Rectangle 1" o:spid="_x0000_s1026" style="position:absolute;margin-left:-8.25pt;margin-top:-.05pt;width:493.5pt;height:50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" filled="f" strokecolor="red" strokeweight="1pt"/>
            </w:pict>
          </mc:Fallback>
        </mc:AlternateContent>
      </w:r>
    </w:p>
    <w:p w14:paraId="79A727A8" w14:textId="58695FA5" w:rsidR="00713D53" w:rsidRPr="00B56755" w:rsidRDefault="00BC4D19" w:rsidP="003A14BF">
      <w:pPr>
        <w:spacing w:after="240"/>
        <w:rPr>
          <w:b/>
          <w:bCs/>
          <w:i/>
          <w:iCs/>
        </w:rPr>
      </w:pPr>
      <w:r>
        <w:rPr>
          <w:b/>
          <w:bCs/>
          <w:i/>
          <w:iCs/>
        </w:rPr>
        <w:t>NOTES TO RESEARCHERS WHEN USING THIS TEMPLATE</w:t>
      </w:r>
    </w:p>
    <w:p w14:paraId="14BB3B4B" w14:textId="77777777" w:rsidR="003A14BF" w:rsidRPr="003A14BF" w:rsidRDefault="00BC4D19" w:rsidP="00713D53">
      <w:pPr>
        <w:pStyle w:val="ListParagraph"/>
        <w:numPr>
          <w:ilvl w:val="0"/>
          <w:numId w:val="30"/>
        </w:numPr>
        <w:rPr>
          <w:bCs/>
        </w:rPr>
      </w:pPr>
      <w:r w:rsidRPr="00713D53">
        <w:rPr>
          <w:bCs/>
        </w:rPr>
        <w:t xml:space="preserve">Instructional text is </w:t>
      </w:r>
      <w:r w:rsidRPr="00713D53">
        <w:rPr>
          <w:bCs/>
          <w:i/>
          <w:iCs/>
        </w:rPr>
        <w:t xml:space="preserve">in italics </w:t>
      </w:r>
    </w:p>
    <w:p w14:paraId="273A82DF" w14:textId="4AB197FE" w:rsidR="00713D53" w:rsidRPr="00F745F1" w:rsidRDefault="00BC4D19" w:rsidP="003A14BF">
      <w:pPr>
        <w:pStyle w:val="ListParagraph"/>
        <w:numPr>
          <w:ilvl w:val="1"/>
          <w:numId w:val="30"/>
        </w:numPr>
        <w:rPr>
          <w:b/>
        </w:rPr>
      </w:pPr>
      <w:r w:rsidRPr="00F745F1">
        <w:rPr>
          <w:b/>
        </w:rPr>
        <w:t>Instructions</w:t>
      </w:r>
      <w:r w:rsidR="00EA53B8" w:rsidRPr="00F745F1">
        <w:rPr>
          <w:b/>
        </w:rPr>
        <w:t xml:space="preserve"> and (*)</w:t>
      </w:r>
      <w:r w:rsidRPr="00F745F1">
        <w:rPr>
          <w:b/>
        </w:rPr>
        <w:t xml:space="preserve"> must be removed prior to submission to </w:t>
      </w:r>
      <w:r w:rsidR="006B05E9" w:rsidRPr="00F745F1">
        <w:rPr>
          <w:b/>
        </w:rPr>
        <w:t>COUHES</w:t>
      </w:r>
    </w:p>
    <w:p w14:paraId="51221293" w14:textId="73DCA44C" w:rsidR="00713D53" w:rsidRPr="00713D53" w:rsidRDefault="00BC4D19" w:rsidP="00713D53">
      <w:pPr>
        <w:pStyle w:val="ListParagraph"/>
        <w:numPr>
          <w:ilvl w:val="0"/>
          <w:numId w:val="30"/>
        </w:numPr>
        <w:rPr>
          <w:bCs/>
        </w:rPr>
      </w:pPr>
      <w:r>
        <w:rPr>
          <w:bCs/>
        </w:rPr>
        <w:t>Standard text (non-italicized) is language that can be directly used or directly inserted</w:t>
      </w:r>
      <w:r w:rsidR="00B56755">
        <w:rPr>
          <w:bCs/>
        </w:rPr>
        <w:t>.</w:t>
      </w:r>
    </w:p>
    <w:p w14:paraId="0E6C0F6E" w14:textId="25172C62" w:rsidR="00713D53" w:rsidRPr="00713D53" w:rsidRDefault="00BC4D19" w:rsidP="00713D53">
      <w:pPr>
        <w:pStyle w:val="ListParagraph"/>
        <w:numPr>
          <w:ilvl w:val="0"/>
          <w:numId w:val="30"/>
        </w:numPr>
        <w:rPr>
          <w:bCs/>
        </w:rPr>
      </w:pPr>
      <w:r w:rsidRPr="00B56755">
        <w:rPr>
          <w:bCs/>
        </w:rPr>
        <w:t>Text in brackets [] should be replaced by information specific to your study</w:t>
      </w:r>
    </w:p>
    <w:p w14:paraId="59EAF682" w14:textId="4C0F9095" w:rsidR="00713D53" w:rsidRPr="00713D53" w:rsidRDefault="00BC4D19" w:rsidP="00713D53">
      <w:pPr>
        <w:pStyle w:val="ListParagraph"/>
        <w:numPr>
          <w:ilvl w:val="0"/>
          <w:numId w:val="30"/>
        </w:numPr>
        <w:rPr>
          <w:bCs/>
        </w:rPr>
      </w:pPr>
      <w:r w:rsidRPr="00225E2E">
        <w:rPr>
          <w:bCs/>
        </w:rPr>
        <w:t>(*)</w:t>
      </w:r>
      <w:r w:rsidRPr="00225E2E">
        <w:rPr>
          <w:bCs/>
          <w:sz w:val="20"/>
          <w:szCs w:val="20"/>
        </w:rPr>
        <w:t xml:space="preserve"> </w:t>
      </w:r>
      <w:r w:rsidRPr="00713D53">
        <w:rPr>
          <w:bCs/>
        </w:rPr>
        <w:t>Denotes sections and text that must appear verbatim. DO NOT REMOVE OR EDIT THESE SECTIONS</w:t>
      </w:r>
    </w:p>
    <w:p w14:paraId="4696ED8F" w14:textId="36FED7C3" w:rsidR="00B56755" w:rsidRDefault="00DB7FEA" w:rsidP="00B56755">
      <w:pPr>
        <w:pStyle w:val="ListParagraph"/>
        <w:numPr>
          <w:ilvl w:val="0"/>
          <w:numId w:val="30"/>
        </w:numPr>
        <w:rPr>
          <w:bCs/>
        </w:rPr>
      </w:pPr>
      <w:r>
        <w:rPr>
          <w:b/>
          <w:color w:val="E36C0A" w:themeColor="accent6" w:themeShade="BF"/>
        </w:rPr>
        <w:t xml:space="preserve">\\ </w:t>
      </w:r>
      <w:r w:rsidR="00BC4D19" w:rsidRPr="0009083F">
        <w:rPr>
          <w:b/>
          <w:color w:val="E36C0A" w:themeColor="accent6" w:themeShade="BF"/>
        </w:rPr>
        <w:t>Conditional language</w:t>
      </w:r>
      <w:r>
        <w:rPr>
          <w:b/>
          <w:color w:val="E36C0A" w:themeColor="accent6" w:themeShade="BF"/>
        </w:rPr>
        <w:t xml:space="preserve"> //</w:t>
      </w:r>
      <w:r w:rsidR="00BC4D19" w:rsidRPr="0009083F">
        <w:rPr>
          <w:bCs/>
          <w:color w:val="E36C0A" w:themeColor="accent6" w:themeShade="BF"/>
        </w:rPr>
        <w:t xml:space="preserve"> </w:t>
      </w:r>
      <w:r w:rsidR="00BC4D19">
        <w:rPr>
          <w:bCs/>
        </w:rPr>
        <w:t>are statements that appear in</w:t>
      </w:r>
      <w:r w:rsidR="00BC4D19" w:rsidRPr="0009083F">
        <w:rPr>
          <w:bCs/>
          <w:color w:val="E36C0A" w:themeColor="accent6" w:themeShade="BF"/>
        </w:rPr>
        <w:t xml:space="preserve"> </w:t>
      </w:r>
      <w:r>
        <w:rPr>
          <w:bCs/>
          <w:color w:val="E36C0A" w:themeColor="accent6" w:themeShade="BF"/>
        </w:rPr>
        <w:t xml:space="preserve">\\ </w:t>
      </w:r>
      <w:r w:rsidR="00BC4D19" w:rsidRPr="0009083F">
        <w:rPr>
          <w:b/>
          <w:color w:val="E36C0A" w:themeColor="accent6" w:themeShade="BF"/>
        </w:rPr>
        <w:t>orange</w:t>
      </w:r>
      <w:r>
        <w:rPr>
          <w:b/>
          <w:color w:val="E36C0A" w:themeColor="accent6" w:themeShade="BF"/>
        </w:rPr>
        <w:t xml:space="preserve"> //</w:t>
      </w:r>
      <w:r w:rsidR="00BC4D19" w:rsidRPr="0009083F">
        <w:rPr>
          <w:b/>
          <w:color w:val="E36C0A" w:themeColor="accent6" w:themeShade="BF"/>
        </w:rPr>
        <w:t xml:space="preserve"> </w:t>
      </w:r>
      <w:r w:rsidR="00BC4D19">
        <w:rPr>
          <w:bCs/>
        </w:rPr>
        <w:t>that must be included when the described conditions are met</w:t>
      </w:r>
      <w:r w:rsidR="00713D53" w:rsidRPr="00713D53">
        <w:rPr>
          <w:bCs/>
        </w:rPr>
        <w:t xml:space="preserve">. </w:t>
      </w:r>
      <w:r w:rsidR="00535FA3">
        <w:rPr>
          <w:bCs/>
        </w:rPr>
        <w:t xml:space="preserve">Delete this text if not applicable. </w:t>
      </w:r>
      <w:r w:rsidR="00713D53" w:rsidRPr="00713D53">
        <w:rPr>
          <w:bCs/>
        </w:rPr>
        <w:t>Text may be verbatim or similar variation</w:t>
      </w:r>
    </w:p>
    <w:p w14:paraId="4095D03A" w14:textId="55561DE6" w:rsidR="00B56755" w:rsidRDefault="00CB5DA1" w:rsidP="00B56755">
      <w:pPr>
        <w:pStyle w:val="ListParagraph"/>
        <w:numPr>
          <w:ilvl w:val="0"/>
          <w:numId w:val="30"/>
        </w:numPr>
        <w:rPr>
          <w:bCs/>
        </w:rPr>
      </w:pPr>
      <w:r>
        <w:rPr>
          <w:b/>
          <w:color w:val="00B050"/>
        </w:rPr>
        <w:t xml:space="preserve">{{ </w:t>
      </w:r>
      <w:r w:rsidR="00BC4D19" w:rsidRPr="006B05E9">
        <w:rPr>
          <w:b/>
          <w:color w:val="00B050"/>
        </w:rPr>
        <w:t>FDA language</w:t>
      </w:r>
      <w:r>
        <w:rPr>
          <w:b/>
          <w:color w:val="00B050"/>
        </w:rPr>
        <w:t xml:space="preserve"> }}</w:t>
      </w:r>
      <w:r w:rsidR="00BC4D19">
        <w:rPr>
          <w:bCs/>
          <w:color w:val="00B050"/>
        </w:rPr>
        <w:t xml:space="preserve"> </w:t>
      </w:r>
      <w:r w:rsidR="00BC4D19" w:rsidRPr="00B56755">
        <w:rPr>
          <w:bCs/>
        </w:rPr>
        <w:t xml:space="preserve">are statements that appear in </w:t>
      </w:r>
      <w:r w:rsidRPr="00CB5DA1">
        <w:rPr>
          <w:b/>
          <w:color w:val="00B050"/>
        </w:rPr>
        <w:t>{{</w:t>
      </w:r>
      <w:r>
        <w:rPr>
          <w:bCs/>
        </w:rPr>
        <w:t xml:space="preserve"> </w:t>
      </w:r>
      <w:r w:rsidR="00BC4D19" w:rsidRPr="006B05E9">
        <w:rPr>
          <w:b/>
          <w:color w:val="00B050"/>
        </w:rPr>
        <w:t>green</w:t>
      </w:r>
      <w:r>
        <w:rPr>
          <w:b/>
          <w:color w:val="00B050"/>
        </w:rPr>
        <w:t xml:space="preserve"> }}</w:t>
      </w:r>
      <w:r w:rsidR="00BC4D19" w:rsidRPr="006B05E9">
        <w:rPr>
          <w:b/>
          <w:color w:val="00B050"/>
        </w:rPr>
        <w:t xml:space="preserve"> </w:t>
      </w:r>
      <w:r w:rsidR="00BC4D19" w:rsidRPr="00B56755">
        <w:rPr>
          <w:bCs/>
        </w:rPr>
        <w:t>that must be included when the study is FDA Regulated</w:t>
      </w:r>
      <w:r w:rsidR="00EF3BD0">
        <w:rPr>
          <w:bCs/>
        </w:rPr>
        <w:t xml:space="preserve"> and </w:t>
      </w:r>
      <w:r w:rsidR="001451FC">
        <w:rPr>
          <w:bCs/>
        </w:rPr>
        <w:t>when</w:t>
      </w:r>
      <w:r w:rsidR="00EF3BD0">
        <w:rPr>
          <w:bCs/>
        </w:rPr>
        <w:t xml:space="preserve"> conditions are met</w:t>
      </w:r>
      <w:r w:rsidR="00BC4D19" w:rsidRPr="00B56755">
        <w:rPr>
          <w:bCs/>
        </w:rPr>
        <w:t xml:space="preserve">. To determine if your study is FDA see </w:t>
      </w:r>
      <w:hyperlink r:id="rId9" w:history="1">
        <w:r w:rsidR="00535FA3" w:rsidRPr="00F13B2B">
          <w:rPr>
            <w:rStyle w:val="Hyperlink"/>
            <w:bCs/>
          </w:rPr>
          <w:t>https://couhes.mit.edu/</w:t>
        </w:r>
      </w:hyperlink>
    </w:p>
    <w:p w14:paraId="2DC52663" w14:textId="136A4E22" w:rsidR="00535FA3" w:rsidRPr="00535FA3" w:rsidRDefault="00BC4D19" w:rsidP="00B56755">
      <w:pPr>
        <w:pStyle w:val="ListParagraph"/>
        <w:numPr>
          <w:ilvl w:val="0"/>
          <w:numId w:val="30"/>
        </w:numPr>
        <w:rPr>
          <w:bCs/>
        </w:rPr>
      </w:pPr>
      <w:r w:rsidRPr="00535FA3">
        <w:rPr>
          <w:bCs/>
        </w:rPr>
        <w:t>Please make all text black and Times New Roman font</w:t>
      </w:r>
      <w:r w:rsidR="0096780A">
        <w:rPr>
          <w:bCs/>
        </w:rPr>
        <w:t xml:space="preserve"> prior to submission. </w:t>
      </w:r>
    </w:p>
    <w:p w14:paraId="30D25098" w14:textId="5A68E462" w:rsidR="004831FF" w:rsidRPr="003A14BF" w:rsidRDefault="00BC4D19" w:rsidP="003A14BF">
      <w:pPr>
        <w:pStyle w:val="ListParagraph"/>
        <w:numPr>
          <w:ilvl w:val="0"/>
          <w:numId w:val="30"/>
        </w:numPr>
        <w:rPr>
          <w:bCs/>
        </w:rPr>
      </w:pPr>
      <w:r w:rsidRPr="003A14BF">
        <w:rPr>
          <w:bCs/>
        </w:rPr>
        <w:t>A</w:t>
      </w:r>
      <w:r>
        <w:rPr>
          <w:bCs/>
        </w:rPr>
        <w:t>ppendix</w:t>
      </w:r>
      <w:r w:rsidRPr="003A14BF">
        <w:rPr>
          <w:bCs/>
        </w:rPr>
        <w:t xml:space="preserve"> </w:t>
      </w:r>
      <w:r w:rsidR="006B05E9" w:rsidRPr="003A14BF">
        <w:rPr>
          <w:bCs/>
        </w:rPr>
        <w:t xml:space="preserve">of </w:t>
      </w:r>
      <w:hyperlink w:anchor="_Participation_and_Withdrawal" w:history="1">
        <w:r w:rsidR="00713D53" w:rsidRPr="003A14BF">
          <w:rPr>
            <w:rStyle w:val="Hyperlink"/>
            <w:bCs/>
          </w:rPr>
          <w:t>Additional Standard Language for Informed Consent</w:t>
        </w:r>
      </w:hyperlink>
      <w:r w:rsidR="00713D53" w:rsidRPr="003A14BF">
        <w:rPr>
          <w:bCs/>
        </w:rPr>
        <w:t xml:space="preserve"> includes COUHES suggested phrasing for use when appropriate</w:t>
      </w:r>
    </w:p>
    <w:p w14:paraId="20499AAF" w14:textId="77777777" w:rsidR="003A14BF" w:rsidRDefault="003A14BF" w:rsidP="00B56755">
      <w:pPr>
        <w:rPr>
          <w:b/>
          <w:i/>
          <w:iCs/>
        </w:rPr>
      </w:pPr>
    </w:p>
    <w:p w14:paraId="54BE4A22" w14:textId="2E5C26CF" w:rsidR="00B56755" w:rsidRDefault="00BC4D19" w:rsidP="003A14BF">
      <w:pPr>
        <w:spacing w:after="240"/>
        <w:rPr>
          <w:b/>
          <w:i/>
          <w:iCs/>
        </w:rPr>
      </w:pPr>
      <w:r>
        <w:rPr>
          <w:b/>
          <w:i/>
          <w:iCs/>
        </w:rPr>
        <w:t>NOTES TO RESEARCHERS WHEN DRAFTING A CONSENT FORM</w:t>
      </w:r>
    </w:p>
    <w:p w14:paraId="79FA60D0" w14:textId="503CB405" w:rsidR="00B56755" w:rsidRPr="00B56755" w:rsidRDefault="00BC4D19" w:rsidP="00B56755">
      <w:pPr>
        <w:pStyle w:val="ListParagraph"/>
        <w:numPr>
          <w:ilvl w:val="0"/>
          <w:numId w:val="31"/>
        </w:numPr>
        <w:rPr>
          <w:b/>
          <w:i/>
          <w:iCs/>
        </w:rPr>
      </w:pPr>
      <w:r w:rsidRPr="00F745F1">
        <w:rPr>
          <w:b/>
        </w:rPr>
        <w:t>The consent template is 10 pages.</w:t>
      </w:r>
      <w:r>
        <w:rPr>
          <w:bCs/>
          <w:u w:val="single"/>
        </w:rPr>
        <w:t xml:space="preserve"> </w:t>
      </w:r>
      <w:r>
        <w:rPr>
          <w:bCs/>
        </w:rPr>
        <w:t>The size of a consent form may vary from one page to many pages depending on study complexity</w:t>
      </w:r>
      <w:r w:rsidR="00535FA3">
        <w:rPr>
          <w:bCs/>
        </w:rPr>
        <w:t>.</w:t>
      </w:r>
    </w:p>
    <w:p w14:paraId="292524F5" w14:textId="43D3060C" w:rsidR="00B56755" w:rsidRPr="00B56755" w:rsidRDefault="00BC4D19" w:rsidP="00B56755">
      <w:pPr>
        <w:pStyle w:val="ListParagraph"/>
        <w:numPr>
          <w:ilvl w:val="0"/>
          <w:numId w:val="31"/>
        </w:numPr>
        <w:rPr>
          <w:b/>
          <w:i/>
          <w:iCs/>
        </w:rPr>
      </w:pPr>
      <w:r>
        <w:rPr>
          <w:bCs/>
        </w:rPr>
        <w:t>Consent forms must be written in 2</w:t>
      </w:r>
      <w:r w:rsidRPr="00B56755">
        <w:rPr>
          <w:bCs/>
          <w:vertAlign w:val="superscript"/>
        </w:rPr>
        <w:t>nd</w:t>
      </w:r>
      <w:r>
        <w:rPr>
          <w:bCs/>
        </w:rPr>
        <w:t xml:space="preserve"> person (e.g. “You are being asked to take part…”)</w:t>
      </w:r>
      <w:r w:rsidR="00535FA3">
        <w:rPr>
          <w:bCs/>
        </w:rPr>
        <w:t>.</w:t>
      </w:r>
    </w:p>
    <w:p w14:paraId="274D4E32" w14:textId="122902CF" w:rsidR="00B56755" w:rsidRPr="00535FA3" w:rsidRDefault="00BC4D19" w:rsidP="00B56755">
      <w:pPr>
        <w:pStyle w:val="ListParagraph"/>
        <w:numPr>
          <w:ilvl w:val="0"/>
          <w:numId w:val="31"/>
        </w:numPr>
        <w:rPr>
          <w:b/>
          <w:i/>
          <w:iCs/>
        </w:rPr>
      </w:pPr>
      <w:r>
        <w:rPr>
          <w:bCs/>
        </w:rPr>
        <w:t>Language must be written at an 8</w:t>
      </w:r>
      <w:r w:rsidRPr="00250F1B">
        <w:rPr>
          <w:bCs/>
          <w:vertAlign w:val="superscript"/>
        </w:rPr>
        <w:t>th</w:t>
      </w:r>
      <w:r>
        <w:rPr>
          <w:bCs/>
        </w:rPr>
        <w:t xml:space="preserve"> grade level and appropriate to the participant demographic. </w:t>
      </w:r>
    </w:p>
    <w:p w14:paraId="2D0EEC77" w14:textId="7E1E4344" w:rsidR="00250F1B" w:rsidRPr="00250F1B" w:rsidRDefault="00BC4D19" w:rsidP="00250F1B">
      <w:pPr>
        <w:pStyle w:val="ListParagraph"/>
        <w:numPr>
          <w:ilvl w:val="1"/>
          <w:numId w:val="31"/>
        </w:numPr>
        <w:rPr>
          <w:bCs/>
        </w:rPr>
      </w:pPr>
      <w:r>
        <w:rPr>
          <w:bCs/>
        </w:rPr>
        <w:t xml:space="preserve">Complex terms must be described or defined in lay language. If jargon is used give a short explanation or real-life comparison to improve understanding. </w:t>
      </w:r>
    </w:p>
    <w:p w14:paraId="60FE2886" w14:textId="1EE75E07" w:rsidR="003A14BF" w:rsidRPr="00535FA3" w:rsidRDefault="00BC4D19" w:rsidP="003A14BF">
      <w:pPr>
        <w:pStyle w:val="ListParagraph"/>
        <w:numPr>
          <w:ilvl w:val="0"/>
          <w:numId w:val="31"/>
        </w:numPr>
        <w:rPr>
          <w:bCs/>
        </w:rPr>
      </w:pPr>
      <w:r w:rsidRPr="00535FA3">
        <w:rPr>
          <w:bCs/>
        </w:rPr>
        <w:t xml:space="preserve">Do not use the word “subject” or “patient” when referring to an individual taking part in the study. Alternative terms should be used such as study participant or research participant.  </w:t>
      </w:r>
    </w:p>
    <w:p w14:paraId="52A502CB" w14:textId="6BB86123" w:rsidR="003A14BF" w:rsidRPr="00535FA3" w:rsidRDefault="00BC4D19" w:rsidP="00B56755">
      <w:pPr>
        <w:pStyle w:val="ListParagraph"/>
        <w:numPr>
          <w:ilvl w:val="0"/>
          <w:numId w:val="31"/>
        </w:numPr>
        <w:rPr>
          <w:bCs/>
          <w:i/>
          <w:iCs/>
        </w:rPr>
      </w:pPr>
      <w:r w:rsidRPr="00535FA3">
        <w:rPr>
          <w:bCs/>
        </w:rPr>
        <w:t xml:space="preserve">Use inclusive and </w:t>
      </w:r>
      <w:r w:rsidR="001451FC" w:rsidRPr="00535FA3">
        <w:rPr>
          <w:bCs/>
        </w:rPr>
        <w:t>gender-neutral</w:t>
      </w:r>
      <w:r w:rsidRPr="00535FA3">
        <w:rPr>
          <w:bCs/>
        </w:rPr>
        <w:t xml:space="preserve"> language</w:t>
      </w:r>
      <w:r>
        <w:rPr>
          <w:bCs/>
        </w:rPr>
        <w:t>.</w:t>
      </w:r>
    </w:p>
    <w:p w14:paraId="116CD2C8" w14:textId="6466158F" w:rsidR="00B56755" w:rsidRPr="003A14BF" w:rsidRDefault="00BC4D19" w:rsidP="00B56755">
      <w:pPr>
        <w:pStyle w:val="ListParagraph"/>
        <w:numPr>
          <w:ilvl w:val="0"/>
          <w:numId w:val="31"/>
        </w:numPr>
        <w:rPr>
          <w:b/>
          <w:i/>
          <w:iCs/>
        </w:rPr>
      </w:pPr>
      <w:r>
        <w:rPr>
          <w:bCs/>
        </w:rPr>
        <w:t>Define all abbreviations</w:t>
      </w:r>
      <w:r w:rsidR="007C4EB0">
        <w:rPr>
          <w:bCs/>
        </w:rPr>
        <w:t xml:space="preserve"> and acronyms</w:t>
      </w:r>
      <w:r>
        <w:rPr>
          <w:bCs/>
        </w:rPr>
        <w:t xml:space="preserve"> the first time used</w:t>
      </w:r>
      <w:r w:rsidR="00535FA3">
        <w:rPr>
          <w:bCs/>
        </w:rPr>
        <w:t>.</w:t>
      </w:r>
    </w:p>
    <w:p w14:paraId="1EA5BF51" w14:textId="77777777" w:rsidR="003A14BF" w:rsidRDefault="003A14BF" w:rsidP="003A14BF">
      <w:pPr>
        <w:rPr>
          <w:b/>
          <w:i/>
          <w:iCs/>
        </w:rPr>
      </w:pPr>
    </w:p>
    <w:p w14:paraId="658E3717" w14:textId="15F9790E" w:rsidR="003A14BF" w:rsidRPr="00F745F1" w:rsidRDefault="00BC4D19" w:rsidP="003A14BF">
      <w:pPr>
        <w:jc w:val="center"/>
        <w:rPr>
          <w:bCs/>
          <w:sz w:val="32"/>
          <w:szCs w:val="24"/>
        </w:rPr>
      </w:pPr>
      <w:r w:rsidRPr="00F745F1">
        <w:rPr>
          <w:b/>
          <w:sz w:val="32"/>
          <w:szCs w:val="24"/>
        </w:rPr>
        <w:t>Delete this cover page prior to submission to COUHES</w:t>
      </w:r>
    </w:p>
    <w:p w14:paraId="6314FF5E" w14:textId="3795A8DE" w:rsidR="00713D53" w:rsidRDefault="00713D53">
      <w:pPr>
        <w:jc w:val="center"/>
        <w:rPr>
          <w:b/>
          <w:szCs w:val="24"/>
        </w:rPr>
      </w:pPr>
    </w:p>
    <w:p w14:paraId="025F408E" w14:textId="050E6E4E" w:rsidR="00713D53" w:rsidRDefault="00BC4D19" w:rsidP="00AA55A3">
      <w:pPr>
        <w:tabs>
          <w:tab w:val="clear" w:pos="360"/>
          <w:tab w:val="clear" w:pos="720"/>
          <w:tab w:val="clear" w:pos="1080"/>
          <w:tab w:val="clear" w:pos="1440"/>
        </w:tabs>
        <w:suppressAutoHyphens w:val="0"/>
        <w:rPr>
          <w:b/>
          <w:szCs w:val="24"/>
        </w:rPr>
      </w:pPr>
      <w:r>
        <w:rPr>
          <w:b/>
          <w:szCs w:val="24"/>
        </w:rPr>
        <w:br w:type="page"/>
      </w:r>
    </w:p>
    <w:p w14:paraId="0F000195" w14:textId="249078F7" w:rsidR="00813F97" w:rsidRPr="008F250D" w:rsidRDefault="00BC4D19" w:rsidP="00AD115F">
      <w:pPr>
        <w:jc w:val="center"/>
        <w:rPr>
          <w:b/>
          <w:szCs w:val="24"/>
        </w:rPr>
      </w:pPr>
      <w:r w:rsidRPr="008F250D">
        <w:rPr>
          <w:b/>
          <w:szCs w:val="24"/>
        </w:rPr>
        <w:lastRenderedPageBreak/>
        <w:t>CONSENT TO PARTICIPATE IN</w:t>
      </w:r>
      <w:r w:rsidR="00AD115F" w:rsidRPr="008F250D">
        <w:rPr>
          <w:b/>
          <w:szCs w:val="24"/>
        </w:rPr>
        <w:t xml:space="preserve"> </w:t>
      </w:r>
      <w:r w:rsidRPr="008F250D">
        <w:rPr>
          <w:b/>
          <w:szCs w:val="24"/>
        </w:rPr>
        <w:t>RESEARCH</w:t>
      </w:r>
    </w:p>
    <w:p w14:paraId="0E49589F" w14:textId="77777777" w:rsidR="00813F97" w:rsidRPr="008F250D" w:rsidRDefault="00813F97">
      <w:pPr>
        <w:rPr>
          <w:szCs w:val="24"/>
        </w:rPr>
      </w:pPr>
    </w:p>
    <w:p w14:paraId="2ED974AD" w14:textId="38DB635C" w:rsidR="00623E02" w:rsidRPr="008F250D" w:rsidRDefault="00BC4D19" w:rsidP="00623E02">
      <w:pPr>
        <w:contextualSpacing/>
        <w:jc w:val="center"/>
        <w:rPr>
          <w:szCs w:val="24"/>
        </w:rPr>
      </w:pPr>
      <w:r w:rsidRPr="008F250D">
        <w:rPr>
          <w:szCs w:val="24"/>
        </w:rPr>
        <w:tab/>
        <w:t>[</w:t>
      </w:r>
      <w:r w:rsidRPr="008F250D">
        <w:rPr>
          <w:i/>
          <w:szCs w:val="24"/>
        </w:rPr>
        <w:t>Insert title of the study</w:t>
      </w:r>
      <w:r w:rsidR="003A14BF">
        <w:rPr>
          <w:i/>
          <w:szCs w:val="24"/>
        </w:rPr>
        <w:t>. Title should match COUHES application title</w:t>
      </w:r>
      <w:r w:rsidRPr="008F250D">
        <w:rPr>
          <w:szCs w:val="24"/>
        </w:rPr>
        <w:t>]</w:t>
      </w:r>
    </w:p>
    <w:p w14:paraId="675DCB11" w14:textId="77777777" w:rsidR="00623E02" w:rsidRPr="008F250D" w:rsidRDefault="00623E02" w:rsidP="00623E02">
      <w:pPr>
        <w:contextualSpacing/>
        <w:jc w:val="center"/>
        <w:rPr>
          <w:szCs w:val="24"/>
        </w:rPr>
      </w:pPr>
    </w:p>
    <w:p w14:paraId="14442A30" w14:textId="77777777" w:rsidR="00623E02" w:rsidRPr="00AA55A3" w:rsidRDefault="00BC4D19" w:rsidP="00623E02">
      <w:pPr>
        <w:contextualSpacing/>
        <w:jc w:val="center"/>
        <w:rPr>
          <w:i/>
          <w:szCs w:val="24"/>
        </w:rPr>
      </w:pPr>
      <w:r w:rsidRPr="00AA55A3">
        <w:rPr>
          <w:szCs w:val="24"/>
        </w:rPr>
        <w:t>[</w:t>
      </w:r>
      <w:r w:rsidRPr="00AA55A3">
        <w:rPr>
          <w:i/>
          <w:szCs w:val="24"/>
        </w:rPr>
        <w:t>If the study involves using different consent forms for different populations,</w:t>
      </w:r>
    </w:p>
    <w:p w14:paraId="16133334" w14:textId="77777777" w:rsidR="00623E02" w:rsidRPr="00AA55A3" w:rsidRDefault="00BC4D19" w:rsidP="00623E02">
      <w:pPr>
        <w:contextualSpacing/>
        <w:jc w:val="center"/>
        <w:rPr>
          <w:szCs w:val="24"/>
        </w:rPr>
      </w:pPr>
      <w:r w:rsidRPr="00AA55A3">
        <w:rPr>
          <w:i/>
          <w:szCs w:val="24"/>
        </w:rPr>
        <w:t>identify the population group as the subtitle of the study.</w:t>
      </w:r>
      <w:r w:rsidRPr="00AA55A3">
        <w:rPr>
          <w:szCs w:val="24"/>
        </w:rPr>
        <w:t>]</w:t>
      </w:r>
    </w:p>
    <w:p w14:paraId="79A01B78" w14:textId="77777777" w:rsidR="00623E02" w:rsidRPr="008F250D" w:rsidRDefault="00623E02" w:rsidP="00623E02">
      <w:pPr>
        <w:contextualSpacing/>
        <w:rPr>
          <w:szCs w:val="24"/>
        </w:rPr>
      </w:pPr>
    </w:p>
    <w:p w14:paraId="0E4AB2AC" w14:textId="2CB7B336" w:rsidR="00623E02" w:rsidRPr="008F250D" w:rsidRDefault="00BC4D19" w:rsidP="00623E02">
      <w:pPr>
        <w:tabs>
          <w:tab w:val="left" w:pos="4860"/>
        </w:tabs>
        <w:contextualSpacing/>
        <w:jc w:val="both"/>
        <w:rPr>
          <w:szCs w:val="24"/>
        </w:rPr>
      </w:pPr>
      <w:r w:rsidRPr="008F250D">
        <w:rPr>
          <w:szCs w:val="24"/>
        </w:rPr>
        <w:t>You have been asked to participate in a research study conducted by [</w:t>
      </w:r>
      <w:r w:rsidRPr="008F250D">
        <w:rPr>
          <w:i/>
          <w:szCs w:val="24"/>
        </w:rPr>
        <w:t>insert names and degrees of all investigators</w:t>
      </w:r>
      <w:r w:rsidRPr="008F250D">
        <w:rPr>
          <w:szCs w:val="24"/>
        </w:rPr>
        <w:t>], from the [</w:t>
      </w:r>
      <w:r w:rsidRPr="008F250D">
        <w:rPr>
          <w:i/>
          <w:szCs w:val="24"/>
        </w:rPr>
        <w:t>insert department affiliation</w:t>
      </w:r>
      <w:r w:rsidRPr="008F250D">
        <w:rPr>
          <w:szCs w:val="24"/>
        </w:rPr>
        <w:t xml:space="preserve">] at the Massachusetts Institute of Technology (M.I.T.) </w:t>
      </w:r>
      <w:r w:rsidR="00CA313C">
        <w:rPr>
          <w:szCs w:val="24"/>
        </w:rPr>
        <w:t>[</w:t>
      </w:r>
      <w:r w:rsidR="00DB7FEA" w:rsidRPr="00DB7FEA">
        <w:rPr>
          <w:color w:val="E36C0A" w:themeColor="accent6" w:themeShade="BF"/>
          <w:szCs w:val="24"/>
        </w:rPr>
        <w:t>\\</w:t>
      </w:r>
      <w:r w:rsidR="00DB7FEA">
        <w:rPr>
          <w:color w:val="E36C0A" w:themeColor="accent6" w:themeShade="BF"/>
          <w:szCs w:val="24"/>
        </w:rPr>
        <w:t xml:space="preserve"> </w:t>
      </w:r>
      <w:r w:rsidRPr="00DB7FEA">
        <w:rPr>
          <w:i/>
          <w:color w:val="E36C0A" w:themeColor="accent6" w:themeShade="BF"/>
          <w:szCs w:val="24"/>
        </w:rPr>
        <w:t xml:space="preserve">if </w:t>
      </w:r>
      <w:r w:rsidRPr="00CA313C">
        <w:rPr>
          <w:i/>
          <w:color w:val="E36C0A" w:themeColor="accent6" w:themeShade="BF"/>
          <w:szCs w:val="24"/>
        </w:rPr>
        <w:t>applicable, insert the name of any collaborating institution</w:t>
      </w:r>
      <w:r w:rsidR="00DB7FEA">
        <w:rPr>
          <w:i/>
          <w:color w:val="E36C0A" w:themeColor="accent6" w:themeShade="BF"/>
          <w:szCs w:val="24"/>
        </w:rPr>
        <w:t xml:space="preserve"> //</w:t>
      </w:r>
      <w:r w:rsidR="00CA313C" w:rsidRPr="00CA313C">
        <w:rPr>
          <w:iCs/>
          <w:szCs w:val="24"/>
        </w:rPr>
        <w:t>]</w:t>
      </w:r>
      <w:r w:rsidRPr="008F250D">
        <w:rPr>
          <w:i/>
          <w:szCs w:val="24"/>
        </w:rPr>
        <w:t>.</w:t>
      </w:r>
      <w:r w:rsidRPr="008F250D">
        <w:rPr>
          <w:szCs w:val="24"/>
        </w:rPr>
        <w:t xml:space="preserve"> [</w:t>
      </w:r>
      <w:r w:rsidRPr="008F250D">
        <w:rPr>
          <w:i/>
          <w:szCs w:val="24"/>
        </w:rPr>
        <w:t>If student, indicate that results will be contributed to senior project, thesis or dissertation.</w:t>
      </w:r>
      <w:r w:rsidRPr="008F250D">
        <w:rPr>
          <w:szCs w:val="24"/>
        </w:rPr>
        <w:t>]</w:t>
      </w:r>
      <w:r w:rsidR="00BA6AB6" w:rsidRPr="008F250D">
        <w:rPr>
          <w:szCs w:val="24"/>
        </w:rPr>
        <w:t xml:space="preserve"> This study is sponsored by [</w:t>
      </w:r>
      <w:r w:rsidR="00CB5DA1" w:rsidRPr="00CB5DA1">
        <w:rPr>
          <w:color w:val="00B050"/>
          <w:szCs w:val="24"/>
        </w:rPr>
        <w:t>{{</w:t>
      </w:r>
      <w:r w:rsidR="00CB5DA1">
        <w:rPr>
          <w:szCs w:val="24"/>
        </w:rPr>
        <w:t xml:space="preserve"> </w:t>
      </w:r>
      <w:r w:rsidR="006B05E9" w:rsidRPr="004831FF">
        <w:rPr>
          <w:i/>
          <w:iCs/>
          <w:color w:val="00B050"/>
          <w:szCs w:val="24"/>
        </w:rPr>
        <w:t xml:space="preserve">If the study is FDA regulated, </w:t>
      </w:r>
      <w:r w:rsidR="00BA6AB6" w:rsidRPr="004831FF">
        <w:rPr>
          <w:i/>
          <w:iCs/>
          <w:color w:val="00B050"/>
          <w:szCs w:val="24"/>
        </w:rPr>
        <w:t xml:space="preserve">insert name of </w:t>
      </w:r>
      <w:r w:rsidR="009425C7">
        <w:rPr>
          <w:i/>
          <w:iCs/>
          <w:color w:val="00B050"/>
          <w:szCs w:val="24"/>
        </w:rPr>
        <w:t xml:space="preserve">study </w:t>
      </w:r>
      <w:r w:rsidR="00BA6AB6" w:rsidRPr="004831FF">
        <w:rPr>
          <w:i/>
          <w:iCs/>
          <w:color w:val="00B050"/>
          <w:szCs w:val="24"/>
        </w:rPr>
        <w:t>sponsor</w:t>
      </w:r>
      <w:r w:rsidR="009425C7">
        <w:rPr>
          <w:i/>
          <w:iCs/>
          <w:color w:val="00B050"/>
          <w:szCs w:val="24"/>
        </w:rPr>
        <w:t xml:space="preserve"> (i.e. IND or IDE holder)</w:t>
      </w:r>
      <w:r w:rsidR="00CB5DA1">
        <w:rPr>
          <w:i/>
          <w:iCs/>
          <w:color w:val="00B050"/>
          <w:szCs w:val="24"/>
        </w:rPr>
        <w:t xml:space="preserve"> }}</w:t>
      </w:r>
      <w:r w:rsidR="00BA6AB6" w:rsidRPr="006B05E9">
        <w:rPr>
          <w:szCs w:val="24"/>
        </w:rPr>
        <w:t>]</w:t>
      </w:r>
      <w:r w:rsidR="004B5BC2">
        <w:rPr>
          <w:szCs w:val="24"/>
        </w:rPr>
        <w:t xml:space="preserve"> </w:t>
      </w:r>
      <w:r w:rsidR="006B05E9" w:rsidRPr="006B05E9">
        <w:rPr>
          <w:szCs w:val="24"/>
        </w:rPr>
        <w:t>[</w:t>
      </w:r>
      <w:r w:rsidR="00DB7FEA">
        <w:rPr>
          <w:i/>
          <w:iCs/>
          <w:color w:val="E36C0A" w:themeColor="accent6" w:themeShade="BF"/>
          <w:szCs w:val="24"/>
        </w:rPr>
        <w:t>\\ I</w:t>
      </w:r>
      <w:r w:rsidR="006B05E9" w:rsidRPr="0009083F">
        <w:rPr>
          <w:i/>
          <w:iCs/>
          <w:color w:val="E36C0A" w:themeColor="accent6" w:themeShade="BF"/>
          <w:szCs w:val="24"/>
        </w:rPr>
        <w:t>f the study is funded, include funding source</w:t>
      </w:r>
      <w:r w:rsidR="00DB7FEA">
        <w:rPr>
          <w:i/>
          <w:iCs/>
          <w:color w:val="E36C0A" w:themeColor="accent6" w:themeShade="BF"/>
          <w:szCs w:val="24"/>
        </w:rPr>
        <w:t xml:space="preserve"> //</w:t>
      </w:r>
      <w:r w:rsidR="006B05E9">
        <w:rPr>
          <w:i/>
          <w:iCs/>
          <w:szCs w:val="24"/>
        </w:rPr>
        <w:t>]</w:t>
      </w:r>
      <w:r w:rsidR="00BA6AB6" w:rsidRPr="008F250D">
        <w:rPr>
          <w:szCs w:val="24"/>
        </w:rPr>
        <w:t>.</w:t>
      </w:r>
    </w:p>
    <w:p w14:paraId="62B52F7F" w14:textId="77777777" w:rsidR="00623E02" w:rsidRPr="008F250D" w:rsidRDefault="00623E02" w:rsidP="00623E02">
      <w:pPr>
        <w:tabs>
          <w:tab w:val="clear" w:pos="360"/>
          <w:tab w:val="clear" w:pos="720"/>
          <w:tab w:val="clear" w:pos="1080"/>
          <w:tab w:val="clear" w:pos="1440"/>
          <w:tab w:val="left" w:pos="2677"/>
        </w:tabs>
        <w:contextualSpacing/>
        <w:jc w:val="both"/>
        <w:rPr>
          <w:szCs w:val="24"/>
        </w:rPr>
      </w:pPr>
    </w:p>
    <w:p w14:paraId="5BEC121F" w14:textId="71016A65" w:rsidR="00623E02" w:rsidRPr="008F250D" w:rsidRDefault="00BC4D19" w:rsidP="00623E02">
      <w:pPr>
        <w:tabs>
          <w:tab w:val="left" w:pos="4860"/>
        </w:tabs>
        <w:contextualSpacing/>
        <w:jc w:val="both"/>
        <w:rPr>
          <w:szCs w:val="24"/>
        </w:rPr>
      </w:pPr>
      <w:r w:rsidRPr="008F250D">
        <w:rPr>
          <w:szCs w:val="24"/>
        </w:rPr>
        <w:t>You were selected as a possible participant in this study because [</w:t>
      </w:r>
      <w:r w:rsidRPr="008F250D">
        <w:rPr>
          <w:i/>
          <w:szCs w:val="24"/>
        </w:rPr>
        <w:t xml:space="preserve">explain succinctly and simply why the prospective </w:t>
      </w:r>
      <w:r w:rsidR="001D0160">
        <w:rPr>
          <w:i/>
          <w:szCs w:val="24"/>
        </w:rPr>
        <w:t>participant</w:t>
      </w:r>
      <w:r w:rsidR="001D0160" w:rsidRPr="008F250D">
        <w:rPr>
          <w:i/>
          <w:szCs w:val="24"/>
        </w:rPr>
        <w:t xml:space="preserve"> </w:t>
      </w:r>
      <w:r w:rsidRPr="008F250D">
        <w:rPr>
          <w:i/>
          <w:szCs w:val="24"/>
        </w:rPr>
        <w:t>is eligible to participate</w:t>
      </w:r>
      <w:r w:rsidRPr="008F250D">
        <w:rPr>
          <w:szCs w:val="24"/>
        </w:rPr>
        <w:t>.</w:t>
      </w:r>
      <w:r w:rsidR="006B05E9">
        <w:rPr>
          <w:szCs w:val="24"/>
        </w:rPr>
        <w:t xml:space="preserve"> </w:t>
      </w:r>
      <w:r w:rsidR="006B05E9">
        <w:rPr>
          <w:i/>
          <w:iCs/>
          <w:szCs w:val="24"/>
        </w:rPr>
        <w:t>This must be consistent with inclusion criteria described in the COUHES protocol</w:t>
      </w:r>
      <w:r w:rsidR="00F7738A" w:rsidRPr="008F250D">
        <w:rPr>
          <w:szCs w:val="24"/>
        </w:rPr>
        <w:t>]</w:t>
      </w:r>
      <w:r w:rsidR="004831FF">
        <w:rPr>
          <w:szCs w:val="24"/>
        </w:rPr>
        <w:t>.</w:t>
      </w:r>
      <w:r w:rsidR="007B0C57">
        <w:rPr>
          <w:szCs w:val="24"/>
        </w:rPr>
        <w:t xml:space="preserve"> </w:t>
      </w:r>
      <w:r w:rsidR="007B0C57" w:rsidRPr="00CA313C">
        <w:rPr>
          <w:iCs/>
          <w:color w:val="000000" w:themeColor="text1"/>
          <w:szCs w:val="24"/>
        </w:rPr>
        <w:t>We expect [</w:t>
      </w:r>
      <w:r w:rsidR="007B0C57" w:rsidRPr="00CA313C">
        <w:rPr>
          <w:i/>
          <w:color w:val="000000" w:themeColor="text1"/>
          <w:szCs w:val="24"/>
        </w:rPr>
        <w:t>maximum number of enrolled participants</w:t>
      </w:r>
      <w:r w:rsidR="007B0C57" w:rsidRPr="00CA313C">
        <w:rPr>
          <w:iCs/>
          <w:color w:val="000000" w:themeColor="text1"/>
          <w:szCs w:val="24"/>
        </w:rPr>
        <w:t>] people will be in this research study.</w:t>
      </w:r>
    </w:p>
    <w:p w14:paraId="0A801A30" w14:textId="77777777" w:rsidR="005921FF" w:rsidRPr="008F250D" w:rsidRDefault="005921FF" w:rsidP="00623E02">
      <w:pPr>
        <w:tabs>
          <w:tab w:val="left" w:pos="4860"/>
        </w:tabs>
        <w:contextualSpacing/>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B2FCE" w14:paraId="6605A6D2" w14:textId="77777777" w:rsidTr="009425C7">
        <w:trPr>
          <w:trHeight w:val="3995"/>
        </w:trPr>
        <w:tc>
          <w:tcPr>
            <w:tcW w:w="9576" w:type="dxa"/>
            <w:shd w:val="clear" w:color="auto" w:fill="auto"/>
          </w:tcPr>
          <w:p w14:paraId="6F795EA1" w14:textId="0B5E7DC5" w:rsidR="00BA07FE" w:rsidRPr="008F250D" w:rsidRDefault="00BC4D19" w:rsidP="00BA07FE">
            <w:pPr>
              <w:tabs>
                <w:tab w:val="left" w:pos="4860"/>
              </w:tabs>
              <w:contextualSpacing/>
              <w:rPr>
                <w:i/>
                <w:szCs w:val="24"/>
              </w:rPr>
            </w:pPr>
            <w:r>
              <w:rPr>
                <w:szCs w:val="24"/>
              </w:rPr>
              <w:t>*</w:t>
            </w:r>
            <w:r w:rsidRPr="008F250D">
              <w:rPr>
                <w:szCs w:val="24"/>
              </w:rPr>
              <w:t xml:space="preserve">The information below provides a summary of the research. Your participation in this research is voluntary and you can withdraw at any time. </w:t>
            </w:r>
          </w:p>
          <w:p w14:paraId="1E30335D" w14:textId="77777777" w:rsidR="00623E02" w:rsidRPr="008F250D" w:rsidRDefault="00BC4D19" w:rsidP="00623E02">
            <w:pPr>
              <w:numPr>
                <w:ilvl w:val="0"/>
                <w:numId w:val="24"/>
              </w:numPr>
              <w:tabs>
                <w:tab w:val="left" w:pos="4860"/>
              </w:tabs>
              <w:contextualSpacing/>
              <w:jc w:val="both"/>
              <w:rPr>
                <w:b/>
                <w:i/>
                <w:szCs w:val="24"/>
              </w:rPr>
            </w:pPr>
            <w:r w:rsidRPr="008F250D">
              <w:rPr>
                <w:b/>
                <w:szCs w:val="24"/>
              </w:rPr>
              <w:t xml:space="preserve"> Purpose </w:t>
            </w:r>
          </w:p>
          <w:p w14:paraId="3A2F276A" w14:textId="6316623D" w:rsidR="00623E02" w:rsidRPr="008F250D" w:rsidRDefault="00BC4D19" w:rsidP="00CA2A51">
            <w:pPr>
              <w:tabs>
                <w:tab w:val="left" w:pos="4860"/>
              </w:tabs>
              <w:ind w:left="720"/>
              <w:contextualSpacing/>
              <w:jc w:val="both"/>
              <w:rPr>
                <w:i/>
                <w:szCs w:val="24"/>
              </w:rPr>
            </w:pPr>
            <w:r w:rsidRPr="008F250D">
              <w:rPr>
                <w:i/>
                <w:szCs w:val="24"/>
              </w:rPr>
              <w:t>Short sentence describing purpose of research. 1-2 sentences.</w:t>
            </w:r>
          </w:p>
          <w:p w14:paraId="3E07E2ED" w14:textId="77777777" w:rsidR="00623E02" w:rsidRPr="008F250D" w:rsidRDefault="00BC4D19" w:rsidP="00623E02">
            <w:pPr>
              <w:numPr>
                <w:ilvl w:val="0"/>
                <w:numId w:val="24"/>
              </w:numPr>
              <w:tabs>
                <w:tab w:val="left" w:pos="4860"/>
              </w:tabs>
              <w:contextualSpacing/>
              <w:jc w:val="both"/>
              <w:rPr>
                <w:b/>
                <w:i/>
                <w:szCs w:val="24"/>
              </w:rPr>
            </w:pPr>
            <w:r w:rsidRPr="008F250D">
              <w:rPr>
                <w:b/>
                <w:szCs w:val="24"/>
              </w:rPr>
              <w:t>Study Procedures</w:t>
            </w:r>
          </w:p>
          <w:p w14:paraId="4F997AA2" w14:textId="26D2FB70" w:rsidR="00623E02" w:rsidRPr="006D223B" w:rsidRDefault="00BC4D19" w:rsidP="00CA2A51">
            <w:pPr>
              <w:tabs>
                <w:tab w:val="left" w:pos="4860"/>
              </w:tabs>
              <w:ind w:left="720"/>
              <w:contextualSpacing/>
              <w:jc w:val="both"/>
              <w:rPr>
                <w:iCs/>
                <w:szCs w:val="24"/>
              </w:rPr>
            </w:pPr>
            <w:r w:rsidRPr="008F250D">
              <w:rPr>
                <w:i/>
                <w:szCs w:val="24"/>
              </w:rPr>
              <w:t>Brief explanation of study procedures. 1-2 sentences.</w:t>
            </w:r>
            <w:r w:rsidR="006B05E9">
              <w:rPr>
                <w:i/>
                <w:szCs w:val="24"/>
              </w:rPr>
              <w:t xml:space="preserve"> </w:t>
            </w:r>
            <w:r w:rsidR="004831FF">
              <w:rPr>
                <w:iCs/>
                <w:szCs w:val="24"/>
              </w:rPr>
              <w:t>We expect you that you will be in this research study for [</w:t>
            </w:r>
            <w:r w:rsidR="004831FF">
              <w:rPr>
                <w:i/>
                <w:szCs w:val="24"/>
              </w:rPr>
              <w:t>number of hours/days/months/weeks/years, until a certain event</w:t>
            </w:r>
            <w:r w:rsidR="004831FF">
              <w:rPr>
                <w:iCs/>
                <w:szCs w:val="24"/>
              </w:rPr>
              <w:t>].</w:t>
            </w:r>
            <w:r w:rsidR="006D223B">
              <w:rPr>
                <w:iCs/>
                <w:szCs w:val="24"/>
              </w:rPr>
              <w:t xml:space="preserve"> </w:t>
            </w:r>
          </w:p>
          <w:p w14:paraId="4E027F34" w14:textId="77777777" w:rsidR="00623E02" w:rsidRPr="008F250D" w:rsidRDefault="00BC4D19" w:rsidP="00623E02">
            <w:pPr>
              <w:numPr>
                <w:ilvl w:val="0"/>
                <w:numId w:val="24"/>
              </w:numPr>
              <w:tabs>
                <w:tab w:val="left" w:pos="4860"/>
              </w:tabs>
              <w:contextualSpacing/>
              <w:jc w:val="both"/>
              <w:rPr>
                <w:b/>
                <w:i/>
                <w:szCs w:val="24"/>
              </w:rPr>
            </w:pPr>
            <w:r w:rsidRPr="008F250D">
              <w:rPr>
                <w:b/>
                <w:szCs w:val="24"/>
              </w:rPr>
              <w:t>Risks &amp; Potential Discomfort</w:t>
            </w:r>
          </w:p>
          <w:p w14:paraId="50D6CC60" w14:textId="2D0CF021" w:rsidR="00623E02" w:rsidRPr="008F250D" w:rsidRDefault="00BC4D19" w:rsidP="004831FF">
            <w:pPr>
              <w:tabs>
                <w:tab w:val="left" w:pos="4860"/>
              </w:tabs>
              <w:ind w:left="720"/>
              <w:contextualSpacing/>
              <w:jc w:val="both"/>
              <w:rPr>
                <w:i/>
                <w:szCs w:val="24"/>
              </w:rPr>
            </w:pPr>
            <w:r w:rsidRPr="008F250D">
              <w:rPr>
                <w:i/>
                <w:szCs w:val="24"/>
              </w:rPr>
              <w:t>Describe any reasonable foreseeable risks, discomforts, inconveniences, and how these will be managed</w:t>
            </w:r>
            <w:r w:rsidR="00526B89" w:rsidRPr="008F250D">
              <w:rPr>
                <w:i/>
                <w:szCs w:val="24"/>
              </w:rPr>
              <w:t>.</w:t>
            </w:r>
            <w:r w:rsidR="004831FF" w:rsidRPr="008F250D">
              <w:rPr>
                <w:i/>
                <w:szCs w:val="24"/>
              </w:rPr>
              <w:t xml:space="preserve"> 1-2 sentences.</w:t>
            </w:r>
          </w:p>
          <w:p w14:paraId="5B6B5A96" w14:textId="7D8192CE" w:rsidR="00623E02" w:rsidRPr="008F250D" w:rsidRDefault="00DB7FEA" w:rsidP="00623E02">
            <w:pPr>
              <w:numPr>
                <w:ilvl w:val="0"/>
                <w:numId w:val="24"/>
              </w:numPr>
              <w:tabs>
                <w:tab w:val="left" w:pos="4860"/>
              </w:tabs>
              <w:contextualSpacing/>
              <w:jc w:val="both"/>
              <w:rPr>
                <w:i/>
                <w:szCs w:val="24"/>
              </w:rPr>
            </w:pPr>
            <w:r>
              <w:rPr>
                <w:b/>
                <w:color w:val="E36C0A" w:themeColor="accent6" w:themeShade="BF"/>
                <w:szCs w:val="24"/>
              </w:rPr>
              <w:t xml:space="preserve">\\ </w:t>
            </w:r>
            <w:r w:rsidR="00BC4D19" w:rsidRPr="004B5BC2">
              <w:rPr>
                <w:b/>
                <w:color w:val="E36C0A" w:themeColor="accent6" w:themeShade="BF"/>
                <w:szCs w:val="24"/>
              </w:rPr>
              <w:t>Alternatives to Participation</w:t>
            </w:r>
            <w:r w:rsidR="00BC4D19" w:rsidRPr="004B5BC2">
              <w:rPr>
                <w:color w:val="E36C0A" w:themeColor="accent6" w:themeShade="BF"/>
                <w:szCs w:val="24"/>
              </w:rPr>
              <w:t xml:space="preserve"> </w:t>
            </w:r>
            <w:r w:rsidR="00BC4D19" w:rsidRPr="008F250D">
              <w:rPr>
                <w:szCs w:val="24"/>
              </w:rPr>
              <w:t>(</w:t>
            </w:r>
            <w:r w:rsidR="00CA313C" w:rsidRPr="00CA313C">
              <w:rPr>
                <w:i/>
                <w:color w:val="E36C0A" w:themeColor="accent6" w:themeShade="BF"/>
                <w:szCs w:val="24"/>
              </w:rPr>
              <w:t>R</w:t>
            </w:r>
            <w:r w:rsidR="00BC4D19" w:rsidRPr="00CA313C">
              <w:rPr>
                <w:i/>
                <w:color w:val="E36C0A" w:themeColor="accent6" w:themeShade="BF"/>
                <w:szCs w:val="24"/>
              </w:rPr>
              <w:t>emove this section if no alternatives exist</w:t>
            </w:r>
            <w:r>
              <w:rPr>
                <w:i/>
                <w:color w:val="E36C0A" w:themeColor="accent6" w:themeShade="BF"/>
                <w:szCs w:val="24"/>
              </w:rPr>
              <w:t xml:space="preserve"> //</w:t>
            </w:r>
            <w:r w:rsidR="00BC4D19" w:rsidRPr="008F250D">
              <w:rPr>
                <w:szCs w:val="24"/>
              </w:rPr>
              <w:t>)</w:t>
            </w:r>
          </w:p>
          <w:p w14:paraId="407F12EB" w14:textId="1D9B419A" w:rsidR="0078212D" w:rsidRPr="008F250D" w:rsidRDefault="00DB7FEA" w:rsidP="009425C7">
            <w:pPr>
              <w:tabs>
                <w:tab w:val="left" w:pos="4860"/>
              </w:tabs>
              <w:ind w:left="720"/>
              <w:contextualSpacing/>
              <w:jc w:val="both"/>
              <w:rPr>
                <w:b/>
                <w:i/>
                <w:szCs w:val="24"/>
              </w:rPr>
            </w:pPr>
            <w:r>
              <w:rPr>
                <w:i/>
                <w:color w:val="E36C0A" w:themeColor="accent6" w:themeShade="BF"/>
                <w:szCs w:val="24"/>
              </w:rPr>
              <w:t xml:space="preserve">\\ </w:t>
            </w:r>
            <w:r w:rsidR="00BC4D19" w:rsidRPr="004B5BC2">
              <w:rPr>
                <w:i/>
                <w:color w:val="E36C0A" w:themeColor="accent6" w:themeShade="BF"/>
                <w:szCs w:val="24"/>
              </w:rPr>
              <w:t>Describe any appropriate alternative therapeutic, diagnostic, or preventive procedures that should b</w:t>
            </w:r>
            <w:r w:rsidR="0044687C" w:rsidRPr="004B5BC2">
              <w:rPr>
                <w:i/>
                <w:color w:val="E36C0A" w:themeColor="accent6" w:themeShade="BF"/>
                <w:szCs w:val="24"/>
              </w:rPr>
              <w:t>e considered before the subject</w:t>
            </w:r>
            <w:r w:rsidR="00BC4D19" w:rsidRPr="004B5BC2">
              <w:rPr>
                <w:i/>
                <w:color w:val="E36C0A" w:themeColor="accent6" w:themeShade="BF"/>
                <w:szCs w:val="24"/>
              </w:rPr>
              <w:t xml:space="preserve"> decide whether or not to participate in the study.</w:t>
            </w:r>
            <w:r>
              <w:rPr>
                <w:i/>
                <w:color w:val="E36C0A" w:themeColor="accent6" w:themeShade="BF"/>
                <w:szCs w:val="24"/>
              </w:rPr>
              <w:t xml:space="preserve"> //</w:t>
            </w:r>
            <w:r w:rsidR="00BC4D19" w:rsidRPr="004B5BC2">
              <w:rPr>
                <w:i/>
                <w:color w:val="E36C0A" w:themeColor="accent6" w:themeShade="BF"/>
                <w:szCs w:val="24"/>
              </w:rPr>
              <w:t xml:space="preserve"> </w:t>
            </w:r>
          </w:p>
        </w:tc>
      </w:tr>
    </w:tbl>
    <w:p w14:paraId="01DDC43F" w14:textId="77777777" w:rsidR="00623E02" w:rsidRPr="008F250D" w:rsidRDefault="00623E02" w:rsidP="00623E02">
      <w:pPr>
        <w:tabs>
          <w:tab w:val="left" w:pos="4860"/>
        </w:tabs>
        <w:contextualSpacing/>
        <w:jc w:val="both"/>
        <w:rPr>
          <w:i/>
          <w:szCs w:val="24"/>
        </w:rPr>
      </w:pPr>
    </w:p>
    <w:p w14:paraId="2299D98F" w14:textId="30CF88DE" w:rsidR="00813F97" w:rsidRDefault="00BC4D19" w:rsidP="004B5BC2">
      <w:pPr>
        <w:tabs>
          <w:tab w:val="left" w:pos="4860"/>
        </w:tabs>
        <w:jc w:val="both"/>
        <w:rPr>
          <w:szCs w:val="24"/>
        </w:rPr>
      </w:pPr>
      <w:r w:rsidRPr="00BE1D96">
        <w:rPr>
          <w:szCs w:val="24"/>
        </w:rPr>
        <w:t>Your participation in this research is completely VOLUNTARY</w:t>
      </w:r>
      <w:r>
        <w:rPr>
          <w:szCs w:val="24"/>
        </w:rPr>
        <w:t xml:space="preserve">. </w:t>
      </w:r>
      <w:r w:rsidR="00623E02" w:rsidRPr="008F250D">
        <w:rPr>
          <w:szCs w:val="24"/>
        </w:rPr>
        <w:t>You should read the information below, and ask questions about anything you do not understand before deciding whether or not to participate.</w:t>
      </w:r>
    </w:p>
    <w:p w14:paraId="24C26825" w14:textId="77777777" w:rsidR="004B5BC2" w:rsidRPr="008F250D" w:rsidRDefault="004B5BC2" w:rsidP="004B5BC2">
      <w:pPr>
        <w:tabs>
          <w:tab w:val="left" w:pos="4860"/>
        </w:tabs>
        <w:jc w:val="both"/>
        <w:rPr>
          <w:szCs w:val="24"/>
        </w:rPr>
      </w:pPr>
    </w:p>
    <w:p w14:paraId="033C1719" w14:textId="77777777" w:rsidR="00EB01D8" w:rsidRPr="008F250D" w:rsidRDefault="00BC4D19" w:rsidP="00EC32F5">
      <w:pPr>
        <w:rPr>
          <w:b/>
          <w:szCs w:val="24"/>
        </w:rPr>
      </w:pPr>
      <w:r w:rsidRPr="008F250D">
        <w:rPr>
          <w:rFonts w:ascii="Symbol" w:hAnsi="Symbol"/>
          <w:b/>
          <w:sz w:val="20"/>
          <w:szCs w:val="24"/>
        </w:rPr>
        <w:sym w:font="Symbol" w:char="F0B7"/>
      </w:r>
      <w:r w:rsidRPr="008F250D">
        <w:rPr>
          <w:b/>
          <w:szCs w:val="24"/>
        </w:rPr>
        <w:tab/>
        <w:t>PURPOSE OF THE STUDY</w:t>
      </w:r>
    </w:p>
    <w:p w14:paraId="334ECCE2" w14:textId="77777777" w:rsidR="005036DF" w:rsidRPr="008F250D" w:rsidRDefault="005036DF">
      <w:pPr>
        <w:ind w:left="360" w:hanging="360"/>
        <w:rPr>
          <w:b/>
          <w:szCs w:val="24"/>
        </w:rPr>
      </w:pPr>
    </w:p>
    <w:p w14:paraId="6D0488AB" w14:textId="77777777" w:rsidR="001F2FF0" w:rsidRDefault="00BC4D19" w:rsidP="00EC32F5">
      <w:pPr>
        <w:rPr>
          <w:szCs w:val="24"/>
        </w:rPr>
      </w:pPr>
      <w:r>
        <w:rPr>
          <w:szCs w:val="24"/>
        </w:rPr>
        <w:t xml:space="preserve">The purpose of this research study is to </w:t>
      </w:r>
      <w:r w:rsidR="00813F97" w:rsidRPr="008F250D">
        <w:rPr>
          <w:szCs w:val="24"/>
        </w:rPr>
        <w:t>[</w:t>
      </w:r>
      <w:r w:rsidR="00813F97" w:rsidRPr="008F250D">
        <w:rPr>
          <w:i/>
          <w:szCs w:val="24"/>
        </w:rPr>
        <w:t>State what the study is designed to discover or establish.</w:t>
      </w:r>
      <w:r w:rsidR="00813F97" w:rsidRPr="008F250D">
        <w:rPr>
          <w:szCs w:val="24"/>
        </w:rPr>
        <w:t>]</w:t>
      </w:r>
      <w:r>
        <w:rPr>
          <w:szCs w:val="24"/>
        </w:rPr>
        <w:t xml:space="preserve">  </w:t>
      </w:r>
    </w:p>
    <w:p w14:paraId="366C41EC" w14:textId="77777777" w:rsidR="001F2FF0" w:rsidRDefault="001F2FF0" w:rsidP="00EC32F5">
      <w:pPr>
        <w:rPr>
          <w:szCs w:val="24"/>
        </w:rPr>
      </w:pPr>
    </w:p>
    <w:p w14:paraId="14913BB0" w14:textId="67B4DBBD" w:rsidR="003579B0" w:rsidRDefault="00CB5DA1" w:rsidP="00EC32F5">
      <w:pPr>
        <w:rPr>
          <w:color w:val="00B050"/>
          <w:szCs w:val="24"/>
        </w:rPr>
      </w:pPr>
      <w:r>
        <w:rPr>
          <w:color w:val="00B050"/>
          <w:szCs w:val="24"/>
        </w:rPr>
        <w:t xml:space="preserve">{{ </w:t>
      </w:r>
      <w:r w:rsidR="00BC4D19" w:rsidRPr="004831FF">
        <w:rPr>
          <w:color w:val="00B050"/>
          <w:szCs w:val="24"/>
        </w:rPr>
        <w:t xml:space="preserve">This study involves the use of </w:t>
      </w:r>
      <w:r w:rsidR="007846FB">
        <w:rPr>
          <w:color w:val="00B050"/>
          <w:szCs w:val="24"/>
        </w:rPr>
        <w:t xml:space="preserve">an investigational </w:t>
      </w:r>
      <w:r w:rsidR="00781F84">
        <w:rPr>
          <w:color w:val="00B050"/>
          <w:szCs w:val="24"/>
        </w:rPr>
        <w:t>[</w:t>
      </w:r>
      <w:r w:rsidR="007846FB">
        <w:rPr>
          <w:color w:val="00B050"/>
          <w:szCs w:val="24"/>
        </w:rPr>
        <w:t xml:space="preserve">drug/device/biologic].  The purpose of the study is </w:t>
      </w:r>
      <w:r w:rsidR="001F2FF0">
        <w:rPr>
          <w:color w:val="00B050"/>
          <w:szCs w:val="24"/>
        </w:rPr>
        <w:t>to</w:t>
      </w:r>
      <w:r w:rsidR="00781F84">
        <w:rPr>
          <w:color w:val="00B050"/>
          <w:szCs w:val="24"/>
        </w:rPr>
        <w:t xml:space="preserve"> </w:t>
      </w:r>
      <w:r w:rsidR="001F2FF0">
        <w:rPr>
          <w:color w:val="00B050"/>
          <w:szCs w:val="24"/>
        </w:rPr>
        <w:t xml:space="preserve">evaluate </w:t>
      </w:r>
      <w:r w:rsidR="007846FB">
        <w:rPr>
          <w:color w:val="00B050"/>
          <w:szCs w:val="24"/>
        </w:rPr>
        <w:t>whether the investigational [drug/device/biologic</w:t>
      </w:r>
      <w:r w:rsidR="00781F84">
        <w:rPr>
          <w:color w:val="00B050"/>
          <w:szCs w:val="24"/>
        </w:rPr>
        <w:t>]</w:t>
      </w:r>
      <w:r w:rsidR="00642F05">
        <w:rPr>
          <w:color w:val="00B050"/>
          <w:szCs w:val="24"/>
        </w:rPr>
        <w:t xml:space="preserve"> </w:t>
      </w:r>
      <w:r w:rsidR="00BC4D19" w:rsidRPr="004831FF">
        <w:rPr>
          <w:color w:val="00B050"/>
          <w:szCs w:val="24"/>
        </w:rPr>
        <w:t>[</w:t>
      </w:r>
      <w:r w:rsidR="007846FB">
        <w:rPr>
          <w:color w:val="00B050"/>
          <w:szCs w:val="24"/>
        </w:rPr>
        <w:t xml:space="preserve">state the purpose of the </w:t>
      </w:r>
      <w:r w:rsidR="007846FB">
        <w:rPr>
          <w:color w:val="00B050"/>
          <w:szCs w:val="24"/>
        </w:rPr>
        <w:lastRenderedPageBreak/>
        <w:t>investigational drug/device/biologic]</w:t>
      </w:r>
      <w:r w:rsidR="0025172B">
        <w:rPr>
          <w:color w:val="00B050"/>
          <w:szCs w:val="24"/>
        </w:rPr>
        <w:t xml:space="preserve"> </w:t>
      </w:r>
      <w:r w:rsidR="005B12F7">
        <w:rPr>
          <w:color w:val="00B050"/>
          <w:szCs w:val="24"/>
        </w:rPr>
        <w:t>(</w:t>
      </w:r>
      <w:r w:rsidR="0096780A">
        <w:rPr>
          <w:color w:val="00B050"/>
          <w:szCs w:val="24"/>
        </w:rPr>
        <w:t xml:space="preserve">Describe and </w:t>
      </w:r>
      <w:r w:rsidR="0096780A">
        <w:rPr>
          <w:i/>
          <w:iCs/>
          <w:color w:val="00B050"/>
          <w:szCs w:val="24"/>
        </w:rPr>
        <w:t>i</w:t>
      </w:r>
      <w:r w:rsidR="001F2FF0">
        <w:rPr>
          <w:i/>
          <w:iCs/>
          <w:color w:val="00B050"/>
          <w:szCs w:val="24"/>
        </w:rPr>
        <w:t>nclude information about the inves</w:t>
      </w:r>
      <w:r w:rsidR="00781F84">
        <w:rPr>
          <w:i/>
          <w:iCs/>
          <w:color w:val="00B050"/>
          <w:szCs w:val="24"/>
        </w:rPr>
        <w:t>ti</w:t>
      </w:r>
      <w:r w:rsidR="001F2FF0">
        <w:rPr>
          <w:i/>
          <w:iCs/>
          <w:color w:val="00B050"/>
          <w:szCs w:val="24"/>
        </w:rPr>
        <w:t>gational product</w:t>
      </w:r>
      <w:r w:rsidR="002903B6">
        <w:rPr>
          <w:i/>
          <w:iCs/>
          <w:color w:val="00B050"/>
          <w:szCs w:val="24"/>
        </w:rPr>
        <w:t>, such as whether it is approved/cleared for marketing and if so, for what purpose</w:t>
      </w:r>
      <w:r w:rsidR="005B12F7">
        <w:rPr>
          <w:i/>
          <w:iCs/>
          <w:color w:val="00B050"/>
          <w:szCs w:val="24"/>
        </w:rPr>
        <w:t>)</w:t>
      </w:r>
      <w:r w:rsidR="002903B6">
        <w:rPr>
          <w:i/>
          <w:iCs/>
          <w:color w:val="00B050"/>
          <w:szCs w:val="24"/>
        </w:rPr>
        <w:t xml:space="preserve">. </w:t>
      </w:r>
      <w:r>
        <w:rPr>
          <w:i/>
          <w:iCs/>
          <w:color w:val="00B050"/>
          <w:szCs w:val="24"/>
        </w:rPr>
        <w:t>}}</w:t>
      </w:r>
      <w:r w:rsidR="002903B6">
        <w:rPr>
          <w:i/>
          <w:iCs/>
          <w:color w:val="00B050"/>
          <w:szCs w:val="24"/>
        </w:rPr>
        <w:t xml:space="preserve"> </w:t>
      </w:r>
    </w:p>
    <w:p w14:paraId="6AF59237" w14:textId="77777777" w:rsidR="003579B0" w:rsidRDefault="003579B0" w:rsidP="00EC32F5">
      <w:pPr>
        <w:rPr>
          <w:color w:val="00B050"/>
          <w:szCs w:val="24"/>
        </w:rPr>
      </w:pPr>
    </w:p>
    <w:p w14:paraId="1C8AF36E" w14:textId="506C6F45" w:rsidR="00813F97" w:rsidRPr="008F250D" w:rsidRDefault="00BC4D19" w:rsidP="00EC32F5">
      <w:pPr>
        <w:rPr>
          <w:b/>
          <w:szCs w:val="24"/>
        </w:rPr>
      </w:pPr>
      <w:r w:rsidRPr="008F250D">
        <w:rPr>
          <w:rFonts w:ascii="Symbol" w:hAnsi="Symbol"/>
          <w:b/>
          <w:sz w:val="20"/>
          <w:szCs w:val="24"/>
        </w:rPr>
        <w:sym w:font="Symbol" w:char="F0B7"/>
      </w:r>
      <w:r w:rsidRPr="008F250D">
        <w:rPr>
          <w:b/>
          <w:szCs w:val="24"/>
        </w:rPr>
        <w:tab/>
        <w:t>PROCEDURES</w:t>
      </w:r>
    </w:p>
    <w:p w14:paraId="19A98487" w14:textId="77777777" w:rsidR="00813F97" w:rsidRPr="008F250D" w:rsidRDefault="00813F97">
      <w:pPr>
        <w:rPr>
          <w:szCs w:val="24"/>
        </w:rPr>
      </w:pPr>
    </w:p>
    <w:p w14:paraId="174DE00D" w14:textId="176F463D" w:rsidR="00813F97" w:rsidRPr="008F250D" w:rsidRDefault="00BC4D19">
      <w:pPr>
        <w:jc w:val="both"/>
        <w:rPr>
          <w:szCs w:val="24"/>
        </w:rPr>
      </w:pPr>
      <w:r w:rsidRPr="008F250D">
        <w:rPr>
          <w:szCs w:val="24"/>
        </w:rPr>
        <w:t>If you volunteer to participate in this study, we would ask you to do the following</w:t>
      </w:r>
      <w:r w:rsidR="001826B8">
        <w:rPr>
          <w:szCs w:val="24"/>
        </w:rPr>
        <w:t xml:space="preserve"> experimental procedures:</w:t>
      </w:r>
    </w:p>
    <w:p w14:paraId="2198FE42" w14:textId="77777777" w:rsidR="00813F97" w:rsidRPr="008F250D" w:rsidRDefault="00813F97">
      <w:pPr>
        <w:rPr>
          <w:szCs w:val="24"/>
        </w:rPr>
      </w:pPr>
    </w:p>
    <w:p w14:paraId="51C101FF" w14:textId="77777777" w:rsidR="008D629B" w:rsidRDefault="00BC4D19" w:rsidP="00AA55A3">
      <w:pPr>
        <w:tabs>
          <w:tab w:val="clear" w:pos="360"/>
        </w:tabs>
        <w:rPr>
          <w:i/>
          <w:color w:val="000000" w:themeColor="text1"/>
          <w:szCs w:val="24"/>
        </w:rPr>
      </w:pPr>
      <w:r w:rsidRPr="006D223B">
        <w:rPr>
          <w:iCs/>
          <w:szCs w:val="24"/>
        </w:rPr>
        <w:t>[</w:t>
      </w:r>
      <w:r w:rsidR="00EF3BD0">
        <w:rPr>
          <w:i/>
          <w:szCs w:val="24"/>
        </w:rPr>
        <w:t>D</w:t>
      </w:r>
      <w:r w:rsidR="00813F97" w:rsidRPr="008F250D">
        <w:rPr>
          <w:i/>
          <w:szCs w:val="24"/>
        </w:rPr>
        <w:t>escrib</w:t>
      </w:r>
      <w:r w:rsidR="005B12F7">
        <w:rPr>
          <w:i/>
          <w:szCs w:val="24"/>
        </w:rPr>
        <w:t>e</w:t>
      </w:r>
      <w:r w:rsidR="00813F97" w:rsidRPr="008F250D">
        <w:rPr>
          <w:i/>
          <w:szCs w:val="24"/>
        </w:rPr>
        <w:t xml:space="preserve"> the procedures chronologically using lay language</w:t>
      </w:r>
      <w:r w:rsidR="00FC3E6F" w:rsidRPr="008F250D">
        <w:rPr>
          <w:i/>
          <w:szCs w:val="24"/>
        </w:rPr>
        <w:t xml:space="preserve"> with</w:t>
      </w:r>
      <w:r w:rsidR="00813F97" w:rsidRPr="008F250D">
        <w:rPr>
          <w:i/>
          <w:szCs w:val="24"/>
        </w:rPr>
        <w:t xml:space="preserve"> short sentence</w:t>
      </w:r>
      <w:r w:rsidR="00EB01D8" w:rsidRPr="008F250D">
        <w:rPr>
          <w:i/>
          <w:szCs w:val="24"/>
        </w:rPr>
        <w:t>s and</w:t>
      </w:r>
      <w:r w:rsidR="00813F97" w:rsidRPr="008F250D">
        <w:rPr>
          <w:i/>
          <w:szCs w:val="24"/>
        </w:rPr>
        <w:t xml:space="preserve"> paragraphs. Use subheadings</w:t>
      </w:r>
      <w:r w:rsidR="00AA55A3">
        <w:rPr>
          <w:i/>
          <w:szCs w:val="24"/>
        </w:rPr>
        <w:t xml:space="preserve"> for each intervention</w:t>
      </w:r>
      <w:r w:rsidR="00813F97" w:rsidRPr="008F250D">
        <w:rPr>
          <w:i/>
          <w:szCs w:val="24"/>
        </w:rPr>
        <w:t xml:space="preserve"> to organize this section and increase readability</w:t>
      </w:r>
      <w:r w:rsidR="00813F97" w:rsidRPr="00CA313C">
        <w:rPr>
          <w:i/>
          <w:color w:val="000000" w:themeColor="text1"/>
          <w:szCs w:val="24"/>
        </w:rPr>
        <w:t>.</w:t>
      </w:r>
      <w:r w:rsidR="008D629B">
        <w:rPr>
          <w:iCs/>
          <w:color w:val="000000" w:themeColor="text1"/>
          <w:szCs w:val="24"/>
        </w:rPr>
        <w:t>]</w:t>
      </w:r>
      <w:r w:rsidR="00EF3BD0">
        <w:rPr>
          <w:i/>
          <w:color w:val="000000" w:themeColor="text1"/>
          <w:szCs w:val="24"/>
        </w:rPr>
        <w:t xml:space="preserve"> </w:t>
      </w:r>
    </w:p>
    <w:p w14:paraId="7ED40D2B" w14:textId="77777777" w:rsidR="008D629B" w:rsidRDefault="008D629B" w:rsidP="00AA55A3">
      <w:pPr>
        <w:tabs>
          <w:tab w:val="clear" w:pos="360"/>
        </w:tabs>
        <w:rPr>
          <w:i/>
          <w:color w:val="000000" w:themeColor="text1"/>
          <w:szCs w:val="24"/>
        </w:rPr>
      </w:pPr>
    </w:p>
    <w:p w14:paraId="26733982" w14:textId="280A30D2" w:rsidR="002E0576" w:rsidRPr="008F250D" w:rsidRDefault="008D629B" w:rsidP="00AA55A3">
      <w:pPr>
        <w:tabs>
          <w:tab w:val="clear" w:pos="360"/>
        </w:tabs>
        <w:rPr>
          <w:i/>
          <w:szCs w:val="24"/>
        </w:rPr>
      </w:pPr>
      <w:r>
        <w:rPr>
          <w:iCs/>
          <w:color w:val="000000" w:themeColor="text1"/>
          <w:szCs w:val="24"/>
        </w:rPr>
        <w:t>[</w:t>
      </w:r>
      <w:r w:rsidR="00EF3BD0" w:rsidRPr="00CA3773">
        <w:rPr>
          <w:i/>
          <w:szCs w:val="24"/>
        </w:rPr>
        <w:t xml:space="preserve">Outline what the </w:t>
      </w:r>
      <w:r w:rsidR="005B12F7">
        <w:rPr>
          <w:i/>
          <w:szCs w:val="24"/>
        </w:rPr>
        <w:t>individual’s</w:t>
      </w:r>
      <w:r w:rsidR="00EF3BD0" w:rsidRPr="00CA3773">
        <w:rPr>
          <w:i/>
          <w:szCs w:val="24"/>
        </w:rPr>
        <w:t xml:space="preserve"> participation will entail</w:t>
      </w:r>
      <w:r w:rsidR="005B12F7">
        <w:rPr>
          <w:i/>
          <w:szCs w:val="24"/>
        </w:rPr>
        <w:t xml:space="preserve"> in addition to experimental procedures</w:t>
      </w:r>
      <w:r w:rsidR="00EF3BD0">
        <w:rPr>
          <w:i/>
          <w:szCs w:val="24"/>
        </w:rPr>
        <w:t>, such as travel or dietary restrictions</w:t>
      </w:r>
      <w:r w:rsidR="005B12F7">
        <w:rPr>
          <w:i/>
          <w:szCs w:val="24"/>
        </w:rPr>
        <w:t xml:space="preserve"> or normal classroom activities</w:t>
      </w:r>
      <w:r w:rsidR="00EF3BD0">
        <w:rPr>
          <w:i/>
          <w:szCs w:val="24"/>
        </w:rPr>
        <w:t>.</w:t>
      </w:r>
      <w:r w:rsidR="0039491D" w:rsidRPr="0039491D">
        <w:rPr>
          <w:i/>
          <w:color w:val="000000" w:themeColor="text1"/>
          <w:szCs w:val="24"/>
        </w:rPr>
        <w:t xml:space="preserve"> </w:t>
      </w:r>
      <w:r w:rsidR="0039491D">
        <w:rPr>
          <w:i/>
          <w:color w:val="000000" w:themeColor="text1"/>
          <w:szCs w:val="24"/>
        </w:rPr>
        <w:t xml:space="preserve">Procedures related solely to research must be </w:t>
      </w:r>
      <w:r w:rsidR="005B12F7">
        <w:rPr>
          <w:i/>
          <w:color w:val="000000" w:themeColor="text1"/>
          <w:szCs w:val="24"/>
        </w:rPr>
        <w:t>clarified in relation to non-research activities</w:t>
      </w:r>
      <w:r w:rsidR="0039491D">
        <w:rPr>
          <w:i/>
          <w:color w:val="000000" w:themeColor="text1"/>
          <w:szCs w:val="24"/>
        </w:rPr>
        <w:t>.</w:t>
      </w:r>
      <w:r w:rsidR="00813F97" w:rsidRPr="00CA313C">
        <w:rPr>
          <w:i/>
          <w:color w:val="000000" w:themeColor="text1"/>
          <w:szCs w:val="24"/>
        </w:rPr>
        <w:t xml:space="preserve"> </w:t>
      </w:r>
      <w:r w:rsidR="001826B8" w:rsidRPr="001826B8">
        <w:rPr>
          <w:i/>
          <w:color w:val="000000" w:themeColor="text1"/>
          <w:szCs w:val="24"/>
        </w:rPr>
        <w:t>If the</w:t>
      </w:r>
      <w:r w:rsidR="001826B8">
        <w:rPr>
          <w:i/>
          <w:color w:val="000000" w:themeColor="text1"/>
          <w:szCs w:val="24"/>
        </w:rPr>
        <w:t>re</w:t>
      </w:r>
      <w:r w:rsidR="001826B8" w:rsidRPr="001826B8">
        <w:rPr>
          <w:i/>
          <w:color w:val="000000" w:themeColor="text1"/>
          <w:szCs w:val="24"/>
        </w:rPr>
        <w:t xml:space="preserve"> </w:t>
      </w:r>
      <w:r w:rsidR="001826B8">
        <w:rPr>
          <w:i/>
          <w:color w:val="000000" w:themeColor="text1"/>
          <w:szCs w:val="24"/>
        </w:rPr>
        <w:t xml:space="preserve">are </w:t>
      </w:r>
      <w:r w:rsidR="001826B8" w:rsidRPr="001826B8">
        <w:rPr>
          <w:i/>
          <w:color w:val="000000" w:themeColor="text1"/>
          <w:szCs w:val="24"/>
        </w:rPr>
        <w:t xml:space="preserve">procedures </w:t>
      </w:r>
      <w:r w:rsidR="001826B8">
        <w:rPr>
          <w:i/>
          <w:color w:val="000000" w:themeColor="text1"/>
          <w:szCs w:val="24"/>
        </w:rPr>
        <w:t>occurring as part</w:t>
      </w:r>
      <w:r w:rsidR="001826B8" w:rsidRPr="001826B8">
        <w:rPr>
          <w:i/>
          <w:color w:val="000000" w:themeColor="text1"/>
          <w:szCs w:val="24"/>
        </w:rPr>
        <w:t xml:space="preserve"> </w:t>
      </w:r>
      <w:r w:rsidR="001826B8">
        <w:rPr>
          <w:i/>
          <w:color w:val="000000" w:themeColor="text1"/>
          <w:szCs w:val="24"/>
        </w:rPr>
        <w:t xml:space="preserve">of a person’s </w:t>
      </w:r>
      <w:r w:rsidR="001826B8" w:rsidRPr="001826B8">
        <w:rPr>
          <w:i/>
          <w:color w:val="000000" w:themeColor="text1"/>
          <w:szCs w:val="24"/>
        </w:rPr>
        <w:t xml:space="preserve">standard treatment, such as during a regularly scheduled medical appointment, </w:t>
      </w:r>
      <w:r w:rsidR="001826B8">
        <w:rPr>
          <w:i/>
          <w:color w:val="000000" w:themeColor="text1"/>
          <w:szCs w:val="24"/>
        </w:rPr>
        <w:t xml:space="preserve">identify this </w:t>
      </w:r>
      <w:r w:rsidR="00CA313C">
        <w:rPr>
          <w:i/>
          <w:color w:val="000000" w:themeColor="text1"/>
          <w:szCs w:val="24"/>
        </w:rPr>
        <w:t xml:space="preserve">as a </w:t>
      </w:r>
      <w:r w:rsidR="001826B8">
        <w:rPr>
          <w:i/>
          <w:color w:val="000000" w:themeColor="text1"/>
          <w:szCs w:val="24"/>
        </w:rPr>
        <w:t>standard treatment versus the experimental procedures</w:t>
      </w:r>
      <w:r w:rsidR="00813F97" w:rsidRPr="00CA313C">
        <w:rPr>
          <w:i/>
          <w:color w:val="000000" w:themeColor="text1"/>
          <w:szCs w:val="24"/>
        </w:rPr>
        <w:t>.</w:t>
      </w:r>
      <w:r w:rsidR="00BC4D19" w:rsidRPr="00CA313C">
        <w:rPr>
          <w:iCs/>
          <w:color w:val="000000" w:themeColor="text1"/>
          <w:szCs w:val="24"/>
        </w:rPr>
        <w:t>]</w:t>
      </w:r>
    </w:p>
    <w:p w14:paraId="0907B63A" w14:textId="77777777" w:rsidR="002E0576" w:rsidRPr="008F250D" w:rsidRDefault="002E0576" w:rsidP="00AA55A3">
      <w:pPr>
        <w:tabs>
          <w:tab w:val="clear" w:pos="360"/>
        </w:tabs>
        <w:rPr>
          <w:i/>
          <w:szCs w:val="24"/>
        </w:rPr>
      </w:pPr>
    </w:p>
    <w:p w14:paraId="5292F710" w14:textId="6F6A5635" w:rsidR="0039491D" w:rsidRDefault="0039491D" w:rsidP="00AA55A3">
      <w:pPr>
        <w:tabs>
          <w:tab w:val="clear" w:pos="360"/>
        </w:tabs>
        <w:rPr>
          <w:i/>
          <w:szCs w:val="24"/>
        </w:rPr>
      </w:pPr>
      <w:r w:rsidRPr="006D223B">
        <w:rPr>
          <w:iCs/>
          <w:szCs w:val="24"/>
        </w:rPr>
        <w:t>[</w:t>
      </w:r>
      <w:r w:rsidRPr="008F250D">
        <w:rPr>
          <w:i/>
          <w:szCs w:val="24"/>
        </w:rPr>
        <w:t xml:space="preserve">Specify </w:t>
      </w:r>
      <w:r>
        <w:rPr>
          <w:i/>
          <w:szCs w:val="24"/>
        </w:rPr>
        <w:t xml:space="preserve">any </w:t>
      </w:r>
      <w:r w:rsidRPr="008F250D">
        <w:rPr>
          <w:i/>
          <w:szCs w:val="24"/>
        </w:rPr>
        <w:t xml:space="preserve">assignment to </w:t>
      </w:r>
      <w:r w:rsidRPr="006D223B">
        <w:rPr>
          <w:i/>
          <w:szCs w:val="24"/>
        </w:rPr>
        <w:t>study group</w:t>
      </w:r>
      <w:r w:rsidR="005B12F7">
        <w:rPr>
          <w:i/>
          <w:szCs w:val="24"/>
        </w:rPr>
        <w:t xml:space="preserve"> and/or study design features:</w:t>
      </w:r>
      <w:r w:rsidRPr="00716F63">
        <w:rPr>
          <w:i/>
          <w:color w:val="000000" w:themeColor="text1"/>
          <w:szCs w:val="24"/>
        </w:rPr>
        <w:t xml:space="preserve"> </w:t>
      </w:r>
      <w:r w:rsidR="005B12F7">
        <w:rPr>
          <w:i/>
          <w:color w:val="000000" w:themeColor="text1"/>
          <w:szCs w:val="24"/>
        </w:rPr>
        <w:t xml:space="preserve">for </w:t>
      </w:r>
      <w:r w:rsidRPr="005B12F7">
        <w:rPr>
          <w:i/>
          <w:color w:val="000000" w:themeColor="text1"/>
          <w:szCs w:val="24"/>
        </w:rPr>
        <w:t>example,</w:t>
      </w:r>
      <w:r w:rsidR="005B12F7" w:rsidRPr="005B12F7">
        <w:rPr>
          <w:i/>
          <w:color w:val="000000" w:themeColor="text1"/>
          <w:szCs w:val="24"/>
        </w:rPr>
        <w:t xml:space="preserve"> if</w:t>
      </w:r>
      <w:r w:rsidRPr="005B12F7">
        <w:rPr>
          <w:i/>
          <w:color w:val="000000" w:themeColor="text1"/>
          <w:szCs w:val="24"/>
        </w:rPr>
        <w:t xml:space="preserve"> </w:t>
      </w:r>
      <w:hyperlink w:anchor="_Randomization_1" w:history="1">
        <w:r w:rsidRPr="004B5BC2">
          <w:rPr>
            <w:rStyle w:val="Hyperlink"/>
            <w:i/>
            <w:szCs w:val="24"/>
          </w:rPr>
          <w:t>randomized assignment</w:t>
        </w:r>
      </w:hyperlink>
      <w:hyperlink w:anchor="_Blinding" w:history="1">
        <w:r w:rsidRPr="004B5BC2">
          <w:rPr>
            <w:rStyle w:val="Hyperlink"/>
            <w:i/>
            <w:szCs w:val="24"/>
          </w:rPr>
          <w:t xml:space="preserve">, blinding of </w:t>
        </w:r>
        <w:r w:rsidR="005B12F7" w:rsidRPr="004B5BC2">
          <w:rPr>
            <w:rStyle w:val="Hyperlink"/>
            <w:i/>
            <w:szCs w:val="24"/>
          </w:rPr>
          <w:t xml:space="preserve">study participant </w:t>
        </w:r>
        <w:r w:rsidRPr="004B5BC2">
          <w:rPr>
            <w:rStyle w:val="Hyperlink"/>
            <w:i/>
            <w:szCs w:val="24"/>
          </w:rPr>
          <w:t>and investigator</w:t>
        </w:r>
      </w:hyperlink>
      <w:r w:rsidRPr="005B12F7">
        <w:rPr>
          <w:i/>
          <w:color w:val="000000" w:themeColor="text1"/>
          <w:szCs w:val="24"/>
        </w:rPr>
        <w:t xml:space="preserve">, and </w:t>
      </w:r>
      <w:hyperlink w:anchor="_Placebo" w:history="1">
        <w:r w:rsidRPr="004B5BC2">
          <w:rPr>
            <w:rStyle w:val="Hyperlink"/>
            <w:i/>
            <w:szCs w:val="24"/>
          </w:rPr>
          <w:t>placebo-controlled</w:t>
        </w:r>
      </w:hyperlink>
      <w:r>
        <w:rPr>
          <w:i/>
          <w:color w:val="000000" w:themeColor="text1"/>
          <w:szCs w:val="24"/>
        </w:rPr>
        <w:t xml:space="preserve"> studies</w:t>
      </w:r>
      <w:r w:rsidRPr="006D223B">
        <w:rPr>
          <w:i/>
          <w:szCs w:val="24"/>
        </w:rPr>
        <w:t>,</w:t>
      </w:r>
      <w:r>
        <w:rPr>
          <w:i/>
          <w:szCs w:val="24"/>
        </w:rPr>
        <w:t xml:space="preserve"> will occur.</w:t>
      </w:r>
      <w:r w:rsidRPr="005B12F7">
        <w:rPr>
          <w:iCs/>
          <w:szCs w:val="24"/>
        </w:rPr>
        <w:t>]</w:t>
      </w:r>
    </w:p>
    <w:p w14:paraId="3CE4A0BA" w14:textId="77777777" w:rsidR="0039491D" w:rsidRDefault="0039491D" w:rsidP="00AA55A3">
      <w:pPr>
        <w:tabs>
          <w:tab w:val="clear" w:pos="360"/>
        </w:tabs>
        <w:rPr>
          <w:i/>
          <w:szCs w:val="24"/>
        </w:rPr>
      </w:pPr>
    </w:p>
    <w:p w14:paraId="68723CB9" w14:textId="707A8DD8" w:rsidR="00716F63" w:rsidRDefault="0039491D" w:rsidP="00AA55A3">
      <w:pPr>
        <w:tabs>
          <w:tab w:val="clear" w:pos="360"/>
        </w:tabs>
        <w:rPr>
          <w:i/>
          <w:szCs w:val="24"/>
        </w:rPr>
      </w:pPr>
      <w:r w:rsidRPr="005B12F7">
        <w:rPr>
          <w:iCs/>
          <w:szCs w:val="24"/>
        </w:rPr>
        <w:t>[</w:t>
      </w:r>
      <w:r>
        <w:rPr>
          <w:i/>
          <w:szCs w:val="24"/>
        </w:rPr>
        <w:t>Include the</w:t>
      </w:r>
      <w:r w:rsidRPr="008F250D">
        <w:rPr>
          <w:i/>
          <w:szCs w:val="24"/>
        </w:rPr>
        <w:t xml:space="preserve"> length of time for participation in each procedure, the total length of time for participation, frequency of procedures, location of the procedures to be done, etc.</w:t>
      </w:r>
      <w:r w:rsidRPr="006D223B">
        <w:rPr>
          <w:iCs/>
          <w:szCs w:val="24"/>
        </w:rPr>
        <w:t>]</w:t>
      </w:r>
      <w:r w:rsidRPr="006D223B" w:rsidDel="0039491D">
        <w:rPr>
          <w:iCs/>
          <w:szCs w:val="24"/>
        </w:rPr>
        <w:t xml:space="preserve"> </w:t>
      </w:r>
    </w:p>
    <w:p w14:paraId="6AC68BED" w14:textId="78C6FA3B" w:rsidR="00813F97" w:rsidRDefault="00813F97" w:rsidP="00AA55A3">
      <w:pPr>
        <w:rPr>
          <w:i/>
          <w:szCs w:val="24"/>
        </w:rPr>
      </w:pPr>
    </w:p>
    <w:p w14:paraId="047A9256" w14:textId="42D5DF84" w:rsidR="006D223B" w:rsidRPr="0009083F" w:rsidRDefault="00DB7FEA" w:rsidP="00AA55A3">
      <w:pPr>
        <w:rPr>
          <w:iCs/>
          <w:color w:val="E36C0A" w:themeColor="accent6" w:themeShade="BF"/>
          <w:szCs w:val="24"/>
        </w:rPr>
      </w:pPr>
      <w:r>
        <w:rPr>
          <w:iCs/>
          <w:color w:val="E36C0A" w:themeColor="accent6" w:themeShade="BF"/>
          <w:szCs w:val="24"/>
        </w:rPr>
        <w:t xml:space="preserve">\\ </w:t>
      </w:r>
      <w:r w:rsidR="00BC4D19" w:rsidRPr="0009083F">
        <w:rPr>
          <w:iCs/>
          <w:color w:val="E36C0A" w:themeColor="accent6" w:themeShade="BF"/>
          <w:szCs w:val="24"/>
        </w:rPr>
        <w:t>[</w:t>
      </w:r>
      <w:r w:rsidR="00BC4D19" w:rsidRPr="0009083F">
        <w:rPr>
          <w:i/>
          <w:color w:val="E36C0A" w:themeColor="accent6" w:themeShade="BF"/>
          <w:szCs w:val="24"/>
        </w:rPr>
        <w:t>Indicate if the participant will be contact</w:t>
      </w:r>
      <w:r w:rsidR="00345137">
        <w:rPr>
          <w:i/>
          <w:color w:val="E36C0A" w:themeColor="accent6" w:themeShade="BF"/>
          <w:szCs w:val="24"/>
        </w:rPr>
        <w:t>ed</w:t>
      </w:r>
      <w:r w:rsidR="00BC4D19" w:rsidRPr="0009083F">
        <w:rPr>
          <w:i/>
          <w:color w:val="E36C0A" w:themeColor="accent6" w:themeShade="BF"/>
          <w:szCs w:val="24"/>
        </w:rPr>
        <w:t xml:space="preserve"> </w:t>
      </w:r>
      <w:r w:rsidR="00345137">
        <w:rPr>
          <w:i/>
          <w:color w:val="E36C0A" w:themeColor="accent6" w:themeShade="BF"/>
          <w:szCs w:val="24"/>
        </w:rPr>
        <w:t>about</w:t>
      </w:r>
      <w:r w:rsidR="00345137" w:rsidRPr="0009083F">
        <w:rPr>
          <w:i/>
          <w:color w:val="E36C0A" w:themeColor="accent6" w:themeShade="BF"/>
          <w:szCs w:val="24"/>
        </w:rPr>
        <w:t xml:space="preserve"> </w:t>
      </w:r>
      <w:r w:rsidR="00BC4D19" w:rsidRPr="0009083F">
        <w:rPr>
          <w:i/>
          <w:color w:val="E36C0A" w:themeColor="accent6" w:themeShade="BF"/>
          <w:szCs w:val="24"/>
        </w:rPr>
        <w:t>future research.</w:t>
      </w:r>
      <w:r w:rsidR="00AA55A3" w:rsidRPr="0009083F">
        <w:rPr>
          <w:i/>
          <w:color w:val="E36C0A" w:themeColor="accent6" w:themeShade="BF"/>
          <w:szCs w:val="24"/>
        </w:rPr>
        <w:t>]</w:t>
      </w:r>
      <w:r w:rsidR="00BC4D19" w:rsidRPr="0009083F">
        <w:rPr>
          <w:i/>
          <w:color w:val="E36C0A" w:themeColor="accent6" w:themeShade="BF"/>
          <w:szCs w:val="24"/>
        </w:rPr>
        <w:t xml:space="preserve"> </w:t>
      </w:r>
      <w:r w:rsidR="00AA55A3" w:rsidRPr="0009083F">
        <w:rPr>
          <w:i/>
          <w:color w:val="E36C0A" w:themeColor="accent6" w:themeShade="BF"/>
          <w:szCs w:val="24"/>
        </w:rPr>
        <w:t>(</w:t>
      </w:r>
      <w:r w:rsidR="00F01478" w:rsidRPr="0009083F">
        <w:rPr>
          <w:i/>
          <w:color w:val="E36C0A" w:themeColor="accent6" w:themeShade="BF"/>
          <w:szCs w:val="24"/>
        </w:rPr>
        <w:t>N</w:t>
      </w:r>
      <w:r w:rsidR="0009083F">
        <w:rPr>
          <w:i/>
          <w:color w:val="E36C0A" w:themeColor="accent6" w:themeShade="BF"/>
          <w:szCs w:val="24"/>
        </w:rPr>
        <w:t>ot</w:t>
      </w:r>
      <w:r w:rsidR="00345137">
        <w:rPr>
          <w:i/>
          <w:color w:val="E36C0A" w:themeColor="accent6" w:themeShade="BF"/>
          <w:szCs w:val="24"/>
        </w:rPr>
        <w:t>e</w:t>
      </w:r>
      <w:r w:rsidR="00F01478" w:rsidRPr="0009083F">
        <w:rPr>
          <w:i/>
          <w:color w:val="E36C0A" w:themeColor="accent6" w:themeShade="BF"/>
          <w:szCs w:val="24"/>
        </w:rPr>
        <w:t xml:space="preserve">: </w:t>
      </w:r>
      <w:r w:rsidR="00BC4D19" w:rsidRPr="0009083F">
        <w:rPr>
          <w:i/>
          <w:color w:val="E36C0A" w:themeColor="accent6" w:themeShade="BF"/>
          <w:szCs w:val="24"/>
        </w:rPr>
        <w:t xml:space="preserve">Participants should be able to </w:t>
      </w:r>
      <w:proofErr w:type="spellStart"/>
      <w:r w:rsidR="00BC4D19" w:rsidRPr="0009083F">
        <w:rPr>
          <w:b/>
          <w:bCs/>
          <w:i/>
          <w:color w:val="E36C0A" w:themeColor="accent6" w:themeShade="BF"/>
          <w:szCs w:val="24"/>
        </w:rPr>
        <w:t>opt-OUT</w:t>
      </w:r>
      <w:proofErr w:type="spellEnd"/>
      <w:r w:rsidR="00BC4D19" w:rsidRPr="0009083F">
        <w:rPr>
          <w:b/>
          <w:bCs/>
          <w:i/>
          <w:color w:val="E36C0A" w:themeColor="accent6" w:themeShade="BF"/>
          <w:szCs w:val="24"/>
        </w:rPr>
        <w:t xml:space="preserve"> </w:t>
      </w:r>
      <w:r w:rsidR="00BC4D19" w:rsidRPr="0009083F">
        <w:rPr>
          <w:i/>
          <w:color w:val="E36C0A" w:themeColor="accent6" w:themeShade="BF"/>
          <w:szCs w:val="24"/>
        </w:rPr>
        <w:t>of being contacted for future research.</w:t>
      </w:r>
      <w:r w:rsidR="00AA55A3" w:rsidRPr="0009083F">
        <w:rPr>
          <w:iCs/>
          <w:color w:val="E36C0A" w:themeColor="accent6" w:themeShade="BF"/>
          <w:szCs w:val="24"/>
        </w:rPr>
        <w:t>)</w:t>
      </w:r>
      <w:r>
        <w:rPr>
          <w:iCs/>
          <w:color w:val="E36C0A" w:themeColor="accent6" w:themeShade="BF"/>
          <w:szCs w:val="24"/>
        </w:rPr>
        <w:t xml:space="preserve"> //</w:t>
      </w:r>
    </w:p>
    <w:p w14:paraId="5DF2F92F" w14:textId="77777777" w:rsidR="00813F97" w:rsidRPr="008F250D" w:rsidRDefault="00813F97" w:rsidP="003579B0">
      <w:pPr>
        <w:spacing w:after="240"/>
        <w:rPr>
          <w:szCs w:val="24"/>
        </w:rPr>
      </w:pPr>
    </w:p>
    <w:p w14:paraId="4D4E641A" w14:textId="77777777" w:rsidR="00813F97" w:rsidRPr="008F250D" w:rsidRDefault="00BC4D19">
      <w:pPr>
        <w:ind w:left="360" w:hanging="360"/>
        <w:rPr>
          <w:b/>
          <w:szCs w:val="24"/>
        </w:rPr>
      </w:pPr>
      <w:r w:rsidRPr="008F250D">
        <w:rPr>
          <w:rFonts w:ascii="Symbol" w:hAnsi="Symbol"/>
          <w:b/>
          <w:sz w:val="20"/>
          <w:szCs w:val="24"/>
        </w:rPr>
        <w:sym w:font="Symbol" w:char="F0B7"/>
      </w:r>
      <w:r w:rsidRPr="008F250D">
        <w:rPr>
          <w:b/>
          <w:szCs w:val="24"/>
        </w:rPr>
        <w:tab/>
        <w:t>POTENTIAL RISKS AND DISCOMFORTS</w:t>
      </w:r>
    </w:p>
    <w:p w14:paraId="53632617" w14:textId="77777777" w:rsidR="00813F97" w:rsidRPr="008F250D" w:rsidRDefault="00813F97">
      <w:pPr>
        <w:rPr>
          <w:szCs w:val="24"/>
        </w:rPr>
      </w:pPr>
    </w:p>
    <w:p w14:paraId="1DB928BC" w14:textId="77777777" w:rsidR="00813F97" w:rsidRPr="008F250D" w:rsidRDefault="00BC4D19" w:rsidP="002E0576">
      <w:pPr>
        <w:tabs>
          <w:tab w:val="clear" w:pos="360"/>
        </w:tabs>
        <w:jc w:val="both"/>
        <w:rPr>
          <w:i/>
          <w:szCs w:val="24"/>
        </w:rPr>
      </w:pPr>
      <w:r w:rsidRPr="00F01478">
        <w:rPr>
          <w:iCs/>
          <w:szCs w:val="24"/>
        </w:rPr>
        <w:t>[</w:t>
      </w:r>
      <w:r w:rsidRPr="008F250D">
        <w:rPr>
          <w:i/>
          <w:szCs w:val="24"/>
        </w:rPr>
        <w:t>Identify each intervention with a subheading and then describe any reasonable foreseeable risks, discomforts, inconveniences, and how these will be managed.</w:t>
      </w:r>
      <w:r w:rsidRPr="00F01478">
        <w:rPr>
          <w:iCs/>
          <w:szCs w:val="24"/>
        </w:rPr>
        <w:t>]</w:t>
      </w:r>
    </w:p>
    <w:p w14:paraId="635C68BF" w14:textId="77777777" w:rsidR="002E0576" w:rsidRPr="008F250D" w:rsidRDefault="002E0576" w:rsidP="002E0576">
      <w:pPr>
        <w:tabs>
          <w:tab w:val="clear" w:pos="360"/>
        </w:tabs>
        <w:jc w:val="both"/>
        <w:rPr>
          <w:i/>
          <w:szCs w:val="24"/>
        </w:rPr>
      </w:pPr>
    </w:p>
    <w:p w14:paraId="6B2B46EB" w14:textId="77777777" w:rsidR="00813F97" w:rsidRPr="008F250D" w:rsidRDefault="00BC4D19" w:rsidP="002E0576">
      <w:pPr>
        <w:tabs>
          <w:tab w:val="clear" w:pos="360"/>
        </w:tabs>
        <w:jc w:val="both"/>
        <w:rPr>
          <w:i/>
          <w:szCs w:val="24"/>
        </w:rPr>
      </w:pPr>
      <w:r w:rsidRPr="00F01478">
        <w:rPr>
          <w:iCs/>
          <w:szCs w:val="24"/>
        </w:rPr>
        <w:t>[</w:t>
      </w:r>
      <w:r w:rsidRPr="008F250D">
        <w:rPr>
          <w:i/>
          <w:szCs w:val="24"/>
        </w:rPr>
        <w:t>In addition to physiological risks/discomforts, describe any psychological, social, legal, or financial risks that might result from participating in the research.</w:t>
      </w:r>
      <w:r w:rsidRPr="00F01478">
        <w:rPr>
          <w:iCs/>
          <w:szCs w:val="24"/>
        </w:rPr>
        <w:t>]</w:t>
      </w:r>
    </w:p>
    <w:p w14:paraId="764C95E9" w14:textId="77777777" w:rsidR="002E0576" w:rsidRPr="008F250D" w:rsidRDefault="002E0576" w:rsidP="002E0576">
      <w:pPr>
        <w:tabs>
          <w:tab w:val="clear" w:pos="360"/>
        </w:tabs>
        <w:jc w:val="both"/>
        <w:rPr>
          <w:i/>
          <w:szCs w:val="24"/>
        </w:rPr>
      </w:pPr>
    </w:p>
    <w:p w14:paraId="73200540" w14:textId="77777777" w:rsidR="00813F97" w:rsidRPr="008F250D" w:rsidRDefault="00BC4D19" w:rsidP="002E0576">
      <w:pPr>
        <w:tabs>
          <w:tab w:val="clear" w:pos="360"/>
        </w:tabs>
        <w:jc w:val="both"/>
        <w:rPr>
          <w:i/>
          <w:szCs w:val="24"/>
        </w:rPr>
      </w:pPr>
      <w:r w:rsidRPr="00F01478">
        <w:rPr>
          <w:iCs/>
          <w:szCs w:val="24"/>
        </w:rPr>
        <w:t>[</w:t>
      </w:r>
      <w:r w:rsidRPr="008F250D">
        <w:rPr>
          <w:i/>
          <w:szCs w:val="24"/>
        </w:rPr>
        <w:t>If there are significant risks to participation that might cause the researcher to terminate the study, please describe them.</w:t>
      </w:r>
      <w:r w:rsidRPr="00F01478">
        <w:rPr>
          <w:iCs/>
          <w:szCs w:val="24"/>
        </w:rPr>
        <w:t>]</w:t>
      </w:r>
    </w:p>
    <w:p w14:paraId="2E7660F6" w14:textId="77777777" w:rsidR="002E0576" w:rsidRPr="008F250D" w:rsidRDefault="002E0576" w:rsidP="002E0576">
      <w:pPr>
        <w:tabs>
          <w:tab w:val="clear" w:pos="360"/>
        </w:tabs>
        <w:jc w:val="both"/>
        <w:rPr>
          <w:i/>
          <w:szCs w:val="24"/>
        </w:rPr>
      </w:pPr>
    </w:p>
    <w:p w14:paraId="5BEA72E7" w14:textId="78EFCB35" w:rsidR="00C93CF5" w:rsidRPr="005B12F7" w:rsidRDefault="00E8705F" w:rsidP="002E0576">
      <w:pPr>
        <w:tabs>
          <w:tab w:val="clear" w:pos="360"/>
        </w:tabs>
        <w:jc w:val="both"/>
        <w:rPr>
          <w:iCs/>
          <w:color w:val="F79646" w:themeColor="accent6"/>
          <w:szCs w:val="24"/>
        </w:rPr>
      </w:pPr>
      <w:r w:rsidRPr="005B12F7">
        <w:rPr>
          <w:iCs/>
          <w:szCs w:val="24"/>
          <w:lang w:eastAsia="en-US"/>
        </w:rPr>
        <w:t>This</w:t>
      </w:r>
      <w:r w:rsidRPr="005B12F7">
        <w:rPr>
          <w:szCs w:val="24"/>
          <w:lang w:eastAsia="en-US"/>
        </w:rPr>
        <w:t xml:space="preserve"> research may involve risks to you </w:t>
      </w:r>
      <w:r w:rsidR="00DB7FEA" w:rsidRPr="00DB7FEA">
        <w:rPr>
          <w:color w:val="E36C0A" w:themeColor="accent6" w:themeShade="BF"/>
          <w:szCs w:val="24"/>
          <w:lang w:eastAsia="en-US"/>
        </w:rPr>
        <w:t xml:space="preserve">\\ </w:t>
      </w:r>
      <w:r w:rsidRPr="00DB7FEA">
        <w:rPr>
          <w:color w:val="E36C0A" w:themeColor="accent6" w:themeShade="BF"/>
          <w:szCs w:val="24"/>
          <w:lang w:eastAsia="en-US"/>
        </w:rPr>
        <w:t>(or to your embryo or fetus, if you are or may become pregnant</w:t>
      </w:r>
      <w:r w:rsidR="00DB7FEA" w:rsidRPr="00DB7FEA">
        <w:rPr>
          <w:color w:val="E36C0A" w:themeColor="accent6" w:themeShade="BF"/>
          <w:szCs w:val="24"/>
          <w:lang w:eastAsia="en-US"/>
        </w:rPr>
        <w:t xml:space="preserve"> //</w:t>
      </w:r>
      <w:r w:rsidR="008850DC">
        <w:rPr>
          <w:color w:val="F79646" w:themeColor="accent6"/>
          <w:szCs w:val="24"/>
          <w:lang w:eastAsia="en-US"/>
        </w:rPr>
        <w:t xml:space="preserve"> </w:t>
      </w:r>
      <w:r w:rsidR="00CB5DA1" w:rsidRPr="00CB5DA1">
        <w:rPr>
          <w:color w:val="00B050"/>
          <w:szCs w:val="24"/>
          <w:lang w:eastAsia="en-US"/>
        </w:rPr>
        <w:t>{{</w:t>
      </w:r>
      <w:r w:rsidR="00CB5DA1">
        <w:rPr>
          <w:color w:val="F79646" w:themeColor="accent6"/>
          <w:szCs w:val="24"/>
          <w:lang w:eastAsia="en-US"/>
        </w:rPr>
        <w:t xml:space="preserve"> </w:t>
      </w:r>
      <w:r w:rsidR="008850DC" w:rsidRPr="00EA4B49">
        <w:rPr>
          <w:i/>
          <w:iCs/>
          <w:color w:val="00B050"/>
          <w:szCs w:val="24"/>
          <w:lang w:eastAsia="en-US"/>
        </w:rPr>
        <w:t>[if this is applicable and the research is FDA-regulated, this language must be included]</w:t>
      </w:r>
      <w:r w:rsidRPr="00227227">
        <w:rPr>
          <w:i/>
          <w:iCs/>
          <w:color w:val="00B050"/>
          <w:szCs w:val="24"/>
          <w:lang w:eastAsia="en-US"/>
        </w:rPr>
        <w:t>)</w:t>
      </w:r>
      <w:r w:rsidR="00CB5DA1">
        <w:rPr>
          <w:i/>
          <w:iCs/>
          <w:color w:val="00B050"/>
          <w:szCs w:val="24"/>
          <w:lang w:eastAsia="en-US"/>
        </w:rPr>
        <w:t xml:space="preserve"> }}</w:t>
      </w:r>
      <w:r w:rsidRPr="00227227">
        <w:rPr>
          <w:color w:val="00B050"/>
          <w:szCs w:val="24"/>
          <w:lang w:eastAsia="en-US"/>
        </w:rPr>
        <w:t xml:space="preserve"> </w:t>
      </w:r>
      <w:r w:rsidRPr="005B12F7">
        <w:rPr>
          <w:szCs w:val="24"/>
          <w:lang w:eastAsia="en-US"/>
        </w:rPr>
        <w:t>that are currently unforeseeable.</w:t>
      </w:r>
    </w:p>
    <w:p w14:paraId="30EBAD4E" w14:textId="77777777" w:rsidR="004B5BC2" w:rsidRDefault="004B5BC2">
      <w:pPr>
        <w:tabs>
          <w:tab w:val="clear" w:pos="360"/>
          <w:tab w:val="clear" w:pos="720"/>
          <w:tab w:val="clear" w:pos="1080"/>
          <w:tab w:val="clear" w:pos="1440"/>
        </w:tabs>
        <w:suppressAutoHyphens w:val="0"/>
        <w:rPr>
          <w:b/>
          <w:bCs/>
          <w:color w:val="E36C0A" w:themeColor="accent6" w:themeShade="BF"/>
          <w:szCs w:val="24"/>
        </w:rPr>
      </w:pPr>
    </w:p>
    <w:p w14:paraId="1334BBE7" w14:textId="77777777" w:rsidR="004B5BC2" w:rsidRDefault="004B5BC2">
      <w:pPr>
        <w:tabs>
          <w:tab w:val="clear" w:pos="360"/>
          <w:tab w:val="clear" w:pos="720"/>
          <w:tab w:val="clear" w:pos="1080"/>
          <w:tab w:val="clear" w:pos="1440"/>
        </w:tabs>
        <w:suppressAutoHyphens w:val="0"/>
        <w:rPr>
          <w:b/>
          <w:bCs/>
          <w:color w:val="E36C0A" w:themeColor="accent6" w:themeShade="BF"/>
          <w:szCs w:val="24"/>
        </w:rPr>
      </w:pPr>
      <w:r>
        <w:rPr>
          <w:b/>
          <w:bCs/>
          <w:color w:val="E36C0A" w:themeColor="accent6" w:themeShade="BF"/>
          <w:szCs w:val="24"/>
        </w:rPr>
        <w:br w:type="page"/>
      </w:r>
    </w:p>
    <w:p w14:paraId="52D0AF09" w14:textId="13DB32FA" w:rsidR="00D722A4" w:rsidRPr="0009083F" w:rsidRDefault="00DB7FEA" w:rsidP="00E87473">
      <w:pPr>
        <w:tabs>
          <w:tab w:val="clear" w:pos="360"/>
        </w:tabs>
        <w:jc w:val="both"/>
        <w:rPr>
          <w:b/>
          <w:bCs/>
          <w:color w:val="E36C0A" w:themeColor="accent6" w:themeShade="BF"/>
          <w:szCs w:val="24"/>
        </w:rPr>
      </w:pPr>
      <w:r>
        <w:rPr>
          <w:b/>
          <w:bCs/>
          <w:color w:val="E36C0A" w:themeColor="accent6" w:themeShade="BF"/>
          <w:szCs w:val="24"/>
        </w:rPr>
        <w:lastRenderedPageBreak/>
        <w:t xml:space="preserve">\\ </w:t>
      </w:r>
      <w:r w:rsidR="00BC4D19" w:rsidRPr="0009083F">
        <w:rPr>
          <w:b/>
          <w:bCs/>
          <w:color w:val="E36C0A" w:themeColor="accent6" w:themeShade="BF"/>
          <w:szCs w:val="24"/>
        </w:rPr>
        <w:t>Incidental Findings</w:t>
      </w:r>
      <w:r>
        <w:rPr>
          <w:b/>
          <w:bCs/>
          <w:color w:val="E36C0A" w:themeColor="accent6" w:themeShade="BF"/>
          <w:szCs w:val="24"/>
        </w:rPr>
        <w:t xml:space="preserve"> //</w:t>
      </w:r>
    </w:p>
    <w:p w14:paraId="38435AE3" w14:textId="77777777" w:rsidR="00C93CF5" w:rsidRPr="0009083F" w:rsidRDefault="00C93CF5" w:rsidP="00E87473">
      <w:pPr>
        <w:tabs>
          <w:tab w:val="clear" w:pos="360"/>
        </w:tabs>
        <w:jc w:val="both"/>
        <w:rPr>
          <w:color w:val="E36C0A" w:themeColor="accent6" w:themeShade="BF"/>
          <w:szCs w:val="24"/>
          <w:u w:val="single"/>
        </w:rPr>
      </w:pPr>
    </w:p>
    <w:p w14:paraId="3A617608" w14:textId="387EF215" w:rsidR="00CA313C" w:rsidRDefault="00DB7FEA" w:rsidP="00984E12">
      <w:pPr>
        <w:rPr>
          <w:i/>
          <w:iCs/>
          <w:color w:val="E36C0A" w:themeColor="accent6" w:themeShade="BF"/>
          <w:szCs w:val="24"/>
        </w:rPr>
      </w:pPr>
      <w:r>
        <w:rPr>
          <w:color w:val="E36C0A" w:themeColor="accent6" w:themeShade="BF"/>
          <w:szCs w:val="24"/>
        </w:rPr>
        <w:t xml:space="preserve">\\ </w:t>
      </w:r>
      <w:r w:rsidR="00BC4D19" w:rsidRPr="001E2689">
        <w:rPr>
          <w:color w:val="E36C0A" w:themeColor="accent6" w:themeShade="BF"/>
          <w:szCs w:val="24"/>
        </w:rPr>
        <w:t>(</w:t>
      </w:r>
      <w:r w:rsidR="00E87473" w:rsidRPr="001E2689">
        <w:rPr>
          <w:i/>
          <w:iCs/>
          <w:color w:val="E36C0A" w:themeColor="accent6" w:themeShade="BF"/>
          <w:szCs w:val="24"/>
        </w:rPr>
        <w:t>If there are any procedures and/or results gathered that may have clinical relevance, include this sub</w:t>
      </w:r>
      <w:r w:rsidR="005B12F7">
        <w:rPr>
          <w:i/>
          <w:iCs/>
          <w:color w:val="E36C0A" w:themeColor="accent6" w:themeShade="BF"/>
          <w:szCs w:val="24"/>
        </w:rPr>
        <w:t>-</w:t>
      </w:r>
      <w:r w:rsidR="00E87473" w:rsidRPr="001E2689">
        <w:rPr>
          <w:i/>
          <w:iCs/>
          <w:color w:val="E36C0A" w:themeColor="accent6" w:themeShade="BF"/>
          <w:szCs w:val="24"/>
        </w:rPr>
        <w:t>header.</w:t>
      </w:r>
      <w:r w:rsidR="00AA55A3" w:rsidRPr="001E2689">
        <w:rPr>
          <w:i/>
          <w:iCs/>
          <w:color w:val="E36C0A" w:themeColor="accent6" w:themeShade="BF"/>
          <w:szCs w:val="24"/>
        </w:rPr>
        <w:t xml:space="preserve"> Otherwise delete.</w:t>
      </w:r>
      <w:r w:rsidR="00BC4D19">
        <w:rPr>
          <w:i/>
          <w:iCs/>
          <w:color w:val="E36C0A" w:themeColor="accent6" w:themeShade="BF"/>
          <w:szCs w:val="24"/>
        </w:rPr>
        <w:t>)</w:t>
      </w:r>
      <w:r>
        <w:rPr>
          <w:i/>
          <w:iCs/>
          <w:color w:val="E36C0A" w:themeColor="accent6" w:themeShade="BF"/>
          <w:szCs w:val="24"/>
        </w:rPr>
        <w:t xml:space="preserve"> //</w:t>
      </w:r>
    </w:p>
    <w:p w14:paraId="1CE8304B" w14:textId="77777777" w:rsidR="00CA313C" w:rsidRDefault="00CA313C" w:rsidP="00984E12">
      <w:pPr>
        <w:rPr>
          <w:i/>
          <w:iCs/>
          <w:color w:val="E36C0A" w:themeColor="accent6" w:themeShade="BF"/>
          <w:szCs w:val="24"/>
        </w:rPr>
      </w:pPr>
    </w:p>
    <w:p w14:paraId="31A855C2" w14:textId="6B897CFD" w:rsidR="001E424B" w:rsidRPr="001E2689" w:rsidRDefault="00DB7FEA" w:rsidP="00984E12">
      <w:pPr>
        <w:rPr>
          <w:i/>
          <w:color w:val="E36C0A" w:themeColor="accent6" w:themeShade="BF"/>
          <w:szCs w:val="24"/>
        </w:rPr>
      </w:pPr>
      <w:r>
        <w:rPr>
          <w:b/>
          <w:bCs/>
          <w:color w:val="E36C0A" w:themeColor="accent6" w:themeShade="BF"/>
          <w:szCs w:val="24"/>
        </w:rPr>
        <w:t>\\</w:t>
      </w:r>
      <w:r w:rsidRPr="008D629B">
        <w:rPr>
          <w:color w:val="E36C0A" w:themeColor="accent6" w:themeShade="BF"/>
          <w:szCs w:val="24"/>
        </w:rPr>
        <w:t xml:space="preserve"> </w:t>
      </w:r>
      <w:r w:rsidR="00BC4D19" w:rsidRPr="008D629B">
        <w:rPr>
          <w:color w:val="E36C0A" w:themeColor="accent6" w:themeShade="BF"/>
          <w:szCs w:val="24"/>
        </w:rPr>
        <w:t>[</w:t>
      </w:r>
      <w:r w:rsidR="00BC4D19">
        <w:rPr>
          <w:i/>
          <w:iCs/>
          <w:color w:val="E36C0A" w:themeColor="accent6" w:themeShade="BF"/>
          <w:szCs w:val="24"/>
        </w:rPr>
        <w:t>Indicate</w:t>
      </w:r>
      <w:r w:rsidR="006874F9" w:rsidRPr="006874F9">
        <w:rPr>
          <w:i/>
          <w:iCs/>
          <w:color w:val="E36C0A" w:themeColor="accent6" w:themeShade="BF"/>
          <w:szCs w:val="24"/>
        </w:rPr>
        <w:t xml:space="preserve"> whether clinically relevant research results, including individual research results, will be disclosed</w:t>
      </w:r>
      <w:r w:rsidR="00BC4D19">
        <w:rPr>
          <w:i/>
          <w:iCs/>
          <w:color w:val="E36C0A" w:themeColor="accent6" w:themeShade="BF"/>
          <w:szCs w:val="24"/>
        </w:rPr>
        <w:t xml:space="preserve">, </w:t>
      </w:r>
      <w:r w:rsidR="006874F9" w:rsidRPr="006874F9">
        <w:rPr>
          <w:i/>
          <w:iCs/>
          <w:color w:val="E36C0A" w:themeColor="accent6" w:themeShade="BF"/>
          <w:szCs w:val="24"/>
        </w:rPr>
        <w:t>and if so, under what conditions</w:t>
      </w:r>
      <w:r w:rsidR="00BC4D19">
        <w:rPr>
          <w:i/>
          <w:iCs/>
          <w:color w:val="E36C0A" w:themeColor="accent6" w:themeShade="BF"/>
          <w:szCs w:val="24"/>
        </w:rPr>
        <w:t xml:space="preserve">. </w:t>
      </w:r>
      <w:r w:rsidR="00E87473" w:rsidRPr="001E2689">
        <w:rPr>
          <w:i/>
          <w:iCs/>
          <w:color w:val="E36C0A" w:themeColor="accent6" w:themeShade="BF"/>
          <w:szCs w:val="24"/>
        </w:rPr>
        <w:t xml:space="preserve">The plan for offering research results to participants should be carefully articulated. </w:t>
      </w:r>
      <w:r w:rsidR="00C61B1A" w:rsidRPr="001E2689">
        <w:rPr>
          <w:i/>
          <w:iCs/>
          <w:color w:val="E36C0A" w:themeColor="accent6" w:themeShade="BF"/>
          <w:szCs w:val="24"/>
        </w:rPr>
        <w:t xml:space="preserve">An explanation of who will be interpreting results must be described. If </w:t>
      </w:r>
      <w:r w:rsidR="008F5D39" w:rsidRPr="001E2689">
        <w:rPr>
          <w:i/>
          <w:iCs/>
          <w:color w:val="E36C0A" w:themeColor="accent6" w:themeShade="BF"/>
          <w:szCs w:val="24"/>
        </w:rPr>
        <w:t>clinicians</w:t>
      </w:r>
      <w:r w:rsidR="00C61B1A" w:rsidRPr="001E2689">
        <w:rPr>
          <w:i/>
          <w:iCs/>
          <w:color w:val="E36C0A" w:themeColor="accent6" w:themeShade="BF"/>
          <w:szCs w:val="24"/>
        </w:rPr>
        <w:t xml:space="preserve"> will not be interpreting results, it may not be appropriate to return individual results. </w:t>
      </w:r>
      <w:r w:rsidR="00E87473" w:rsidRPr="001E2689">
        <w:rPr>
          <w:i/>
          <w:iCs/>
          <w:color w:val="E36C0A" w:themeColor="accent6" w:themeShade="BF"/>
          <w:szCs w:val="24"/>
        </w:rPr>
        <w:t>Include information on the result reliability and validity; whether the result is urgent, ac</w:t>
      </w:r>
      <w:r w:rsidR="00C93CF5" w:rsidRPr="001E2689">
        <w:rPr>
          <w:i/>
          <w:iCs/>
          <w:color w:val="E36C0A" w:themeColor="accent6" w:themeShade="BF"/>
          <w:szCs w:val="24"/>
        </w:rPr>
        <w:t xml:space="preserve">tionable, or does not have established medical utility; any interpretation limitations; and if any follow-up care or counseling will be provided. </w:t>
      </w:r>
      <w:r w:rsidR="00CC5AD8" w:rsidRPr="001E2689">
        <w:rPr>
          <w:i/>
          <w:iCs/>
          <w:color w:val="E36C0A" w:themeColor="accent6" w:themeShade="BF"/>
          <w:szCs w:val="24"/>
        </w:rPr>
        <w:t xml:space="preserve">See </w:t>
      </w:r>
      <w:hyperlink w:anchor="_Incidental_Findings_Section" w:history="1">
        <w:r w:rsidR="001E2689" w:rsidRPr="001E2689">
          <w:rPr>
            <w:rStyle w:val="Hyperlink"/>
            <w:i/>
            <w:iCs/>
            <w:szCs w:val="24"/>
            <w14:textFill>
              <w14:solidFill>
                <w14:srgbClr w14:val="0563C1">
                  <w14:lumMod w14:val="75000"/>
                </w14:srgbClr>
              </w14:solidFill>
            </w14:textFill>
          </w:rPr>
          <w:t>Incidental Finding</w:t>
        </w:r>
      </w:hyperlink>
      <w:r w:rsidR="001E2689" w:rsidRPr="001E2689">
        <w:rPr>
          <w:i/>
          <w:iCs/>
          <w:color w:val="E36C0A" w:themeColor="accent6" w:themeShade="BF"/>
          <w:szCs w:val="24"/>
        </w:rPr>
        <w:t xml:space="preserve"> for suggested language</w:t>
      </w:r>
      <w:r w:rsidR="00BC4D19" w:rsidRPr="008D629B">
        <w:rPr>
          <w:color w:val="E36C0A" w:themeColor="accent6" w:themeShade="BF"/>
          <w:szCs w:val="24"/>
        </w:rPr>
        <w:t>]</w:t>
      </w:r>
      <w:r w:rsidRPr="0009083F">
        <w:rPr>
          <w:b/>
          <w:color w:val="E36C0A" w:themeColor="accent6" w:themeShade="BF"/>
        </w:rPr>
        <w:t xml:space="preserve"> </w:t>
      </w:r>
      <w:r>
        <w:rPr>
          <w:i/>
          <w:iCs/>
          <w:color w:val="E36C0A" w:themeColor="accent6" w:themeShade="BF"/>
          <w:szCs w:val="24"/>
        </w:rPr>
        <w:t>//</w:t>
      </w:r>
    </w:p>
    <w:p w14:paraId="4E55ED49" w14:textId="77777777" w:rsidR="00AA55A3" w:rsidRPr="0009083F" w:rsidRDefault="00AA55A3" w:rsidP="00D955D1">
      <w:pPr>
        <w:rPr>
          <w:b/>
          <w:color w:val="E36C0A" w:themeColor="accent6" w:themeShade="BF"/>
        </w:rPr>
      </w:pPr>
    </w:p>
    <w:p w14:paraId="43E7A94B" w14:textId="08792EC7" w:rsidR="001E424B" w:rsidRPr="0009083F" w:rsidRDefault="00DB7FEA" w:rsidP="00D955D1">
      <w:pPr>
        <w:rPr>
          <w:bCs/>
          <w:color w:val="E36C0A" w:themeColor="accent6" w:themeShade="BF"/>
          <w:lang w:eastAsia="zh-CN"/>
        </w:rPr>
      </w:pPr>
      <w:r>
        <w:rPr>
          <w:b/>
          <w:bCs/>
          <w:color w:val="E36C0A" w:themeColor="accent6" w:themeShade="BF"/>
          <w:szCs w:val="24"/>
        </w:rPr>
        <w:t xml:space="preserve">\\ </w:t>
      </w:r>
      <w:r w:rsidR="00BC4D19" w:rsidRPr="0009083F">
        <w:rPr>
          <w:b/>
          <w:color w:val="E36C0A" w:themeColor="accent6" w:themeShade="BF"/>
        </w:rPr>
        <w:t xml:space="preserve">Genetic information </w:t>
      </w:r>
      <w:r>
        <w:rPr>
          <w:i/>
          <w:iCs/>
          <w:color w:val="E36C0A" w:themeColor="accent6" w:themeShade="BF"/>
          <w:szCs w:val="24"/>
        </w:rPr>
        <w:t>//</w:t>
      </w:r>
    </w:p>
    <w:p w14:paraId="29566828" w14:textId="346A2759" w:rsidR="001E424B" w:rsidRPr="0009083F" w:rsidRDefault="001E424B" w:rsidP="00543DA5">
      <w:pPr>
        <w:tabs>
          <w:tab w:val="clear" w:pos="360"/>
          <w:tab w:val="clear" w:pos="720"/>
          <w:tab w:val="clear" w:pos="1080"/>
          <w:tab w:val="clear" w:pos="1440"/>
        </w:tabs>
        <w:suppressAutoHyphens w:val="0"/>
        <w:rPr>
          <w:color w:val="E36C0A" w:themeColor="accent6" w:themeShade="BF"/>
          <w:szCs w:val="24"/>
          <w:lang w:eastAsia="zh-CN"/>
        </w:rPr>
      </w:pPr>
    </w:p>
    <w:p w14:paraId="6540DE3C" w14:textId="08CB5D39" w:rsidR="00012551" w:rsidRDefault="00DB7FEA" w:rsidP="00526B89">
      <w:pPr>
        <w:tabs>
          <w:tab w:val="clear" w:pos="360"/>
        </w:tabs>
        <w:jc w:val="both"/>
        <w:rPr>
          <w:i/>
          <w:color w:val="E36C0A" w:themeColor="accent6" w:themeShade="BF"/>
          <w:szCs w:val="24"/>
        </w:rPr>
      </w:pPr>
      <w:r>
        <w:rPr>
          <w:b/>
          <w:bCs/>
          <w:color w:val="E36C0A" w:themeColor="accent6" w:themeShade="BF"/>
          <w:szCs w:val="24"/>
        </w:rPr>
        <w:t>\\</w:t>
      </w:r>
      <w:r w:rsidRPr="0009083F">
        <w:rPr>
          <w:i/>
          <w:color w:val="E36C0A" w:themeColor="accent6" w:themeShade="BF"/>
          <w:szCs w:val="24"/>
        </w:rPr>
        <w:t xml:space="preserve"> </w:t>
      </w:r>
      <w:r w:rsidR="00BC4D19" w:rsidRPr="0009083F">
        <w:rPr>
          <w:i/>
          <w:color w:val="E36C0A" w:themeColor="accent6" w:themeShade="BF"/>
          <w:szCs w:val="24"/>
        </w:rPr>
        <w:t xml:space="preserve">(If the study </w:t>
      </w:r>
      <w:r w:rsidR="00AA55A3" w:rsidRPr="0009083F">
        <w:rPr>
          <w:i/>
          <w:color w:val="E36C0A" w:themeColor="accent6" w:themeShade="BF"/>
          <w:szCs w:val="24"/>
        </w:rPr>
        <w:t>procedures involve</w:t>
      </w:r>
      <w:r w:rsidR="008B7006">
        <w:rPr>
          <w:i/>
          <w:color w:val="E36C0A" w:themeColor="accent6" w:themeShade="BF"/>
          <w:szCs w:val="24"/>
        </w:rPr>
        <w:t xml:space="preserve"> </w:t>
      </w:r>
      <w:r w:rsidR="00BC4D19" w:rsidRPr="0009083F">
        <w:rPr>
          <w:i/>
          <w:color w:val="E36C0A" w:themeColor="accent6" w:themeShade="BF"/>
          <w:szCs w:val="24"/>
        </w:rPr>
        <w:t xml:space="preserve">the generation or use of human genetic information, </w:t>
      </w:r>
      <w:r w:rsidR="00AA55A3" w:rsidRPr="0009083F">
        <w:rPr>
          <w:i/>
          <w:color w:val="E36C0A" w:themeColor="accent6" w:themeShade="BF"/>
          <w:szCs w:val="24"/>
        </w:rPr>
        <w:t xml:space="preserve">include this </w:t>
      </w:r>
      <w:proofErr w:type="spellStart"/>
      <w:r w:rsidR="00AA55A3" w:rsidRPr="0009083F">
        <w:rPr>
          <w:i/>
          <w:color w:val="E36C0A" w:themeColor="accent6" w:themeShade="BF"/>
          <w:szCs w:val="24"/>
        </w:rPr>
        <w:t>subheader</w:t>
      </w:r>
      <w:proofErr w:type="spellEnd"/>
      <w:r w:rsidR="00AA55A3" w:rsidRPr="0009083F">
        <w:rPr>
          <w:i/>
          <w:color w:val="E36C0A" w:themeColor="accent6" w:themeShade="BF"/>
          <w:szCs w:val="24"/>
        </w:rPr>
        <w:t>.</w:t>
      </w:r>
      <w:r w:rsidR="00225B2A" w:rsidRPr="0009083F">
        <w:rPr>
          <w:i/>
          <w:color w:val="E36C0A" w:themeColor="accent6" w:themeShade="BF"/>
          <w:szCs w:val="24"/>
        </w:rPr>
        <w:t xml:space="preserve"> Otherwise delete.</w:t>
      </w:r>
      <w:r w:rsidR="00AA55A3" w:rsidRPr="0009083F">
        <w:rPr>
          <w:i/>
          <w:color w:val="E36C0A" w:themeColor="accent6" w:themeShade="BF"/>
          <w:szCs w:val="24"/>
        </w:rPr>
        <w:t xml:space="preserve"> See </w:t>
      </w:r>
      <w:hyperlink w:anchor="_Genetic_Information_Section" w:history="1">
        <w:r w:rsidR="00AA55A3" w:rsidRPr="001E2689">
          <w:rPr>
            <w:rStyle w:val="Hyperlink"/>
            <w:i/>
            <w:szCs w:val="24"/>
            <w14:textFill>
              <w14:solidFill>
                <w14:srgbClr w14:val="0563C1">
                  <w14:lumMod w14:val="75000"/>
                </w14:srgbClr>
              </w14:solidFill>
            </w14:textFill>
          </w:rPr>
          <w:t>Genetic Information</w:t>
        </w:r>
      </w:hyperlink>
      <w:r w:rsidR="00AA55A3" w:rsidRPr="0009083F">
        <w:rPr>
          <w:i/>
          <w:color w:val="E36C0A" w:themeColor="accent6" w:themeShade="BF"/>
          <w:szCs w:val="24"/>
        </w:rPr>
        <w:t xml:space="preserve"> for required language.)</w:t>
      </w:r>
      <w:r w:rsidRPr="00DB7FEA">
        <w:rPr>
          <w:i/>
          <w:iCs/>
          <w:color w:val="E36C0A" w:themeColor="accent6" w:themeShade="BF"/>
          <w:szCs w:val="24"/>
        </w:rPr>
        <w:t xml:space="preserve"> </w:t>
      </w:r>
      <w:r>
        <w:rPr>
          <w:i/>
          <w:iCs/>
          <w:color w:val="E36C0A" w:themeColor="accent6" w:themeShade="BF"/>
          <w:szCs w:val="24"/>
        </w:rPr>
        <w:t>//</w:t>
      </w:r>
    </w:p>
    <w:p w14:paraId="6E2124CE" w14:textId="77777777" w:rsidR="00012551" w:rsidRPr="0009083F" w:rsidRDefault="00012551" w:rsidP="00526B89">
      <w:pPr>
        <w:tabs>
          <w:tab w:val="clear" w:pos="360"/>
        </w:tabs>
        <w:jc w:val="both"/>
        <w:rPr>
          <w:i/>
          <w:color w:val="E36C0A" w:themeColor="accent6" w:themeShade="BF"/>
          <w:szCs w:val="24"/>
        </w:rPr>
      </w:pPr>
    </w:p>
    <w:p w14:paraId="50087461" w14:textId="44815385" w:rsidR="00225B2A" w:rsidRDefault="00DB7FEA" w:rsidP="004B5BC2">
      <w:pPr>
        <w:rPr>
          <w:i/>
          <w:color w:val="E36C0A" w:themeColor="accent6" w:themeShade="BF"/>
          <w:szCs w:val="24"/>
          <w:lang w:eastAsia="en-US"/>
        </w:rPr>
      </w:pPr>
      <w:r>
        <w:rPr>
          <w:b/>
          <w:bCs/>
          <w:color w:val="E36C0A" w:themeColor="accent6" w:themeShade="BF"/>
          <w:szCs w:val="24"/>
        </w:rPr>
        <w:t>\\</w:t>
      </w:r>
      <w:r w:rsidRPr="0009083F">
        <w:rPr>
          <w:i/>
          <w:color w:val="E36C0A" w:themeColor="accent6" w:themeShade="BF"/>
          <w:szCs w:val="24"/>
          <w:lang w:eastAsia="en-US"/>
        </w:rPr>
        <w:t xml:space="preserve"> </w:t>
      </w:r>
      <w:r>
        <w:rPr>
          <w:i/>
          <w:color w:val="E36C0A" w:themeColor="accent6" w:themeShade="BF"/>
          <w:szCs w:val="24"/>
          <w:lang w:eastAsia="en-US"/>
        </w:rPr>
        <w:t xml:space="preserve"> </w:t>
      </w:r>
      <w:r w:rsidR="00BC4D19" w:rsidRPr="0009083F">
        <w:rPr>
          <w:i/>
          <w:color w:val="E36C0A" w:themeColor="accent6" w:themeShade="BF"/>
          <w:szCs w:val="24"/>
          <w:lang w:eastAsia="en-US"/>
        </w:rPr>
        <w:t xml:space="preserve">[If there is a plan for returning genetic results to participants, describe here. It should be made clear to the participants whether individual or summary level results will be returned, and if participants can opt-out of receiving genetic results. See </w:t>
      </w:r>
      <w:hyperlink w:anchor="_Return_of_Individual-Level" w:history="1">
        <w:r w:rsidR="001E2689" w:rsidRPr="003B1113">
          <w:rPr>
            <w:rStyle w:val="Hyperlink"/>
            <w:i/>
            <w:szCs w:val="24"/>
            <w:lang w:eastAsia="en-US"/>
            <w14:textFill>
              <w14:solidFill>
                <w14:srgbClr w14:val="0563C1">
                  <w14:lumMod w14:val="75000"/>
                </w14:srgbClr>
              </w14:solidFill>
            </w14:textFill>
          </w:rPr>
          <w:t>Return of Individual-Level Genetic Results</w:t>
        </w:r>
      </w:hyperlink>
      <w:r w:rsidR="00427D32" w:rsidRPr="0009083F">
        <w:rPr>
          <w:i/>
          <w:color w:val="E36C0A" w:themeColor="accent6" w:themeShade="BF"/>
          <w:szCs w:val="24"/>
          <w:lang w:eastAsia="en-US"/>
        </w:rPr>
        <w:t xml:space="preserve"> for suggested language</w:t>
      </w:r>
      <w:r w:rsidR="00BC4D19" w:rsidRPr="0009083F">
        <w:rPr>
          <w:i/>
          <w:color w:val="E36C0A" w:themeColor="accent6" w:themeShade="BF"/>
          <w:szCs w:val="24"/>
          <w:lang w:eastAsia="en-US"/>
        </w:rPr>
        <w:t>]</w:t>
      </w:r>
      <w:r w:rsidRPr="00DB7FEA">
        <w:rPr>
          <w:i/>
          <w:iCs/>
          <w:color w:val="E36C0A" w:themeColor="accent6" w:themeShade="BF"/>
          <w:szCs w:val="24"/>
        </w:rPr>
        <w:t xml:space="preserve"> </w:t>
      </w:r>
      <w:r>
        <w:rPr>
          <w:i/>
          <w:iCs/>
          <w:color w:val="E36C0A" w:themeColor="accent6" w:themeShade="BF"/>
          <w:szCs w:val="24"/>
        </w:rPr>
        <w:t>//</w:t>
      </w:r>
    </w:p>
    <w:p w14:paraId="76592CA7" w14:textId="77777777" w:rsidR="004B5BC2" w:rsidRPr="004B5BC2" w:rsidRDefault="004B5BC2" w:rsidP="004B5BC2">
      <w:pPr>
        <w:rPr>
          <w:i/>
          <w:color w:val="E36C0A" w:themeColor="accent6" w:themeShade="BF"/>
          <w:szCs w:val="24"/>
          <w:lang w:eastAsia="en-US"/>
        </w:rPr>
      </w:pPr>
    </w:p>
    <w:p w14:paraId="4A7691D8" w14:textId="6910122B" w:rsidR="00813F97" w:rsidRPr="008F250D" w:rsidRDefault="00BC4D19" w:rsidP="007F3A54">
      <w:pPr>
        <w:ind w:left="360" w:hanging="360"/>
        <w:rPr>
          <w:szCs w:val="24"/>
        </w:rPr>
      </w:pPr>
      <w:r w:rsidRPr="008F250D">
        <w:rPr>
          <w:rFonts w:ascii="Symbol" w:hAnsi="Symbol"/>
          <w:b/>
          <w:sz w:val="20"/>
          <w:szCs w:val="24"/>
        </w:rPr>
        <w:sym w:font="Symbol" w:char="F0B7"/>
      </w:r>
      <w:r w:rsidRPr="008F250D">
        <w:rPr>
          <w:b/>
          <w:szCs w:val="24"/>
        </w:rPr>
        <w:tab/>
        <w:t xml:space="preserve">ANTICIPATED BENEFITS </w:t>
      </w:r>
    </w:p>
    <w:p w14:paraId="5F1203D8" w14:textId="2E9A8865" w:rsidR="00C70A34" w:rsidRDefault="00C70A34">
      <w:pPr>
        <w:jc w:val="both"/>
        <w:rPr>
          <w:szCs w:val="24"/>
        </w:rPr>
      </w:pPr>
    </w:p>
    <w:p w14:paraId="3E2EEC95" w14:textId="77777777" w:rsidR="0096780A" w:rsidRPr="008F250D" w:rsidRDefault="0096780A" w:rsidP="0096780A">
      <w:pPr>
        <w:tabs>
          <w:tab w:val="clear" w:pos="360"/>
        </w:tabs>
        <w:jc w:val="both"/>
        <w:rPr>
          <w:b/>
          <w:i/>
          <w:szCs w:val="24"/>
        </w:rPr>
      </w:pPr>
      <w:r>
        <w:rPr>
          <w:b/>
          <w:i/>
          <w:szCs w:val="24"/>
        </w:rPr>
        <w:t>One of the following TWO statements MUST be included:</w:t>
      </w:r>
    </w:p>
    <w:p w14:paraId="796F4ECC" w14:textId="77777777" w:rsidR="0096780A" w:rsidRPr="008F250D" w:rsidRDefault="0096780A">
      <w:pPr>
        <w:jc w:val="both"/>
        <w:rPr>
          <w:szCs w:val="24"/>
        </w:rPr>
      </w:pPr>
    </w:p>
    <w:p w14:paraId="63280DB8" w14:textId="647F4FC4" w:rsidR="00D722A4" w:rsidRDefault="00BC4D19" w:rsidP="00012551">
      <w:pPr>
        <w:jc w:val="both"/>
        <w:rPr>
          <w:szCs w:val="24"/>
        </w:rPr>
      </w:pPr>
      <w:r w:rsidRPr="009C2F4E">
        <w:rPr>
          <w:b/>
          <w:bCs/>
          <w:i/>
          <w:iCs/>
          <w:szCs w:val="24"/>
        </w:rPr>
        <w:t>(If the participants may benefit directly from their participation in the research, use</w:t>
      </w:r>
      <w:r w:rsidRPr="009C2F4E">
        <w:rPr>
          <w:b/>
          <w:bCs/>
          <w:szCs w:val="24"/>
        </w:rPr>
        <w:t>)</w:t>
      </w:r>
      <w:r w:rsidRPr="009C2F4E">
        <w:rPr>
          <w:szCs w:val="24"/>
        </w:rPr>
        <w:t xml:space="preserve"> </w:t>
      </w:r>
      <w:r w:rsidR="00813F97" w:rsidRPr="003579B0">
        <w:rPr>
          <w:szCs w:val="24"/>
        </w:rPr>
        <w:t xml:space="preserve">The </w:t>
      </w:r>
      <w:r w:rsidR="007F3A54">
        <w:rPr>
          <w:szCs w:val="24"/>
        </w:rPr>
        <w:t xml:space="preserve">direct potential benefits to you </w:t>
      </w:r>
      <w:r w:rsidR="00813F97" w:rsidRPr="008F250D">
        <w:rPr>
          <w:szCs w:val="24"/>
        </w:rPr>
        <w:t>may include: [</w:t>
      </w:r>
      <w:r w:rsidR="00813F97" w:rsidRPr="008F250D">
        <w:rPr>
          <w:i/>
          <w:szCs w:val="24"/>
        </w:rPr>
        <w:t>Describe the anticipated benefits to subjects resulting from their participation in the research.</w:t>
      </w:r>
      <w:r w:rsidR="00813F97" w:rsidRPr="008F250D">
        <w:rPr>
          <w:szCs w:val="24"/>
        </w:rPr>
        <w:t>]</w:t>
      </w:r>
    </w:p>
    <w:p w14:paraId="4F880040" w14:textId="2936EF5D" w:rsidR="007F3A54" w:rsidRDefault="007F3A54" w:rsidP="0001395C">
      <w:pPr>
        <w:rPr>
          <w:i/>
          <w:szCs w:val="24"/>
        </w:rPr>
      </w:pPr>
    </w:p>
    <w:p w14:paraId="3B899774" w14:textId="6C53F31A" w:rsidR="0096780A" w:rsidRDefault="0096780A" w:rsidP="0001395C">
      <w:pPr>
        <w:rPr>
          <w:i/>
          <w:szCs w:val="24"/>
        </w:rPr>
      </w:pPr>
      <w:r>
        <w:rPr>
          <w:i/>
          <w:szCs w:val="24"/>
        </w:rPr>
        <w:t xml:space="preserve">Or </w:t>
      </w:r>
    </w:p>
    <w:p w14:paraId="6BA21B0A" w14:textId="77777777" w:rsidR="0096780A" w:rsidRPr="008F250D" w:rsidRDefault="0096780A" w:rsidP="0001395C">
      <w:pPr>
        <w:rPr>
          <w:i/>
          <w:szCs w:val="24"/>
        </w:rPr>
      </w:pPr>
    </w:p>
    <w:p w14:paraId="569269B6" w14:textId="6F2E196E" w:rsidR="00012551" w:rsidRDefault="00BC4D19" w:rsidP="0001395C">
      <w:pPr>
        <w:tabs>
          <w:tab w:val="clear" w:pos="360"/>
        </w:tabs>
        <w:jc w:val="both"/>
        <w:rPr>
          <w:i/>
          <w:szCs w:val="24"/>
        </w:rPr>
      </w:pPr>
      <w:r w:rsidRPr="009C2F4E">
        <w:rPr>
          <w:b/>
          <w:bCs/>
          <w:i/>
          <w:szCs w:val="24"/>
        </w:rPr>
        <w:t>(</w:t>
      </w:r>
      <w:r w:rsidR="00225B2A" w:rsidRPr="009C2F4E">
        <w:rPr>
          <w:b/>
          <w:bCs/>
          <w:i/>
          <w:szCs w:val="24"/>
        </w:rPr>
        <w:t>I</w:t>
      </w:r>
      <w:r w:rsidR="00813F97" w:rsidRPr="009C2F4E">
        <w:rPr>
          <w:b/>
          <w:bCs/>
          <w:i/>
          <w:szCs w:val="24"/>
        </w:rPr>
        <w:t>f there is NO likelihood that participants will benefit directly from their participation in the research</w:t>
      </w:r>
      <w:r w:rsidR="007F3A54" w:rsidRPr="009C2F4E">
        <w:rPr>
          <w:b/>
          <w:bCs/>
          <w:i/>
          <w:szCs w:val="24"/>
        </w:rPr>
        <w:t>, use</w:t>
      </w:r>
      <w:r w:rsidRPr="009C2F4E">
        <w:rPr>
          <w:b/>
          <w:bCs/>
          <w:i/>
          <w:szCs w:val="24"/>
        </w:rPr>
        <w:t>)</w:t>
      </w:r>
      <w:r w:rsidR="007F3A54" w:rsidRPr="009C2F4E">
        <w:rPr>
          <w:i/>
          <w:szCs w:val="24"/>
        </w:rPr>
        <w:t xml:space="preserve"> </w:t>
      </w:r>
      <w:r w:rsidR="007F3A54" w:rsidRPr="007F3A54">
        <w:rPr>
          <w:iCs/>
          <w:szCs w:val="24"/>
        </w:rPr>
        <w:t>There are no direct benefits to you from taking part in this research stud</w:t>
      </w:r>
      <w:r w:rsidR="007F3A54" w:rsidRPr="00BE1D96">
        <w:rPr>
          <w:iCs/>
          <w:szCs w:val="24"/>
        </w:rPr>
        <w:t>y</w:t>
      </w:r>
      <w:r w:rsidR="007F3A54" w:rsidRPr="00BE1D96">
        <w:rPr>
          <w:i/>
          <w:szCs w:val="24"/>
        </w:rPr>
        <w:t>.</w:t>
      </w:r>
      <w:r w:rsidR="00DB7FEA">
        <w:rPr>
          <w:i/>
          <w:szCs w:val="24"/>
        </w:rPr>
        <w:t xml:space="preserve"> </w:t>
      </w:r>
      <w:r w:rsidR="00DB7FEA" w:rsidRPr="00DB7FEA">
        <w:rPr>
          <w:i/>
          <w:color w:val="E36C0A" w:themeColor="accent6" w:themeShade="BF"/>
          <w:szCs w:val="24"/>
        </w:rPr>
        <w:t>\\</w:t>
      </w:r>
      <w:r w:rsidRPr="008D629B">
        <w:rPr>
          <w:i/>
          <w:color w:val="E36C0A" w:themeColor="accent6" w:themeShade="BF"/>
          <w:szCs w:val="24"/>
        </w:rPr>
        <w:t>(</w:t>
      </w:r>
      <w:r w:rsidR="007F3A54" w:rsidRPr="008D629B">
        <w:rPr>
          <w:i/>
          <w:color w:val="E36C0A" w:themeColor="accent6" w:themeShade="BF"/>
          <w:szCs w:val="24"/>
        </w:rPr>
        <w:t>If the study enrolls non-healthy participants include</w:t>
      </w:r>
      <w:r w:rsidRPr="008D629B">
        <w:rPr>
          <w:i/>
          <w:color w:val="E36C0A" w:themeColor="accent6" w:themeShade="BF"/>
          <w:szCs w:val="24"/>
        </w:rPr>
        <w:t xml:space="preserve"> the following)</w:t>
      </w:r>
      <w:r w:rsidR="007F3A54" w:rsidRPr="008D629B">
        <w:rPr>
          <w:i/>
          <w:color w:val="E36C0A" w:themeColor="accent6" w:themeShade="BF"/>
          <w:szCs w:val="24"/>
        </w:rPr>
        <w:t xml:space="preserve"> </w:t>
      </w:r>
      <w:r w:rsidR="00813F97" w:rsidRPr="008D629B">
        <w:rPr>
          <w:color w:val="E36C0A" w:themeColor="accent6" w:themeShade="BF"/>
          <w:szCs w:val="24"/>
        </w:rPr>
        <w:t>You should not expect your condition to im</w:t>
      </w:r>
      <w:r w:rsidR="00964CEA" w:rsidRPr="008D629B">
        <w:rPr>
          <w:color w:val="E36C0A" w:themeColor="accent6" w:themeShade="BF"/>
          <w:szCs w:val="24"/>
        </w:rPr>
        <w:t>p</w:t>
      </w:r>
      <w:r w:rsidR="00813F97" w:rsidRPr="008D629B">
        <w:rPr>
          <w:color w:val="E36C0A" w:themeColor="accent6" w:themeShade="BF"/>
          <w:szCs w:val="24"/>
        </w:rPr>
        <w:t>rove as a result of participating in this research</w:t>
      </w:r>
      <w:r w:rsidR="007F3A54" w:rsidRPr="00DB7FEA">
        <w:rPr>
          <w:i/>
          <w:color w:val="E36C0A" w:themeColor="accent6" w:themeShade="BF"/>
          <w:szCs w:val="24"/>
        </w:rPr>
        <w:t>.</w:t>
      </w:r>
      <w:r w:rsidR="00813F97" w:rsidRPr="00DB7FEA">
        <w:rPr>
          <w:i/>
          <w:color w:val="E36C0A" w:themeColor="accent6" w:themeShade="BF"/>
          <w:szCs w:val="24"/>
        </w:rPr>
        <w:t xml:space="preserve"> </w:t>
      </w:r>
      <w:r w:rsidR="00DB7FEA" w:rsidRPr="00DB7FEA">
        <w:rPr>
          <w:i/>
          <w:color w:val="E36C0A" w:themeColor="accent6" w:themeShade="BF"/>
          <w:szCs w:val="24"/>
        </w:rPr>
        <w:t>//</w:t>
      </w:r>
    </w:p>
    <w:p w14:paraId="0A4E6A76" w14:textId="77777777" w:rsidR="00BE1D96" w:rsidRDefault="00BE1D96" w:rsidP="0001395C">
      <w:pPr>
        <w:tabs>
          <w:tab w:val="clear" w:pos="360"/>
        </w:tabs>
        <w:jc w:val="both"/>
        <w:rPr>
          <w:i/>
          <w:szCs w:val="24"/>
        </w:rPr>
      </w:pPr>
    </w:p>
    <w:p w14:paraId="06F0D074" w14:textId="77777777" w:rsidR="0088616B" w:rsidRPr="008F250D" w:rsidRDefault="0088616B" w:rsidP="0001395C">
      <w:pPr>
        <w:tabs>
          <w:tab w:val="clear" w:pos="360"/>
        </w:tabs>
        <w:jc w:val="both"/>
        <w:rPr>
          <w:i/>
          <w:szCs w:val="24"/>
        </w:rPr>
      </w:pPr>
    </w:p>
    <w:p w14:paraId="590CED7C" w14:textId="77777777" w:rsidR="00813F97" w:rsidRPr="008F250D" w:rsidRDefault="00BC4D19" w:rsidP="00F26CB6">
      <w:pPr>
        <w:rPr>
          <w:szCs w:val="24"/>
        </w:rPr>
      </w:pPr>
      <w:r w:rsidRPr="008F250D">
        <w:rPr>
          <w:szCs w:val="24"/>
        </w:rPr>
        <w:t>[</w:t>
      </w:r>
      <w:r w:rsidRPr="008F250D">
        <w:rPr>
          <w:i/>
          <w:szCs w:val="24"/>
        </w:rPr>
        <w:t>State the anticipated benefits, if any, to science or society expected from the research.</w:t>
      </w:r>
      <w:r w:rsidRPr="008F250D">
        <w:rPr>
          <w:szCs w:val="24"/>
        </w:rPr>
        <w:t>]</w:t>
      </w:r>
    </w:p>
    <w:p w14:paraId="5FFF81BD" w14:textId="52132EEB" w:rsidR="00813F97" w:rsidRDefault="00813F97" w:rsidP="00225B2A">
      <w:pPr>
        <w:spacing w:after="240"/>
        <w:jc w:val="both"/>
        <w:rPr>
          <w:szCs w:val="24"/>
        </w:rPr>
      </w:pPr>
    </w:p>
    <w:p w14:paraId="0B74E484" w14:textId="77777777" w:rsidR="0096780A" w:rsidRDefault="0096780A" w:rsidP="0096780A">
      <w:pPr>
        <w:tabs>
          <w:tab w:val="clear" w:pos="360"/>
        </w:tabs>
        <w:jc w:val="both"/>
        <w:rPr>
          <w:i/>
          <w:szCs w:val="24"/>
        </w:rPr>
      </w:pPr>
      <w:r>
        <w:rPr>
          <w:i/>
          <w:szCs w:val="24"/>
        </w:rPr>
        <w:t>(</w:t>
      </w:r>
      <w:r w:rsidRPr="008F250D">
        <w:rPr>
          <w:i/>
          <w:szCs w:val="24"/>
        </w:rPr>
        <w:t>Do not include financial rewards for participating in this section.</w:t>
      </w:r>
      <w:r>
        <w:rPr>
          <w:i/>
          <w:szCs w:val="24"/>
        </w:rPr>
        <w:t>)</w:t>
      </w:r>
    </w:p>
    <w:p w14:paraId="44FBD05A" w14:textId="77777777" w:rsidR="0096780A" w:rsidRPr="008F250D" w:rsidRDefault="0096780A" w:rsidP="00225B2A">
      <w:pPr>
        <w:spacing w:after="240"/>
        <w:jc w:val="both"/>
        <w:rPr>
          <w:szCs w:val="24"/>
        </w:rPr>
      </w:pPr>
    </w:p>
    <w:p w14:paraId="59630353" w14:textId="47583B5E" w:rsidR="00F01478" w:rsidRDefault="00BC4D19" w:rsidP="008D629B">
      <w:pPr>
        <w:ind w:left="360" w:hanging="360"/>
        <w:jc w:val="both"/>
        <w:rPr>
          <w:b/>
          <w:szCs w:val="24"/>
        </w:rPr>
      </w:pPr>
      <w:r w:rsidRPr="008F250D">
        <w:rPr>
          <w:rFonts w:ascii="Symbol" w:hAnsi="Symbol"/>
          <w:b/>
          <w:sz w:val="20"/>
          <w:szCs w:val="24"/>
        </w:rPr>
        <w:lastRenderedPageBreak/>
        <w:sym w:font="Symbol" w:char="F0B7"/>
      </w:r>
      <w:r w:rsidRPr="008F250D">
        <w:rPr>
          <w:b/>
          <w:szCs w:val="24"/>
        </w:rPr>
        <w:tab/>
        <w:t>PARTICIPATION AND WITHDRAWAL</w:t>
      </w:r>
    </w:p>
    <w:p w14:paraId="1EEA521A" w14:textId="77777777" w:rsidR="008D629B" w:rsidRPr="008F250D" w:rsidRDefault="008D629B" w:rsidP="008D629B">
      <w:pPr>
        <w:ind w:left="360" w:hanging="360"/>
        <w:jc w:val="both"/>
        <w:rPr>
          <w:szCs w:val="24"/>
        </w:rPr>
      </w:pPr>
    </w:p>
    <w:p w14:paraId="40A8AD01" w14:textId="39992411" w:rsidR="007F5E89" w:rsidRPr="004B5BC2" w:rsidRDefault="00BC4D19" w:rsidP="004B5BC2">
      <w:pPr>
        <w:tabs>
          <w:tab w:val="left" w:pos="4860"/>
        </w:tabs>
        <w:jc w:val="both"/>
        <w:rPr>
          <w:szCs w:val="24"/>
        </w:rPr>
      </w:pPr>
      <w:r w:rsidRPr="00BE1D96">
        <w:rPr>
          <w:szCs w:val="24"/>
        </w:rPr>
        <w:t>Your participation in this research is completely VOLUNTARY. If you choose to participate you may subsequently withdraw from the study at any time without penalty or consequences of any kind. If you choose not to participate, that will not affect your rela</w:t>
      </w:r>
      <w:r w:rsidRPr="00D64D73">
        <w:rPr>
          <w:szCs w:val="24"/>
        </w:rPr>
        <w:t xml:space="preserve">tionship with M.I.T. </w:t>
      </w:r>
      <w:r w:rsidRPr="001936FF">
        <w:rPr>
          <w:szCs w:val="24"/>
        </w:rPr>
        <w:t>[</w:t>
      </w:r>
      <w:r w:rsidR="00DB7FEA" w:rsidRPr="00DB7FEA">
        <w:rPr>
          <w:color w:val="E36C0A" w:themeColor="accent6" w:themeShade="BF"/>
          <w:szCs w:val="24"/>
        </w:rPr>
        <w:t>\\</w:t>
      </w:r>
      <w:r w:rsidR="00DB7FEA">
        <w:rPr>
          <w:szCs w:val="24"/>
        </w:rPr>
        <w:t xml:space="preserve"> </w:t>
      </w:r>
      <w:r w:rsidRPr="0009083F">
        <w:rPr>
          <w:i/>
          <w:color w:val="E36C0A" w:themeColor="accent6" w:themeShade="BF"/>
          <w:szCs w:val="24"/>
        </w:rPr>
        <w:t>if applicable, insert the name of any collaborating institution</w:t>
      </w:r>
      <w:r w:rsidR="00DB7FEA">
        <w:rPr>
          <w:i/>
          <w:color w:val="E36C0A" w:themeColor="accent6" w:themeShade="BF"/>
          <w:szCs w:val="24"/>
        </w:rPr>
        <w:t xml:space="preserve"> //</w:t>
      </w:r>
      <w:r w:rsidRPr="00984E12">
        <w:rPr>
          <w:iCs/>
          <w:szCs w:val="24"/>
        </w:rPr>
        <w:t>]</w:t>
      </w:r>
      <w:r w:rsidRPr="00984E12">
        <w:rPr>
          <w:i/>
          <w:szCs w:val="24"/>
        </w:rPr>
        <w:t xml:space="preserve"> </w:t>
      </w:r>
      <w:r w:rsidRPr="00984E12">
        <w:rPr>
          <w:szCs w:val="24"/>
        </w:rPr>
        <w:t xml:space="preserve">or your right to </w:t>
      </w:r>
      <w:r w:rsidR="00427D32" w:rsidRPr="003579B0">
        <w:rPr>
          <w:szCs w:val="24"/>
        </w:rPr>
        <w:t>[</w:t>
      </w:r>
      <w:r w:rsidR="00DB7FEA" w:rsidRPr="00DB7FEA">
        <w:rPr>
          <w:color w:val="E36C0A" w:themeColor="accent6" w:themeShade="BF"/>
          <w:szCs w:val="24"/>
        </w:rPr>
        <w:t>\\</w:t>
      </w:r>
      <w:r w:rsidR="00DB7FEA">
        <w:rPr>
          <w:szCs w:val="24"/>
        </w:rPr>
        <w:t xml:space="preserve"> </w:t>
      </w:r>
      <w:r w:rsidRPr="0009083F">
        <w:rPr>
          <w:color w:val="E36C0A" w:themeColor="accent6" w:themeShade="BF"/>
          <w:szCs w:val="24"/>
        </w:rPr>
        <w:t>healthcare or</w:t>
      </w:r>
      <w:r w:rsidR="00DB7FEA">
        <w:rPr>
          <w:color w:val="E36C0A" w:themeColor="accent6" w:themeShade="BF"/>
          <w:szCs w:val="24"/>
        </w:rPr>
        <w:t xml:space="preserve"> </w:t>
      </w:r>
      <w:r w:rsidR="00DB7FEA">
        <w:rPr>
          <w:i/>
          <w:color w:val="E36C0A" w:themeColor="accent6" w:themeShade="BF"/>
          <w:szCs w:val="24"/>
        </w:rPr>
        <w:t>//</w:t>
      </w:r>
      <w:r w:rsidR="00427D32">
        <w:rPr>
          <w:szCs w:val="24"/>
        </w:rPr>
        <w:t>]</w:t>
      </w:r>
      <w:r w:rsidRPr="00984E12">
        <w:rPr>
          <w:szCs w:val="24"/>
        </w:rPr>
        <w:t xml:space="preserve"> other services to which you are otherwise entitled. </w:t>
      </w:r>
    </w:p>
    <w:p w14:paraId="38AE47A3" w14:textId="77777777" w:rsidR="00F01478" w:rsidRPr="00984E12" w:rsidRDefault="00F01478" w:rsidP="00F01478">
      <w:pPr>
        <w:tabs>
          <w:tab w:val="left" w:pos="4860"/>
        </w:tabs>
        <w:jc w:val="both"/>
        <w:rPr>
          <w:szCs w:val="24"/>
        </w:rPr>
      </w:pPr>
    </w:p>
    <w:p w14:paraId="22C0C7A4" w14:textId="33EC073B" w:rsidR="00F01478" w:rsidRPr="00BE1D96" w:rsidRDefault="00BC4D19" w:rsidP="00F01478">
      <w:pPr>
        <w:tabs>
          <w:tab w:val="left" w:pos="4860"/>
        </w:tabs>
        <w:jc w:val="both"/>
        <w:rPr>
          <w:b/>
          <w:bCs/>
          <w:szCs w:val="24"/>
        </w:rPr>
      </w:pPr>
      <w:r w:rsidRPr="00984E12">
        <w:rPr>
          <w:b/>
          <w:bCs/>
          <w:szCs w:val="24"/>
        </w:rPr>
        <w:t>Consequence</w:t>
      </w:r>
      <w:r w:rsidRPr="00BE1D96">
        <w:rPr>
          <w:b/>
          <w:bCs/>
          <w:szCs w:val="24"/>
        </w:rPr>
        <w:t>s of Withdrawal</w:t>
      </w:r>
    </w:p>
    <w:p w14:paraId="72BD3823" w14:textId="22104A28" w:rsidR="00E81F2C" w:rsidRDefault="00BC4D19" w:rsidP="00E81F2C">
      <w:pPr>
        <w:spacing w:before="110" w:after="110"/>
        <w:rPr>
          <w:color w:val="23238E"/>
        </w:rPr>
      </w:pPr>
      <w:r w:rsidRPr="00BE1D96">
        <w:rPr>
          <w:szCs w:val="24"/>
        </w:rPr>
        <w:t xml:space="preserve">You can </w:t>
      </w:r>
      <w:r w:rsidR="007C4EB0">
        <w:rPr>
          <w:szCs w:val="24"/>
        </w:rPr>
        <w:t>stop taking part in this research study</w:t>
      </w:r>
      <w:r w:rsidRPr="00BE1D96">
        <w:rPr>
          <w:szCs w:val="24"/>
        </w:rPr>
        <w:t xml:space="preserve"> at any time</w:t>
      </w:r>
      <w:r w:rsidR="00BE1D96" w:rsidRPr="00BE1D96">
        <w:rPr>
          <w:szCs w:val="24"/>
        </w:rPr>
        <w:t>;</w:t>
      </w:r>
      <w:r w:rsidRPr="00BE1D96">
        <w:rPr>
          <w:szCs w:val="24"/>
        </w:rPr>
        <w:t xml:space="preserve"> it will not be held against you.</w:t>
      </w:r>
      <w:r w:rsidR="00E81F2C">
        <w:rPr>
          <w:szCs w:val="24"/>
        </w:rPr>
        <w:t xml:space="preserve"> If you decide to withdraw, contact the study investigator. </w:t>
      </w:r>
      <w:r w:rsidR="00DB7FEA" w:rsidRPr="00DB7FEA">
        <w:rPr>
          <w:color w:val="E36C0A" w:themeColor="accent6" w:themeShade="BF"/>
          <w:szCs w:val="24"/>
        </w:rPr>
        <w:t>\\</w:t>
      </w:r>
      <w:r w:rsidR="00DB7FEA">
        <w:rPr>
          <w:szCs w:val="24"/>
        </w:rPr>
        <w:t xml:space="preserve"> </w:t>
      </w:r>
      <w:r w:rsidRPr="008D629B">
        <w:rPr>
          <w:rStyle w:val="Instructions"/>
          <w:rFonts w:ascii="Times New Roman" w:hAnsi="Times New Roman"/>
          <w:b w:val="0"/>
          <w:bCs/>
          <w:i w:val="0"/>
          <w:iCs/>
          <w:color w:val="E36C0A" w:themeColor="accent6" w:themeShade="BF"/>
          <w:sz w:val="24"/>
          <w:szCs w:val="24"/>
        </w:rPr>
        <w:t>[</w:t>
      </w:r>
      <w:r w:rsidR="00F844DE" w:rsidRPr="008D629B">
        <w:rPr>
          <w:i/>
          <w:iCs/>
          <w:color w:val="E36C0A" w:themeColor="accent6" w:themeShade="BF"/>
        </w:rPr>
        <w:t xml:space="preserve">When appropriate, </w:t>
      </w:r>
      <w:r w:rsidR="00E81F2C" w:rsidRPr="008D629B">
        <w:rPr>
          <w:i/>
          <w:iCs/>
          <w:color w:val="E36C0A" w:themeColor="accent6" w:themeShade="BF"/>
        </w:rPr>
        <w:t>include the consequences of a</w:t>
      </w:r>
      <w:r w:rsidR="008D629B">
        <w:rPr>
          <w:i/>
          <w:iCs/>
          <w:color w:val="E36C0A" w:themeColor="accent6" w:themeShade="BF"/>
        </w:rPr>
        <w:t>n individual’s</w:t>
      </w:r>
      <w:r w:rsidR="00E81F2C" w:rsidRPr="008D629B">
        <w:rPr>
          <w:i/>
          <w:iCs/>
          <w:color w:val="E36C0A" w:themeColor="accent6" w:themeShade="BF"/>
        </w:rPr>
        <w:t xml:space="preserve"> decision to withdraw from the research and procedures for orderly termination of participation by the</w:t>
      </w:r>
      <w:r w:rsidR="008D629B">
        <w:rPr>
          <w:i/>
          <w:iCs/>
          <w:color w:val="E36C0A" w:themeColor="accent6" w:themeShade="BF"/>
        </w:rPr>
        <w:t xml:space="preserve"> study participant</w:t>
      </w:r>
      <w:r w:rsidR="00687A53" w:rsidRPr="008D629B">
        <w:rPr>
          <w:i/>
          <w:iCs/>
          <w:color w:val="E36C0A" w:themeColor="accent6" w:themeShade="BF"/>
        </w:rPr>
        <w:t xml:space="preserve">, such as </w:t>
      </w:r>
      <w:r w:rsidR="00353F93" w:rsidRPr="008D629B">
        <w:rPr>
          <w:i/>
          <w:iCs/>
          <w:color w:val="E36C0A" w:themeColor="accent6" w:themeShade="BF"/>
        </w:rPr>
        <w:t>tapering off a medication</w:t>
      </w:r>
      <w:r w:rsidR="00E81F2C" w:rsidRPr="008D629B">
        <w:rPr>
          <w:color w:val="E36C0A" w:themeColor="accent6" w:themeShade="BF"/>
        </w:rPr>
        <w:t>]</w:t>
      </w:r>
      <w:r w:rsidR="008D629B">
        <w:rPr>
          <w:color w:val="E36C0A" w:themeColor="accent6" w:themeShade="BF"/>
        </w:rPr>
        <w:t>.</w:t>
      </w:r>
      <w:r w:rsidR="00DB7FEA">
        <w:rPr>
          <w:color w:val="E36C0A" w:themeColor="accent6" w:themeShade="BF"/>
        </w:rPr>
        <w:t xml:space="preserve"> </w:t>
      </w:r>
      <w:r w:rsidR="00DB7FEA">
        <w:rPr>
          <w:i/>
          <w:color w:val="E36C0A" w:themeColor="accent6" w:themeShade="BF"/>
          <w:szCs w:val="24"/>
        </w:rPr>
        <w:t>//</w:t>
      </w:r>
    </w:p>
    <w:p w14:paraId="78DCD162" w14:textId="77777777" w:rsidR="007117E1" w:rsidRPr="00427D32" w:rsidRDefault="007117E1" w:rsidP="00F01478">
      <w:pPr>
        <w:pStyle w:val="BodyText"/>
        <w:spacing w:after="0"/>
        <w:rPr>
          <w:color w:val="F79646" w:themeColor="accent6"/>
          <w:szCs w:val="24"/>
        </w:rPr>
      </w:pPr>
    </w:p>
    <w:p w14:paraId="6D2E868E" w14:textId="19C0EF91" w:rsidR="007117E1" w:rsidRPr="008D629B" w:rsidRDefault="00DB7FEA" w:rsidP="00F01478">
      <w:pPr>
        <w:pStyle w:val="BodyText"/>
        <w:spacing w:after="0"/>
        <w:rPr>
          <w:strike/>
          <w:color w:val="00B050"/>
        </w:rPr>
      </w:pPr>
      <w:r>
        <w:rPr>
          <w:color w:val="E36C0A" w:themeColor="accent6" w:themeShade="BF"/>
          <w:szCs w:val="24"/>
        </w:rPr>
        <w:t xml:space="preserve">\\ </w:t>
      </w:r>
      <w:r w:rsidR="00BC4D19" w:rsidRPr="0009083F">
        <w:rPr>
          <w:color w:val="E36C0A" w:themeColor="accent6" w:themeShade="BF"/>
          <w:szCs w:val="24"/>
        </w:rPr>
        <w:t>(</w:t>
      </w:r>
      <w:r w:rsidR="00BC4D19" w:rsidRPr="0009083F">
        <w:rPr>
          <w:i/>
          <w:iCs/>
          <w:color w:val="E36C0A" w:themeColor="accent6" w:themeShade="BF"/>
          <w:szCs w:val="24"/>
        </w:rPr>
        <w:t>If participants CANNOT withdraw their data, use</w:t>
      </w:r>
      <w:r w:rsidR="00427D32">
        <w:rPr>
          <w:i/>
          <w:iCs/>
          <w:color w:val="E36C0A" w:themeColor="accent6" w:themeShade="BF"/>
          <w:szCs w:val="24"/>
        </w:rPr>
        <w:t xml:space="preserve"> the following.</w:t>
      </w:r>
      <w:r>
        <w:rPr>
          <w:i/>
          <w:iCs/>
          <w:color w:val="E36C0A" w:themeColor="accent6" w:themeShade="BF"/>
          <w:szCs w:val="24"/>
        </w:rPr>
        <w:t xml:space="preserve"> </w:t>
      </w:r>
      <w:r>
        <w:rPr>
          <w:i/>
          <w:color w:val="E36C0A" w:themeColor="accent6" w:themeShade="BF"/>
          <w:szCs w:val="24"/>
        </w:rPr>
        <w:t>//</w:t>
      </w:r>
      <w:r w:rsidR="00427D32">
        <w:rPr>
          <w:i/>
          <w:iCs/>
          <w:color w:val="E36C0A" w:themeColor="accent6" w:themeShade="BF"/>
          <w:szCs w:val="24"/>
        </w:rPr>
        <w:t xml:space="preserve"> </w:t>
      </w:r>
      <w:r w:rsidR="00CB5DA1" w:rsidRPr="00CB5DA1">
        <w:rPr>
          <w:i/>
          <w:iCs/>
          <w:color w:val="00B050"/>
          <w:szCs w:val="24"/>
        </w:rPr>
        <w:t>{{</w:t>
      </w:r>
      <w:r w:rsidR="00CB5DA1">
        <w:rPr>
          <w:i/>
          <w:iCs/>
          <w:color w:val="E36C0A" w:themeColor="accent6" w:themeShade="BF"/>
          <w:szCs w:val="24"/>
        </w:rPr>
        <w:t xml:space="preserve"> </w:t>
      </w:r>
      <w:r w:rsidR="00427D32" w:rsidRPr="008D629B">
        <w:rPr>
          <w:i/>
          <w:iCs/>
          <w:color w:val="00B050"/>
        </w:rPr>
        <w:t>Required for FDA</w:t>
      </w:r>
      <w:r w:rsidR="008850DC">
        <w:rPr>
          <w:i/>
          <w:iCs/>
          <w:color w:val="00B050"/>
        </w:rPr>
        <w:t>-r</w:t>
      </w:r>
      <w:r w:rsidR="00427D32" w:rsidRPr="008D629B">
        <w:rPr>
          <w:i/>
          <w:iCs/>
          <w:color w:val="00B050"/>
        </w:rPr>
        <w:t>egulated studies</w:t>
      </w:r>
      <w:r w:rsidR="00BC4D19" w:rsidRPr="0009083F">
        <w:rPr>
          <w:color w:val="E36C0A" w:themeColor="accent6" w:themeShade="BF"/>
          <w:szCs w:val="24"/>
        </w:rPr>
        <w:t xml:space="preserve">) </w:t>
      </w:r>
      <w:r w:rsidR="00BC4D19" w:rsidRPr="00427D32">
        <w:rPr>
          <w:color w:val="00B050"/>
        </w:rPr>
        <w:t>If you choose to withdraw, your data up until the point of withdraw</w:t>
      </w:r>
      <w:r w:rsidR="009C4C78" w:rsidRPr="009C4C78">
        <w:t xml:space="preserve"> </w:t>
      </w:r>
      <w:r w:rsidR="009C4C78" w:rsidRPr="009C4C78">
        <w:rPr>
          <w:color w:val="00B050"/>
        </w:rPr>
        <w:t>will be retained as part of the study records.  No additional data will be collected from you for this study.</w:t>
      </w:r>
      <w:r w:rsidR="00CB5DA1">
        <w:rPr>
          <w:color w:val="00B050"/>
        </w:rPr>
        <w:t>}}</w:t>
      </w:r>
    </w:p>
    <w:p w14:paraId="0498B6CF" w14:textId="77777777" w:rsidR="007117E1" w:rsidRDefault="007117E1" w:rsidP="00F01478">
      <w:pPr>
        <w:pStyle w:val="BodyText"/>
        <w:spacing w:after="0"/>
      </w:pPr>
    </w:p>
    <w:p w14:paraId="252C3BD8" w14:textId="4B39B4DF" w:rsidR="008D629B" w:rsidRDefault="00CB5DA1" w:rsidP="00427D32">
      <w:pPr>
        <w:tabs>
          <w:tab w:val="left" w:pos="2160"/>
          <w:tab w:val="left" w:pos="2940"/>
        </w:tabs>
        <w:contextualSpacing/>
        <w:rPr>
          <w:color w:val="00B050"/>
          <w:szCs w:val="24"/>
        </w:rPr>
      </w:pPr>
      <w:r>
        <w:rPr>
          <w:color w:val="00B050"/>
          <w:szCs w:val="24"/>
        </w:rPr>
        <w:t xml:space="preserve">{{ </w:t>
      </w:r>
      <w:r w:rsidR="00BC4D19" w:rsidRPr="00427D32">
        <w:rPr>
          <w:color w:val="00B050"/>
          <w:szCs w:val="24"/>
        </w:rPr>
        <w:t xml:space="preserve">If you stop being in the research, already collected data may not be removed from the study database. </w:t>
      </w:r>
      <w:r w:rsidR="00687A53">
        <w:rPr>
          <w:color w:val="00B050"/>
          <w:szCs w:val="24"/>
        </w:rPr>
        <w:t>(</w:t>
      </w:r>
      <w:r w:rsidR="00687A53" w:rsidRPr="008D629B">
        <w:rPr>
          <w:i/>
          <w:iCs/>
          <w:color w:val="00B050"/>
          <w:szCs w:val="24"/>
        </w:rPr>
        <w:t>When applicable, include</w:t>
      </w:r>
      <w:r w:rsidR="008D629B">
        <w:rPr>
          <w:i/>
          <w:iCs/>
          <w:color w:val="00B050"/>
          <w:szCs w:val="24"/>
        </w:rPr>
        <w:t>)</w:t>
      </w:r>
      <w:r w:rsidR="00687A53">
        <w:rPr>
          <w:color w:val="00B050"/>
          <w:szCs w:val="24"/>
        </w:rPr>
        <w:t xml:space="preserve"> </w:t>
      </w:r>
      <w:r w:rsidR="00BC4D19" w:rsidRPr="008D629B">
        <w:rPr>
          <w:color w:val="00B050"/>
          <w:szCs w:val="24"/>
        </w:rPr>
        <w:t>You will be asked whether the investigator can collect data from your routine medical care.</w:t>
      </w:r>
      <w:r w:rsidR="00687A53" w:rsidRPr="008D629B">
        <w:rPr>
          <w:color w:val="00B050"/>
          <w:szCs w:val="24"/>
        </w:rPr>
        <w:t xml:space="preserve"> If you agree, this data will be handled the same as research data.</w:t>
      </w:r>
      <w:r>
        <w:rPr>
          <w:color w:val="00B050"/>
          <w:szCs w:val="24"/>
        </w:rPr>
        <w:t>}}</w:t>
      </w:r>
      <w:r w:rsidR="00687A53">
        <w:rPr>
          <w:color w:val="00B050"/>
          <w:szCs w:val="24"/>
        </w:rPr>
        <w:t xml:space="preserve"> </w:t>
      </w:r>
      <w:r w:rsidR="00BC4D19" w:rsidRPr="00427D32">
        <w:rPr>
          <w:color w:val="00B050"/>
          <w:szCs w:val="24"/>
        </w:rPr>
        <w:t xml:space="preserve"> </w:t>
      </w:r>
    </w:p>
    <w:p w14:paraId="07EF4F20" w14:textId="77777777" w:rsidR="008D629B" w:rsidRDefault="008D629B" w:rsidP="00427D32">
      <w:pPr>
        <w:tabs>
          <w:tab w:val="left" w:pos="2160"/>
          <w:tab w:val="left" w:pos="2940"/>
        </w:tabs>
        <w:contextualSpacing/>
        <w:rPr>
          <w:color w:val="00B050"/>
          <w:szCs w:val="24"/>
        </w:rPr>
      </w:pPr>
    </w:p>
    <w:p w14:paraId="4F924848" w14:textId="61A03D26" w:rsidR="007117E1" w:rsidRPr="00427D32" w:rsidRDefault="00CB5DA1" w:rsidP="00427D32">
      <w:pPr>
        <w:tabs>
          <w:tab w:val="left" w:pos="2160"/>
          <w:tab w:val="left" w:pos="2940"/>
        </w:tabs>
        <w:contextualSpacing/>
        <w:rPr>
          <w:rFonts w:ascii="Arial" w:hAnsi="Arial" w:cs="Arial"/>
          <w:color w:val="00B050"/>
          <w:sz w:val="20"/>
        </w:rPr>
      </w:pPr>
      <w:r>
        <w:rPr>
          <w:color w:val="00B050"/>
          <w:szCs w:val="24"/>
        </w:rPr>
        <w:t xml:space="preserve">{{ </w:t>
      </w:r>
      <w:r w:rsidR="00BC4D19" w:rsidRPr="00427D32">
        <w:rPr>
          <w:color w:val="00B050"/>
          <w:szCs w:val="24"/>
        </w:rPr>
        <w:t>We may also consult with public records for safety reporting</w:t>
      </w:r>
      <w:r w:rsidR="00982061">
        <w:rPr>
          <w:color w:val="00B050"/>
          <w:szCs w:val="24"/>
        </w:rPr>
        <w:t>.</w:t>
      </w:r>
      <w:r>
        <w:rPr>
          <w:color w:val="00B050"/>
          <w:szCs w:val="24"/>
        </w:rPr>
        <w:t xml:space="preserve"> }}</w:t>
      </w:r>
    </w:p>
    <w:p w14:paraId="7E6CA667" w14:textId="5682DC31" w:rsidR="00CC5AD8" w:rsidRDefault="00CC5AD8" w:rsidP="00F01478">
      <w:pPr>
        <w:tabs>
          <w:tab w:val="left" w:pos="4860"/>
        </w:tabs>
        <w:jc w:val="both"/>
        <w:rPr>
          <w:b/>
          <w:bCs/>
        </w:rPr>
      </w:pPr>
    </w:p>
    <w:p w14:paraId="75462B33" w14:textId="461DC643" w:rsidR="00BF448C" w:rsidRPr="004B5BC2" w:rsidRDefault="00DB7FEA" w:rsidP="004B5BC2">
      <w:pPr>
        <w:pStyle w:val="BodyText"/>
        <w:spacing w:after="0"/>
        <w:rPr>
          <w:i/>
          <w:iCs/>
          <w:color w:val="F79646" w:themeColor="accent6"/>
          <w:szCs w:val="24"/>
        </w:rPr>
      </w:pPr>
      <w:r>
        <w:rPr>
          <w:color w:val="E36C0A" w:themeColor="accent6" w:themeShade="BF"/>
          <w:szCs w:val="24"/>
        </w:rPr>
        <w:t xml:space="preserve">\\ </w:t>
      </w:r>
      <w:r w:rsidR="00BF448C" w:rsidRPr="0009083F">
        <w:rPr>
          <w:color w:val="E36C0A" w:themeColor="accent6" w:themeShade="BF"/>
          <w:szCs w:val="24"/>
        </w:rPr>
        <w:t>(</w:t>
      </w:r>
      <w:r w:rsidR="00982061" w:rsidRPr="008D629B">
        <w:rPr>
          <w:i/>
          <w:iCs/>
          <w:color w:val="E36C0A" w:themeColor="accent6" w:themeShade="BF"/>
          <w:szCs w:val="24"/>
        </w:rPr>
        <w:t>I</w:t>
      </w:r>
      <w:r w:rsidR="00BF448C" w:rsidRPr="0009083F">
        <w:rPr>
          <w:i/>
          <w:iCs/>
          <w:color w:val="E36C0A" w:themeColor="accent6" w:themeShade="BF"/>
          <w:szCs w:val="24"/>
        </w:rPr>
        <w:t>f participants can withdraw their data, use</w:t>
      </w:r>
      <w:r w:rsidR="00BF448C" w:rsidRPr="0009083F">
        <w:rPr>
          <w:color w:val="E36C0A" w:themeColor="accent6" w:themeShade="BF"/>
          <w:szCs w:val="24"/>
        </w:rPr>
        <w:t>)</w:t>
      </w:r>
      <w:r>
        <w:rPr>
          <w:color w:val="E36C0A" w:themeColor="accent6" w:themeShade="BF"/>
          <w:szCs w:val="24"/>
        </w:rPr>
        <w:t xml:space="preserve"> //</w:t>
      </w:r>
      <w:r w:rsidR="00BF448C" w:rsidRPr="0009083F">
        <w:rPr>
          <w:color w:val="E36C0A" w:themeColor="accent6" w:themeShade="BF"/>
          <w:szCs w:val="24"/>
        </w:rPr>
        <w:t xml:space="preserve"> </w:t>
      </w:r>
      <w:r w:rsidR="00BF448C" w:rsidRPr="00427D32">
        <w:rPr>
          <w:szCs w:val="24"/>
        </w:rPr>
        <w:t>You may also withdraw your consent for the use of data already collected about you, but you must do this in writing to [</w:t>
      </w:r>
      <w:r w:rsidR="00BF448C" w:rsidRPr="00427D32">
        <w:rPr>
          <w:i/>
          <w:iCs/>
          <w:szCs w:val="24"/>
        </w:rPr>
        <w:t>PI name and address</w:t>
      </w:r>
      <w:r w:rsidR="00BF448C" w:rsidRPr="00427D32">
        <w:rPr>
          <w:szCs w:val="24"/>
        </w:rPr>
        <w:t>].</w:t>
      </w:r>
      <w:r w:rsidR="008D629B">
        <w:rPr>
          <w:szCs w:val="24"/>
        </w:rPr>
        <w:t xml:space="preserve"> </w:t>
      </w:r>
      <w:r w:rsidR="00CB5DA1" w:rsidRPr="00CB5DA1">
        <w:rPr>
          <w:color w:val="00B050"/>
          <w:szCs w:val="24"/>
        </w:rPr>
        <w:t xml:space="preserve">{{ </w:t>
      </w:r>
      <w:r w:rsidR="008D629B" w:rsidRPr="00CB5DA1">
        <w:rPr>
          <w:color w:val="00B050"/>
          <w:szCs w:val="24"/>
        </w:rPr>
        <w:t>(</w:t>
      </w:r>
      <w:r w:rsidR="008D629B" w:rsidRPr="008D629B">
        <w:rPr>
          <w:i/>
          <w:iCs/>
          <w:color w:val="00B050"/>
          <w:szCs w:val="24"/>
        </w:rPr>
        <w:t>Do NOT use for FDA</w:t>
      </w:r>
      <w:r w:rsidR="008850DC">
        <w:rPr>
          <w:i/>
          <w:iCs/>
          <w:color w:val="00B050"/>
          <w:szCs w:val="24"/>
        </w:rPr>
        <w:t>-</w:t>
      </w:r>
      <w:r w:rsidR="008D629B" w:rsidRPr="008D629B">
        <w:rPr>
          <w:i/>
          <w:iCs/>
          <w:color w:val="00B050"/>
          <w:szCs w:val="24"/>
        </w:rPr>
        <w:t>regulated studies)</w:t>
      </w:r>
      <w:r w:rsidR="00CB5DA1">
        <w:rPr>
          <w:i/>
          <w:iCs/>
          <w:color w:val="00B050"/>
          <w:szCs w:val="24"/>
        </w:rPr>
        <w:t xml:space="preserve"> </w:t>
      </w:r>
      <w:r w:rsidR="00CB5DA1" w:rsidRPr="00CB5DA1">
        <w:rPr>
          <w:color w:val="00B050"/>
          <w:szCs w:val="24"/>
        </w:rPr>
        <w:t>}}</w:t>
      </w:r>
    </w:p>
    <w:p w14:paraId="46C53442" w14:textId="77777777" w:rsidR="00BF448C" w:rsidRDefault="00BF448C" w:rsidP="00F01478">
      <w:pPr>
        <w:tabs>
          <w:tab w:val="left" w:pos="4860"/>
        </w:tabs>
        <w:jc w:val="both"/>
        <w:rPr>
          <w:b/>
          <w:bCs/>
        </w:rPr>
      </w:pPr>
    </w:p>
    <w:p w14:paraId="3934812C" w14:textId="6047383F" w:rsidR="00F01478" w:rsidRDefault="00BC4D19" w:rsidP="00F01478">
      <w:pPr>
        <w:tabs>
          <w:tab w:val="left" w:pos="4860"/>
        </w:tabs>
        <w:jc w:val="both"/>
      </w:pPr>
      <w:r w:rsidRPr="00535FA3">
        <w:rPr>
          <w:b/>
          <w:bCs/>
        </w:rPr>
        <w:t>Withdraw</w:t>
      </w:r>
      <w:r>
        <w:rPr>
          <w:b/>
          <w:bCs/>
        </w:rPr>
        <w:t>al</w:t>
      </w:r>
      <w:r w:rsidRPr="00535FA3">
        <w:rPr>
          <w:b/>
          <w:bCs/>
        </w:rPr>
        <w:t xml:space="preserve"> of participation by the investigator</w:t>
      </w:r>
    </w:p>
    <w:p w14:paraId="2E4C38F2" w14:textId="77777777" w:rsidR="00F01478" w:rsidRDefault="00BC4D19" w:rsidP="008D629B">
      <w:pPr>
        <w:tabs>
          <w:tab w:val="left" w:pos="4860"/>
        </w:tabs>
        <w:spacing w:before="240"/>
        <w:jc w:val="both"/>
      </w:pPr>
      <w:r>
        <w:t>The investigator may withdraw you from participating in this research if circumstances arise which warrant doing so. The decision may be made either to protect your health and safety, or because it is part of the research plan that people who develop certain conditions may not continue to participate.</w:t>
      </w:r>
    </w:p>
    <w:p w14:paraId="3D316C16" w14:textId="77777777" w:rsidR="00F01478" w:rsidRDefault="00F01478" w:rsidP="00F01478">
      <w:pPr>
        <w:tabs>
          <w:tab w:val="left" w:pos="4860"/>
        </w:tabs>
        <w:jc w:val="both"/>
      </w:pPr>
    </w:p>
    <w:p w14:paraId="2C0C6F78" w14:textId="6A0C1B31" w:rsidR="00F01478" w:rsidRPr="0006189A" w:rsidRDefault="00DB7FEA" w:rsidP="0006189A">
      <w:pPr>
        <w:tabs>
          <w:tab w:val="clear" w:pos="360"/>
          <w:tab w:val="clear" w:pos="720"/>
          <w:tab w:val="clear" w:pos="1080"/>
          <w:tab w:val="clear" w:pos="1440"/>
        </w:tabs>
        <w:suppressAutoHyphens w:val="0"/>
        <w:autoSpaceDE w:val="0"/>
        <w:autoSpaceDN w:val="0"/>
        <w:adjustRightInd w:val="0"/>
        <w:rPr>
          <w:sz w:val="22"/>
          <w:szCs w:val="22"/>
          <w:lang w:eastAsia="en-US"/>
        </w:rPr>
      </w:pPr>
      <w:r>
        <w:rPr>
          <w:color w:val="E36C0A" w:themeColor="accent6" w:themeShade="BF"/>
        </w:rPr>
        <w:t xml:space="preserve">\\ </w:t>
      </w:r>
      <w:r w:rsidR="00BC4D19" w:rsidRPr="0009083F">
        <w:rPr>
          <w:color w:val="E36C0A" w:themeColor="accent6" w:themeShade="BF"/>
        </w:rPr>
        <w:t>[</w:t>
      </w:r>
      <w:r w:rsidR="00BC4D19" w:rsidRPr="0009083F">
        <w:rPr>
          <w:i/>
          <w:iCs/>
          <w:color w:val="E36C0A" w:themeColor="accent6" w:themeShade="BF"/>
        </w:rPr>
        <w:t xml:space="preserve">If applicable, describe </w:t>
      </w:r>
      <w:r w:rsidR="008F5D39" w:rsidRPr="0009083F">
        <w:rPr>
          <w:i/>
          <w:iCs/>
          <w:color w:val="E36C0A" w:themeColor="accent6" w:themeShade="BF"/>
        </w:rPr>
        <w:t>foreseeable</w:t>
      </w:r>
      <w:r w:rsidR="00BC4D19" w:rsidRPr="0009083F">
        <w:rPr>
          <w:i/>
          <w:iCs/>
          <w:color w:val="E36C0A" w:themeColor="accent6" w:themeShade="BF"/>
        </w:rPr>
        <w:t xml:space="preserve"> conditions that would result in withdrawal</w:t>
      </w:r>
      <w:r w:rsidR="00BC4D19" w:rsidRPr="0009083F">
        <w:rPr>
          <w:color w:val="E36C0A" w:themeColor="accent6" w:themeShade="BF"/>
        </w:rPr>
        <w:t>]</w:t>
      </w:r>
      <w:r>
        <w:rPr>
          <w:color w:val="E36C0A" w:themeColor="accent6" w:themeShade="BF"/>
        </w:rPr>
        <w:t xml:space="preserve"> //</w:t>
      </w:r>
      <w:r w:rsidR="00BC4D19" w:rsidRPr="0009083F">
        <w:rPr>
          <w:i/>
          <w:iCs/>
          <w:color w:val="E36C0A" w:themeColor="accent6" w:themeShade="BF"/>
        </w:rPr>
        <w:t xml:space="preserve"> </w:t>
      </w:r>
      <w:r w:rsidR="00BC4D19" w:rsidRPr="00C93CF5">
        <w:t>If you experience any of the following during your participation:</w:t>
      </w:r>
      <w:r w:rsidR="00BC4D19" w:rsidRPr="0009083F">
        <w:rPr>
          <w:i/>
          <w:iCs/>
          <w:color w:val="E36C0A" w:themeColor="accent6" w:themeShade="BF"/>
        </w:rPr>
        <w:t xml:space="preserve"> </w:t>
      </w:r>
      <w:r>
        <w:rPr>
          <w:i/>
          <w:iCs/>
          <w:color w:val="E36C0A" w:themeColor="accent6" w:themeShade="BF"/>
        </w:rPr>
        <w:t xml:space="preserve">\\ </w:t>
      </w:r>
      <w:r w:rsidR="00BC4D19" w:rsidRPr="0009083F">
        <w:rPr>
          <w:color w:val="E36C0A" w:themeColor="accent6" w:themeShade="BF"/>
        </w:rPr>
        <w:t>[</w:t>
      </w:r>
      <w:r w:rsidR="00BC4D19" w:rsidRPr="0009083F">
        <w:rPr>
          <w:i/>
          <w:iCs/>
          <w:color w:val="E36C0A" w:themeColor="accent6" w:themeShade="BF"/>
        </w:rPr>
        <w:t>list and describe any side effects, screening results, conditions etc</w:t>
      </w:r>
      <w:r w:rsidR="00BC4D19" w:rsidRPr="0009083F">
        <w:rPr>
          <w:color w:val="E36C0A" w:themeColor="accent6" w:themeShade="BF"/>
        </w:rPr>
        <w:t>.]</w:t>
      </w:r>
      <w:r>
        <w:rPr>
          <w:color w:val="E36C0A" w:themeColor="accent6" w:themeShade="BF"/>
        </w:rPr>
        <w:t xml:space="preserve"> //</w:t>
      </w:r>
      <w:r w:rsidR="009E25B9">
        <w:rPr>
          <w:color w:val="E36C0A" w:themeColor="accent6" w:themeShade="BF"/>
        </w:rPr>
        <w:t xml:space="preserve"> </w:t>
      </w:r>
      <w:r w:rsidR="009E25B9" w:rsidRPr="008D629B">
        <w:t xml:space="preserve">or if you are </w:t>
      </w:r>
      <w:r w:rsidR="009E25B9">
        <w:rPr>
          <w:sz w:val="22"/>
          <w:szCs w:val="22"/>
          <w:lang w:eastAsia="en-US"/>
        </w:rPr>
        <w:t>unable to</w:t>
      </w:r>
      <w:r w:rsidR="0006189A">
        <w:rPr>
          <w:sz w:val="22"/>
          <w:szCs w:val="22"/>
          <w:lang w:eastAsia="en-US"/>
        </w:rPr>
        <w:t xml:space="preserve"> follow</w:t>
      </w:r>
      <w:r w:rsidR="009E25B9">
        <w:rPr>
          <w:sz w:val="22"/>
          <w:szCs w:val="22"/>
          <w:lang w:eastAsia="en-US"/>
        </w:rPr>
        <w:t xml:space="preserve"> procedures required by the research, </w:t>
      </w:r>
      <w:r w:rsidR="00BC4D19">
        <w:t>you may have to drop out, even if you would like to continue. The investigator, [</w:t>
      </w:r>
      <w:r w:rsidR="00BC4D19" w:rsidRPr="00C93CF5">
        <w:rPr>
          <w:i/>
          <w:iCs/>
        </w:rPr>
        <w:t>insert name</w:t>
      </w:r>
      <w:r w:rsidR="00BC4D19">
        <w:t>], will make the decision and let you know if it is not possible for you to continue</w:t>
      </w:r>
      <w:r w:rsidR="0006189A">
        <w:t>.</w:t>
      </w:r>
    </w:p>
    <w:p w14:paraId="68212BBD" w14:textId="77777777" w:rsidR="00813F97" w:rsidRPr="008F250D" w:rsidRDefault="00813F97" w:rsidP="003579B0">
      <w:pPr>
        <w:spacing w:after="240"/>
        <w:rPr>
          <w:i/>
          <w:szCs w:val="24"/>
        </w:rPr>
      </w:pPr>
    </w:p>
    <w:p w14:paraId="5B97EA12" w14:textId="4304C9C7" w:rsidR="00813F97" w:rsidRPr="004B5BC2" w:rsidRDefault="00BC4D19" w:rsidP="004B5BC2">
      <w:pPr>
        <w:tabs>
          <w:tab w:val="clear" w:pos="360"/>
          <w:tab w:val="clear" w:pos="720"/>
          <w:tab w:val="clear" w:pos="1080"/>
          <w:tab w:val="clear" w:pos="1440"/>
        </w:tabs>
        <w:suppressAutoHyphens w:val="0"/>
        <w:rPr>
          <w:rFonts w:ascii="Symbol" w:hAnsi="Symbol"/>
          <w:b/>
          <w:sz w:val="20"/>
          <w:szCs w:val="24"/>
        </w:rPr>
      </w:pPr>
      <w:r w:rsidRPr="008F250D">
        <w:rPr>
          <w:rFonts w:ascii="Symbol" w:hAnsi="Symbol"/>
          <w:b/>
          <w:sz w:val="20"/>
          <w:szCs w:val="24"/>
        </w:rPr>
        <w:lastRenderedPageBreak/>
        <w:sym w:font="Symbol" w:char="F0B7"/>
      </w:r>
      <w:r w:rsidRPr="008F250D">
        <w:rPr>
          <w:b/>
          <w:szCs w:val="24"/>
        </w:rPr>
        <w:tab/>
        <w:t>ALTERNATIVES TO PARTICIPATION</w:t>
      </w:r>
    </w:p>
    <w:p w14:paraId="2FBFA114" w14:textId="1A9D3C7C" w:rsidR="002877CE" w:rsidRDefault="002877CE">
      <w:pPr>
        <w:ind w:left="360" w:hanging="360"/>
        <w:rPr>
          <w:b/>
          <w:szCs w:val="24"/>
        </w:rPr>
      </w:pPr>
    </w:p>
    <w:p w14:paraId="6859A43F" w14:textId="77777777" w:rsidR="002877CE" w:rsidRPr="008D629B" w:rsidRDefault="002877CE" w:rsidP="002877CE">
      <w:pPr>
        <w:tabs>
          <w:tab w:val="clear" w:pos="360"/>
          <w:tab w:val="clear" w:pos="720"/>
          <w:tab w:val="clear" w:pos="1080"/>
          <w:tab w:val="clear" w:pos="14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Style w:val="Instructions"/>
          <w:rFonts w:ascii="Times New Roman" w:hAnsi="Times New Roman"/>
          <w:b w:val="0"/>
          <w:iCs/>
          <w:color w:val="auto"/>
          <w:sz w:val="24"/>
          <w:szCs w:val="24"/>
        </w:rPr>
      </w:pPr>
      <w:r w:rsidRPr="008D629B">
        <w:rPr>
          <w:rStyle w:val="Instructions"/>
          <w:rFonts w:ascii="Times New Roman" w:hAnsi="Times New Roman"/>
          <w:b w:val="0"/>
          <w:color w:val="auto"/>
          <w:sz w:val="24"/>
          <w:szCs w:val="24"/>
        </w:rPr>
        <w:t>[Describe any appropriate alternative therapeutic, diagnostic, or preventive procedures that should be considered before the subjects decide whether or not to participate in the study. If applicable, explain why these procedures are being withheld.  If there are no efficacious alternatives, state that an alternative is not to participate in the study.</w:t>
      </w:r>
    </w:p>
    <w:p w14:paraId="51FEF31B" w14:textId="77777777" w:rsidR="002877CE" w:rsidRPr="008D629B" w:rsidRDefault="002877CE" w:rsidP="002877CE">
      <w:pPr>
        <w:tabs>
          <w:tab w:val="clear" w:pos="360"/>
          <w:tab w:val="clear" w:pos="720"/>
          <w:tab w:val="clear" w:pos="1080"/>
          <w:tab w:val="clear" w:pos="14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Style w:val="Instructions"/>
          <w:rFonts w:ascii="Times New Roman" w:hAnsi="Times New Roman"/>
          <w:b w:val="0"/>
          <w:iCs/>
          <w:color w:val="auto"/>
          <w:sz w:val="24"/>
          <w:szCs w:val="24"/>
        </w:rPr>
      </w:pPr>
      <w:r w:rsidRPr="008D629B">
        <w:rPr>
          <w:rStyle w:val="Instructions"/>
          <w:rFonts w:ascii="Times New Roman" w:hAnsi="Times New Roman"/>
          <w:b w:val="0"/>
          <w:iCs/>
          <w:color w:val="auto"/>
          <w:sz w:val="24"/>
          <w:szCs w:val="24"/>
        </w:rPr>
        <w:t> </w:t>
      </w:r>
    </w:p>
    <w:p w14:paraId="3CC13411" w14:textId="77777777" w:rsidR="002877CE" w:rsidRPr="008D629B" w:rsidRDefault="002877CE" w:rsidP="002877CE">
      <w:pPr>
        <w:tabs>
          <w:tab w:val="clear" w:pos="360"/>
          <w:tab w:val="clear" w:pos="720"/>
          <w:tab w:val="clear" w:pos="1080"/>
          <w:tab w:val="clear" w:pos="14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Style w:val="Instructions"/>
          <w:rFonts w:ascii="Times New Roman" w:hAnsi="Times New Roman"/>
          <w:b w:val="0"/>
          <w:iCs/>
          <w:color w:val="auto"/>
          <w:sz w:val="24"/>
          <w:szCs w:val="24"/>
        </w:rPr>
      </w:pPr>
      <w:r w:rsidRPr="008D629B">
        <w:rPr>
          <w:rStyle w:val="Instructions"/>
          <w:rFonts w:ascii="Times New Roman" w:hAnsi="Times New Roman"/>
          <w:b w:val="0"/>
          <w:color w:val="auto"/>
          <w:sz w:val="24"/>
          <w:szCs w:val="24"/>
        </w:rPr>
        <w:t>If the purpose of the research is not intended to affect treatment of a subject’s current medical condition, or the investigator intends to recruit only healthy subjects, you should state that the alternative is, when appropriate, to continue with the standard of care determined by the subject’s physician.</w:t>
      </w:r>
    </w:p>
    <w:p w14:paraId="5AF7412C" w14:textId="77777777" w:rsidR="002877CE" w:rsidRPr="008D629B" w:rsidRDefault="002877CE" w:rsidP="002877CE">
      <w:pPr>
        <w:tabs>
          <w:tab w:val="clear" w:pos="360"/>
          <w:tab w:val="clear" w:pos="720"/>
          <w:tab w:val="clear" w:pos="1080"/>
          <w:tab w:val="clear" w:pos="14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Style w:val="Instructions"/>
          <w:rFonts w:ascii="Times New Roman" w:hAnsi="Times New Roman"/>
          <w:b w:val="0"/>
          <w:iCs/>
          <w:color w:val="auto"/>
          <w:sz w:val="24"/>
          <w:szCs w:val="24"/>
        </w:rPr>
      </w:pPr>
      <w:r w:rsidRPr="008D629B">
        <w:rPr>
          <w:rStyle w:val="Instructions"/>
          <w:rFonts w:ascii="Times New Roman" w:hAnsi="Times New Roman"/>
          <w:b w:val="0"/>
          <w:color w:val="auto"/>
          <w:sz w:val="24"/>
          <w:szCs w:val="24"/>
        </w:rPr>
        <w:t> </w:t>
      </w:r>
    </w:p>
    <w:p w14:paraId="58DC76F7" w14:textId="2AAF6204" w:rsidR="00813F97" w:rsidRDefault="002877CE" w:rsidP="004B5BC2">
      <w:pPr>
        <w:rPr>
          <w:rStyle w:val="Instructions"/>
          <w:rFonts w:ascii="Times New Roman" w:hAnsi="Times New Roman"/>
          <w:i w:val="0"/>
          <w:iCs/>
          <w:color w:val="auto"/>
          <w:sz w:val="24"/>
        </w:rPr>
      </w:pPr>
      <w:r w:rsidRPr="008D629B">
        <w:rPr>
          <w:rStyle w:val="Instructions"/>
          <w:rFonts w:ascii="Times New Roman" w:hAnsi="Times New Roman"/>
          <w:b w:val="0"/>
          <w:color w:val="auto"/>
          <w:sz w:val="24"/>
          <w:szCs w:val="24"/>
        </w:rPr>
        <w:t>If the prospective subjects are suffering from a terminal illness, and there are no alternative treatments available, you should say so; but avoid suggesting that participation in the research is the only way to obtain medical care and attention.]</w:t>
      </w:r>
    </w:p>
    <w:p w14:paraId="254FFE75" w14:textId="77777777" w:rsidR="004B5BC2" w:rsidRPr="004B5BC2" w:rsidRDefault="004B5BC2" w:rsidP="004B5BC2">
      <w:pPr>
        <w:rPr>
          <w:rFonts w:cs="Arial"/>
          <w:b/>
          <w:iCs/>
        </w:rPr>
      </w:pPr>
    </w:p>
    <w:p w14:paraId="1CCCCEE7" w14:textId="77777777" w:rsidR="00813F97" w:rsidRPr="008F250D" w:rsidRDefault="00BC4D19">
      <w:pPr>
        <w:ind w:left="360" w:hanging="360"/>
        <w:rPr>
          <w:b/>
          <w:szCs w:val="24"/>
        </w:rPr>
      </w:pPr>
      <w:r w:rsidRPr="008F250D">
        <w:rPr>
          <w:rFonts w:ascii="Symbol" w:hAnsi="Symbol"/>
          <w:b/>
          <w:sz w:val="20"/>
          <w:szCs w:val="24"/>
        </w:rPr>
        <w:sym w:font="Symbol" w:char="F0B7"/>
      </w:r>
      <w:r w:rsidRPr="008F250D">
        <w:rPr>
          <w:b/>
          <w:szCs w:val="24"/>
        </w:rPr>
        <w:tab/>
        <w:t>PAYMENT FOR PARTICIPATION</w:t>
      </w:r>
    </w:p>
    <w:p w14:paraId="782A4057" w14:textId="77777777" w:rsidR="00813F97" w:rsidRPr="008F250D" w:rsidRDefault="00813F97">
      <w:pPr>
        <w:rPr>
          <w:b/>
          <w:szCs w:val="24"/>
        </w:rPr>
      </w:pPr>
    </w:p>
    <w:p w14:paraId="4B41675C" w14:textId="2D137118" w:rsidR="0009083F" w:rsidRDefault="00DB7FEA" w:rsidP="002E0576">
      <w:pPr>
        <w:tabs>
          <w:tab w:val="clear" w:pos="360"/>
        </w:tabs>
        <w:jc w:val="both"/>
        <w:rPr>
          <w:rStyle w:val="Instructions"/>
          <w:rFonts w:ascii="Times New Roman" w:hAnsi="Times New Roman"/>
          <w:b w:val="0"/>
          <w:bCs/>
          <w:i w:val="0"/>
          <w:iCs/>
          <w:color w:val="auto"/>
          <w:sz w:val="24"/>
          <w:szCs w:val="24"/>
        </w:rPr>
      </w:pPr>
      <w:r>
        <w:rPr>
          <w:rStyle w:val="Instructions"/>
          <w:rFonts w:ascii="Times New Roman" w:hAnsi="Times New Roman"/>
          <w:b w:val="0"/>
          <w:bCs/>
          <w:i w:val="0"/>
          <w:iCs/>
          <w:color w:val="E36C0A" w:themeColor="accent6" w:themeShade="BF"/>
          <w:sz w:val="24"/>
          <w:szCs w:val="24"/>
        </w:rPr>
        <w:t xml:space="preserve">\\ </w:t>
      </w:r>
      <w:r w:rsidR="00BC4D19" w:rsidRPr="003579B0">
        <w:rPr>
          <w:rStyle w:val="Instructions"/>
          <w:rFonts w:ascii="Times New Roman" w:hAnsi="Times New Roman"/>
          <w:b w:val="0"/>
          <w:bCs/>
          <w:i w:val="0"/>
          <w:iCs/>
          <w:color w:val="E36C0A" w:themeColor="accent6" w:themeShade="BF"/>
          <w:sz w:val="24"/>
          <w:szCs w:val="24"/>
        </w:rPr>
        <w:t>(</w:t>
      </w:r>
      <w:r w:rsidR="00BC4D19" w:rsidRPr="003579B0">
        <w:rPr>
          <w:rStyle w:val="Instructions"/>
          <w:rFonts w:ascii="Times New Roman" w:hAnsi="Times New Roman"/>
          <w:b w:val="0"/>
          <w:bCs/>
          <w:color w:val="E36C0A" w:themeColor="accent6" w:themeShade="BF"/>
          <w:sz w:val="24"/>
          <w:szCs w:val="24"/>
        </w:rPr>
        <w:t>If participants will NOT receive compensation, use)</w:t>
      </w:r>
      <w:r>
        <w:rPr>
          <w:rStyle w:val="Instructions"/>
          <w:rFonts w:ascii="Times New Roman" w:hAnsi="Times New Roman"/>
          <w:b w:val="0"/>
          <w:bCs/>
          <w:color w:val="E36C0A" w:themeColor="accent6" w:themeShade="BF"/>
          <w:sz w:val="24"/>
          <w:szCs w:val="24"/>
        </w:rPr>
        <w:t xml:space="preserve"> //</w:t>
      </w:r>
      <w:r w:rsidR="00BC4D19" w:rsidRPr="003579B0">
        <w:rPr>
          <w:rStyle w:val="Instructions"/>
          <w:rFonts w:ascii="Times New Roman" w:hAnsi="Times New Roman"/>
          <w:b w:val="0"/>
          <w:bCs/>
          <w:color w:val="E36C0A" w:themeColor="accent6" w:themeShade="BF"/>
          <w:sz w:val="24"/>
          <w:szCs w:val="24"/>
        </w:rPr>
        <w:t xml:space="preserve"> </w:t>
      </w:r>
      <w:r w:rsidR="00BC4D19">
        <w:rPr>
          <w:rStyle w:val="Instructions"/>
          <w:rFonts w:ascii="Times New Roman" w:hAnsi="Times New Roman"/>
          <w:b w:val="0"/>
          <w:bCs/>
          <w:i w:val="0"/>
          <w:iCs/>
          <w:color w:val="auto"/>
          <w:sz w:val="24"/>
          <w:szCs w:val="24"/>
        </w:rPr>
        <w:t>You will not be paid for participating in this research study.</w:t>
      </w:r>
    </w:p>
    <w:p w14:paraId="0CCD2B54" w14:textId="77777777" w:rsidR="0009083F" w:rsidRPr="0009083F" w:rsidRDefault="0009083F" w:rsidP="002E0576">
      <w:pPr>
        <w:tabs>
          <w:tab w:val="clear" w:pos="360"/>
        </w:tabs>
        <w:jc w:val="both"/>
        <w:rPr>
          <w:rStyle w:val="Instructions"/>
          <w:rFonts w:ascii="Times New Roman" w:hAnsi="Times New Roman"/>
          <w:b w:val="0"/>
          <w:bCs/>
          <w:i w:val="0"/>
          <w:iCs/>
          <w:color w:val="auto"/>
          <w:sz w:val="24"/>
          <w:szCs w:val="24"/>
        </w:rPr>
      </w:pPr>
    </w:p>
    <w:p w14:paraId="5536AAEC" w14:textId="1A2B09DD" w:rsidR="002E0576" w:rsidRDefault="00DB7FEA" w:rsidP="002E0576">
      <w:pPr>
        <w:tabs>
          <w:tab w:val="clear" w:pos="360"/>
        </w:tabs>
        <w:jc w:val="both"/>
        <w:rPr>
          <w:rStyle w:val="Instructions"/>
          <w:rFonts w:ascii="Times New Roman" w:hAnsi="Times New Roman"/>
          <w:b w:val="0"/>
          <w:bCs/>
          <w:i w:val="0"/>
          <w:iCs/>
          <w:color w:val="F79646" w:themeColor="accent6"/>
          <w:sz w:val="24"/>
          <w:szCs w:val="24"/>
        </w:rPr>
      </w:pPr>
      <w:r>
        <w:rPr>
          <w:rStyle w:val="Instructions"/>
          <w:rFonts w:ascii="Times New Roman" w:hAnsi="Times New Roman"/>
          <w:b w:val="0"/>
          <w:bCs/>
          <w:i w:val="0"/>
          <w:iCs/>
          <w:color w:val="E36C0A" w:themeColor="accent6" w:themeShade="BF"/>
          <w:sz w:val="24"/>
          <w:szCs w:val="24"/>
        </w:rPr>
        <w:t xml:space="preserve">\\ </w:t>
      </w:r>
      <w:r w:rsidR="00BC4D19" w:rsidRPr="003579B0">
        <w:rPr>
          <w:rStyle w:val="Instructions"/>
          <w:rFonts w:ascii="Times New Roman" w:hAnsi="Times New Roman"/>
          <w:b w:val="0"/>
          <w:bCs/>
          <w:i w:val="0"/>
          <w:iCs/>
          <w:color w:val="E36C0A" w:themeColor="accent6" w:themeShade="BF"/>
          <w:sz w:val="24"/>
          <w:szCs w:val="24"/>
        </w:rPr>
        <w:t>(</w:t>
      </w:r>
      <w:r w:rsidR="0009083F" w:rsidRPr="003579B0">
        <w:rPr>
          <w:rStyle w:val="Instructions"/>
          <w:rFonts w:ascii="Times New Roman" w:hAnsi="Times New Roman"/>
          <w:b w:val="0"/>
          <w:bCs/>
          <w:color w:val="E36C0A" w:themeColor="accent6" w:themeShade="BF"/>
          <w:sz w:val="24"/>
          <w:szCs w:val="24"/>
        </w:rPr>
        <w:t>If participants will be paid, use)</w:t>
      </w:r>
      <w:r>
        <w:rPr>
          <w:rStyle w:val="Instructions"/>
          <w:rFonts w:ascii="Times New Roman" w:hAnsi="Times New Roman"/>
          <w:b w:val="0"/>
          <w:bCs/>
          <w:color w:val="E36C0A" w:themeColor="accent6" w:themeShade="BF"/>
          <w:sz w:val="24"/>
          <w:szCs w:val="24"/>
        </w:rPr>
        <w:t xml:space="preserve"> //</w:t>
      </w:r>
      <w:r w:rsidR="00A941AF" w:rsidRPr="003579B0">
        <w:rPr>
          <w:bCs/>
          <w:color w:val="E36C0A" w:themeColor="accent6" w:themeShade="BF"/>
          <w:szCs w:val="24"/>
        </w:rPr>
        <w:t xml:space="preserve"> </w:t>
      </w:r>
      <w:r w:rsidR="00A941AF" w:rsidRPr="00A941AF">
        <w:rPr>
          <w:bCs/>
          <w:szCs w:val="24"/>
        </w:rPr>
        <w:t xml:space="preserve">If you agree to take part in this research study, we will pay you </w:t>
      </w:r>
      <w:r w:rsidR="00A941AF" w:rsidRPr="00C50A8A">
        <w:rPr>
          <w:rStyle w:val="Instructions"/>
          <w:rFonts w:ascii="Times New Roman" w:hAnsi="Times New Roman"/>
          <w:b w:val="0"/>
          <w:bCs/>
          <w:i w:val="0"/>
          <w:iCs/>
          <w:color w:val="auto"/>
          <w:sz w:val="24"/>
          <w:szCs w:val="24"/>
        </w:rPr>
        <w:t>[</w:t>
      </w:r>
      <w:r w:rsidR="00A941AF" w:rsidRPr="00C50A8A">
        <w:rPr>
          <w:rStyle w:val="Instructions"/>
          <w:rFonts w:ascii="Times New Roman" w:hAnsi="Times New Roman"/>
          <w:b w:val="0"/>
          <w:bCs/>
          <w:color w:val="auto"/>
          <w:sz w:val="24"/>
          <w:szCs w:val="24"/>
        </w:rPr>
        <w:t>indicate amount]</w:t>
      </w:r>
      <w:r w:rsidR="00A941AF" w:rsidRPr="00C50A8A">
        <w:rPr>
          <w:bCs/>
          <w:szCs w:val="24"/>
        </w:rPr>
        <w:t xml:space="preserve"> </w:t>
      </w:r>
      <w:r w:rsidR="00A941AF" w:rsidRPr="00A941AF">
        <w:rPr>
          <w:bCs/>
          <w:szCs w:val="24"/>
        </w:rPr>
        <w:t xml:space="preserve">for your time and effort. </w:t>
      </w:r>
      <w:r w:rsidRPr="00DB7FEA">
        <w:rPr>
          <w:bCs/>
          <w:color w:val="E36C0A" w:themeColor="accent6" w:themeShade="BF"/>
          <w:szCs w:val="24"/>
        </w:rPr>
        <w:t xml:space="preserve">\\ </w:t>
      </w:r>
      <w:r w:rsidR="00A941AF" w:rsidRPr="0009083F">
        <w:rPr>
          <w:rStyle w:val="Instructions"/>
          <w:rFonts w:ascii="Times New Roman" w:hAnsi="Times New Roman"/>
          <w:b w:val="0"/>
          <w:bCs/>
          <w:i w:val="0"/>
          <w:iCs/>
          <w:color w:val="E36C0A" w:themeColor="accent6" w:themeShade="BF"/>
          <w:sz w:val="24"/>
          <w:szCs w:val="24"/>
        </w:rPr>
        <w:t>[</w:t>
      </w:r>
      <w:r w:rsidR="004F1A3B">
        <w:rPr>
          <w:rStyle w:val="Instructions"/>
          <w:rFonts w:ascii="Times New Roman" w:hAnsi="Times New Roman"/>
          <w:b w:val="0"/>
          <w:bCs/>
          <w:color w:val="E36C0A" w:themeColor="accent6" w:themeShade="BF"/>
          <w:sz w:val="24"/>
          <w:szCs w:val="24"/>
        </w:rPr>
        <w:t xml:space="preserve">Indicate </w:t>
      </w:r>
      <w:r w:rsidR="00A941AF" w:rsidRPr="0009083F">
        <w:rPr>
          <w:rStyle w:val="Instructions"/>
          <w:rFonts w:ascii="Times New Roman" w:hAnsi="Times New Roman"/>
          <w:b w:val="0"/>
          <w:bCs/>
          <w:color w:val="E36C0A" w:themeColor="accent6" w:themeShade="BF"/>
          <w:sz w:val="24"/>
          <w:szCs w:val="24"/>
        </w:rPr>
        <w:t>if the amount is pro-rated for research visit completion</w:t>
      </w:r>
      <w:r w:rsidR="00C50A8A" w:rsidRPr="0009083F">
        <w:rPr>
          <w:rStyle w:val="Instructions"/>
          <w:rFonts w:ascii="Times New Roman" w:hAnsi="Times New Roman"/>
          <w:b w:val="0"/>
          <w:bCs/>
          <w:color w:val="E36C0A" w:themeColor="accent6" w:themeShade="BF"/>
          <w:sz w:val="24"/>
          <w:szCs w:val="24"/>
        </w:rPr>
        <w:t xml:space="preserve"> or if the participant decides to withdraw or is withdrawn by the investigator</w:t>
      </w:r>
      <w:r w:rsidR="00A941AF" w:rsidRPr="0009083F">
        <w:rPr>
          <w:rStyle w:val="Instructions"/>
          <w:rFonts w:ascii="Times New Roman" w:hAnsi="Times New Roman"/>
          <w:b w:val="0"/>
          <w:bCs/>
          <w:color w:val="E36C0A" w:themeColor="accent6" w:themeShade="BF"/>
          <w:sz w:val="24"/>
          <w:szCs w:val="24"/>
        </w:rPr>
        <w:t>.</w:t>
      </w:r>
      <w:r w:rsidR="00A941AF" w:rsidRPr="0009083F">
        <w:rPr>
          <w:rStyle w:val="Instructions"/>
          <w:rFonts w:ascii="Times New Roman" w:hAnsi="Times New Roman"/>
          <w:b w:val="0"/>
          <w:bCs/>
          <w:i w:val="0"/>
          <w:iCs/>
          <w:color w:val="E36C0A" w:themeColor="accent6" w:themeShade="BF"/>
          <w:sz w:val="24"/>
          <w:szCs w:val="24"/>
        </w:rPr>
        <w:t>]</w:t>
      </w:r>
      <w:r>
        <w:rPr>
          <w:rStyle w:val="Instructions"/>
          <w:rFonts w:ascii="Times New Roman" w:hAnsi="Times New Roman"/>
          <w:b w:val="0"/>
          <w:bCs/>
          <w:i w:val="0"/>
          <w:iCs/>
          <w:color w:val="E36C0A" w:themeColor="accent6" w:themeShade="BF"/>
          <w:sz w:val="24"/>
          <w:szCs w:val="24"/>
        </w:rPr>
        <w:t xml:space="preserve"> //</w:t>
      </w:r>
    </w:p>
    <w:p w14:paraId="7E476816" w14:textId="77777777" w:rsidR="00BE1D96" w:rsidRDefault="00BE1D96" w:rsidP="002E0576">
      <w:pPr>
        <w:tabs>
          <w:tab w:val="clear" w:pos="360"/>
        </w:tabs>
        <w:jc w:val="both"/>
        <w:rPr>
          <w:i/>
          <w:szCs w:val="24"/>
        </w:rPr>
      </w:pPr>
    </w:p>
    <w:p w14:paraId="619CF118" w14:textId="79CD8D06" w:rsidR="00BE1D96" w:rsidRDefault="00BC4D19" w:rsidP="00BE1D96">
      <w:pPr>
        <w:tabs>
          <w:tab w:val="clear" w:pos="360"/>
        </w:tabs>
        <w:jc w:val="both"/>
        <w:rPr>
          <w:i/>
          <w:szCs w:val="24"/>
        </w:rPr>
      </w:pPr>
      <w:r>
        <w:rPr>
          <w:i/>
          <w:szCs w:val="24"/>
        </w:rPr>
        <w:t>(</w:t>
      </w:r>
      <w:r w:rsidR="0009083F">
        <w:rPr>
          <w:i/>
          <w:szCs w:val="24"/>
        </w:rPr>
        <w:t>Participants</w:t>
      </w:r>
      <w:r w:rsidR="0009083F" w:rsidRPr="008F250D">
        <w:rPr>
          <w:i/>
          <w:szCs w:val="24"/>
        </w:rPr>
        <w:t xml:space="preserve"> </w:t>
      </w:r>
      <w:r w:rsidRPr="008F250D">
        <w:rPr>
          <w:i/>
          <w:szCs w:val="24"/>
        </w:rPr>
        <w:t>should not lose payment if they develop side effects or illness.</w:t>
      </w:r>
      <w:r>
        <w:rPr>
          <w:i/>
          <w:szCs w:val="24"/>
        </w:rPr>
        <w:t>)</w:t>
      </w:r>
    </w:p>
    <w:p w14:paraId="449D4CED" w14:textId="77777777" w:rsidR="00BE1D96" w:rsidRPr="008F250D" w:rsidRDefault="00BE1D96" w:rsidP="002E0576">
      <w:pPr>
        <w:tabs>
          <w:tab w:val="clear" w:pos="360"/>
        </w:tabs>
        <w:jc w:val="both"/>
        <w:rPr>
          <w:i/>
          <w:szCs w:val="24"/>
        </w:rPr>
      </w:pPr>
    </w:p>
    <w:p w14:paraId="2D47F18F" w14:textId="7CC60313" w:rsidR="00813F97" w:rsidRPr="0009083F" w:rsidRDefault="00DB7FEA" w:rsidP="002E0576">
      <w:pPr>
        <w:tabs>
          <w:tab w:val="clear" w:pos="360"/>
        </w:tabs>
        <w:jc w:val="both"/>
        <w:rPr>
          <w:i/>
          <w:color w:val="E36C0A" w:themeColor="accent6" w:themeShade="BF"/>
          <w:szCs w:val="24"/>
        </w:rPr>
      </w:pPr>
      <w:r>
        <w:rPr>
          <w:i/>
          <w:color w:val="E36C0A" w:themeColor="accent6" w:themeShade="BF"/>
          <w:szCs w:val="24"/>
        </w:rPr>
        <w:t xml:space="preserve">\\ </w:t>
      </w:r>
      <w:r w:rsidR="00BC4D19" w:rsidRPr="0009083F">
        <w:rPr>
          <w:i/>
          <w:color w:val="E36C0A" w:themeColor="accent6" w:themeShade="BF"/>
          <w:szCs w:val="24"/>
        </w:rPr>
        <w:t xml:space="preserve">[If the </w:t>
      </w:r>
      <w:r w:rsidR="0009083F" w:rsidRPr="0009083F">
        <w:rPr>
          <w:i/>
          <w:color w:val="E36C0A" w:themeColor="accent6" w:themeShade="BF"/>
          <w:szCs w:val="24"/>
        </w:rPr>
        <w:t xml:space="preserve">participant </w:t>
      </w:r>
      <w:r w:rsidR="00BC4D19" w:rsidRPr="0009083F">
        <w:rPr>
          <w:i/>
          <w:color w:val="E36C0A" w:themeColor="accent6" w:themeShade="BF"/>
          <w:szCs w:val="24"/>
        </w:rPr>
        <w:t>will be reimbursed for expenses such as parking, bus/taxi, baby-sitter, travel companion/assistant, etc., list payment rates.]</w:t>
      </w:r>
      <w:r>
        <w:rPr>
          <w:i/>
          <w:color w:val="E36C0A" w:themeColor="accent6" w:themeShade="BF"/>
          <w:szCs w:val="24"/>
        </w:rPr>
        <w:t xml:space="preserve"> //</w:t>
      </w:r>
    </w:p>
    <w:p w14:paraId="5048A7CF" w14:textId="1D24A55D" w:rsidR="00C50A8A" w:rsidRPr="008F250D" w:rsidRDefault="00C50A8A" w:rsidP="002E0576">
      <w:pPr>
        <w:tabs>
          <w:tab w:val="clear" w:pos="360"/>
        </w:tabs>
        <w:jc w:val="both"/>
        <w:rPr>
          <w:i/>
          <w:szCs w:val="24"/>
        </w:rPr>
      </w:pPr>
    </w:p>
    <w:p w14:paraId="5672161B" w14:textId="3D29A914" w:rsidR="00813F97" w:rsidRPr="008F250D" w:rsidRDefault="00DB7FEA" w:rsidP="00C61B1A">
      <w:pPr>
        <w:tabs>
          <w:tab w:val="clear" w:pos="360"/>
        </w:tabs>
        <w:rPr>
          <w:i/>
          <w:szCs w:val="24"/>
        </w:rPr>
      </w:pPr>
      <w:r>
        <w:rPr>
          <w:i/>
          <w:color w:val="E36C0A" w:themeColor="accent6" w:themeShade="BF"/>
          <w:szCs w:val="24"/>
        </w:rPr>
        <w:t xml:space="preserve">\\ </w:t>
      </w:r>
      <w:r w:rsidR="00BC4D19" w:rsidRPr="0009083F">
        <w:rPr>
          <w:i/>
          <w:color w:val="E36C0A" w:themeColor="accent6" w:themeShade="BF"/>
          <w:szCs w:val="24"/>
        </w:rPr>
        <w:t>(</w:t>
      </w:r>
      <w:r w:rsidR="00C50A8A" w:rsidRPr="0009083F">
        <w:rPr>
          <w:i/>
          <w:color w:val="E36C0A" w:themeColor="accent6" w:themeShade="BF"/>
          <w:szCs w:val="24"/>
        </w:rPr>
        <w:t>If participants are enrolled internationally include</w:t>
      </w:r>
      <w:r w:rsidR="00BC4D19" w:rsidRPr="0009083F">
        <w:rPr>
          <w:i/>
          <w:color w:val="E36C0A" w:themeColor="accent6" w:themeShade="BF"/>
          <w:szCs w:val="24"/>
        </w:rPr>
        <w:t>)</w:t>
      </w:r>
      <w:r>
        <w:rPr>
          <w:i/>
          <w:color w:val="E36C0A" w:themeColor="accent6" w:themeShade="BF"/>
          <w:szCs w:val="24"/>
        </w:rPr>
        <w:t xml:space="preserve"> //</w:t>
      </w:r>
      <w:r w:rsidR="00C50A8A" w:rsidRPr="0009083F">
        <w:rPr>
          <w:i/>
          <w:color w:val="E36C0A" w:themeColor="accent6" w:themeShade="BF"/>
          <w:szCs w:val="24"/>
        </w:rPr>
        <w:t xml:space="preserve"> </w:t>
      </w:r>
      <w:r w:rsidR="001C3796" w:rsidRPr="00C50A8A">
        <w:rPr>
          <w:iCs/>
        </w:rPr>
        <w:t xml:space="preserve">Legally, you can be paid only if you are a US citizen, a legal resident </w:t>
      </w:r>
      <w:r w:rsidR="00E55359" w:rsidRPr="00C50A8A">
        <w:rPr>
          <w:iCs/>
        </w:rPr>
        <w:t>noncitizen</w:t>
      </w:r>
      <w:r w:rsidR="001C3796" w:rsidRPr="00C50A8A">
        <w:rPr>
          <w:iCs/>
        </w:rPr>
        <w:t xml:space="preserve"> (e.g., possess a “green” card),</w:t>
      </w:r>
      <w:r w:rsidR="001C3796" w:rsidRPr="00C50A8A">
        <w:rPr>
          <w:iCs/>
          <w:sz w:val="22"/>
          <w:lang w:eastAsia="en-US"/>
        </w:rPr>
        <w:t xml:space="preserve"> </w:t>
      </w:r>
      <w:r w:rsidR="001C3796" w:rsidRPr="00C50A8A">
        <w:rPr>
          <w:iCs/>
        </w:rPr>
        <w:t>or have a work eligible visa sponsored by the paying institution. You will also be reimbursed for transportation costs to and from the experiment site.</w:t>
      </w:r>
    </w:p>
    <w:p w14:paraId="71C6FF5E" w14:textId="73C5A7A0" w:rsidR="00813F97" w:rsidRDefault="00813F97" w:rsidP="009E3683">
      <w:pPr>
        <w:spacing w:after="240"/>
        <w:rPr>
          <w:szCs w:val="24"/>
        </w:rPr>
      </w:pPr>
    </w:p>
    <w:p w14:paraId="504624EB" w14:textId="77777777" w:rsidR="004B5BC2" w:rsidRDefault="002877CE" w:rsidP="004B5BC2">
      <w:pPr>
        <w:tabs>
          <w:tab w:val="left" w:pos="4860"/>
        </w:tabs>
        <w:jc w:val="both"/>
      </w:pPr>
      <w:r w:rsidRPr="008D629B">
        <w:t xml:space="preserve">If you must drop out because the investigator asks you to or because you have decided on your own to withdraw, you will be compensated in accordance with the payment for participation </w:t>
      </w:r>
      <w:r w:rsidR="009C4C78">
        <w:t>described above</w:t>
      </w:r>
    </w:p>
    <w:p w14:paraId="4B6C46A2" w14:textId="77777777" w:rsidR="004B5BC2" w:rsidRDefault="004B5BC2" w:rsidP="004B5BC2">
      <w:pPr>
        <w:tabs>
          <w:tab w:val="left" w:pos="4860"/>
        </w:tabs>
        <w:jc w:val="both"/>
      </w:pPr>
    </w:p>
    <w:p w14:paraId="7A3FB91F" w14:textId="2E03309A" w:rsidR="00813F97" w:rsidRPr="004B5BC2" w:rsidRDefault="00BC4D19" w:rsidP="004B5BC2">
      <w:pPr>
        <w:tabs>
          <w:tab w:val="left" w:pos="4860"/>
        </w:tabs>
        <w:jc w:val="both"/>
        <w:rPr>
          <w:szCs w:val="24"/>
        </w:rPr>
      </w:pPr>
      <w:r w:rsidRPr="00C61B1A">
        <w:rPr>
          <w:rFonts w:ascii="Symbol" w:hAnsi="Symbol"/>
          <w:b/>
          <w:sz w:val="20"/>
          <w:szCs w:val="24"/>
        </w:rPr>
        <w:sym w:font="Symbol" w:char="F0B7"/>
      </w:r>
      <w:r w:rsidRPr="00C61B1A">
        <w:rPr>
          <w:b/>
          <w:szCs w:val="24"/>
        </w:rPr>
        <w:tab/>
        <w:t>POSSIBLE COMMERCIAL PRODUCTS</w:t>
      </w:r>
    </w:p>
    <w:p w14:paraId="758619B1" w14:textId="77777777" w:rsidR="00813F97" w:rsidRPr="00A63200" w:rsidRDefault="00813F97">
      <w:pPr>
        <w:rPr>
          <w:color w:val="F79646" w:themeColor="accent6"/>
          <w:szCs w:val="24"/>
        </w:rPr>
      </w:pPr>
    </w:p>
    <w:p w14:paraId="11CDCDEB" w14:textId="70DAE55B" w:rsidR="00A63200" w:rsidRDefault="00DB7FEA" w:rsidP="002E0576">
      <w:pPr>
        <w:tabs>
          <w:tab w:val="clear" w:pos="360"/>
        </w:tabs>
        <w:spacing w:line="240" w:lineRule="atLeast"/>
        <w:jc w:val="both"/>
        <w:rPr>
          <w:i/>
          <w:color w:val="E36C0A" w:themeColor="accent6" w:themeShade="BF"/>
          <w:szCs w:val="24"/>
        </w:rPr>
      </w:pPr>
      <w:r>
        <w:rPr>
          <w:i/>
          <w:color w:val="E36C0A" w:themeColor="accent6" w:themeShade="BF"/>
          <w:szCs w:val="24"/>
        </w:rPr>
        <w:t xml:space="preserve">\\ </w:t>
      </w:r>
      <w:r w:rsidR="00BC4D19" w:rsidRPr="009E3683">
        <w:rPr>
          <w:i/>
          <w:color w:val="E36C0A" w:themeColor="accent6" w:themeShade="BF"/>
          <w:szCs w:val="24"/>
        </w:rPr>
        <w:t>[If any human materials (tumor tissue, bone marrow, blood, etc.) are used for establishing a cell line which may be shared with other researchers and which may in the future be of commercial value</w:t>
      </w:r>
      <w:r w:rsidR="00BC4D19" w:rsidRPr="0006189A">
        <w:rPr>
          <w:i/>
          <w:color w:val="E36C0A" w:themeColor="accent6" w:themeShade="BF"/>
          <w:szCs w:val="24"/>
        </w:rPr>
        <w:t xml:space="preserve">, </w:t>
      </w:r>
      <w:r w:rsidR="009B4DA9" w:rsidRPr="0006189A">
        <w:rPr>
          <w:i/>
          <w:color w:val="E36C0A" w:themeColor="accent6" w:themeShade="BF"/>
          <w:szCs w:val="24"/>
        </w:rPr>
        <w:t xml:space="preserve">include </w:t>
      </w:r>
      <w:r w:rsidR="009B4DA9" w:rsidRPr="0006189A">
        <w:rPr>
          <w:i/>
          <w:color w:val="E36C0A" w:themeColor="accent6" w:themeShade="BF"/>
          <w:szCs w:val="24"/>
          <w:shd w:val="clear" w:color="auto" w:fill="FFFFFF"/>
        </w:rPr>
        <w:t xml:space="preserve">a statement that the subject’s biospecimens (even if identifiers are removed) may be </w:t>
      </w:r>
      <w:r w:rsidR="009B4DA9" w:rsidRPr="0006189A">
        <w:rPr>
          <w:i/>
          <w:color w:val="E36C0A" w:themeColor="accent6" w:themeShade="BF"/>
          <w:szCs w:val="24"/>
          <w:shd w:val="clear" w:color="auto" w:fill="FFFFFF"/>
        </w:rPr>
        <w:lastRenderedPageBreak/>
        <w:t>used for commercial profit and whether the subject will or will not share in this commercial profit</w:t>
      </w:r>
      <w:r w:rsidR="009B4DA9" w:rsidRPr="0006189A">
        <w:rPr>
          <w:i/>
          <w:color w:val="1B1B1B"/>
          <w:szCs w:val="24"/>
          <w:shd w:val="clear" w:color="auto" w:fill="FFFFFF"/>
        </w:rPr>
        <w:t>.</w:t>
      </w:r>
      <w:r w:rsidR="009B4DA9">
        <w:rPr>
          <w:rFonts w:ascii="Helvetica Neue" w:hAnsi="Helvetica Neue"/>
          <w:color w:val="1B1B1B"/>
          <w:sz w:val="25"/>
          <w:szCs w:val="25"/>
          <w:shd w:val="clear" w:color="auto" w:fill="FFFFFF"/>
        </w:rPr>
        <w:t xml:space="preserve"> </w:t>
      </w:r>
      <w:r w:rsidR="001772F6" w:rsidRPr="009E3683">
        <w:rPr>
          <w:i/>
          <w:color w:val="E36C0A" w:themeColor="accent6" w:themeShade="BF"/>
          <w:szCs w:val="24"/>
        </w:rPr>
        <w:t>If the study does not involve the collection of human materials that may in the future be of commercial value, delete this section and header.</w:t>
      </w:r>
      <w:r w:rsidR="00BC4D19" w:rsidRPr="009E3683">
        <w:rPr>
          <w:i/>
          <w:color w:val="E36C0A" w:themeColor="accent6" w:themeShade="BF"/>
          <w:szCs w:val="24"/>
        </w:rPr>
        <w:t>]</w:t>
      </w:r>
      <w:r>
        <w:rPr>
          <w:i/>
          <w:color w:val="E36C0A" w:themeColor="accent6" w:themeShade="BF"/>
          <w:szCs w:val="24"/>
        </w:rPr>
        <w:t>//</w:t>
      </w:r>
      <w:r w:rsidR="00BC4D19" w:rsidRPr="009E3683">
        <w:rPr>
          <w:i/>
          <w:color w:val="E36C0A" w:themeColor="accent6" w:themeShade="BF"/>
          <w:szCs w:val="24"/>
        </w:rPr>
        <w:t xml:space="preserve"> </w:t>
      </w:r>
    </w:p>
    <w:p w14:paraId="1949CA15" w14:textId="77777777" w:rsidR="004F1A3B" w:rsidRPr="004F1A3B" w:rsidRDefault="004F1A3B" w:rsidP="002E0576">
      <w:pPr>
        <w:tabs>
          <w:tab w:val="clear" w:pos="360"/>
        </w:tabs>
        <w:spacing w:line="240" w:lineRule="atLeast"/>
        <w:jc w:val="both"/>
        <w:rPr>
          <w:i/>
          <w:color w:val="E36C0A" w:themeColor="accent6" w:themeShade="BF"/>
          <w:szCs w:val="24"/>
        </w:rPr>
      </w:pPr>
    </w:p>
    <w:p w14:paraId="2AF2013F" w14:textId="5EBCF9CC" w:rsidR="003579B0" w:rsidRDefault="00DB7FEA" w:rsidP="003579B0">
      <w:pPr>
        <w:tabs>
          <w:tab w:val="clear" w:pos="360"/>
        </w:tabs>
        <w:jc w:val="both"/>
        <w:rPr>
          <w:iCs/>
          <w:color w:val="E36C0A" w:themeColor="accent6" w:themeShade="BF"/>
          <w:szCs w:val="24"/>
        </w:rPr>
      </w:pPr>
      <w:r>
        <w:rPr>
          <w:iCs/>
          <w:color w:val="E36C0A" w:themeColor="accent6" w:themeShade="BF"/>
          <w:szCs w:val="24"/>
        </w:rPr>
        <w:t xml:space="preserve">\\ </w:t>
      </w:r>
      <w:r w:rsidR="00BC4D19" w:rsidRPr="009E3683">
        <w:rPr>
          <w:iCs/>
          <w:color w:val="E36C0A" w:themeColor="accent6" w:themeShade="BF"/>
          <w:szCs w:val="24"/>
        </w:rPr>
        <w:t>Your</w:t>
      </w:r>
      <w:r w:rsidR="00BC4D19" w:rsidRPr="009E3683">
        <w:rPr>
          <w:i/>
          <w:color w:val="E36C0A" w:themeColor="accent6" w:themeShade="BF"/>
          <w:szCs w:val="24"/>
        </w:rPr>
        <w:t xml:space="preserve"> </w:t>
      </w:r>
      <w:r w:rsidR="00BC4D19" w:rsidRPr="009E3683">
        <w:rPr>
          <w:iCs/>
          <w:color w:val="E36C0A" w:themeColor="accent6" w:themeShade="BF"/>
          <w:szCs w:val="24"/>
        </w:rPr>
        <w:t>[</w:t>
      </w:r>
      <w:r w:rsidR="00BC4D19" w:rsidRPr="009E3683">
        <w:rPr>
          <w:i/>
          <w:color w:val="E36C0A" w:themeColor="accent6" w:themeShade="BF"/>
          <w:szCs w:val="24"/>
        </w:rPr>
        <w:t>insert sample type here</w:t>
      </w:r>
      <w:r w:rsidR="00BC4D19" w:rsidRPr="009E3683">
        <w:rPr>
          <w:iCs/>
          <w:color w:val="E36C0A" w:themeColor="accent6" w:themeShade="BF"/>
          <w:szCs w:val="24"/>
        </w:rPr>
        <w:t>] may be used for commercial use</w:t>
      </w:r>
      <w:r w:rsidR="001772F6" w:rsidRPr="009E3683">
        <w:rPr>
          <w:iCs/>
          <w:color w:val="E36C0A" w:themeColor="accent6" w:themeShade="BF"/>
          <w:szCs w:val="24"/>
        </w:rPr>
        <w:t>. They may be used create products or to deliver</w:t>
      </w:r>
      <w:r w:rsidR="0009083F" w:rsidRPr="009E3683">
        <w:rPr>
          <w:iCs/>
          <w:color w:val="E36C0A" w:themeColor="accent6" w:themeShade="BF"/>
          <w:szCs w:val="24"/>
        </w:rPr>
        <w:t xml:space="preserve"> </w:t>
      </w:r>
      <w:r w:rsidR="001772F6" w:rsidRPr="009E3683">
        <w:rPr>
          <w:iCs/>
          <w:color w:val="E36C0A" w:themeColor="accent6" w:themeShade="BF"/>
          <w:szCs w:val="24"/>
        </w:rPr>
        <w:t>services, including some that may be sold and/or make money for others</w:t>
      </w:r>
      <w:r w:rsidR="00BC4D19" w:rsidRPr="009E3683">
        <w:rPr>
          <w:iCs/>
          <w:color w:val="E36C0A" w:themeColor="accent6" w:themeShade="BF"/>
          <w:szCs w:val="24"/>
        </w:rPr>
        <w:t>. You [</w:t>
      </w:r>
      <w:r w:rsidR="00BC4D19" w:rsidRPr="009E3683">
        <w:rPr>
          <w:i/>
          <w:color w:val="E36C0A" w:themeColor="accent6" w:themeShade="BF"/>
          <w:szCs w:val="24"/>
        </w:rPr>
        <w:t>choose one: will\will not</w:t>
      </w:r>
      <w:r w:rsidR="00BC4D19" w:rsidRPr="009E3683">
        <w:rPr>
          <w:iCs/>
          <w:color w:val="E36C0A" w:themeColor="accent6" w:themeShade="BF"/>
          <w:szCs w:val="24"/>
        </w:rPr>
        <w:t>] receive any compensation</w:t>
      </w:r>
      <w:r w:rsidR="009E3683" w:rsidRPr="009E3683">
        <w:rPr>
          <w:iCs/>
          <w:color w:val="E36C0A" w:themeColor="accent6" w:themeShade="BF"/>
          <w:szCs w:val="24"/>
        </w:rPr>
        <w:t>.</w:t>
      </w:r>
      <w:r>
        <w:rPr>
          <w:iCs/>
          <w:color w:val="E36C0A" w:themeColor="accent6" w:themeShade="BF"/>
          <w:szCs w:val="24"/>
        </w:rPr>
        <w:t xml:space="preserve"> //</w:t>
      </w:r>
    </w:p>
    <w:p w14:paraId="70EEC698" w14:textId="77777777" w:rsidR="003579B0" w:rsidRDefault="003579B0" w:rsidP="003579B0">
      <w:pPr>
        <w:tabs>
          <w:tab w:val="clear" w:pos="360"/>
        </w:tabs>
        <w:jc w:val="both"/>
        <w:rPr>
          <w:iCs/>
          <w:color w:val="E36C0A" w:themeColor="accent6" w:themeShade="BF"/>
          <w:szCs w:val="24"/>
        </w:rPr>
      </w:pPr>
    </w:p>
    <w:p w14:paraId="6CC20F13" w14:textId="09F8DAE4" w:rsidR="00813F97" w:rsidRPr="008F250D" w:rsidRDefault="00BC4D19" w:rsidP="003579B0">
      <w:pPr>
        <w:tabs>
          <w:tab w:val="clear" w:pos="360"/>
        </w:tabs>
        <w:jc w:val="both"/>
        <w:rPr>
          <w:b/>
          <w:szCs w:val="24"/>
        </w:rPr>
      </w:pPr>
      <w:r w:rsidRPr="008F250D">
        <w:rPr>
          <w:rFonts w:ascii="Symbol" w:hAnsi="Symbol"/>
          <w:b/>
          <w:sz w:val="20"/>
          <w:szCs w:val="24"/>
        </w:rPr>
        <w:sym w:font="Symbol" w:char="F0B7"/>
      </w:r>
      <w:r w:rsidRPr="008F250D">
        <w:rPr>
          <w:b/>
          <w:szCs w:val="24"/>
        </w:rPr>
        <w:tab/>
        <w:t xml:space="preserve">FINANCIAL OBLIGATION </w:t>
      </w:r>
    </w:p>
    <w:p w14:paraId="6BC9382C" w14:textId="77777777" w:rsidR="00813F97" w:rsidRPr="008F250D" w:rsidRDefault="00813F97">
      <w:pPr>
        <w:ind w:left="360" w:hanging="360"/>
        <w:rPr>
          <w:b/>
          <w:szCs w:val="24"/>
        </w:rPr>
      </w:pPr>
    </w:p>
    <w:p w14:paraId="7ECB9370" w14:textId="597E5A49" w:rsidR="00911371" w:rsidRPr="00911371" w:rsidRDefault="00DB7FEA" w:rsidP="00911371">
      <w:pPr>
        <w:pStyle w:val="BodyText"/>
        <w:spacing w:after="0"/>
        <w:rPr>
          <w:rStyle w:val="Instructions"/>
          <w:rFonts w:ascii="Times New Roman" w:hAnsi="Times New Roman" w:cs="Times New Roman"/>
          <w:b w:val="0"/>
          <w:bCs/>
          <w:sz w:val="24"/>
          <w:szCs w:val="24"/>
        </w:rPr>
      </w:pPr>
      <w:r>
        <w:rPr>
          <w:rStyle w:val="Instructions"/>
          <w:rFonts w:ascii="Times New Roman" w:hAnsi="Times New Roman" w:cs="Times New Roman"/>
          <w:b w:val="0"/>
          <w:bCs/>
          <w:color w:val="E36C0A" w:themeColor="accent6" w:themeShade="BF"/>
          <w:sz w:val="24"/>
          <w:szCs w:val="24"/>
        </w:rPr>
        <w:t xml:space="preserve">\\ </w:t>
      </w:r>
      <w:r w:rsidR="00BC4D19" w:rsidRPr="003579B0">
        <w:rPr>
          <w:rStyle w:val="Instructions"/>
          <w:rFonts w:ascii="Times New Roman" w:hAnsi="Times New Roman" w:cs="Times New Roman"/>
          <w:b w:val="0"/>
          <w:bCs/>
          <w:color w:val="E36C0A" w:themeColor="accent6" w:themeShade="BF"/>
          <w:sz w:val="24"/>
          <w:szCs w:val="24"/>
        </w:rPr>
        <w:t>(If there are no anticipated costs to the participants, use)</w:t>
      </w:r>
      <w:r>
        <w:rPr>
          <w:rStyle w:val="Instructions"/>
          <w:rFonts w:ascii="Times New Roman" w:hAnsi="Times New Roman" w:cs="Times New Roman"/>
          <w:b w:val="0"/>
          <w:bCs/>
          <w:color w:val="E36C0A" w:themeColor="accent6" w:themeShade="BF"/>
          <w:sz w:val="24"/>
          <w:szCs w:val="24"/>
        </w:rPr>
        <w:t xml:space="preserve"> //</w:t>
      </w:r>
      <w:r w:rsidR="00BC4D19" w:rsidRPr="003579B0">
        <w:rPr>
          <w:rStyle w:val="Instructions"/>
          <w:rFonts w:ascii="Times New Roman" w:hAnsi="Times New Roman" w:cs="Times New Roman"/>
          <w:b w:val="0"/>
          <w:bCs/>
          <w:color w:val="E36C0A" w:themeColor="accent6" w:themeShade="BF"/>
          <w:sz w:val="24"/>
          <w:szCs w:val="24"/>
        </w:rPr>
        <w:t xml:space="preserve"> </w:t>
      </w:r>
      <w:r w:rsidR="0009083F">
        <w:rPr>
          <w:rStyle w:val="Instructions"/>
          <w:rFonts w:ascii="Times New Roman" w:hAnsi="Times New Roman" w:cs="Times New Roman"/>
          <w:b w:val="0"/>
          <w:bCs/>
          <w:i w:val="0"/>
          <w:iCs/>
          <w:color w:val="auto"/>
          <w:sz w:val="24"/>
          <w:szCs w:val="24"/>
        </w:rPr>
        <w:t>Taking part in this study will not lead to any added costs for you.</w:t>
      </w:r>
      <w:r w:rsidR="0009083F" w:rsidRPr="009E3683">
        <w:rPr>
          <w:rStyle w:val="Instructions"/>
          <w:rFonts w:ascii="Times New Roman" w:hAnsi="Times New Roman" w:cs="Times New Roman"/>
          <w:b w:val="0"/>
          <w:bCs/>
          <w:i w:val="0"/>
          <w:iCs/>
          <w:color w:val="E36C0A" w:themeColor="accent6" w:themeShade="BF"/>
          <w:sz w:val="24"/>
          <w:szCs w:val="24"/>
        </w:rPr>
        <w:t xml:space="preserve"> </w:t>
      </w:r>
      <w:r>
        <w:rPr>
          <w:rStyle w:val="Instructions"/>
          <w:rFonts w:ascii="Times New Roman" w:hAnsi="Times New Roman" w:cs="Times New Roman"/>
          <w:b w:val="0"/>
          <w:bCs/>
          <w:i w:val="0"/>
          <w:iCs/>
          <w:color w:val="E36C0A" w:themeColor="accent6" w:themeShade="BF"/>
          <w:sz w:val="24"/>
          <w:szCs w:val="24"/>
        </w:rPr>
        <w:t xml:space="preserve">\\ </w:t>
      </w:r>
      <w:r w:rsidR="00BC4D19" w:rsidRPr="009E3683">
        <w:rPr>
          <w:rStyle w:val="Instructions"/>
          <w:rFonts w:ascii="Times New Roman" w:hAnsi="Times New Roman" w:cs="Times New Roman"/>
          <w:b w:val="0"/>
          <w:bCs/>
          <w:i w:val="0"/>
          <w:iCs/>
          <w:color w:val="E36C0A" w:themeColor="accent6" w:themeShade="BF"/>
          <w:sz w:val="24"/>
          <w:szCs w:val="24"/>
        </w:rPr>
        <w:t>[</w:t>
      </w:r>
      <w:r w:rsidR="00BC4D19" w:rsidRPr="009E3683">
        <w:rPr>
          <w:rStyle w:val="Instructions"/>
          <w:rFonts w:ascii="Times New Roman" w:hAnsi="Times New Roman" w:cs="Times New Roman"/>
          <w:b w:val="0"/>
          <w:bCs/>
          <w:color w:val="E36C0A" w:themeColor="accent6" w:themeShade="BF"/>
          <w:sz w:val="24"/>
          <w:szCs w:val="24"/>
        </w:rPr>
        <w:t>If time or travel costs are to be assumed by participants, add</w:t>
      </w:r>
      <w:r w:rsidR="00BC4D19" w:rsidRPr="009E3683">
        <w:rPr>
          <w:rStyle w:val="Instructions"/>
          <w:rFonts w:ascii="Times New Roman" w:hAnsi="Times New Roman" w:cs="Times New Roman"/>
          <w:b w:val="0"/>
          <w:bCs/>
          <w:i w:val="0"/>
          <w:iCs/>
          <w:color w:val="E36C0A" w:themeColor="accent6" w:themeShade="BF"/>
          <w:sz w:val="24"/>
          <w:szCs w:val="24"/>
        </w:rPr>
        <w:t>]</w:t>
      </w:r>
      <w:r w:rsidR="00BC4D19" w:rsidRPr="009E3683">
        <w:rPr>
          <w:rStyle w:val="Instructions"/>
          <w:rFonts w:ascii="Times New Roman" w:hAnsi="Times New Roman" w:cs="Times New Roman"/>
          <w:b w:val="0"/>
          <w:bCs/>
          <w:color w:val="E36C0A" w:themeColor="accent6" w:themeShade="BF"/>
          <w:sz w:val="24"/>
          <w:szCs w:val="24"/>
        </w:rPr>
        <w:t xml:space="preserve"> </w:t>
      </w:r>
      <w:r w:rsidR="0009083F" w:rsidRPr="009E3683">
        <w:rPr>
          <w:rStyle w:val="Instructions"/>
          <w:rFonts w:ascii="Times New Roman" w:hAnsi="Times New Roman" w:cs="Times New Roman"/>
          <w:b w:val="0"/>
          <w:bCs/>
          <w:i w:val="0"/>
          <w:iCs/>
          <w:color w:val="E36C0A" w:themeColor="accent6" w:themeShade="BF"/>
          <w:sz w:val="24"/>
          <w:szCs w:val="24"/>
        </w:rPr>
        <w:t>However, r</w:t>
      </w:r>
      <w:r w:rsidR="00BC4D19" w:rsidRPr="009E3683">
        <w:rPr>
          <w:rStyle w:val="Instructions"/>
          <w:rFonts w:ascii="Times New Roman" w:hAnsi="Times New Roman" w:cs="Times New Roman"/>
          <w:b w:val="0"/>
          <w:bCs/>
          <w:i w:val="0"/>
          <w:iCs/>
          <w:color w:val="E36C0A" w:themeColor="accent6" w:themeShade="BF"/>
          <w:sz w:val="24"/>
          <w:szCs w:val="24"/>
        </w:rPr>
        <w:t>esearchers will not pay you for your travel or the time it will take for you to be in the study.</w:t>
      </w:r>
      <w:r w:rsidR="00BC4D19" w:rsidRPr="009E3683">
        <w:rPr>
          <w:rStyle w:val="Instructions"/>
          <w:rFonts w:ascii="Times New Roman" w:hAnsi="Times New Roman" w:cs="Times New Roman"/>
          <w:b w:val="0"/>
          <w:bCs/>
          <w:color w:val="E36C0A" w:themeColor="accent6" w:themeShade="BF"/>
          <w:sz w:val="24"/>
          <w:szCs w:val="24"/>
        </w:rPr>
        <w:t xml:space="preserve"> </w:t>
      </w:r>
      <w:r>
        <w:rPr>
          <w:rStyle w:val="Instructions"/>
          <w:rFonts w:ascii="Times New Roman" w:hAnsi="Times New Roman" w:cs="Times New Roman"/>
          <w:b w:val="0"/>
          <w:bCs/>
          <w:color w:val="E36C0A" w:themeColor="accent6" w:themeShade="BF"/>
          <w:sz w:val="24"/>
          <w:szCs w:val="24"/>
        </w:rPr>
        <w:t>//</w:t>
      </w:r>
    </w:p>
    <w:p w14:paraId="62E438F4" w14:textId="77777777" w:rsidR="00911371" w:rsidRPr="00911371" w:rsidRDefault="00911371" w:rsidP="00911371">
      <w:pPr>
        <w:pStyle w:val="BodyText"/>
        <w:spacing w:after="0"/>
        <w:rPr>
          <w:rStyle w:val="Instructions"/>
          <w:rFonts w:ascii="Times New Roman" w:hAnsi="Times New Roman" w:cs="Times New Roman"/>
          <w:b w:val="0"/>
          <w:bCs/>
          <w:color w:val="auto"/>
          <w:sz w:val="24"/>
          <w:szCs w:val="24"/>
        </w:rPr>
      </w:pPr>
    </w:p>
    <w:p w14:paraId="6869DFD9" w14:textId="44BFFED0" w:rsidR="00911371" w:rsidRPr="00911371" w:rsidRDefault="00CB5DA1" w:rsidP="00911371">
      <w:pPr>
        <w:pStyle w:val="BodyText"/>
        <w:spacing w:after="0"/>
        <w:rPr>
          <w:rStyle w:val="Instructions"/>
          <w:rFonts w:ascii="Times New Roman" w:hAnsi="Times New Roman" w:cs="Times New Roman"/>
          <w:b w:val="0"/>
          <w:bCs/>
          <w:color w:val="auto"/>
          <w:sz w:val="24"/>
          <w:szCs w:val="24"/>
        </w:rPr>
      </w:pPr>
      <w:r>
        <w:rPr>
          <w:rStyle w:val="Instructions"/>
          <w:rFonts w:ascii="Times New Roman" w:hAnsi="Times New Roman" w:cs="Times New Roman"/>
          <w:b w:val="0"/>
          <w:bCs/>
          <w:color w:val="E36C0A" w:themeColor="accent6" w:themeShade="BF"/>
          <w:sz w:val="24"/>
          <w:szCs w:val="24"/>
        </w:rPr>
        <w:t xml:space="preserve">\\ </w:t>
      </w:r>
      <w:r w:rsidR="00BC4D19" w:rsidRPr="003579B0">
        <w:rPr>
          <w:rStyle w:val="Instructions"/>
          <w:rFonts w:ascii="Times New Roman" w:hAnsi="Times New Roman" w:cs="Times New Roman"/>
          <w:b w:val="0"/>
          <w:bCs/>
          <w:color w:val="E36C0A" w:themeColor="accent6" w:themeShade="BF"/>
          <w:sz w:val="24"/>
          <w:szCs w:val="24"/>
        </w:rPr>
        <w:t>(If the research may result in additional costs to the participants, use)</w:t>
      </w:r>
      <w:r>
        <w:rPr>
          <w:rStyle w:val="Instructions"/>
          <w:rFonts w:ascii="Times New Roman" w:hAnsi="Times New Roman" w:cs="Times New Roman"/>
          <w:b w:val="0"/>
          <w:bCs/>
          <w:color w:val="E36C0A" w:themeColor="accent6" w:themeShade="BF"/>
          <w:sz w:val="24"/>
          <w:szCs w:val="24"/>
        </w:rPr>
        <w:t xml:space="preserve"> //</w:t>
      </w:r>
      <w:r w:rsidR="00BC4D19" w:rsidRPr="003579B0">
        <w:rPr>
          <w:bCs/>
          <w:color w:val="E36C0A" w:themeColor="accent6" w:themeShade="BF"/>
          <w:szCs w:val="24"/>
        </w:rPr>
        <w:t xml:space="preserve"> </w:t>
      </w:r>
      <w:r w:rsidR="00BC4D19" w:rsidRPr="00911371">
        <w:rPr>
          <w:bCs/>
          <w:szCs w:val="24"/>
        </w:rPr>
        <w:t xml:space="preserve">There may be costs to you for taking part in this study. </w:t>
      </w:r>
      <w:r w:rsidR="00BC4D19" w:rsidRPr="00911371">
        <w:rPr>
          <w:rStyle w:val="Instructions"/>
          <w:rFonts w:ascii="Times New Roman" w:hAnsi="Times New Roman" w:cs="Times New Roman"/>
          <w:b w:val="0"/>
          <w:bCs/>
          <w:i w:val="0"/>
          <w:iCs/>
          <w:color w:val="auto"/>
          <w:sz w:val="24"/>
          <w:szCs w:val="24"/>
        </w:rPr>
        <w:t>[</w:t>
      </w:r>
      <w:r w:rsidR="00BC4D19" w:rsidRPr="00911371">
        <w:rPr>
          <w:rStyle w:val="Instructions"/>
          <w:rFonts w:ascii="Times New Roman" w:hAnsi="Times New Roman" w:cs="Times New Roman"/>
          <w:b w:val="0"/>
          <w:bCs/>
          <w:color w:val="auto"/>
          <w:sz w:val="24"/>
          <w:szCs w:val="24"/>
        </w:rPr>
        <w:t>Describe what these costs are if known, such as copays, transportation to and from study visits, missing a day of employment, and childcare during study visits</w:t>
      </w:r>
      <w:r w:rsidR="00BC4D19" w:rsidRPr="00911371">
        <w:rPr>
          <w:rStyle w:val="Instructions"/>
          <w:rFonts w:ascii="Times New Roman" w:hAnsi="Times New Roman" w:cs="Times New Roman"/>
          <w:b w:val="0"/>
          <w:bCs/>
          <w:i w:val="0"/>
          <w:iCs/>
          <w:color w:val="auto"/>
          <w:sz w:val="24"/>
          <w:szCs w:val="24"/>
        </w:rPr>
        <w:t>]</w:t>
      </w:r>
    </w:p>
    <w:p w14:paraId="39CFD813" w14:textId="77777777" w:rsidR="00813F97" w:rsidRPr="00911371" w:rsidRDefault="00813F97">
      <w:pPr>
        <w:rPr>
          <w:color w:val="00B050"/>
          <w:szCs w:val="24"/>
        </w:rPr>
      </w:pPr>
    </w:p>
    <w:p w14:paraId="75A11622" w14:textId="492F30A5" w:rsidR="00813F97" w:rsidRDefault="00CB5DA1">
      <w:pPr>
        <w:jc w:val="both"/>
        <w:rPr>
          <w:color w:val="00B050"/>
          <w:szCs w:val="24"/>
        </w:rPr>
      </w:pPr>
      <w:r>
        <w:rPr>
          <w:color w:val="00B050"/>
          <w:szCs w:val="24"/>
        </w:rPr>
        <w:t xml:space="preserve">{{ </w:t>
      </w:r>
      <w:r w:rsidR="00BC4D19" w:rsidRPr="00911371">
        <w:rPr>
          <w:color w:val="00B050"/>
          <w:szCs w:val="24"/>
        </w:rPr>
        <w:t>Neither you nor your insurance company will be billed for your participation in this research.</w:t>
      </w:r>
      <w:r>
        <w:rPr>
          <w:color w:val="00B050"/>
          <w:szCs w:val="24"/>
        </w:rPr>
        <w:t>}}</w:t>
      </w:r>
    </w:p>
    <w:p w14:paraId="6EF2B2C4" w14:textId="77777777" w:rsidR="004F0D93" w:rsidRDefault="004F0D93">
      <w:pPr>
        <w:jc w:val="both"/>
        <w:rPr>
          <w:color w:val="00B050"/>
          <w:szCs w:val="24"/>
        </w:rPr>
      </w:pPr>
    </w:p>
    <w:p w14:paraId="278A7FD6" w14:textId="5C0F5E9A" w:rsidR="00EC32F5" w:rsidRDefault="00CB5DA1" w:rsidP="004B5BC2">
      <w:pPr>
        <w:tabs>
          <w:tab w:val="clear" w:pos="360"/>
        </w:tabs>
        <w:jc w:val="both"/>
        <w:rPr>
          <w:i/>
          <w:color w:val="00B050"/>
          <w:szCs w:val="24"/>
        </w:rPr>
      </w:pPr>
      <w:r>
        <w:rPr>
          <w:color w:val="00B050"/>
          <w:szCs w:val="24"/>
        </w:rPr>
        <w:t xml:space="preserve">{{ </w:t>
      </w:r>
      <w:r w:rsidR="00E52EF4">
        <w:rPr>
          <w:color w:val="00B050"/>
          <w:szCs w:val="24"/>
        </w:rPr>
        <w:t>(</w:t>
      </w:r>
      <w:r w:rsidR="00E52EF4" w:rsidRPr="00911371">
        <w:rPr>
          <w:i/>
          <w:iCs/>
          <w:color w:val="00B050"/>
          <w:szCs w:val="24"/>
        </w:rPr>
        <w:t>If participants may be billed</w:t>
      </w:r>
      <w:r w:rsidR="00E52EF4">
        <w:rPr>
          <w:i/>
          <w:iCs/>
          <w:color w:val="00B050"/>
          <w:szCs w:val="24"/>
        </w:rPr>
        <w:t xml:space="preserve"> as part of the research</w:t>
      </w:r>
      <w:r w:rsidR="00E52EF4" w:rsidRPr="00911371">
        <w:rPr>
          <w:i/>
          <w:iCs/>
          <w:color w:val="00B050"/>
          <w:szCs w:val="24"/>
        </w:rPr>
        <w:t xml:space="preserve">, </w:t>
      </w:r>
      <w:r w:rsidR="00E52EF4">
        <w:rPr>
          <w:i/>
          <w:iCs/>
          <w:color w:val="00B050"/>
          <w:szCs w:val="24"/>
        </w:rPr>
        <w:t>consult with COUHES for appropriate language.</w:t>
      </w:r>
      <w:r w:rsidR="00E52EF4">
        <w:rPr>
          <w:color w:val="00B050"/>
          <w:szCs w:val="24"/>
        </w:rPr>
        <w:t>)</w:t>
      </w:r>
      <w:r w:rsidR="00E52EF4" w:rsidRPr="00911371">
        <w:rPr>
          <w:color w:val="00B050"/>
          <w:szCs w:val="24"/>
        </w:rPr>
        <w:t xml:space="preserve"> </w:t>
      </w:r>
      <w:r>
        <w:rPr>
          <w:color w:val="00B050"/>
          <w:szCs w:val="24"/>
        </w:rPr>
        <w:t>}}</w:t>
      </w:r>
    </w:p>
    <w:p w14:paraId="54F7BDF1" w14:textId="77777777" w:rsidR="004B5BC2" w:rsidRPr="004B5BC2" w:rsidRDefault="004B5BC2" w:rsidP="004B5BC2">
      <w:pPr>
        <w:tabs>
          <w:tab w:val="clear" w:pos="360"/>
        </w:tabs>
        <w:jc w:val="both"/>
        <w:rPr>
          <w:i/>
          <w:color w:val="00B050"/>
          <w:szCs w:val="24"/>
        </w:rPr>
      </w:pPr>
    </w:p>
    <w:p w14:paraId="2FE8D20C" w14:textId="6C6B48C4" w:rsidR="00813F97" w:rsidRPr="008F250D" w:rsidRDefault="00BC4D19" w:rsidP="002871EF">
      <w:pPr>
        <w:tabs>
          <w:tab w:val="clear" w:pos="360"/>
          <w:tab w:val="clear" w:pos="720"/>
          <w:tab w:val="clear" w:pos="1080"/>
          <w:tab w:val="clear" w:pos="1440"/>
        </w:tabs>
        <w:suppressAutoHyphens w:val="0"/>
        <w:rPr>
          <w:b/>
          <w:szCs w:val="24"/>
        </w:rPr>
      </w:pPr>
      <w:bookmarkStart w:id="0" w:name="_Hlk178058883"/>
      <w:r w:rsidRPr="008F250D">
        <w:rPr>
          <w:rFonts w:ascii="Symbol" w:hAnsi="Symbol"/>
          <w:b/>
          <w:sz w:val="20"/>
          <w:szCs w:val="24"/>
        </w:rPr>
        <w:sym w:font="Symbol" w:char="F0B7"/>
      </w:r>
      <w:r w:rsidRPr="008F250D">
        <w:rPr>
          <w:b/>
          <w:szCs w:val="24"/>
        </w:rPr>
        <w:tab/>
      </w:r>
      <w:r w:rsidRPr="009402D4">
        <w:rPr>
          <w:b/>
          <w:szCs w:val="24"/>
        </w:rPr>
        <w:t>PRIVACY AND CONFIDENTIALITY</w:t>
      </w:r>
    </w:p>
    <w:p w14:paraId="11CEDBAC" w14:textId="77777777" w:rsidR="00813F97" w:rsidRPr="008F250D" w:rsidRDefault="00813F97">
      <w:pPr>
        <w:jc w:val="both"/>
        <w:rPr>
          <w:szCs w:val="24"/>
        </w:rPr>
      </w:pPr>
    </w:p>
    <w:p w14:paraId="6BF312FA" w14:textId="2DA6A22F" w:rsidR="00D506CE" w:rsidRDefault="00D506CE">
      <w:pPr>
        <w:jc w:val="both"/>
        <w:rPr>
          <w:szCs w:val="24"/>
        </w:rPr>
      </w:pPr>
      <w:r>
        <w:rPr>
          <w:szCs w:val="24"/>
        </w:rPr>
        <w:t xml:space="preserve">The following </w:t>
      </w:r>
      <w:r w:rsidR="00BC4D19" w:rsidRPr="008F250D">
        <w:rPr>
          <w:szCs w:val="24"/>
        </w:rPr>
        <w:t xml:space="preserve">will know that you are a research </w:t>
      </w:r>
      <w:r w:rsidR="008B152E">
        <w:rPr>
          <w:szCs w:val="24"/>
        </w:rPr>
        <w:t>participant</w:t>
      </w:r>
      <w:r w:rsidR="008B152E" w:rsidRPr="008F250D">
        <w:rPr>
          <w:szCs w:val="24"/>
        </w:rPr>
        <w:t xml:space="preserve"> </w:t>
      </w:r>
      <w:r>
        <w:rPr>
          <w:szCs w:val="24"/>
        </w:rPr>
        <w:t xml:space="preserve">and may </w:t>
      </w:r>
      <w:r w:rsidR="008B152E">
        <w:rPr>
          <w:szCs w:val="24"/>
        </w:rPr>
        <w:t>inspect</w:t>
      </w:r>
      <w:r>
        <w:rPr>
          <w:szCs w:val="24"/>
        </w:rPr>
        <w:t xml:space="preserve"> your study records:</w:t>
      </w:r>
    </w:p>
    <w:p w14:paraId="136CF472" w14:textId="111AD5CE" w:rsidR="00D506CE" w:rsidRDefault="00D506CE" w:rsidP="00D506CE">
      <w:pPr>
        <w:pStyle w:val="ListParagraph"/>
        <w:numPr>
          <w:ilvl w:val="0"/>
          <w:numId w:val="37"/>
        </w:numPr>
        <w:jc w:val="both"/>
        <w:rPr>
          <w:color w:val="E36C0A" w:themeColor="accent6" w:themeShade="BF"/>
        </w:rPr>
      </w:pPr>
      <w:r>
        <w:t>M</w:t>
      </w:r>
      <w:r w:rsidR="00BC4D19" w:rsidRPr="00D506CE">
        <w:t xml:space="preserve">embers of the research team </w:t>
      </w:r>
      <w:r w:rsidR="00CD20E1" w:rsidRPr="008F250D">
        <w:t>which might include outside collaborators not affiliated with MIT</w:t>
      </w:r>
      <w:r w:rsidR="0022018D">
        <w:t xml:space="preserve">. </w:t>
      </w:r>
    </w:p>
    <w:p w14:paraId="3DD4E557" w14:textId="703585E9" w:rsidR="00D506CE" w:rsidRDefault="00D506CE" w:rsidP="00D506CE">
      <w:pPr>
        <w:pStyle w:val="ListParagraph"/>
        <w:numPr>
          <w:ilvl w:val="0"/>
          <w:numId w:val="37"/>
        </w:numPr>
        <w:jc w:val="both"/>
        <w:rPr>
          <w:color w:val="E36C0A" w:themeColor="accent6" w:themeShade="BF"/>
        </w:rPr>
      </w:pPr>
      <w:r>
        <w:t>A</w:t>
      </w:r>
      <w:r w:rsidRPr="008F250D">
        <w:t>uthorized MIT representatives to ensure compliance with MIT policies and procedures.</w:t>
      </w:r>
    </w:p>
    <w:p w14:paraId="37517E61" w14:textId="346DDBE4" w:rsidR="00D506CE" w:rsidRDefault="00CB5DA1">
      <w:pPr>
        <w:pStyle w:val="ListParagraph"/>
        <w:numPr>
          <w:ilvl w:val="0"/>
          <w:numId w:val="37"/>
        </w:numPr>
        <w:shd w:val="clear" w:color="auto" w:fill="FFFFFF"/>
        <w:spacing w:after="60"/>
        <w:rPr>
          <w:color w:val="00B050"/>
        </w:rPr>
      </w:pPr>
      <w:r>
        <w:rPr>
          <w:color w:val="00B050"/>
        </w:rPr>
        <w:t xml:space="preserve">{{ </w:t>
      </w:r>
      <w:r w:rsidR="00D506CE" w:rsidRPr="00D506CE">
        <w:rPr>
          <w:color w:val="00B050"/>
        </w:rPr>
        <w:t xml:space="preserve">Authorized representatives of the Food and Drug Administration </w:t>
      </w:r>
      <w:r w:rsidR="00D506CE" w:rsidRPr="00424310">
        <w:rPr>
          <w:color w:val="00B050"/>
        </w:rPr>
        <w:t>[</w:t>
      </w:r>
      <w:r w:rsidR="00D506CE" w:rsidRPr="00424310">
        <w:rPr>
          <w:i/>
          <w:iCs/>
          <w:color w:val="00B050"/>
        </w:rPr>
        <w:t>and</w:t>
      </w:r>
      <w:r w:rsidR="009C4C78" w:rsidRPr="00424310">
        <w:rPr>
          <w:i/>
          <w:iCs/>
          <w:color w:val="00B050"/>
        </w:rPr>
        <w:t xml:space="preserve"> t</w:t>
      </w:r>
      <w:r w:rsidR="00D506CE" w:rsidRPr="00424310">
        <w:rPr>
          <w:i/>
          <w:iCs/>
          <w:color w:val="00B050"/>
        </w:rPr>
        <w:t>he</w:t>
      </w:r>
      <w:r w:rsidR="0022018D" w:rsidRPr="00424310">
        <w:rPr>
          <w:i/>
          <w:iCs/>
          <w:color w:val="00B050"/>
        </w:rPr>
        <w:t xml:space="preserve"> </w:t>
      </w:r>
      <w:r w:rsidR="004F1A3B">
        <w:rPr>
          <w:i/>
          <w:iCs/>
          <w:color w:val="00B050"/>
        </w:rPr>
        <w:t>study</w:t>
      </w:r>
      <w:r w:rsidR="00D506CE" w:rsidRPr="00424310">
        <w:rPr>
          <w:i/>
          <w:iCs/>
          <w:color w:val="00B050"/>
        </w:rPr>
        <w:t xml:space="preserve"> sponsor</w:t>
      </w:r>
      <w:r w:rsidR="00424310" w:rsidRPr="00424310">
        <w:rPr>
          <w:i/>
          <w:iCs/>
          <w:color w:val="00B050"/>
        </w:rPr>
        <w:t xml:space="preserve"> (</w:t>
      </w:r>
      <w:r w:rsidR="002067DF">
        <w:rPr>
          <w:i/>
          <w:iCs/>
          <w:color w:val="00B050"/>
        </w:rPr>
        <w:t>e</w:t>
      </w:r>
      <w:r w:rsidR="00EA4B49">
        <w:rPr>
          <w:i/>
          <w:iCs/>
          <w:color w:val="00B050"/>
        </w:rPr>
        <w:t>.</w:t>
      </w:r>
      <w:r w:rsidR="002067DF">
        <w:rPr>
          <w:i/>
          <w:iCs/>
          <w:color w:val="00B050"/>
        </w:rPr>
        <w:t>g</w:t>
      </w:r>
      <w:r w:rsidR="00EA4B49">
        <w:rPr>
          <w:i/>
          <w:iCs/>
          <w:color w:val="00B050"/>
        </w:rPr>
        <w:t>.</w:t>
      </w:r>
      <w:r w:rsidR="00424310" w:rsidRPr="00424310">
        <w:rPr>
          <w:i/>
          <w:iCs/>
          <w:color w:val="00B050"/>
        </w:rPr>
        <w:t xml:space="preserve"> the IDE or IND holder)</w:t>
      </w:r>
      <w:r w:rsidR="00D506CE" w:rsidRPr="00424310">
        <w:rPr>
          <w:i/>
          <w:iCs/>
          <w:color w:val="00B050"/>
        </w:rPr>
        <w:t>, the manufacturer of the drug or device, etc. List all that apply to the study</w:t>
      </w:r>
      <w:r w:rsidR="00D506CE" w:rsidRPr="00424310">
        <w:rPr>
          <w:color w:val="00B050"/>
        </w:rPr>
        <w:t>]</w:t>
      </w:r>
      <w:r w:rsidR="008B152E">
        <w:rPr>
          <w:color w:val="00B050"/>
        </w:rPr>
        <w:t>.</w:t>
      </w:r>
      <w:r w:rsidR="00D506CE" w:rsidRPr="00D506CE">
        <w:rPr>
          <w:color w:val="00B050"/>
        </w:rPr>
        <w:t xml:space="preserve"> </w:t>
      </w:r>
      <w:r>
        <w:rPr>
          <w:color w:val="00B050"/>
        </w:rPr>
        <w:t>}}</w:t>
      </w:r>
    </w:p>
    <w:p w14:paraId="144290DC" w14:textId="161C937C" w:rsidR="0022018D" w:rsidRPr="00424310" w:rsidRDefault="00CB5DA1">
      <w:pPr>
        <w:pStyle w:val="ListParagraph"/>
        <w:numPr>
          <w:ilvl w:val="0"/>
          <w:numId w:val="37"/>
        </w:numPr>
        <w:shd w:val="clear" w:color="auto" w:fill="FFFFFF"/>
        <w:spacing w:after="60"/>
        <w:rPr>
          <w:color w:val="00B050"/>
        </w:rPr>
      </w:pPr>
      <w:r>
        <w:rPr>
          <w:iCs/>
          <w:color w:val="E36C0A" w:themeColor="accent6" w:themeShade="BF"/>
        </w:rPr>
        <w:t xml:space="preserve">\\ </w:t>
      </w:r>
      <w:r w:rsidR="0022018D" w:rsidRPr="00424310">
        <w:rPr>
          <w:iCs/>
          <w:color w:val="E36C0A" w:themeColor="accent6" w:themeShade="BF"/>
        </w:rPr>
        <w:t xml:space="preserve">Authorized representatives </w:t>
      </w:r>
      <w:r w:rsidR="0022018D">
        <w:rPr>
          <w:iCs/>
          <w:color w:val="E36C0A" w:themeColor="accent6" w:themeShade="BF"/>
        </w:rPr>
        <w:t xml:space="preserve">of a </w:t>
      </w:r>
      <w:r w:rsidR="0053762E">
        <w:rPr>
          <w:iCs/>
          <w:color w:val="E36C0A" w:themeColor="accent6" w:themeShade="BF"/>
        </w:rPr>
        <w:t>federal f</w:t>
      </w:r>
      <w:r w:rsidR="0022018D" w:rsidRPr="00424310">
        <w:rPr>
          <w:iCs/>
          <w:color w:val="E36C0A" w:themeColor="accent6" w:themeShade="BF"/>
        </w:rPr>
        <w:t>unding agencies</w:t>
      </w:r>
      <w:r w:rsidR="0022018D" w:rsidRPr="00D506CE">
        <w:rPr>
          <w:i/>
          <w:color w:val="E36C0A" w:themeColor="accent6" w:themeShade="BF"/>
        </w:rPr>
        <w:t xml:space="preserve"> </w:t>
      </w:r>
      <w:r w:rsidR="00424310">
        <w:rPr>
          <w:iCs/>
          <w:color w:val="E36C0A" w:themeColor="accent6" w:themeShade="BF"/>
        </w:rPr>
        <w:t>[</w:t>
      </w:r>
      <w:r w:rsidR="00424310">
        <w:rPr>
          <w:i/>
          <w:color w:val="E36C0A" w:themeColor="accent6" w:themeShade="BF"/>
        </w:rPr>
        <w:t>e.g. NIH, NSF, DOE</w:t>
      </w:r>
      <w:r w:rsidR="00424310">
        <w:rPr>
          <w:iCs/>
          <w:color w:val="E36C0A" w:themeColor="accent6" w:themeShade="BF"/>
        </w:rPr>
        <w:t>]</w:t>
      </w:r>
      <w:r>
        <w:rPr>
          <w:iCs/>
          <w:color w:val="E36C0A" w:themeColor="accent6" w:themeShade="BF"/>
        </w:rPr>
        <w:t xml:space="preserve"> //</w:t>
      </w:r>
    </w:p>
    <w:p w14:paraId="7C4564D9" w14:textId="6D9E0D2D" w:rsidR="0022018D" w:rsidRPr="00424310" w:rsidRDefault="00CB5DA1" w:rsidP="00424310">
      <w:pPr>
        <w:pStyle w:val="ListParagraph"/>
        <w:numPr>
          <w:ilvl w:val="0"/>
          <w:numId w:val="37"/>
        </w:numPr>
        <w:shd w:val="clear" w:color="auto" w:fill="FFFFFF"/>
        <w:spacing w:after="60"/>
        <w:rPr>
          <w:color w:val="00B050"/>
        </w:rPr>
      </w:pPr>
      <w:r>
        <w:rPr>
          <w:iCs/>
          <w:color w:val="E36C0A" w:themeColor="accent6" w:themeShade="BF"/>
        </w:rPr>
        <w:t xml:space="preserve">\\ </w:t>
      </w:r>
      <w:r w:rsidR="008B152E">
        <w:rPr>
          <w:iCs/>
          <w:color w:val="E36C0A" w:themeColor="accent6" w:themeShade="BF"/>
        </w:rPr>
        <w:t>[</w:t>
      </w:r>
      <w:r w:rsidR="00424310">
        <w:rPr>
          <w:i/>
          <w:color w:val="E36C0A" w:themeColor="accent6" w:themeShade="BF"/>
        </w:rPr>
        <w:t>If there is a sponsor associated with the study, list the sponsor</w:t>
      </w:r>
      <w:r w:rsidR="008B152E" w:rsidRPr="00424310">
        <w:rPr>
          <w:iCs/>
          <w:color w:val="E36C0A" w:themeColor="accent6" w:themeShade="BF"/>
        </w:rPr>
        <w:t>]</w:t>
      </w:r>
      <w:r>
        <w:rPr>
          <w:iCs/>
          <w:color w:val="E36C0A" w:themeColor="accent6" w:themeShade="BF"/>
        </w:rPr>
        <w:t xml:space="preserve"> //</w:t>
      </w:r>
    </w:p>
    <w:p w14:paraId="3913CE7D" w14:textId="5BE5DBD8" w:rsidR="00D506CE" w:rsidRDefault="00CB5DA1" w:rsidP="00D506CE">
      <w:pPr>
        <w:pStyle w:val="ListParagraph"/>
        <w:widowControl w:val="0"/>
        <w:numPr>
          <w:ilvl w:val="0"/>
          <w:numId w:val="37"/>
        </w:numPr>
        <w:autoSpaceDE w:val="0"/>
        <w:autoSpaceDN w:val="0"/>
        <w:adjustRightInd w:val="0"/>
        <w:rPr>
          <w:i/>
          <w:color w:val="00B050"/>
        </w:rPr>
      </w:pPr>
      <w:r>
        <w:rPr>
          <w:color w:val="00B050"/>
        </w:rPr>
        <w:t xml:space="preserve">{{ </w:t>
      </w:r>
      <w:r w:rsidR="00D506CE" w:rsidRPr="00D506CE">
        <w:rPr>
          <w:color w:val="00B050"/>
        </w:rPr>
        <w:t>[</w:t>
      </w:r>
      <w:r w:rsidR="00D506CE" w:rsidRPr="00D506CE">
        <w:rPr>
          <w:i/>
          <w:color w:val="00B050"/>
        </w:rPr>
        <w:t>If information will be released to any other party not included above such as independent study monitors, Data Safety Monitoring Boards, CROs, etc., state the agency to whom the information will be disclosed, the nature of the information, and the purpose of the disclosure.]</w:t>
      </w:r>
      <w:r>
        <w:rPr>
          <w:i/>
          <w:color w:val="00B050"/>
        </w:rPr>
        <w:t xml:space="preserve"> </w:t>
      </w:r>
      <w:r w:rsidRPr="00CB5DA1">
        <w:rPr>
          <w:iCs/>
          <w:color w:val="00B050"/>
        </w:rPr>
        <w:t>}}</w:t>
      </w:r>
    </w:p>
    <w:p w14:paraId="22FCF097" w14:textId="0993DB04" w:rsidR="00D506CE" w:rsidRPr="00424310" w:rsidRDefault="00CB5DA1">
      <w:pPr>
        <w:pStyle w:val="ListParagraph"/>
        <w:numPr>
          <w:ilvl w:val="0"/>
          <w:numId w:val="37"/>
        </w:numPr>
        <w:jc w:val="both"/>
      </w:pPr>
      <w:r>
        <w:rPr>
          <w:iCs/>
          <w:color w:val="E36C0A" w:themeColor="accent6" w:themeShade="BF"/>
        </w:rPr>
        <w:t xml:space="preserve">\\ </w:t>
      </w:r>
      <w:r w:rsidR="00D506CE" w:rsidRPr="00D506CE">
        <w:rPr>
          <w:iCs/>
          <w:color w:val="E36C0A" w:themeColor="accent6" w:themeShade="BF"/>
        </w:rPr>
        <w:t>[</w:t>
      </w:r>
      <w:r w:rsidR="00424310">
        <w:rPr>
          <w:i/>
          <w:color w:val="E36C0A" w:themeColor="accent6" w:themeShade="BF"/>
        </w:rPr>
        <w:t>I</w:t>
      </w:r>
      <w:r w:rsidR="00D506CE" w:rsidRPr="00D506CE">
        <w:rPr>
          <w:i/>
          <w:color w:val="E36C0A" w:themeColor="accent6" w:themeShade="BF"/>
        </w:rPr>
        <w:t>f your study is sponsored or supported by the Department of Defense</w:t>
      </w:r>
      <w:r w:rsidR="00424310">
        <w:rPr>
          <w:i/>
          <w:color w:val="E36C0A" w:themeColor="accent6" w:themeShade="BF"/>
        </w:rPr>
        <w:t>, include</w:t>
      </w:r>
      <w:r w:rsidR="00424310">
        <w:rPr>
          <w:iCs/>
          <w:color w:val="E36C0A" w:themeColor="accent6" w:themeShade="BF"/>
        </w:rPr>
        <w:t>]</w:t>
      </w:r>
      <w:r w:rsidR="00D506CE" w:rsidRPr="00D506CE">
        <w:rPr>
          <w:i/>
          <w:color w:val="E36C0A" w:themeColor="accent6" w:themeShade="BF"/>
        </w:rPr>
        <w:t xml:space="preserve"> </w:t>
      </w:r>
      <w:r w:rsidR="00D506CE" w:rsidRPr="00424310">
        <w:rPr>
          <w:iCs/>
          <w:color w:val="E36C0A" w:themeColor="accent6" w:themeShade="BF"/>
        </w:rPr>
        <w:t>Department of Defense may access records to ensure subject protection (32 CFR 219.116 (b)(5)).</w:t>
      </w:r>
      <w:r>
        <w:rPr>
          <w:iCs/>
          <w:color w:val="E36C0A" w:themeColor="accent6" w:themeShade="BF"/>
        </w:rPr>
        <w:t xml:space="preserve"> //</w:t>
      </w:r>
    </w:p>
    <w:p w14:paraId="55316B16" w14:textId="2CF6F2CB" w:rsidR="004F1A3B" w:rsidRPr="004F1A3B" w:rsidRDefault="00CB5DA1" w:rsidP="004F1A3B">
      <w:pPr>
        <w:pStyle w:val="ListParagraph"/>
        <w:numPr>
          <w:ilvl w:val="0"/>
          <w:numId w:val="37"/>
        </w:numPr>
        <w:jc w:val="both"/>
      </w:pPr>
      <w:r>
        <w:rPr>
          <w:color w:val="E36C0A" w:themeColor="accent6" w:themeShade="BF"/>
        </w:rPr>
        <w:lastRenderedPageBreak/>
        <w:t xml:space="preserve">\\ </w:t>
      </w:r>
      <w:r w:rsidR="0022018D">
        <w:rPr>
          <w:color w:val="E36C0A" w:themeColor="accent6" w:themeShade="BF"/>
        </w:rPr>
        <w:t>Y</w:t>
      </w:r>
      <w:r w:rsidR="0022018D" w:rsidRPr="00D506CE">
        <w:rPr>
          <w:color w:val="E36C0A" w:themeColor="accent6" w:themeShade="BF"/>
        </w:rPr>
        <w:t>our physicians and nurses</w:t>
      </w:r>
      <w:r w:rsidR="0022018D">
        <w:rPr>
          <w:color w:val="E36C0A" w:themeColor="accent6" w:themeShade="BF"/>
        </w:rPr>
        <w:t xml:space="preserve"> for the purposes of</w:t>
      </w:r>
      <w:r w:rsidR="004F1A3B">
        <w:rPr>
          <w:color w:val="E36C0A" w:themeColor="accent6" w:themeShade="BF"/>
        </w:rPr>
        <w:t xml:space="preserve"> </w:t>
      </w:r>
      <w:r w:rsidR="00EB0224">
        <w:rPr>
          <w:color w:val="E36C0A" w:themeColor="accent6" w:themeShade="BF"/>
        </w:rPr>
        <w:t>[</w:t>
      </w:r>
      <w:r w:rsidR="00EB0224" w:rsidRPr="00EB0224">
        <w:rPr>
          <w:i/>
          <w:iCs/>
          <w:color w:val="E36C0A" w:themeColor="accent6" w:themeShade="BF"/>
        </w:rPr>
        <w:t>Describe</w:t>
      </w:r>
      <w:r w:rsidR="0022018D" w:rsidRPr="00EB0224">
        <w:rPr>
          <w:i/>
          <w:iCs/>
          <w:color w:val="E36C0A" w:themeColor="accent6" w:themeShade="BF"/>
        </w:rPr>
        <w:t xml:space="preserve"> if investigators may provide study data to the participant’s medical professional, such as to provide new information about the participant’s condition</w:t>
      </w:r>
      <w:r w:rsidR="00EB0224">
        <w:rPr>
          <w:color w:val="E36C0A" w:themeColor="accent6" w:themeShade="BF"/>
        </w:rPr>
        <w:t>].</w:t>
      </w:r>
      <w:r>
        <w:rPr>
          <w:color w:val="E36C0A" w:themeColor="accent6" w:themeShade="BF"/>
        </w:rPr>
        <w:t xml:space="preserve"> //</w:t>
      </w:r>
    </w:p>
    <w:p w14:paraId="4434DEF3" w14:textId="270DBDA7" w:rsidR="00233814" w:rsidRPr="004F1A3B" w:rsidRDefault="00BC4D19" w:rsidP="004F1A3B">
      <w:pPr>
        <w:jc w:val="both"/>
      </w:pPr>
      <w:r w:rsidRPr="004F1A3B">
        <w:t>No information about you, or provided by you during the research will be disclosed to others</w:t>
      </w:r>
      <w:r w:rsidR="002C7AA6" w:rsidRPr="004F1A3B">
        <w:t xml:space="preserve"> not listed above</w:t>
      </w:r>
      <w:r w:rsidRPr="004F1A3B">
        <w:t xml:space="preserve"> without your written permission</w:t>
      </w:r>
      <w:r w:rsidR="00730A5D" w:rsidRPr="004F1A3B">
        <w:t xml:space="preserve"> unless otherwise specified in this consent form, </w:t>
      </w:r>
      <w:r w:rsidRPr="004F1A3B">
        <w:t>except: if necessary to protect your rights or welfare, or if required by law.</w:t>
      </w:r>
      <w:r w:rsidR="00085CAE" w:rsidRPr="004F1A3B">
        <w:t xml:space="preserve"> </w:t>
      </w:r>
      <w:r w:rsidR="00FD1920" w:rsidRPr="004F1A3B">
        <w:rPr>
          <w:iCs/>
          <w:color w:val="E36C0A" w:themeColor="accent6" w:themeShade="BF"/>
        </w:rPr>
        <w:t xml:space="preserve"> </w:t>
      </w:r>
    </w:p>
    <w:p w14:paraId="17EA8E54" w14:textId="1C62E34A" w:rsidR="00C57054" w:rsidRPr="008F250D" w:rsidRDefault="00C57054">
      <w:pPr>
        <w:jc w:val="both"/>
        <w:rPr>
          <w:szCs w:val="24"/>
        </w:rPr>
      </w:pPr>
    </w:p>
    <w:p w14:paraId="478548E4" w14:textId="345B8B9E" w:rsidR="002B3D6B" w:rsidRPr="00000A7C" w:rsidRDefault="002B3D6B" w:rsidP="002B3D6B">
      <w:pPr>
        <w:rPr>
          <w:color w:val="00B050"/>
          <w:szCs w:val="24"/>
        </w:rPr>
      </w:pPr>
      <w:bookmarkStart w:id="1" w:name="_Hlk178066405"/>
      <w:r w:rsidRPr="00EB0224">
        <w:rPr>
          <w:iCs/>
          <w:szCs w:val="24"/>
        </w:rPr>
        <w:t>[</w:t>
      </w:r>
      <w:r w:rsidRPr="008F250D">
        <w:rPr>
          <w:i/>
          <w:szCs w:val="24"/>
        </w:rPr>
        <w:t>Give a brief description of how personal information, research data, and related records will be coded, stored, etc. to prevent access by unauthorized personnel.</w:t>
      </w:r>
      <w:r>
        <w:rPr>
          <w:i/>
          <w:szCs w:val="24"/>
        </w:rPr>
        <w:t xml:space="preserve"> Include data retention period. </w:t>
      </w:r>
      <w:r w:rsidRPr="008F250D">
        <w:rPr>
          <w:i/>
          <w:szCs w:val="24"/>
        </w:rPr>
        <w:t xml:space="preserve">State if and when individual data will be destroyed following </w:t>
      </w:r>
      <w:r>
        <w:rPr>
          <w:i/>
          <w:szCs w:val="24"/>
        </w:rPr>
        <w:t>the data retention period</w:t>
      </w:r>
      <w:r w:rsidRPr="008F250D">
        <w:rPr>
          <w:i/>
          <w:szCs w:val="24"/>
        </w:rPr>
        <w:t xml:space="preserve"> and the format in which data will be reported.]</w:t>
      </w:r>
      <w:r w:rsidRPr="00000A7C">
        <w:rPr>
          <w:color w:val="000000" w:themeColor="text1"/>
          <w:szCs w:val="24"/>
        </w:rPr>
        <w:t xml:space="preserve"> </w:t>
      </w:r>
      <w:r w:rsidRPr="00CA3773">
        <w:rPr>
          <w:color w:val="000000" w:themeColor="text1"/>
          <w:szCs w:val="24"/>
        </w:rPr>
        <w:t xml:space="preserve">When the study is completed and the required data retention has passed, all identifiable data will be </w:t>
      </w:r>
      <w:r w:rsidRPr="00EB0224">
        <w:rPr>
          <w:color w:val="000000" w:themeColor="text1"/>
          <w:szCs w:val="24"/>
        </w:rPr>
        <w:t>[</w:t>
      </w:r>
      <w:r w:rsidR="00EB0224">
        <w:rPr>
          <w:i/>
          <w:iCs/>
          <w:color w:val="000000" w:themeColor="text1"/>
          <w:szCs w:val="24"/>
        </w:rPr>
        <w:t>Describe plans for data deletion. For example,</w:t>
      </w:r>
      <w:r w:rsidRPr="0073544C">
        <w:rPr>
          <w:i/>
          <w:iCs/>
          <w:color w:val="000000" w:themeColor="text1"/>
          <w:szCs w:val="24"/>
        </w:rPr>
        <w:t xml:space="preserve"> </w:t>
      </w:r>
      <w:r w:rsidRPr="00EB0224">
        <w:rPr>
          <w:color w:val="000000" w:themeColor="text1"/>
          <w:szCs w:val="24"/>
        </w:rPr>
        <w:t>all identifiable data will be destroyed]</w:t>
      </w:r>
    </w:p>
    <w:p w14:paraId="5F4A3AC1" w14:textId="77777777" w:rsidR="002B3D6B" w:rsidRPr="008F250D" w:rsidRDefault="002B3D6B" w:rsidP="002B3D6B">
      <w:pPr>
        <w:ind w:left="1620" w:hanging="180"/>
        <w:jc w:val="both"/>
        <w:rPr>
          <w:szCs w:val="24"/>
        </w:rPr>
      </w:pPr>
    </w:p>
    <w:p w14:paraId="3DBCD57B" w14:textId="45B3F412" w:rsidR="002B3D6B" w:rsidRDefault="002B3D6B" w:rsidP="002B3D6B">
      <w:pPr>
        <w:tabs>
          <w:tab w:val="clear" w:pos="360"/>
          <w:tab w:val="clear" w:pos="720"/>
          <w:tab w:val="clear" w:pos="1080"/>
          <w:tab w:val="clear" w:pos="1440"/>
        </w:tabs>
        <w:suppressAutoHyphens w:val="0"/>
        <w:rPr>
          <w:i/>
          <w:szCs w:val="24"/>
        </w:rPr>
      </w:pPr>
      <w:r w:rsidRPr="008F250D">
        <w:rPr>
          <w:szCs w:val="24"/>
        </w:rPr>
        <w:t>When results of the research are published or discussed in conferences, data may include [</w:t>
      </w:r>
      <w:r w:rsidR="00EB0224">
        <w:rPr>
          <w:i/>
          <w:szCs w:val="24"/>
        </w:rPr>
        <w:t>D</w:t>
      </w:r>
      <w:r w:rsidRPr="008F250D">
        <w:rPr>
          <w:i/>
          <w:szCs w:val="24"/>
        </w:rPr>
        <w:t>escribe how data will be reported, such as aggregate, de-identified, individual-level data, summary information, etc.].</w:t>
      </w:r>
    </w:p>
    <w:p w14:paraId="1056A195" w14:textId="77777777" w:rsidR="002B3D6B" w:rsidRDefault="002B3D6B" w:rsidP="002B3D6B">
      <w:pPr>
        <w:tabs>
          <w:tab w:val="clear" w:pos="360"/>
          <w:tab w:val="clear" w:pos="720"/>
          <w:tab w:val="clear" w:pos="1080"/>
          <w:tab w:val="clear" w:pos="1440"/>
        </w:tabs>
        <w:suppressAutoHyphens w:val="0"/>
        <w:rPr>
          <w:i/>
          <w:szCs w:val="24"/>
        </w:rPr>
      </w:pPr>
    </w:p>
    <w:p w14:paraId="6681990F" w14:textId="5F0B55D3" w:rsidR="002B3D6B" w:rsidRPr="004B5BC2" w:rsidRDefault="002B3D6B" w:rsidP="002B3D6B">
      <w:pPr>
        <w:rPr>
          <w:i/>
          <w:iCs/>
          <w:color w:val="E36C0A" w:themeColor="accent6" w:themeShade="BF"/>
          <w:szCs w:val="24"/>
        </w:rPr>
      </w:pPr>
      <w:r w:rsidRPr="00CA3773">
        <w:rPr>
          <w:szCs w:val="24"/>
        </w:rPr>
        <w:t xml:space="preserve">You have the right to review your data, including photographs or recordings, at any time before your completion of this study. When your participation is complete and data analysis has concluded, the research team’s ability to honor your request to review your data is limited. All such requests will be reviewed on a case-by-case basis. </w:t>
      </w:r>
      <w:r>
        <w:rPr>
          <w:szCs w:val="24"/>
        </w:rPr>
        <w:t>[</w:t>
      </w:r>
      <w:r w:rsidR="00CB5DA1" w:rsidRPr="00CB5DA1">
        <w:rPr>
          <w:color w:val="E36C0A" w:themeColor="accent6" w:themeShade="BF"/>
          <w:szCs w:val="24"/>
        </w:rPr>
        <w:t>\\</w:t>
      </w:r>
      <w:r w:rsidR="00CB5DA1">
        <w:rPr>
          <w:szCs w:val="24"/>
        </w:rPr>
        <w:t xml:space="preserve"> </w:t>
      </w:r>
      <w:r w:rsidRPr="009E3683">
        <w:rPr>
          <w:i/>
          <w:iCs/>
          <w:color w:val="E36C0A" w:themeColor="accent6" w:themeShade="BF"/>
          <w:szCs w:val="24"/>
        </w:rPr>
        <w:t xml:space="preserve">If data is subject to GDPR, </w:t>
      </w:r>
      <w:r>
        <w:rPr>
          <w:i/>
          <w:iCs/>
          <w:color w:val="E36C0A" w:themeColor="accent6" w:themeShade="BF"/>
          <w:szCs w:val="24"/>
        </w:rPr>
        <w:t>include</w:t>
      </w:r>
      <w:r w:rsidRPr="009E3683">
        <w:rPr>
          <w:i/>
          <w:iCs/>
          <w:color w:val="E36C0A" w:themeColor="accent6" w:themeShade="BF"/>
          <w:szCs w:val="24"/>
        </w:rPr>
        <w:t xml:space="preserve"> a mechanism for subjects to withdraw their data at any time to the extent possible.</w:t>
      </w:r>
      <w:r w:rsidR="00CB5DA1">
        <w:rPr>
          <w:i/>
          <w:iCs/>
          <w:color w:val="E36C0A" w:themeColor="accent6" w:themeShade="BF"/>
          <w:szCs w:val="24"/>
        </w:rPr>
        <w:t xml:space="preserve"> //</w:t>
      </w:r>
      <w:r w:rsidR="00EB0224" w:rsidRPr="00EB0224">
        <w:rPr>
          <w:szCs w:val="24"/>
        </w:rPr>
        <w:t>]</w:t>
      </w:r>
      <w:r>
        <w:rPr>
          <w:i/>
          <w:iCs/>
          <w:color w:val="E36C0A" w:themeColor="accent6" w:themeShade="BF"/>
          <w:szCs w:val="24"/>
        </w:rPr>
        <w:t xml:space="preserve"> </w:t>
      </w:r>
      <w:r w:rsidR="00CB5DA1" w:rsidRPr="00CB5DA1">
        <w:rPr>
          <w:color w:val="00B050"/>
          <w:szCs w:val="24"/>
        </w:rPr>
        <w:t>{{</w:t>
      </w:r>
      <w:r w:rsidR="00CB5DA1">
        <w:rPr>
          <w:color w:val="00B050"/>
          <w:szCs w:val="24"/>
        </w:rPr>
        <w:t xml:space="preserve"> </w:t>
      </w:r>
      <w:r w:rsidR="00EB0224" w:rsidRPr="00CB5DA1">
        <w:rPr>
          <w:color w:val="00B050"/>
          <w:szCs w:val="24"/>
        </w:rPr>
        <w:t>(</w:t>
      </w:r>
      <w:r>
        <w:rPr>
          <w:i/>
          <w:iCs/>
          <w:color w:val="00B050"/>
          <w:szCs w:val="24"/>
        </w:rPr>
        <w:t xml:space="preserve">If the data are from FDA-regulated research, </w:t>
      </w:r>
      <w:r w:rsidR="00EB0224">
        <w:rPr>
          <w:i/>
          <w:iCs/>
          <w:color w:val="00B050"/>
          <w:szCs w:val="24"/>
        </w:rPr>
        <w:t>include)</w:t>
      </w:r>
      <w:r>
        <w:rPr>
          <w:i/>
          <w:iCs/>
          <w:color w:val="00B050"/>
          <w:szCs w:val="24"/>
        </w:rPr>
        <w:t xml:space="preserve"> </w:t>
      </w:r>
      <w:r w:rsidRPr="00EB0224">
        <w:rPr>
          <w:color w:val="00B050"/>
          <w:szCs w:val="24"/>
        </w:rPr>
        <w:t>The research team will not be able to delete your data already collected as part of your participation before the required data retention perio</w:t>
      </w:r>
      <w:r w:rsidR="00CF2ED4">
        <w:rPr>
          <w:color w:val="00B050"/>
          <w:szCs w:val="24"/>
        </w:rPr>
        <w:t>d</w:t>
      </w:r>
      <w:r w:rsidR="00EB0224">
        <w:rPr>
          <w:color w:val="00B050"/>
          <w:szCs w:val="24"/>
        </w:rPr>
        <w:t>.</w:t>
      </w:r>
      <w:r w:rsidRPr="00EB0224">
        <w:rPr>
          <w:color w:val="00B050"/>
          <w:szCs w:val="24"/>
        </w:rPr>
        <w:t xml:space="preserve"> </w:t>
      </w:r>
      <w:r w:rsidR="00EB0224">
        <w:rPr>
          <w:color w:val="00B050"/>
          <w:szCs w:val="24"/>
        </w:rPr>
        <w:t>T</w:t>
      </w:r>
      <w:r w:rsidRPr="00EB0224">
        <w:rPr>
          <w:color w:val="00B050"/>
          <w:szCs w:val="24"/>
        </w:rPr>
        <w:t>his includes photographs, video or audio recordings. After the required data retention period has passed, the research team will delete any data upon your request if it is feasible.</w:t>
      </w:r>
      <w:r w:rsidR="00CB5DA1">
        <w:rPr>
          <w:color w:val="00B050"/>
          <w:szCs w:val="24"/>
        </w:rPr>
        <w:t>}}</w:t>
      </w:r>
    </w:p>
    <w:bookmarkEnd w:id="1"/>
    <w:p w14:paraId="24BEEAAC" w14:textId="64ADD343" w:rsidR="006A7FE5" w:rsidRDefault="006A7FE5" w:rsidP="003579B0">
      <w:pPr>
        <w:tabs>
          <w:tab w:val="clear" w:pos="360"/>
          <w:tab w:val="clear" w:pos="720"/>
          <w:tab w:val="clear" w:pos="1080"/>
          <w:tab w:val="clear" w:pos="1440"/>
        </w:tabs>
        <w:suppressAutoHyphens w:val="0"/>
        <w:rPr>
          <w:i/>
          <w:szCs w:val="24"/>
        </w:rPr>
      </w:pPr>
    </w:p>
    <w:p w14:paraId="390391F4" w14:textId="6ACD5DB8" w:rsidR="006A7FE5" w:rsidRDefault="00CB5DA1" w:rsidP="006023D2">
      <w:pPr>
        <w:jc w:val="both"/>
        <w:rPr>
          <w:szCs w:val="24"/>
        </w:rPr>
      </w:pPr>
      <w:r>
        <w:rPr>
          <w:i/>
          <w:color w:val="E36C0A" w:themeColor="accent6" w:themeShade="BF"/>
          <w:szCs w:val="24"/>
        </w:rPr>
        <w:t xml:space="preserve">\\ </w:t>
      </w:r>
      <w:r w:rsidR="00696CD7" w:rsidRPr="009E3683">
        <w:rPr>
          <w:i/>
          <w:color w:val="E36C0A" w:themeColor="accent6" w:themeShade="BF"/>
          <w:szCs w:val="24"/>
        </w:rPr>
        <w:t xml:space="preserve">(Include the following if research </w:t>
      </w:r>
      <w:r w:rsidR="00696CD7">
        <w:rPr>
          <w:i/>
          <w:color w:val="E36C0A" w:themeColor="accent6" w:themeShade="BF"/>
          <w:szCs w:val="24"/>
        </w:rPr>
        <w:t xml:space="preserve">data </w:t>
      </w:r>
      <w:r w:rsidR="00696CD7" w:rsidRPr="009E3683">
        <w:rPr>
          <w:i/>
          <w:color w:val="E36C0A" w:themeColor="accent6" w:themeShade="BF"/>
          <w:szCs w:val="24"/>
        </w:rPr>
        <w:t>includes photographs, video or audio recording</w:t>
      </w:r>
      <w:r w:rsidR="00696CD7">
        <w:rPr>
          <w:i/>
          <w:color w:val="E36C0A" w:themeColor="accent6" w:themeShade="BF"/>
          <w:szCs w:val="24"/>
        </w:rPr>
        <w:t>s</w:t>
      </w:r>
      <w:r w:rsidR="00696CD7" w:rsidRPr="009E3683">
        <w:rPr>
          <w:i/>
          <w:color w:val="E36C0A" w:themeColor="accent6" w:themeShade="BF"/>
          <w:szCs w:val="24"/>
        </w:rPr>
        <w:t>. Revise the language according to your research plan</w:t>
      </w:r>
      <w:r w:rsidR="00696CD7" w:rsidRPr="009E3683">
        <w:rPr>
          <w:color w:val="E36C0A" w:themeColor="accent6" w:themeShade="BF"/>
          <w:szCs w:val="24"/>
        </w:rPr>
        <w:t>)</w:t>
      </w:r>
      <w:r>
        <w:rPr>
          <w:color w:val="E36C0A" w:themeColor="accent6" w:themeShade="BF"/>
          <w:szCs w:val="24"/>
        </w:rPr>
        <w:t xml:space="preserve"> //</w:t>
      </w:r>
      <w:r w:rsidR="00696CD7" w:rsidRPr="009E3683">
        <w:rPr>
          <w:color w:val="E36C0A" w:themeColor="accent6" w:themeShade="BF"/>
          <w:szCs w:val="24"/>
        </w:rPr>
        <w:t xml:space="preserve"> </w:t>
      </w:r>
      <w:r w:rsidR="00696CD7" w:rsidRPr="008F250D">
        <w:rPr>
          <w:szCs w:val="24"/>
        </w:rPr>
        <w:t>If photographs, videos, or audio-tape recordings of you will be published, discussed in conferences or used for educational purposes, your identity will be protected or disguised. Any identifying features (such as your face or voice) will be shielded or disguised from photographs, videos or audio recordings before such use.</w:t>
      </w:r>
    </w:p>
    <w:p w14:paraId="1707C497" w14:textId="77777777" w:rsidR="00696CD7" w:rsidRDefault="00696CD7" w:rsidP="006023D2">
      <w:pPr>
        <w:jc w:val="both"/>
        <w:rPr>
          <w:color w:val="E36C0A" w:themeColor="accent6" w:themeShade="BF"/>
          <w:szCs w:val="24"/>
        </w:rPr>
      </w:pPr>
    </w:p>
    <w:p w14:paraId="4413CF09" w14:textId="77777777" w:rsidR="006A7FE5" w:rsidRPr="008F250D" w:rsidRDefault="006A7FE5" w:rsidP="006A7FE5">
      <w:pPr>
        <w:contextualSpacing/>
        <w:rPr>
          <w:szCs w:val="24"/>
        </w:rPr>
      </w:pPr>
      <w:r w:rsidRPr="008F250D">
        <w:rPr>
          <w:szCs w:val="24"/>
        </w:rPr>
        <w:t>Please add your initial and date if you give permission for your photograph, audio or video to be recorded for this study.  Initial __________ Date___________</w:t>
      </w:r>
    </w:p>
    <w:p w14:paraId="30F80B51" w14:textId="1E039F28" w:rsidR="00B811EC" w:rsidRPr="008F250D" w:rsidRDefault="00B811EC" w:rsidP="00F26CB6">
      <w:pPr>
        <w:tabs>
          <w:tab w:val="clear" w:pos="360"/>
        </w:tabs>
        <w:jc w:val="both"/>
        <w:rPr>
          <w:i/>
          <w:szCs w:val="24"/>
        </w:rPr>
      </w:pPr>
    </w:p>
    <w:p w14:paraId="4D331CC3" w14:textId="6FB2E62B" w:rsidR="00B811EC" w:rsidRPr="0079390F" w:rsidRDefault="00CB5DA1" w:rsidP="00BD2590">
      <w:pPr>
        <w:tabs>
          <w:tab w:val="clear" w:pos="360"/>
        </w:tabs>
        <w:jc w:val="both"/>
        <w:rPr>
          <w:color w:val="F79646" w:themeColor="accent6"/>
          <w:szCs w:val="24"/>
        </w:rPr>
      </w:pPr>
      <w:r>
        <w:rPr>
          <w:i/>
          <w:color w:val="E36C0A" w:themeColor="accent6" w:themeShade="BF"/>
          <w:szCs w:val="24"/>
        </w:rPr>
        <w:t xml:space="preserve">\\ </w:t>
      </w:r>
      <w:r w:rsidR="00BC4D19" w:rsidRPr="009E3683">
        <w:rPr>
          <w:i/>
          <w:color w:val="E36C0A" w:themeColor="accent6" w:themeShade="BF"/>
          <w:szCs w:val="24"/>
        </w:rPr>
        <w:t>(I</w:t>
      </w:r>
      <w:r w:rsidR="009E3683" w:rsidRPr="009E3683">
        <w:rPr>
          <w:i/>
          <w:color w:val="E36C0A" w:themeColor="accent6" w:themeShade="BF"/>
          <w:szCs w:val="24"/>
        </w:rPr>
        <w:t xml:space="preserve">f the study is an </w:t>
      </w:r>
      <w:hyperlink r:id="rId10" w:history="1">
        <w:r w:rsidR="00F745F1">
          <w:rPr>
            <w:rStyle w:val="Hyperlink"/>
            <w:i/>
            <w:szCs w:val="24"/>
          </w:rPr>
          <w:t>Applicable Clinical Trial</w:t>
        </w:r>
      </w:hyperlink>
      <w:r w:rsidR="009E3683" w:rsidRPr="009E3683">
        <w:rPr>
          <w:i/>
          <w:color w:val="E36C0A" w:themeColor="accent6" w:themeShade="BF"/>
          <w:szCs w:val="24"/>
        </w:rPr>
        <w:t>, add</w:t>
      </w:r>
      <w:r>
        <w:rPr>
          <w:i/>
          <w:color w:val="E36C0A" w:themeColor="accent6" w:themeShade="BF"/>
          <w:szCs w:val="24"/>
        </w:rPr>
        <w:t xml:space="preserve"> //</w:t>
      </w:r>
      <w:r w:rsidR="00EA4B49">
        <w:rPr>
          <w:i/>
          <w:color w:val="E36C0A" w:themeColor="accent6" w:themeShade="BF"/>
          <w:szCs w:val="24"/>
        </w:rPr>
        <w:t xml:space="preserve"> </w:t>
      </w:r>
      <w:r w:rsidRPr="00CB5DA1">
        <w:rPr>
          <w:i/>
          <w:color w:val="00B050"/>
          <w:szCs w:val="24"/>
        </w:rPr>
        <w:t>{{</w:t>
      </w:r>
      <w:r>
        <w:rPr>
          <w:i/>
          <w:color w:val="E36C0A" w:themeColor="accent6" w:themeShade="BF"/>
          <w:szCs w:val="24"/>
        </w:rPr>
        <w:t xml:space="preserve"> </w:t>
      </w:r>
      <w:r w:rsidR="00EA4B49" w:rsidRPr="00EA4B49">
        <w:rPr>
          <w:i/>
          <w:iCs/>
          <w:color w:val="00B050"/>
          <w:szCs w:val="24"/>
          <w:lang w:eastAsia="en-US"/>
        </w:rPr>
        <w:t>[if this is applicable and the research is FDA-regulated, this language must be included]</w:t>
      </w:r>
      <w:r w:rsidR="00EA4B49" w:rsidRPr="008C46F8">
        <w:rPr>
          <w:i/>
          <w:iCs/>
          <w:color w:val="00B050"/>
          <w:szCs w:val="24"/>
          <w:lang w:eastAsia="en-US"/>
        </w:rPr>
        <w:t>)</w:t>
      </w:r>
      <w:r>
        <w:rPr>
          <w:i/>
          <w:iCs/>
          <w:color w:val="00B050"/>
          <w:szCs w:val="24"/>
          <w:lang w:eastAsia="en-US"/>
        </w:rPr>
        <w:t xml:space="preserve"> }}</w:t>
      </w:r>
      <w:r w:rsidR="00BC4D19" w:rsidRPr="009E3683">
        <w:rPr>
          <w:i/>
          <w:color w:val="E36C0A" w:themeColor="accent6" w:themeShade="BF"/>
          <w:szCs w:val="24"/>
        </w:rPr>
        <w:t xml:space="preserve">) </w:t>
      </w:r>
      <w:r>
        <w:rPr>
          <w:i/>
          <w:color w:val="E36C0A" w:themeColor="accent6" w:themeShade="BF"/>
          <w:szCs w:val="24"/>
        </w:rPr>
        <w:t xml:space="preserve">\\ </w:t>
      </w:r>
      <w:r w:rsidR="00BC4D19" w:rsidRPr="009E3683">
        <w:rPr>
          <w:color w:val="E36C0A" w:themeColor="accent6" w:themeShade="BF"/>
          <w:szCs w:val="24"/>
        </w:rPr>
        <w:t xml:space="preserve">A description of this clinical trial will be available on </w:t>
      </w:r>
      <w:hyperlink r:id="rId11" w:history="1">
        <w:r w:rsidR="00BC4D19" w:rsidRPr="009E3683">
          <w:rPr>
            <w:rStyle w:val="Hyperlink"/>
            <w:color w:val="E36C0A" w:themeColor="accent6" w:themeShade="BF"/>
            <w:szCs w:val="24"/>
          </w:rPr>
          <w:t>http://www.ClinicalTrials.gov</w:t>
        </w:r>
      </w:hyperlink>
      <w:r w:rsidR="00BC4D19" w:rsidRPr="009E3683">
        <w:rPr>
          <w:color w:val="E36C0A" w:themeColor="accent6" w:themeShade="BF"/>
          <w:szCs w:val="24"/>
        </w:rPr>
        <w:t>, as required by U.S. Law. This website will not include any information that can identify you. At most, the website will include a summary of the results. You can search the website at any time.</w:t>
      </w:r>
      <w:r>
        <w:rPr>
          <w:color w:val="E36C0A" w:themeColor="accent6" w:themeShade="BF"/>
          <w:szCs w:val="24"/>
        </w:rPr>
        <w:t xml:space="preserve"> //</w:t>
      </w:r>
    </w:p>
    <w:p w14:paraId="0A898301" w14:textId="10A09E69" w:rsidR="0051667F" w:rsidRDefault="0051667F" w:rsidP="00C16C3F">
      <w:pPr>
        <w:widowControl w:val="0"/>
        <w:tabs>
          <w:tab w:val="clear" w:pos="360"/>
          <w:tab w:val="clear" w:pos="720"/>
          <w:tab w:val="clear" w:pos="1080"/>
          <w:tab w:val="clear" w:pos="1440"/>
        </w:tabs>
        <w:suppressAutoHyphens w:val="0"/>
        <w:autoSpaceDE w:val="0"/>
        <w:autoSpaceDN w:val="0"/>
        <w:adjustRightInd w:val="0"/>
        <w:rPr>
          <w:i/>
          <w:color w:val="00B050"/>
          <w:szCs w:val="24"/>
        </w:rPr>
      </w:pPr>
    </w:p>
    <w:p w14:paraId="3819E952" w14:textId="049448B7" w:rsidR="0005288C" w:rsidRDefault="00CB5DA1" w:rsidP="004B5BC2">
      <w:pPr>
        <w:widowControl w:val="0"/>
        <w:tabs>
          <w:tab w:val="clear" w:pos="360"/>
          <w:tab w:val="clear" w:pos="720"/>
          <w:tab w:val="clear" w:pos="1080"/>
          <w:tab w:val="clear" w:pos="1440"/>
        </w:tabs>
        <w:suppressAutoHyphens w:val="0"/>
        <w:autoSpaceDE w:val="0"/>
        <w:autoSpaceDN w:val="0"/>
        <w:adjustRightInd w:val="0"/>
        <w:rPr>
          <w:color w:val="E36C0A" w:themeColor="accent6" w:themeShade="BF"/>
          <w:szCs w:val="24"/>
        </w:rPr>
      </w:pPr>
      <w:r>
        <w:rPr>
          <w:i/>
          <w:iCs/>
          <w:color w:val="E36C0A" w:themeColor="accent6" w:themeShade="BF"/>
          <w:szCs w:val="24"/>
          <w:lang w:eastAsia="zh-CN"/>
        </w:rPr>
        <w:t xml:space="preserve">\\ </w:t>
      </w:r>
      <w:r w:rsidR="00BC4D19" w:rsidRPr="006F121C">
        <w:rPr>
          <w:i/>
          <w:iCs/>
          <w:color w:val="E36C0A" w:themeColor="accent6" w:themeShade="BF"/>
          <w:szCs w:val="24"/>
          <w:lang w:eastAsia="zh-CN"/>
        </w:rPr>
        <w:t xml:space="preserve">(If your research is NIH funded and is issued a </w:t>
      </w:r>
      <w:bookmarkStart w:id="2" w:name="_Hlk89953140"/>
      <w:r w:rsidR="00BC4D19" w:rsidRPr="006F121C">
        <w:rPr>
          <w:i/>
          <w:iCs/>
          <w:color w:val="E36C0A" w:themeColor="accent6" w:themeShade="BF"/>
          <w:szCs w:val="24"/>
          <w:lang w:eastAsia="zh-CN"/>
        </w:rPr>
        <w:t xml:space="preserve">Certificate of Confidentiality </w:t>
      </w:r>
      <w:bookmarkEnd w:id="2"/>
      <w:r w:rsidR="00BC4D19" w:rsidRPr="006F121C">
        <w:rPr>
          <w:i/>
          <w:iCs/>
          <w:color w:val="E36C0A" w:themeColor="accent6" w:themeShade="BF"/>
          <w:szCs w:val="24"/>
          <w:lang w:eastAsia="zh-CN"/>
        </w:rPr>
        <w:t xml:space="preserve">(CoC), see </w:t>
      </w:r>
      <w:hyperlink w:anchor="_Certificate_of_Confidentiality" w:history="1">
        <w:r w:rsidR="00BC4D19" w:rsidRPr="006F121C">
          <w:rPr>
            <w:rStyle w:val="Hyperlink"/>
            <w:i/>
            <w:iCs/>
            <w:szCs w:val="24"/>
            <w:lang w:eastAsia="zh-CN"/>
            <w14:textFill>
              <w14:solidFill>
                <w14:srgbClr w14:val="0563C1">
                  <w14:lumMod w14:val="75000"/>
                </w14:srgbClr>
              </w14:solidFill>
            </w14:textFill>
          </w:rPr>
          <w:t>Certificate of Confidentiality</w:t>
        </w:r>
      </w:hyperlink>
      <w:r w:rsidR="00BC4D19" w:rsidRPr="006F121C">
        <w:rPr>
          <w:i/>
          <w:iCs/>
          <w:color w:val="E36C0A" w:themeColor="accent6" w:themeShade="BF"/>
          <w:szCs w:val="24"/>
          <w:lang w:eastAsia="zh-CN"/>
        </w:rPr>
        <w:t xml:space="preserve"> for required language.)</w:t>
      </w:r>
      <w:bookmarkEnd w:id="0"/>
      <w:r>
        <w:rPr>
          <w:i/>
          <w:iCs/>
          <w:color w:val="E36C0A" w:themeColor="accent6" w:themeShade="BF"/>
          <w:szCs w:val="24"/>
          <w:lang w:eastAsia="zh-CN"/>
        </w:rPr>
        <w:t xml:space="preserve"> //</w:t>
      </w:r>
    </w:p>
    <w:p w14:paraId="3FE89CE2" w14:textId="77777777" w:rsidR="004B5BC2" w:rsidRPr="004B5BC2" w:rsidRDefault="004B5BC2" w:rsidP="004B5BC2">
      <w:pPr>
        <w:widowControl w:val="0"/>
        <w:tabs>
          <w:tab w:val="clear" w:pos="360"/>
          <w:tab w:val="clear" w:pos="720"/>
          <w:tab w:val="clear" w:pos="1080"/>
          <w:tab w:val="clear" w:pos="1440"/>
        </w:tabs>
        <w:suppressAutoHyphens w:val="0"/>
        <w:autoSpaceDE w:val="0"/>
        <w:autoSpaceDN w:val="0"/>
        <w:adjustRightInd w:val="0"/>
        <w:rPr>
          <w:color w:val="E36C0A" w:themeColor="accent6" w:themeShade="BF"/>
          <w:szCs w:val="24"/>
        </w:rPr>
      </w:pPr>
    </w:p>
    <w:p w14:paraId="7C58F4EE" w14:textId="7D3AB285" w:rsidR="0030375A" w:rsidRPr="008F250D" w:rsidRDefault="00BC4D19" w:rsidP="009E3683">
      <w:pPr>
        <w:tabs>
          <w:tab w:val="clear" w:pos="360"/>
          <w:tab w:val="clear" w:pos="720"/>
          <w:tab w:val="clear" w:pos="1080"/>
          <w:tab w:val="clear" w:pos="1440"/>
        </w:tabs>
        <w:suppressAutoHyphens w:val="0"/>
        <w:rPr>
          <w:b/>
          <w:szCs w:val="24"/>
        </w:rPr>
      </w:pPr>
      <w:bookmarkStart w:id="3" w:name="_Hlk178058870"/>
      <w:r w:rsidRPr="008F250D">
        <w:rPr>
          <w:rFonts w:ascii="Symbol" w:hAnsi="Symbol"/>
          <w:b/>
          <w:sz w:val="20"/>
          <w:szCs w:val="24"/>
        </w:rPr>
        <w:sym w:font="Symbol" w:char="F0B7"/>
      </w:r>
      <w:r w:rsidRPr="008F250D">
        <w:rPr>
          <w:b/>
          <w:szCs w:val="24"/>
        </w:rPr>
        <w:tab/>
        <w:t>FUTURE DATA US</w:t>
      </w:r>
      <w:r w:rsidR="00D85F71" w:rsidRPr="008F250D">
        <w:rPr>
          <w:b/>
          <w:szCs w:val="24"/>
        </w:rPr>
        <w:t>E</w:t>
      </w:r>
      <w:r w:rsidRPr="008F250D">
        <w:rPr>
          <w:b/>
          <w:szCs w:val="24"/>
        </w:rPr>
        <w:t xml:space="preserve"> </w:t>
      </w:r>
    </w:p>
    <w:p w14:paraId="2942113A" w14:textId="1B2D40E9" w:rsidR="0030375A" w:rsidRDefault="0030375A" w:rsidP="002E0576">
      <w:pPr>
        <w:tabs>
          <w:tab w:val="clear" w:pos="360"/>
        </w:tabs>
        <w:jc w:val="both"/>
        <w:rPr>
          <w:b/>
          <w:i/>
          <w:szCs w:val="24"/>
        </w:rPr>
      </w:pPr>
    </w:p>
    <w:p w14:paraId="44CA938A" w14:textId="1304573C" w:rsidR="00BD2590" w:rsidRPr="008F250D" w:rsidRDefault="00BC4D19" w:rsidP="002E0576">
      <w:pPr>
        <w:tabs>
          <w:tab w:val="clear" w:pos="360"/>
        </w:tabs>
        <w:jc w:val="both"/>
        <w:rPr>
          <w:b/>
          <w:i/>
          <w:szCs w:val="24"/>
        </w:rPr>
      </w:pPr>
      <w:r>
        <w:rPr>
          <w:b/>
          <w:i/>
          <w:szCs w:val="24"/>
        </w:rPr>
        <w:t>One of the following TWO statements MUST be included:</w:t>
      </w:r>
    </w:p>
    <w:p w14:paraId="343FE364" w14:textId="1B2A506C" w:rsidR="00526B89" w:rsidRDefault="00BC4D19" w:rsidP="00694461">
      <w:pPr>
        <w:tabs>
          <w:tab w:val="clear" w:pos="360"/>
        </w:tabs>
        <w:jc w:val="both"/>
        <w:rPr>
          <w:color w:val="00B050"/>
          <w:szCs w:val="24"/>
        </w:rPr>
      </w:pPr>
      <w:r>
        <w:rPr>
          <w:b/>
          <w:i/>
          <w:szCs w:val="24"/>
        </w:rPr>
        <w:t>(</w:t>
      </w:r>
      <w:r w:rsidRPr="008F250D">
        <w:rPr>
          <w:b/>
          <w:i/>
          <w:szCs w:val="24"/>
        </w:rPr>
        <w:t xml:space="preserve">If </w:t>
      </w:r>
      <w:r w:rsidR="00F3736E" w:rsidRPr="008F250D">
        <w:rPr>
          <w:b/>
          <w:i/>
          <w:szCs w:val="24"/>
        </w:rPr>
        <w:t xml:space="preserve">data will </w:t>
      </w:r>
      <w:r w:rsidR="00F3736E" w:rsidRPr="008F250D">
        <w:rPr>
          <w:b/>
          <w:i/>
          <w:szCs w:val="24"/>
          <w:u w:val="single"/>
        </w:rPr>
        <w:t>not</w:t>
      </w:r>
      <w:r w:rsidR="00F3736E" w:rsidRPr="008F250D">
        <w:rPr>
          <w:b/>
          <w:i/>
          <w:szCs w:val="24"/>
        </w:rPr>
        <w:t xml:space="preserve"> be shared </w:t>
      </w:r>
      <w:r w:rsidR="00445F62" w:rsidRPr="008F250D">
        <w:rPr>
          <w:b/>
          <w:i/>
          <w:szCs w:val="24"/>
        </w:rPr>
        <w:t xml:space="preserve">or </w:t>
      </w:r>
      <w:r w:rsidR="00F3736E" w:rsidRPr="008F250D">
        <w:rPr>
          <w:b/>
          <w:i/>
          <w:szCs w:val="24"/>
        </w:rPr>
        <w:t>will be deleted upon the completion</w:t>
      </w:r>
      <w:r w:rsidR="00445F62" w:rsidRPr="008F250D">
        <w:rPr>
          <w:b/>
          <w:i/>
          <w:szCs w:val="24"/>
        </w:rPr>
        <w:t xml:space="preserve"> </w:t>
      </w:r>
      <w:r w:rsidR="00F3736E" w:rsidRPr="008F250D">
        <w:rPr>
          <w:b/>
          <w:i/>
          <w:szCs w:val="24"/>
        </w:rPr>
        <w:t xml:space="preserve">of the research, </w:t>
      </w:r>
      <w:r>
        <w:rPr>
          <w:b/>
          <w:i/>
          <w:szCs w:val="24"/>
        </w:rPr>
        <w:t xml:space="preserve">use) </w:t>
      </w:r>
      <w:r w:rsidRPr="008F250D">
        <w:rPr>
          <w:bCs/>
          <w:iCs/>
          <w:szCs w:val="24"/>
        </w:rPr>
        <w:t xml:space="preserve">Your data (such as your information, biospecimens, cell lines, photographs, videos, audios) collected as part of the research, even if identifiers are removed, will not be used or distributed for future research studies. </w:t>
      </w:r>
    </w:p>
    <w:p w14:paraId="0B925BA8" w14:textId="77777777" w:rsidR="002871EF" w:rsidRDefault="002871EF" w:rsidP="00694461">
      <w:pPr>
        <w:tabs>
          <w:tab w:val="clear" w:pos="360"/>
        </w:tabs>
        <w:jc w:val="both"/>
        <w:rPr>
          <w:b/>
          <w:i/>
          <w:szCs w:val="24"/>
        </w:rPr>
      </w:pPr>
    </w:p>
    <w:p w14:paraId="5E97A7F1" w14:textId="08D2F26F" w:rsidR="007F5DBA" w:rsidRDefault="00BC4D19" w:rsidP="00694461">
      <w:pPr>
        <w:tabs>
          <w:tab w:val="clear" w:pos="360"/>
        </w:tabs>
        <w:jc w:val="both"/>
        <w:rPr>
          <w:b/>
          <w:i/>
          <w:szCs w:val="24"/>
        </w:rPr>
      </w:pPr>
      <w:r>
        <w:rPr>
          <w:b/>
          <w:i/>
          <w:szCs w:val="24"/>
        </w:rPr>
        <w:t>OR</w:t>
      </w:r>
    </w:p>
    <w:p w14:paraId="1FAB3ADB" w14:textId="77777777" w:rsidR="002871EF" w:rsidRPr="008F250D" w:rsidRDefault="002871EF" w:rsidP="00694461">
      <w:pPr>
        <w:tabs>
          <w:tab w:val="clear" w:pos="360"/>
        </w:tabs>
        <w:jc w:val="both"/>
        <w:rPr>
          <w:b/>
          <w:i/>
          <w:szCs w:val="24"/>
        </w:rPr>
      </w:pPr>
    </w:p>
    <w:p w14:paraId="7EBD58F3" w14:textId="7C94F671" w:rsidR="007F57B6" w:rsidRPr="008F250D" w:rsidRDefault="00BC4D19" w:rsidP="00C57054">
      <w:pPr>
        <w:tabs>
          <w:tab w:val="clear" w:pos="360"/>
        </w:tabs>
        <w:jc w:val="both"/>
        <w:rPr>
          <w:i/>
          <w:szCs w:val="24"/>
        </w:rPr>
      </w:pPr>
      <w:r>
        <w:rPr>
          <w:b/>
          <w:i/>
          <w:szCs w:val="24"/>
        </w:rPr>
        <w:t>(</w:t>
      </w:r>
      <w:r w:rsidR="00445F62" w:rsidRPr="008F250D">
        <w:rPr>
          <w:b/>
          <w:i/>
          <w:szCs w:val="24"/>
        </w:rPr>
        <w:t>If you plan to share data or use information upon the completion of the study</w:t>
      </w:r>
      <w:r w:rsidR="005C5222" w:rsidRPr="008F250D">
        <w:rPr>
          <w:b/>
          <w:i/>
          <w:szCs w:val="24"/>
        </w:rPr>
        <w:t xml:space="preserve">, </w:t>
      </w:r>
      <w:r>
        <w:rPr>
          <w:b/>
          <w:i/>
          <w:szCs w:val="24"/>
        </w:rPr>
        <w:t xml:space="preserve">use) </w:t>
      </w:r>
      <w:r w:rsidR="003D6DD1" w:rsidRPr="008F250D">
        <w:rPr>
          <w:szCs w:val="24"/>
        </w:rPr>
        <w:t>Your</w:t>
      </w:r>
      <w:r w:rsidR="0074373D" w:rsidRPr="008F250D">
        <w:rPr>
          <w:szCs w:val="24"/>
        </w:rPr>
        <w:t xml:space="preserve"> </w:t>
      </w:r>
      <w:r w:rsidR="007B4CF2" w:rsidRPr="008F250D">
        <w:rPr>
          <w:szCs w:val="24"/>
        </w:rPr>
        <w:t xml:space="preserve">non-identifiable </w:t>
      </w:r>
      <w:r w:rsidR="003D6DD1" w:rsidRPr="008F250D">
        <w:rPr>
          <w:szCs w:val="24"/>
        </w:rPr>
        <w:t xml:space="preserve">data </w:t>
      </w:r>
      <w:r w:rsidR="007B4CF2" w:rsidRPr="008F250D">
        <w:rPr>
          <w:szCs w:val="24"/>
        </w:rPr>
        <w:t>[</w:t>
      </w:r>
      <w:r w:rsidR="007B4CF2" w:rsidRPr="008F250D">
        <w:rPr>
          <w:i/>
          <w:szCs w:val="24"/>
        </w:rPr>
        <w:t>describe the type of information that will be shared:</w:t>
      </w:r>
      <w:r w:rsidR="007B4CF2" w:rsidRPr="008F250D">
        <w:rPr>
          <w:szCs w:val="24"/>
        </w:rPr>
        <w:t xml:space="preserve"> </w:t>
      </w:r>
      <w:r w:rsidR="003D6DD1" w:rsidRPr="008F250D">
        <w:rPr>
          <w:szCs w:val="24"/>
        </w:rPr>
        <w:t xml:space="preserve">such as your information, </w:t>
      </w:r>
      <w:r w:rsidR="00CB5DA1" w:rsidRPr="00CB5DA1">
        <w:rPr>
          <w:color w:val="E36C0A" w:themeColor="accent6" w:themeShade="BF"/>
          <w:szCs w:val="24"/>
        </w:rPr>
        <w:t>\\</w:t>
      </w:r>
      <w:r w:rsidR="007B4CF2" w:rsidRPr="009E3683">
        <w:rPr>
          <w:color w:val="E36C0A" w:themeColor="accent6" w:themeShade="BF"/>
          <w:szCs w:val="24"/>
        </w:rPr>
        <w:t xml:space="preserve">demographics data, </w:t>
      </w:r>
      <w:r w:rsidR="003D6DD1" w:rsidRPr="009E3683">
        <w:rPr>
          <w:color w:val="E36C0A" w:themeColor="accent6" w:themeShade="BF"/>
          <w:szCs w:val="24"/>
        </w:rPr>
        <w:t xml:space="preserve">biospecimens, </w:t>
      </w:r>
      <w:r w:rsidR="007B4CF2" w:rsidRPr="009E3683">
        <w:rPr>
          <w:color w:val="E36C0A" w:themeColor="accent6" w:themeShade="BF"/>
          <w:szCs w:val="24"/>
        </w:rPr>
        <w:t>genetic information, ph</w:t>
      </w:r>
      <w:r w:rsidR="00490021" w:rsidRPr="009E3683">
        <w:rPr>
          <w:color w:val="E36C0A" w:themeColor="accent6" w:themeShade="BF"/>
          <w:szCs w:val="24"/>
        </w:rPr>
        <w:t>e</w:t>
      </w:r>
      <w:r w:rsidR="007B4CF2" w:rsidRPr="009E3683">
        <w:rPr>
          <w:color w:val="E36C0A" w:themeColor="accent6" w:themeShade="BF"/>
          <w:szCs w:val="24"/>
        </w:rPr>
        <w:t xml:space="preserve">notypic </w:t>
      </w:r>
      <w:r w:rsidR="00445F62" w:rsidRPr="009E3683">
        <w:rPr>
          <w:color w:val="E36C0A" w:themeColor="accent6" w:themeShade="BF"/>
          <w:szCs w:val="24"/>
        </w:rPr>
        <w:t>information</w:t>
      </w:r>
      <w:r w:rsidR="007B4CF2" w:rsidRPr="009E3683">
        <w:rPr>
          <w:color w:val="E36C0A" w:themeColor="accent6" w:themeShade="BF"/>
          <w:szCs w:val="24"/>
        </w:rPr>
        <w:t xml:space="preserve">, </w:t>
      </w:r>
      <w:r w:rsidR="003D6DD1" w:rsidRPr="009E3683">
        <w:rPr>
          <w:color w:val="E36C0A" w:themeColor="accent6" w:themeShade="BF"/>
          <w:szCs w:val="24"/>
        </w:rPr>
        <w:t>health information, photographs, videos, audios</w:t>
      </w:r>
      <w:r w:rsidR="00BA30B9" w:rsidRPr="009E3683">
        <w:rPr>
          <w:color w:val="E36C0A" w:themeColor="accent6" w:themeShade="BF"/>
          <w:szCs w:val="24"/>
        </w:rPr>
        <w:t>, etc</w:t>
      </w:r>
      <w:r w:rsidR="00445F62" w:rsidRPr="009E3683">
        <w:rPr>
          <w:color w:val="E36C0A" w:themeColor="accent6" w:themeShade="BF"/>
          <w:szCs w:val="24"/>
        </w:rPr>
        <w:t>.</w:t>
      </w:r>
      <w:r w:rsidRPr="009E3683">
        <w:rPr>
          <w:color w:val="E36C0A" w:themeColor="accent6" w:themeShade="BF"/>
          <w:szCs w:val="24"/>
        </w:rPr>
        <w:t>]</w:t>
      </w:r>
      <w:r w:rsidR="00CB5DA1">
        <w:rPr>
          <w:color w:val="E36C0A" w:themeColor="accent6" w:themeShade="BF"/>
          <w:szCs w:val="24"/>
        </w:rPr>
        <w:t xml:space="preserve"> //</w:t>
      </w:r>
      <w:r w:rsidR="003D6DD1" w:rsidRPr="009E3683">
        <w:rPr>
          <w:color w:val="E36C0A" w:themeColor="accent6" w:themeShade="BF"/>
          <w:szCs w:val="24"/>
        </w:rPr>
        <w:t xml:space="preserve"> </w:t>
      </w:r>
      <w:r w:rsidR="003D6DD1" w:rsidRPr="008F250D">
        <w:rPr>
          <w:szCs w:val="24"/>
        </w:rPr>
        <w:t xml:space="preserve">collected as part of the research </w:t>
      </w:r>
      <w:r w:rsidR="00213B18" w:rsidRPr="008F250D">
        <w:rPr>
          <w:szCs w:val="24"/>
        </w:rPr>
        <w:t>(</w:t>
      </w:r>
      <w:r w:rsidR="00213B18" w:rsidRPr="008F250D">
        <w:rPr>
          <w:i/>
          <w:iCs/>
          <w:szCs w:val="24"/>
        </w:rPr>
        <w:t>select one</w:t>
      </w:r>
      <w:r w:rsidR="00213B18" w:rsidRPr="008F250D">
        <w:rPr>
          <w:szCs w:val="24"/>
        </w:rPr>
        <w:t>: will/might)</w:t>
      </w:r>
      <w:r w:rsidR="003D6DD1" w:rsidRPr="008F250D">
        <w:rPr>
          <w:szCs w:val="24"/>
        </w:rPr>
        <w:t xml:space="preserve"> be </w:t>
      </w:r>
      <w:r w:rsidR="007B4CF2" w:rsidRPr="008F250D">
        <w:rPr>
          <w:szCs w:val="24"/>
        </w:rPr>
        <w:t xml:space="preserve">stored, </w:t>
      </w:r>
      <w:r w:rsidR="003D6DD1" w:rsidRPr="008F250D">
        <w:rPr>
          <w:szCs w:val="24"/>
        </w:rPr>
        <w:t>used for future research studies</w:t>
      </w:r>
      <w:r w:rsidR="007B4CF2" w:rsidRPr="008F250D">
        <w:rPr>
          <w:szCs w:val="24"/>
        </w:rPr>
        <w:t>,</w:t>
      </w:r>
      <w:r w:rsidR="003D6DD1" w:rsidRPr="008F250D">
        <w:rPr>
          <w:szCs w:val="24"/>
        </w:rPr>
        <w:t xml:space="preserve"> </w:t>
      </w:r>
      <w:r w:rsidR="007B4CF2" w:rsidRPr="008F250D">
        <w:rPr>
          <w:szCs w:val="24"/>
        </w:rPr>
        <w:t>and/</w:t>
      </w:r>
      <w:r w:rsidR="003D6DD1" w:rsidRPr="008F250D">
        <w:rPr>
          <w:szCs w:val="24"/>
        </w:rPr>
        <w:t xml:space="preserve">or </w:t>
      </w:r>
      <w:r w:rsidR="007B4CF2" w:rsidRPr="008F250D">
        <w:rPr>
          <w:szCs w:val="24"/>
        </w:rPr>
        <w:t>shared</w:t>
      </w:r>
      <w:r w:rsidR="003D6DD1" w:rsidRPr="008F250D">
        <w:rPr>
          <w:szCs w:val="24"/>
        </w:rPr>
        <w:t xml:space="preserve"> </w:t>
      </w:r>
      <w:r w:rsidR="007B4CF2" w:rsidRPr="008F250D">
        <w:rPr>
          <w:szCs w:val="24"/>
        </w:rPr>
        <w:t xml:space="preserve">with other researchers </w:t>
      </w:r>
      <w:r w:rsidR="003D6DD1" w:rsidRPr="008F250D">
        <w:rPr>
          <w:szCs w:val="24"/>
        </w:rPr>
        <w:t xml:space="preserve">for future research studies without additional informed consent from you or your legally authorized representative. Your data </w:t>
      </w:r>
      <w:r>
        <w:rPr>
          <w:szCs w:val="24"/>
        </w:rPr>
        <w:t>[</w:t>
      </w:r>
      <w:r w:rsidR="00A85625" w:rsidRPr="00BD2590">
        <w:rPr>
          <w:i/>
          <w:iCs/>
          <w:szCs w:val="24"/>
        </w:rPr>
        <w:t>will\</w:t>
      </w:r>
      <w:r w:rsidR="003D6DD1" w:rsidRPr="00BD2590">
        <w:rPr>
          <w:i/>
          <w:iCs/>
          <w:szCs w:val="24"/>
        </w:rPr>
        <w:t>might</w:t>
      </w:r>
      <w:r>
        <w:rPr>
          <w:szCs w:val="24"/>
        </w:rPr>
        <w:t>]</w:t>
      </w:r>
      <w:r w:rsidR="003D6DD1" w:rsidRPr="008F250D">
        <w:rPr>
          <w:szCs w:val="24"/>
        </w:rPr>
        <w:t xml:space="preserve"> be shared with</w:t>
      </w:r>
      <w:r w:rsidR="00445F62" w:rsidRPr="008F250D">
        <w:rPr>
          <w:szCs w:val="24"/>
        </w:rPr>
        <w:t xml:space="preserve"> </w:t>
      </w:r>
      <w:r w:rsidR="003D6DD1" w:rsidRPr="008F250D">
        <w:rPr>
          <w:szCs w:val="24"/>
        </w:rPr>
        <w:t>[</w:t>
      </w:r>
      <w:r w:rsidR="003D6DD1" w:rsidRPr="008F250D">
        <w:rPr>
          <w:i/>
          <w:szCs w:val="24"/>
        </w:rPr>
        <w:t>include all that applies:</w:t>
      </w:r>
      <w:r w:rsidR="003D6DD1" w:rsidRPr="008F250D">
        <w:rPr>
          <w:szCs w:val="24"/>
        </w:rPr>
        <w:t xml:space="preserve"> </w:t>
      </w:r>
      <w:r w:rsidR="00CB5DA1" w:rsidRPr="00CB5DA1">
        <w:rPr>
          <w:color w:val="E36C0A" w:themeColor="accent6" w:themeShade="BF"/>
          <w:szCs w:val="24"/>
        </w:rPr>
        <w:t xml:space="preserve">\\ </w:t>
      </w:r>
      <w:r w:rsidR="003D6DD1" w:rsidRPr="009E3683">
        <w:rPr>
          <w:color w:val="E36C0A" w:themeColor="accent6" w:themeShade="BF"/>
          <w:szCs w:val="24"/>
        </w:rPr>
        <w:t>academic research institutions, non-profit entities, and/or for-profit entities</w:t>
      </w:r>
      <w:r w:rsidR="00CB5DA1">
        <w:rPr>
          <w:color w:val="E36C0A" w:themeColor="accent6" w:themeShade="BF"/>
          <w:szCs w:val="24"/>
        </w:rPr>
        <w:t xml:space="preserve"> //</w:t>
      </w:r>
      <w:r w:rsidR="003D6DD1" w:rsidRPr="00BD2590">
        <w:rPr>
          <w:szCs w:val="24"/>
        </w:rPr>
        <w:t>].</w:t>
      </w:r>
      <w:r w:rsidR="003D6DD1" w:rsidRPr="00D64D73">
        <w:rPr>
          <w:i/>
          <w:szCs w:val="24"/>
        </w:rPr>
        <w:t xml:space="preserve"> </w:t>
      </w:r>
    </w:p>
    <w:p w14:paraId="4AFA6849" w14:textId="45A8334D" w:rsidR="00DC34B5" w:rsidRPr="008F250D" w:rsidRDefault="00DC34B5" w:rsidP="007B4CF2">
      <w:pPr>
        <w:tabs>
          <w:tab w:val="clear" w:pos="360"/>
        </w:tabs>
        <w:ind w:left="360"/>
        <w:jc w:val="both"/>
        <w:rPr>
          <w:szCs w:val="24"/>
        </w:rPr>
      </w:pPr>
    </w:p>
    <w:p w14:paraId="60597FAB" w14:textId="25AD2096" w:rsidR="00777807" w:rsidRPr="00CC5AD8" w:rsidRDefault="00BC4D19" w:rsidP="00C57054">
      <w:pPr>
        <w:tabs>
          <w:tab w:val="clear" w:pos="360"/>
        </w:tabs>
        <w:jc w:val="both"/>
        <w:rPr>
          <w:i/>
          <w:color w:val="F79646" w:themeColor="accent6"/>
          <w:szCs w:val="24"/>
        </w:rPr>
      </w:pPr>
      <w:r w:rsidRPr="008F250D">
        <w:rPr>
          <w:szCs w:val="24"/>
        </w:rPr>
        <w:t>T</w:t>
      </w:r>
      <w:r w:rsidR="00E65832" w:rsidRPr="008F250D">
        <w:rPr>
          <w:szCs w:val="24"/>
        </w:rPr>
        <w:t xml:space="preserve">raditionally used </w:t>
      </w:r>
      <w:r w:rsidRPr="008F250D">
        <w:rPr>
          <w:szCs w:val="24"/>
        </w:rPr>
        <w:t xml:space="preserve">identifying information about </w:t>
      </w:r>
      <w:r w:rsidR="00E65832" w:rsidRPr="008F250D">
        <w:rPr>
          <w:szCs w:val="24"/>
        </w:rPr>
        <w:t xml:space="preserve">you such as your name, address, phone number, medical record, </w:t>
      </w:r>
      <w:r w:rsidR="00E82EFB" w:rsidRPr="008F250D">
        <w:rPr>
          <w:szCs w:val="24"/>
        </w:rPr>
        <w:t xml:space="preserve">social security </w:t>
      </w:r>
      <w:r w:rsidR="00E65832" w:rsidRPr="008F250D">
        <w:rPr>
          <w:szCs w:val="24"/>
        </w:rPr>
        <w:t xml:space="preserve">number, your </w:t>
      </w:r>
      <w:r w:rsidR="000F5D04" w:rsidRPr="008F250D">
        <w:rPr>
          <w:szCs w:val="24"/>
        </w:rPr>
        <w:t>identifiable</w:t>
      </w:r>
      <w:r w:rsidR="00E92362" w:rsidRPr="008F250D">
        <w:rPr>
          <w:szCs w:val="24"/>
        </w:rPr>
        <w:t xml:space="preserve"> features or </w:t>
      </w:r>
      <w:r w:rsidR="000F5D04" w:rsidRPr="008F250D">
        <w:rPr>
          <w:szCs w:val="24"/>
        </w:rPr>
        <w:t xml:space="preserve">your </w:t>
      </w:r>
      <w:r w:rsidR="00E92362" w:rsidRPr="008F250D">
        <w:rPr>
          <w:szCs w:val="24"/>
        </w:rPr>
        <w:t>voices</w:t>
      </w:r>
      <w:r w:rsidR="00E65832" w:rsidRPr="008F250D">
        <w:rPr>
          <w:szCs w:val="24"/>
        </w:rPr>
        <w:t>, etc.</w:t>
      </w:r>
      <w:r w:rsidR="00E92362" w:rsidRPr="008F250D">
        <w:rPr>
          <w:szCs w:val="24"/>
        </w:rPr>
        <w:t xml:space="preserve"> will be </w:t>
      </w:r>
      <w:r w:rsidR="005D2274" w:rsidRPr="008F250D">
        <w:rPr>
          <w:szCs w:val="24"/>
        </w:rPr>
        <w:t>re</w:t>
      </w:r>
      <w:r w:rsidR="00E92362" w:rsidRPr="008F250D">
        <w:rPr>
          <w:szCs w:val="24"/>
        </w:rPr>
        <w:t xml:space="preserve">moved before </w:t>
      </w:r>
      <w:r w:rsidR="00E92362" w:rsidRPr="00194838">
        <w:rPr>
          <w:szCs w:val="24"/>
        </w:rPr>
        <w:t>using or</w:t>
      </w:r>
      <w:r w:rsidR="00E92362" w:rsidRPr="008F250D">
        <w:rPr>
          <w:szCs w:val="24"/>
        </w:rPr>
        <w:t xml:space="preserve"> distributing for future research.</w:t>
      </w:r>
      <w:r w:rsidR="00261FB8" w:rsidRPr="008F250D">
        <w:rPr>
          <w:szCs w:val="24"/>
        </w:rPr>
        <w:t xml:space="preserve"> </w:t>
      </w:r>
      <w:r w:rsidRPr="008F250D">
        <w:rPr>
          <w:szCs w:val="24"/>
        </w:rPr>
        <w:t>Your</w:t>
      </w:r>
      <w:r w:rsidR="007B4CF2" w:rsidRPr="008F250D">
        <w:rPr>
          <w:szCs w:val="24"/>
        </w:rPr>
        <w:t xml:space="preserve"> samples and information will be available for any research question, such as research aimed at understanding the development and causes of </w:t>
      </w:r>
      <w:r w:rsidR="007B4CF2" w:rsidRPr="008F250D">
        <w:t>many diseases and conditions</w:t>
      </w:r>
      <w:r w:rsidR="007B4CF2" w:rsidRPr="008F250D">
        <w:rPr>
          <w:szCs w:val="24"/>
        </w:rPr>
        <w:t xml:space="preserve"> or the development of new scientific methods. </w:t>
      </w:r>
      <w:r w:rsidR="00CB5DA1" w:rsidRPr="00CB5DA1">
        <w:rPr>
          <w:color w:val="E36C0A" w:themeColor="accent6" w:themeShade="BF"/>
          <w:szCs w:val="24"/>
        </w:rPr>
        <w:t>\\</w:t>
      </w:r>
      <w:r w:rsidR="00CB5DA1">
        <w:rPr>
          <w:szCs w:val="24"/>
        </w:rPr>
        <w:t xml:space="preserve"> </w:t>
      </w:r>
      <w:r w:rsidR="007B4CF2" w:rsidRPr="00655AD8">
        <w:rPr>
          <w:iCs/>
          <w:color w:val="E36C0A" w:themeColor="accent6" w:themeShade="BF"/>
          <w:szCs w:val="24"/>
        </w:rPr>
        <w:t>[</w:t>
      </w:r>
      <w:r w:rsidR="007B4CF2" w:rsidRPr="00655AD8">
        <w:rPr>
          <w:i/>
          <w:color w:val="E36C0A" w:themeColor="accent6" w:themeShade="BF"/>
          <w:szCs w:val="24"/>
        </w:rPr>
        <w:t>Specify the terms of release of future sharing, such as IRB approval or approval by a governance committee</w:t>
      </w:r>
      <w:r w:rsidR="00C16A93">
        <w:rPr>
          <w:i/>
          <w:color w:val="E36C0A" w:themeColor="accent6" w:themeShade="BF"/>
          <w:szCs w:val="24"/>
        </w:rPr>
        <w:t>.</w:t>
      </w:r>
      <w:r w:rsidR="007B4CF2" w:rsidRPr="00655AD8">
        <w:rPr>
          <w:i/>
          <w:color w:val="E36C0A" w:themeColor="accent6" w:themeShade="BF"/>
          <w:szCs w:val="24"/>
        </w:rPr>
        <w:t xml:space="preserve"> </w:t>
      </w:r>
      <w:r w:rsidR="00C16A93">
        <w:rPr>
          <w:i/>
          <w:color w:val="E36C0A" w:themeColor="accent6" w:themeShade="BF"/>
          <w:szCs w:val="24"/>
        </w:rPr>
        <w:t>I</w:t>
      </w:r>
      <w:r w:rsidR="00CC5AD8" w:rsidRPr="00655AD8">
        <w:rPr>
          <w:i/>
          <w:color w:val="E36C0A" w:themeColor="accent6" w:themeShade="BF"/>
          <w:szCs w:val="24"/>
        </w:rPr>
        <w:t xml:space="preserve">nclude </w:t>
      </w:r>
      <w:r w:rsidR="007B4CF2" w:rsidRPr="00655AD8">
        <w:rPr>
          <w:i/>
          <w:color w:val="E36C0A" w:themeColor="accent6" w:themeShade="BF"/>
          <w:szCs w:val="24"/>
        </w:rPr>
        <w:t>if access will be limi</w:t>
      </w:r>
      <w:r w:rsidR="000345C4" w:rsidRPr="00655AD8">
        <w:rPr>
          <w:i/>
          <w:color w:val="E36C0A" w:themeColor="accent6" w:themeShade="BF"/>
          <w:szCs w:val="24"/>
        </w:rPr>
        <w:t>ted due to particular sensitivitie</w:t>
      </w:r>
      <w:r w:rsidR="007B4CF2" w:rsidRPr="00655AD8">
        <w:rPr>
          <w:i/>
          <w:color w:val="E36C0A" w:themeColor="accent6" w:themeShade="BF"/>
          <w:szCs w:val="24"/>
        </w:rPr>
        <w:t>s related to indiv</w:t>
      </w:r>
      <w:r w:rsidR="000345C4" w:rsidRPr="00655AD8">
        <w:rPr>
          <w:i/>
          <w:color w:val="E36C0A" w:themeColor="accent6" w:themeShade="BF"/>
          <w:szCs w:val="24"/>
        </w:rPr>
        <w:t>idual</w:t>
      </w:r>
      <w:r w:rsidR="007B4CF2" w:rsidRPr="00655AD8">
        <w:rPr>
          <w:i/>
          <w:color w:val="E36C0A" w:themeColor="accent6" w:themeShade="BF"/>
          <w:szCs w:val="24"/>
        </w:rPr>
        <w:t xml:space="preserve"> privacy or potential for group harm.</w:t>
      </w:r>
      <w:r w:rsidR="007B4CF2" w:rsidRPr="00655AD8">
        <w:rPr>
          <w:iCs/>
          <w:color w:val="E36C0A" w:themeColor="accent6" w:themeShade="BF"/>
          <w:szCs w:val="24"/>
        </w:rPr>
        <w:t>]</w:t>
      </w:r>
      <w:r w:rsidR="00CB5DA1">
        <w:rPr>
          <w:iCs/>
          <w:color w:val="E36C0A" w:themeColor="accent6" w:themeShade="BF"/>
          <w:szCs w:val="24"/>
        </w:rPr>
        <w:t xml:space="preserve"> //</w:t>
      </w:r>
      <w:r w:rsidR="007B4CF2" w:rsidRPr="00655AD8">
        <w:rPr>
          <w:iCs/>
          <w:color w:val="E36C0A" w:themeColor="accent6" w:themeShade="BF"/>
          <w:szCs w:val="24"/>
        </w:rPr>
        <w:t xml:space="preserve"> </w:t>
      </w:r>
    </w:p>
    <w:p w14:paraId="38149B27" w14:textId="77777777" w:rsidR="00655AD8" w:rsidRPr="008F250D" w:rsidRDefault="00655AD8" w:rsidP="00E14FE8">
      <w:pPr>
        <w:contextualSpacing/>
        <w:rPr>
          <w:iCs/>
          <w:szCs w:val="24"/>
        </w:rPr>
      </w:pPr>
    </w:p>
    <w:p w14:paraId="2A11E254" w14:textId="262693EA" w:rsidR="0070687A" w:rsidRPr="002971D4" w:rsidRDefault="00CB5DA1" w:rsidP="001F2418">
      <w:pPr>
        <w:tabs>
          <w:tab w:val="clear" w:pos="360"/>
        </w:tabs>
        <w:jc w:val="both"/>
        <w:rPr>
          <w:color w:val="E36C0A" w:themeColor="accent6" w:themeShade="BF"/>
          <w:szCs w:val="24"/>
          <w:lang w:eastAsia="zh-CN"/>
        </w:rPr>
      </w:pPr>
      <w:r>
        <w:rPr>
          <w:color w:val="E36C0A" w:themeColor="accent6" w:themeShade="BF"/>
          <w:szCs w:val="24"/>
          <w:lang w:eastAsia="zh-CN"/>
        </w:rPr>
        <w:t xml:space="preserve">\\ </w:t>
      </w:r>
      <w:r w:rsidR="00BC4D19" w:rsidRPr="002971D4">
        <w:rPr>
          <w:color w:val="E36C0A" w:themeColor="accent6" w:themeShade="BF"/>
          <w:szCs w:val="24"/>
          <w:lang w:eastAsia="zh-CN"/>
        </w:rPr>
        <w:t>[</w:t>
      </w:r>
      <w:r w:rsidR="00BC4D19" w:rsidRPr="003579B0">
        <w:rPr>
          <w:i/>
          <w:iCs/>
          <w:color w:val="E36C0A" w:themeColor="accent6" w:themeShade="BF"/>
          <w:szCs w:val="24"/>
          <w:lang w:eastAsia="zh-CN"/>
        </w:rPr>
        <w:t xml:space="preserve">If your research involves </w:t>
      </w:r>
      <w:r w:rsidR="009F2B97" w:rsidRPr="003579B0">
        <w:rPr>
          <w:i/>
          <w:iCs/>
          <w:color w:val="E36C0A" w:themeColor="accent6" w:themeShade="BF"/>
          <w:szCs w:val="24"/>
          <w:lang w:eastAsia="zh-CN"/>
        </w:rPr>
        <w:t xml:space="preserve">storing data, biospecimen and/or cell lines in a biorepository and/or data repository for research purposes, </w:t>
      </w:r>
      <w:r w:rsidR="001F2418" w:rsidRPr="003579B0">
        <w:rPr>
          <w:i/>
          <w:iCs/>
          <w:color w:val="E36C0A" w:themeColor="accent6" w:themeShade="BF"/>
          <w:szCs w:val="24"/>
          <w:lang w:eastAsia="zh-CN"/>
        </w:rPr>
        <w:t>include information on the repository including the type, whether data or biospecimen will be stored in an identifiable or de-identified format, who will have access, for how long, and any other important info such as restrictions on usage.</w:t>
      </w:r>
      <w:r w:rsidR="001F2418" w:rsidRPr="002971D4">
        <w:rPr>
          <w:color w:val="E36C0A" w:themeColor="accent6" w:themeShade="BF"/>
          <w:szCs w:val="24"/>
          <w:lang w:eastAsia="zh-CN"/>
        </w:rPr>
        <w:t>]</w:t>
      </w:r>
      <w:r>
        <w:rPr>
          <w:color w:val="E36C0A" w:themeColor="accent6" w:themeShade="BF"/>
          <w:szCs w:val="24"/>
          <w:lang w:eastAsia="zh-CN"/>
        </w:rPr>
        <w:t xml:space="preserve"> //</w:t>
      </w:r>
    </w:p>
    <w:p w14:paraId="587B91E9" w14:textId="77777777" w:rsidR="00BD2590" w:rsidRPr="003579B0" w:rsidRDefault="00BD2590" w:rsidP="00CC5AD8">
      <w:pPr>
        <w:tabs>
          <w:tab w:val="clear" w:pos="360"/>
        </w:tabs>
        <w:rPr>
          <w:i/>
          <w:iCs/>
          <w:color w:val="E36C0A" w:themeColor="accent6" w:themeShade="BF"/>
          <w:szCs w:val="24"/>
          <w:lang w:eastAsia="zh-CN"/>
        </w:rPr>
      </w:pPr>
    </w:p>
    <w:p w14:paraId="2A6528F5" w14:textId="2C8CFB1E" w:rsidR="00813F97" w:rsidRDefault="00CB5DA1" w:rsidP="00CC5AD8">
      <w:pPr>
        <w:tabs>
          <w:tab w:val="clear" w:pos="360"/>
        </w:tabs>
        <w:rPr>
          <w:i/>
          <w:iCs/>
          <w:color w:val="E36C0A" w:themeColor="accent6" w:themeShade="BF"/>
          <w:szCs w:val="24"/>
          <w:lang w:eastAsia="zh-CN"/>
        </w:rPr>
      </w:pPr>
      <w:r>
        <w:rPr>
          <w:i/>
          <w:iCs/>
          <w:color w:val="E36C0A" w:themeColor="accent6" w:themeShade="BF"/>
          <w:sz w:val="22"/>
          <w:szCs w:val="22"/>
          <w:lang w:eastAsia="zh-CN"/>
        </w:rPr>
        <w:t xml:space="preserve">\\ </w:t>
      </w:r>
      <w:r w:rsidR="00BC4D19" w:rsidRPr="002971D4">
        <w:rPr>
          <w:i/>
          <w:iCs/>
          <w:color w:val="E36C0A" w:themeColor="accent6" w:themeShade="BF"/>
          <w:sz w:val="22"/>
          <w:szCs w:val="22"/>
          <w:lang w:eastAsia="zh-CN"/>
        </w:rPr>
        <w:t>[</w:t>
      </w:r>
      <w:r w:rsidR="00BC4D19" w:rsidRPr="003579B0">
        <w:rPr>
          <w:i/>
          <w:iCs/>
          <w:color w:val="E36C0A" w:themeColor="accent6" w:themeShade="BF"/>
          <w:szCs w:val="24"/>
          <w:lang w:eastAsia="zh-CN"/>
        </w:rPr>
        <w:t>If the study involves depositing samples into a biobank, consider the derivatives (such as cell lines or other products that could be propagated and used for many years) and data (including genomic data, epigenetic data, and other unanticipated types of data) that may be generated from those samples, and to include this information in the informed consent.</w:t>
      </w:r>
      <w:r w:rsidR="00BC4D19" w:rsidRPr="002971D4">
        <w:rPr>
          <w:color w:val="E36C0A" w:themeColor="accent6" w:themeShade="BF"/>
          <w:szCs w:val="24"/>
          <w:lang w:eastAsia="zh-CN"/>
        </w:rPr>
        <w:t>]</w:t>
      </w:r>
      <w:r>
        <w:rPr>
          <w:color w:val="E36C0A" w:themeColor="accent6" w:themeShade="BF"/>
          <w:szCs w:val="24"/>
          <w:lang w:eastAsia="zh-CN"/>
        </w:rPr>
        <w:t xml:space="preserve"> //</w:t>
      </w:r>
    </w:p>
    <w:p w14:paraId="788D782E" w14:textId="568CDF1E" w:rsidR="00E52FCB" w:rsidRDefault="00E52FCB" w:rsidP="00CC5AD8">
      <w:pPr>
        <w:tabs>
          <w:tab w:val="clear" w:pos="360"/>
        </w:tabs>
        <w:rPr>
          <w:i/>
          <w:iCs/>
          <w:color w:val="E36C0A" w:themeColor="accent6" w:themeShade="BF"/>
          <w:szCs w:val="24"/>
          <w:lang w:eastAsia="zh-CN"/>
        </w:rPr>
      </w:pPr>
    </w:p>
    <w:p w14:paraId="79F3B3A5" w14:textId="2DA64073" w:rsidR="003579B0" w:rsidRPr="008F250D" w:rsidRDefault="00CB5DA1" w:rsidP="00E157A9">
      <w:pPr>
        <w:tabs>
          <w:tab w:val="clear" w:pos="360"/>
        </w:tabs>
        <w:spacing w:after="240"/>
        <w:rPr>
          <w:b/>
          <w:szCs w:val="24"/>
        </w:rPr>
      </w:pPr>
      <w:r>
        <w:rPr>
          <w:bCs/>
          <w:i/>
          <w:color w:val="E36C0A" w:themeColor="accent6" w:themeShade="BF"/>
          <w:szCs w:val="24"/>
        </w:rPr>
        <w:t xml:space="preserve">\\ </w:t>
      </w:r>
      <w:r w:rsidR="00BC4D19">
        <w:rPr>
          <w:bCs/>
          <w:i/>
          <w:color w:val="E36C0A" w:themeColor="accent6" w:themeShade="BF"/>
          <w:szCs w:val="24"/>
        </w:rPr>
        <w:t>(</w:t>
      </w:r>
      <w:r w:rsidR="00E52FCB" w:rsidRPr="006F121C">
        <w:rPr>
          <w:bCs/>
          <w:i/>
          <w:color w:val="E36C0A" w:themeColor="accent6" w:themeShade="BF"/>
          <w:szCs w:val="24"/>
        </w:rPr>
        <w:t xml:space="preserve">If genetic information may be shared or stored in NIH-supported </w:t>
      </w:r>
      <w:r w:rsidR="008F5D39" w:rsidRPr="006F121C">
        <w:rPr>
          <w:bCs/>
          <w:i/>
          <w:color w:val="E36C0A" w:themeColor="accent6" w:themeShade="BF"/>
          <w:szCs w:val="24"/>
        </w:rPr>
        <w:t>repositories</w:t>
      </w:r>
      <w:r w:rsidR="00E52FCB" w:rsidRPr="006F121C">
        <w:rPr>
          <w:bCs/>
          <w:i/>
          <w:color w:val="E36C0A" w:themeColor="accent6" w:themeShade="BF"/>
          <w:szCs w:val="24"/>
        </w:rPr>
        <w:t xml:space="preserve">, for example, if the research is NIH funded and subject to the NIH Genomic Data Sharing, </w:t>
      </w:r>
      <w:hyperlink w:anchor="_Deposition_of_Genetic" w:history="1">
        <w:r w:rsidR="00BC4D19" w:rsidRPr="006F121C">
          <w:rPr>
            <w:rStyle w:val="Hyperlink"/>
            <w:bCs/>
            <w:i/>
            <w:szCs w:val="24"/>
            <w14:textFill>
              <w14:solidFill>
                <w14:srgbClr w14:val="0563C1">
                  <w14:lumMod w14:val="75000"/>
                </w14:srgbClr>
              </w14:solidFill>
            </w14:textFill>
          </w:rPr>
          <w:t>see Deposition of Genetic Information</w:t>
        </w:r>
      </w:hyperlink>
      <w:r w:rsidR="00BC4D19" w:rsidRPr="006F121C">
        <w:rPr>
          <w:bCs/>
          <w:i/>
          <w:color w:val="E36C0A" w:themeColor="accent6" w:themeShade="BF"/>
          <w:szCs w:val="24"/>
        </w:rPr>
        <w:t xml:space="preserve"> for required lang</w:t>
      </w:r>
      <w:r w:rsidR="00BC4D19">
        <w:rPr>
          <w:bCs/>
          <w:i/>
          <w:color w:val="E36C0A" w:themeColor="accent6" w:themeShade="BF"/>
          <w:szCs w:val="24"/>
        </w:rPr>
        <w:t>uage.)</w:t>
      </w:r>
      <w:r>
        <w:rPr>
          <w:bCs/>
          <w:i/>
          <w:color w:val="E36C0A" w:themeColor="accent6" w:themeShade="BF"/>
          <w:szCs w:val="24"/>
        </w:rPr>
        <w:t xml:space="preserve"> //</w:t>
      </w:r>
    </w:p>
    <w:bookmarkEnd w:id="3"/>
    <w:p w14:paraId="05E0FD46" w14:textId="2CDACE95" w:rsidR="00813F97" w:rsidRPr="008F250D" w:rsidRDefault="00BC4D19">
      <w:pPr>
        <w:ind w:left="360" w:hanging="360"/>
        <w:jc w:val="both"/>
        <w:rPr>
          <w:b/>
          <w:szCs w:val="24"/>
        </w:rPr>
      </w:pPr>
      <w:r w:rsidRPr="008F250D">
        <w:rPr>
          <w:rFonts w:ascii="Symbol" w:hAnsi="Symbol"/>
          <w:b/>
          <w:sz w:val="20"/>
          <w:szCs w:val="24"/>
        </w:rPr>
        <w:sym w:font="Symbol" w:char="F0B7"/>
      </w:r>
      <w:r w:rsidRPr="008F250D">
        <w:rPr>
          <w:b/>
          <w:szCs w:val="24"/>
        </w:rPr>
        <w:tab/>
      </w:r>
      <w:r w:rsidR="00EA53B8">
        <w:rPr>
          <w:b/>
          <w:szCs w:val="24"/>
        </w:rPr>
        <w:t>(</w:t>
      </w:r>
      <w:r w:rsidR="00CC5AD8">
        <w:rPr>
          <w:b/>
          <w:szCs w:val="24"/>
        </w:rPr>
        <w:t>*</w:t>
      </w:r>
      <w:r w:rsidR="00EA53B8">
        <w:rPr>
          <w:b/>
          <w:szCs w:val="24"/>
        </w:rPr>
        <w:t>)</w:t>
      </w:r>
      <w:r w:rsidRPr="008F250D">
        <w:rPr>
          <w:b/>
          <w:szCs w:val="24"/>
        </w:rPr>
        <w:t>NEW FINDINGS</w:t>
      </w:r>
    </w:p>
    <w:p w14:paraId="236117BC" w14:textId="77777777" w:rsidR="00813F97" w:rsidRPr="008F250D" w:rsidRDefault="00813F97">
      <w:pPr>
        <w:jc w:val="both"/>
        <w:rPr>
          <w:b/>
          <w:szCs w:val="24"/>
        </w:rPr>
      </w:pPr>
    </w:p>
    <w:p w14:paraId="3DE2E740" w14:textId="57894A64" w:rsidR="00813F97" w:rsidRDefault="00BC4D19" w:rsidP="004B5BC2">
      <w:pPr>
        <w:jc w:val="both"/>
        <w:rPr>
          <w:szCs w:val="24"/>
        </w:rPr>
      </w:pPr>
      <w:r w:rsidRPr="008F250D">
        <w:rPr>
          <w:szCs w:val="24"/>
        </w:rPr>
        <w:lastRenderedPageBreak/>
        <w:t xml:space="preserve">During the course of the study, you will be informed of any significant new findings (either good or bad), such as changes in the risks or benefits resulting from participation in the research or new alternatives to participation, that might cause you to change your mind about continuing in the study.  If new information is provided to you, your consent to continue participating in this study </w:t>
      </w:r>
      <w:r w:rsidR="00620854">
        <w:rPr>
          <w:szCs w:val="24"/>
        </w:rPr>
        <w:t xml:space="preserve">may </w:t>
      </w:r>
      <w:r w:rsidRPr="008F250D">
        <w:rPr>
          <w:szCs w:val="24"/>
        </w:rPr>
        <w:t>be re-obtained.</w:t>
      </w:r>
    </w:p>
    <w:p w14:paraId="48F7BDDD" w14:textId="77777777" w:rsidR="004B5BC2" w:rsidRPr="008F250D" w:rsidRDefault="004B5BC2" w:rsidP="004B5BC2">
      <w:pPr>
        <w:jc w:val="both"/>
        <w:rPr>
          <w:szCs w:val="24"/>
        </w:rPr>
      </w:pPr>
    </w:p>
    <w:p w14:paraId="78733E8D" w14:textId="77777777" w:rsidR="004F1A3B" w:rsidRDefault="004F1A3B">
      <w:pPr>
        <w:tabs>
          <w:tab w:val="clear" w:pos="360"/>
          <w:tab w:val="clear" w:pos="720"/>
          <w:tab w:val="clear" w:pos="1080"/>
          <w:tab w:val="clear" w:pos="1440"/>
        </w:tabs>
        <w:suppressAutoHyphens w:val="0"/>
        <w:rPr>
          <w:rFonts w:ascii="Symbol" w:hAnsi="Symbol"/>
          <w:b/>
          <w:sz w:val="20"/>
          <w:szCs w:val="24"/>
        </w:rPr>
      </w:pPr>
      <w:bookmarkStart w:id="4" w:name="_Hlk178084610"/>
      <w:r>
        <w:rPr>
          <w:rFonts w:ascii="Symbol" w:hAnsi="Symbol"/>
          <w:b/>
          <w:sz w:val="20"/>
          <w:szCs w:val="24"/>
        </w:rPr>
        <w:br w:type="page"/>
      </w:r>
    </w:p>
    <w:p w14:paraId="44CE6767" w14:textId="6F3FAA40" w:rsidR="00813F97" w:rsidRPr="008F250D" w:rsidRDefault="00BC4D19">
      <w:pPr>
        <w:ind w:left="360" w:hanging="360"/>
        <w:rPr>
          <w:b/>
          <w:szCs w:val="24"/>
        </w:rPr>
      </w:pPr>
      <w:r w:rsidRPr="009C2E0A">
        <w:rPr>
          <w:rFonts w:ascii="Symbol" w:hAnsi="Symbol"/>
          <w:b/>
          <w:sz w:val="20"/>
          <w:szCs w:val="24"/>
        </w:rPr>
        <w:lastRenderedPageBreak/>
        <w:sym w:font="Symbol" w:char="F0B7"/>
      </w:r>
      <w:r w:rsidRPr="009C2E0A">
        <w:rPr>
          <w:b/>
          <w:szCs w:val="24"/>
        </w:rPr>
        <w:tab/>
      </w:r>
      <w:r w:rsidR="00EA53B8">
        <w:rPr>
          <w:b/>
          <w:szCs w:val="24"/>
        </w:rPr>
        <w:t>(</w:t>
      </w:r>
      <w:r w:rsidR="00B56755">
        <w:rPr>
          <w:b/>
          <w:szCs w:val="24"/>
        </w:rPr>
        <w:t>*</w:t>
      </w:r>
      <w:r w:rsidR="00EA53B8">
        <w:rPr>
          <w:b/>
          <w:szCs w:val="24"/>
        </w:rPr>
        <w:t>)</w:t>
      </w:r>
      <w:r w:rsidRPr="009C2E0A">
        <w:rPr>
          <w:b/>
          <w:szCs w:val="24"/>
        </w:rPr>
        <w:t>EMERGENCY CARE AND COMPENSATION FOR INJURY</w:t>
      </w:r>
    </w:p>
    <w:p w14:paraId="3D61BC80" w14:textId="77777777" w:rsidR="00813F97" w:rsidRPr="008F250D" w:rsidRDefault="00813F97">
      <w:pPr>
        <w:rPr>
          <w:szCs w:val="24"/>
        </w:rPr>
      </w:pPr>
    </w:p>
    <w:p w14:paraId="69894B6C" w14:textId="77777777" w:rsidR="00813F97" w:rsidRPr="008F250D" w:rsidRDefault="00BC4D19">
      <w:pPr>
        <w:rPr>
          <w:szCs w:val="24"/>
        </w:rPr>
      </w:pPr>
      <w:r w:rsidRPr="008F250D">
        <w:rPr>
          <w:szCs w:val="24"/>
        </w:rPr>
        <w:t>If you feel you have suffered an injury, which may include emotional trauma, as a result of participating in this study, please contact the person in charge of the study as soon as possible.</w:t>
      </w:r>
    </w:p>
    <w:p w14:paraId="531F4EAB" w14:textId="77777777" w:rsidR="00813F97" w:rsidRPr="008F250D" w:rsidRDefault="00813F97">
      <w:pPr>
        <w:rPr>
          <w:szCs w:val="24"/>
        </w:rPr>
      </w:pPr>
    </w:p>
    <w:p w14:paraId="1FD9C6BD" w14:textId="6BA4586D" w:rsidR="004E1340" w:rsidRDefault="00BC4D19" w:rsidP="004E1340">
      <w:pPr>
        <w:autoSpaceDE w:val="0"/>
        <w:autoSpaceDN w:val="0"/>
        <w:rPr>
          <w:szCs w:val="24"/>
        </w:rPr>
      </w:pPr>
      <w:bookmarkStart w:id="5" w:name="_Hlk178084595"/>
      <w:r w:rsidRPr="00AA265B">
        <w:rPr>
          <w:szCs w:val="24"/>
        </w:rPr>
        <w:t>In the event you suffer such an injury</w:t>
      </w:r>
      <w:r w:rsidR="00F605DF">
        <w:rPr>
          <w:szCs w:val="24"/>
        </w:rPr>
        <w:t xml:space="preserve"> from the direct result of your participation in this study</w:t>
      </w:r>
      <w:r w:rsidRPr="00AA265B">
        <w:rPr>
          <w:szCs w:val="24"/>
        </w:rPr>
        <w:t xml:space="preserve">, M.I.T. </w:t>
      </w:r>
      <w:r w:rsidR="00F605DF">
        <w:rPr>
          <w:szCs w:val="24"/>
        </w:rPr>
        <w:t>will</w:t>
      </w:r>
      <w:r w:rsidR="00F605DF" w:rsidRPr="00AA265B">
        <w:rPr>
          <w:szCs w:val="24"/>
        </w:rPr>
        <w:t xml:space="preserve"> </w:t>
      </w:r>
      <w:r w:rsidRPr="00AA265B">
        <w:rPr>
          <w:szCs w:val="24"/>
        </w:rPr>
        <w:t xml:space="preserve">provide itself, or arrange for the provision of, emergency transport </w:t>
      </w:r>
      <w:r w:rsidRPr="009C2E0A">
        <w:rPr>
          <w:szCs w:val="24"/>
        </w:rPr>
        <w:t xml:space="preserve">or medical treatment, including emergency treatment and follow-up care, as needed, </w:t>
      </w:r>
      <w:r w:rsidR="00F605DF">
        <w:rPr>
          <w:szCs w:val="24"/>
        </w:rPr>
        <w:t>and</w:t>
      </w:r>
      <w:r w:rsidRPr="009C2E0A">
        <w:rPr>
          <w:szCs w:val="24"/>
        </w:rPr>
        <w:t xml:space="preserve"> reimbursement for such medical services</w:t>
      </w:r>
      <w:r w:rsidR="00F605DF">
        <w:rPr>
          <w:szCs w:val="24"/>
        </w:rPr>
        <w:t xml:space="preserve"> not covered by your insurance</w:t>
      </w:r>
      <w:r w:rsidRPr="009C2E0A">
        <w:rPr>
          <w:szCs w:val="24"/>
        </w:rPr>
        <w:t xml:space="preserve">. M.I.T. does not provide any other form of compensation for injury, however, you are not precluded from seeking to collect compensation for injury related to malpractice, fault, or blame on the part of those involved in the research. </w:t>
      </w:r>
    </w:p>
    <w:p w14:paraId="1751C2FD" w14:textId="77777777" w:rsidR="004E1340" w:rsidRDefault="004E1340" w:rsidP="004E1340">
      <w:pPr>
        <w:autoSpaceDE w:val="0"/>
        <w:autoSpaceDN w:val="0"/>
        <w:rPr>
          <w:szCs w:val="24"/>
        </w:rPr>
      </w:pPr>
    </w:p>
    <w:p w14:paraId="390CECD9" w14:textId="43F3AEF2" w:rsidR="004E1340" w:rsidRPr="00227227" w:rsidRDefault="00CB5DA1" w:rsidP="004E1340">
      <w:pPr>
        <w:autoSpaceDE w:val="0"/>
        <w:autoSpaceDN w:val="0"/>
        <w:rPr>
          <w:color w:val="00B050"/>
          <w:szCs w:val="24"/>
        </w:rPr>
      </w:pPr>
      <w:r>
        <w:rPr>
          <w:iCs/>
          <w:color w:val="00B050"/>
          <w:szCs w:val="24"/>
        </w:rPr>
        <w:t xml:space="preserve">{{ </w:t>
      </w:r>
      <w:r w:rsidR="002971D4">
        <w:rPr>
          <w:iCs/>
          <w:color w:val="00B050"/>
          <w:szCs w:val="24"/>
        </w:rPr>
        <w:t>[(</w:t>
      </w:r>
      <w:r w:rsidR="00BC4D19" w:rsidRPr="002971D4">
        <w:rPr>
          <w:i/>
          <w:color w:val="00B050"/>
          <w:szCs w:val="24"/>
        </w:rPr>
        <w:t>If the study is sponsored by a private drug or device manufacturer</w:t>
      </w:r>
      <w:r w:rsidR="004E1340" w:rsidRPr="002971D4">
        <w:rPr>
          <w:i/>
          <w:color w:val="00B050"/>
          <w:szCs w:val="24"/>
        </w:rPr>
        <w:t>, delete the forgoing and replac</w:t>
      </w:r>
      <w:r w:rsidR="002971D4">
        <w:rPr>
          <w:i/>
          <w:color w:val="00B050"/>
          <w:szCs w:val="24"/>
        </w:rPr>
        <w:t>e</w:t>
      </w:r>
      <w:r w:rsidR="004E1340" w:rsidRPr="002971D4">
        <w:rPr>
          <w:i/>
          <w:color w:val="00B050"/>
          <w:szCs w:val="24"/>
        </w:rPr>
        <w:t xml:space="preserve"> with</w:t>
      </w:r>
      <w:r w:rsidR="002971D4">
        <w:rPr>
          <w:i/>
          <w:color w:val="00B050"/>
          <w:szCs w:val="24"/>
        </w:rPr>
        <w:t>)</w:t>
      </w:r>
      <w:r w:rsidR="004E1340" w:rsidRPr="002971D4">
        <w:rPr>
          <w:i/>
          <w:color w:val="00B050"/>
          <w:szCs w:val="24"/>
        </w:rPr>
        <w:t xml:space="preserve"> </w:t>
      </w:r>
      <w:r w:rsidR="004E1340" w:rsidRPr="002971D4">
        <w:rPr>
          <w:color w:val="00B050"/>
          <w:szCs w:val="24"/>
        </w:rPr>
        <w:t>In the event you suffer such an injury from the direct result of your participation in this study, M.I.T. will provide itself, or arrange for the provision of, emergency transport or medical treatment, including emergency treatment and follow-up care, as needed</w:t>
      </w:r>
      <w:r w:rsidR="002067DF">
        <w:rPr>
          <w:color w:val="00B050"/>
          <w:szCs w:val="24"/>
        </w:rPr>
        <w:t>.</w:t>
      </w:r>
      <w:r w:rsidR="002067DF" w:rsidRPr="002067DF">
        <w:rPr>
          <w:iCs/>
          <w:color w:val="00B050"/>
          <w:szCs w:val="24"/>
        </w:rPr>
        <w:t xml:space="preserve"> </w:t>
      </w:r>
      <w:r w:rsidR="002067DF" w:rsidRPr="002971D4">
        <w:rPr>
          <w:iCs/>
          <w:color w:val="00B050"/>
          <w:szCs w:val="24"/>
        </w:rPr>
        <w:t>The sponsor has made plans to pay for medical costs related to research-related injuries.</w:t>
      </w:r>
      <w:r w:rsidR="002067DF" w:rsidRPr="002971D4">
        <w:rPr>
          <w:i/>
          <w:color w:val="00B050"/>
          <w:szCs w:val="24"/>
        </w:rPr>
        <w:t xml:space="preserve"> </w:t>
      </w:r>
      <w:r w:rsidR="002067DF">
        <w:rPr>
          <w:i/>
          <w:color w:val="00B050"/>
          <w:szCs w:val="24"/>
        </w:rPr>
        <w:t>(</w:t>
      </w:r>
      <w:r w:rsidR="002067DF" w:rsidRPr="002971D4">
        <w:rPr>
          <w:i/>
          <w:color w:val="00B050"/>
          <w:szCs w:val="24"/>
        </w:rPr>
        <w:t>Describe how the subject can contact the sponsor for more information.)</w:t>
      </w:r>
      <w:r w:rsidR="002067DF">
        <w:rPr>
          <w:iCs/>
          <w:color w:val="00B050"/>
          <w:sz w:val="26"/>
          <w:szCs w:val="26"/>
        </w:rPr>
        <w:t>]. You are not precluded h</w:t>
      </w:r>
      <w:r w:rsidR="002067DF">
        <w:rPr>
          <w:color w:val="00B050"/>
          <w:szCs w:val="24"/>
        </w:rPr>
        <w:t xml:space="preserve">owever, </w:t>
      </w:r>
      <w:r w:rsidR="004E1340" w:rsidRPr="002971D4">
        <w:rPr>
          <w:color w:val="00B050"/>
          <w:szCs w:val="24"/>
        </w:rPr>
        <w:t xml:space="preserve">from seeking to collect compensation for injury related to malpractice, fault, or blame on the part of those involved in the research. </w:t>
      </w:r>
      <w:r>
        <w:rPr>
          <w:color w:val="00B050"/>
          <w:szCs w:val="24"/>
        </w:rPr>
        <w:t>}}</w:t>
      </w:r>
    </w:p>
    <w:p w14:paraId="0DC011AF" w14:textId="05145CE5" w:rsidR="004E1340" w:rsidRDefault="004E1340" w:rsidP="004E1340">
      <w:pPr>
        <w:autoSpaceDE w:val="0"/>
        <w:autoSpaceDN w:val="0"/>
        <w:rPr>
          <w:i/>
          <w:szCs w:val="24"/>
        </w:rPr>
      </w:pPr>
    </w:p>
    <w:p w14:paraId="53FD0DE4" w14:textId="332FFEAF" w:rsidR="00813F97" w:rsidRDefault="004E1340" w:rsidP="004B5BC2">
      <w:pPr>
        <w:autoSpaceDE w:val="0"/>
        <w:autoSpaceDN w:val="0"/>
        <w:rPr>
          <w:szCs w:val="24"/>
        </w:rPr>
      </w:pPr>
      <w:r>
        <w:rPr>
          <w:szCs w:val="24"/>
        </w:rPr>
        <w:t xml:space="preserve">You will be financially responsible for any services </w:t>
      </w:r>
      <w:r w:rsidR="00F93A11">
        <w:rPr>
          <w:szCs w:val="24"/>
        </w:rPr>
        <w:t xml:space="preserve">received for any injuries </w:t>
      </w:r>
      <w:r>
        <w:rPr>
          <w:szCs w:val="24"/>
        </w:rPr>
        <w:t>determined not to be directly related to your participation in the study.</w:t>
      </w:r>
      <w:bookmarkEnd w:id="4"/>
      <w:bookmarkEnd w:id="5"/>
    </w:p>
    <w:p w14:paraId="6C86E5B3" w14:textId="77777777" w:rsidR="004B5BC2" w:rsidRPr="004B5BC2" w:rsidRDefault="004B5BC2" w:rsidP="004B5BC2">
      <w:pPr>
        <w:autoSpaceDE w:val="0"/>
        <w:autoSpaceDN w:val="0"/>
        <w:rPr>
          <w:szCs w:val="24"/>
        </w:rPr>
      </w:pPr>
    </w:p>
    <w:p w14:paraId="2E0AB38E" w14:textId="12022F25" w:rsidR="00813F97" w:rsidRPr="008F250D" w:rsidRDefault="00BC4D19">
      <w:pPr>
        <w:ind w:left="360" w:hanging="360"/>
        <w:jc w:val="both"/>
        <w:rPr>
          <w:b/>
          <w:szCs w:val="24"/>
        </w:rPr>
      </w:pPr>
      <w:r w:rsidRPr="008F250D">
        <w:rPr>
          <w:rFonts w:ascii="Symbol" w:hAnsi="Symbol"/>
          <w:b/>
          <w:sz w:val="20"/>
          <w:szCs w:val="24"/>
        </w:rPr>
        <w:sym w:font="Symbol" w:char="F0B7"/>
      </w:r>
      <w:r w:rsidRPr="008F250D">
        <w:rPr>
          <w:b/>
          <w:szCs w:val="24"/>
        </w:rPr>
        <w:tab/>
      </w:r>
      <w:r w:rsidR="00EA53B8">
        <w:rPr>
          <w:b/>
          <w:szCs w:val="24"/>
        </w:rPr>
        <w:t>(*)</w:t>
      </w:r>
      <w:r w:rsidRPr="008F250D">
        <w:rPr>
          <w:b/>
          <w:szCs w:val="24"/>
        </w:rPr>
        <w:t>IDENTIFICATION OF INVESTIGATORS</w:t>
      </w:r>
    </w:p>
    <w:p w14:paraId="6B970C40" w14:textId="77777777" w:rsidR="00813F97" w:rsidRPr="008F250D" w:rsidRDefault="00813F97">
      <w:pPr>
        <w:jc w:val="both"/>
        <w:rPr>
          <w:szCs w:val="24"/>
        </w:rPr>
      </w:pPr>
    </w:p>
    <w:p w14:paraId="1D7D213C" w14:textId="3E4EE7D8" w:rsidR="00813F97" w:rsidRDefault="00BC4D19" w:rsidP="004B5BC2">
      <w:pPr>
        <w:rPr>
          <w:szCs w:val="24"/>
        </w:rPr>
      </w:pPr>
      <w:r w:rsidRPr="008F250D">
        <w:rPr>
          <w:szCs w:val="24"/>
        </w:rPr>
        <w:t>In the event of a research related injury or if you experience an adverse reaction, please immediately contact one of the investigators listed below.  If you have any questions about the research, please feel free to contact [i</w:t>
      </w:r>
      <w:r w:rsidRPr="008F250D">
        <w:rPr>
          <w:i/>
          <w:szCs w:val="24"/>
        </w:rPr>
        <w:t>dentify all personnel involved in the research as listed in the COUHES Application under the following subheadings: Principal Investigator, Faculty Advisor (if student is the P.I.), Co-Investigator(s). Include the daytime telephone numbers and addresses for all listed individuals.</w:t>
      </w:r>
      <w:r w:rsidR="00666209" w:rsidRPr="008F250D">
        <w:rPr>
          <w:i/>
          <w:szCs w:val="24"/>
        </w:rPr>
        <w:t xml:space="preserve"> </w:t>
      </w:r>
      <w:r w:rsidRPr="008F250D">
        <w:rPr>
          <w:i/>
          <w:szCs w:val="24"/>
        </w:rPr>
        <w:t>For greater than minimal risk studies, include night/emergency telephone numbers</w:t>
      </w:r>
      <w:r w:rsidRPr="00CC5AD8">
        <w:rPr>
          <w:i/>
          <w:color w:val="00B0F0"/>
          <w:szCs w:val="24"/>
        </w:rPr>
        <w:t>.</w:t>
      </w:r>
      <w:r w:rsidR="0079390F" w:rsidRPr="003579B0">
        <w:rPr>
          <w:i/>
          <w:color w:val="00B050"/>
          <w:szCs w:val="24"/>
        </w:rPr>
        <w:t xml:space="preserve"> </w:t>
      </w:r>
      <w:r w:rsidR="00CB5DA1">
        <w:rPr>
          <w:i/>
          <w:color w:val="00B050"/>
          <w:szCs w:val="24"/>
        </w:rPr>
        <w:t>{{</w:t>
      </w:r>
      <w:r w:rsidR="0079390F" w:rsidRPr="003579B0">
        <w:rPr>
          <w:i/>
          <w:color w:val="00B050"/>
          <w:szCs w:val="24"/>
        </w:rPr>
        <w:t>For FDA</w:t>
      </w:r>
      <w:r w:rsidR="00713AF3">
        <w:rPr>
          <w:i/>
          <w:color w:val="00B050"/>
          <w:szCs w:val="24"/>
        </w:rPr>
        <w:t>-r</w:t>
      </w:r>
      <w:r w:rsidR="0079390F" w:rsidRPr="003579B0">
        <w:rPr>
          <w:i/>
          <w:color w:val="00B050"/>
          <w:szCs w:val="24"/>
        </w:rPr>
        <w:t>egulated studies, include email address of contact person</w:t>
      </w:r>
      <w:r w:rsidR="00CB5DA1">
        <w:rPr>
          <w:i/>
          <w:color w:val="00B050"/>
          <w:szCs w:val="24"/>
        </w:rPr>
        <w:t xml:space="preserve"> }}</w:t>
      </w:r>
      <w:r w:rsidRPr="008F250D">
        <w:rPr>
          <w:szCs w:val="24"/>
        </w:rPr>
        <w:t>]</w:t>
      </w:r>
    </w:p>
    <w:p w14:paraId="6058BB2B" w14:textId="77777777" w:rsidR="004B5BC2" w:rsidRPr="008F250D" w:rsidRDefault="004B5BC2" w:rsidP="004B5BC2">
      <w:pPr>
        <w:rPr>
          <w:szCs w:val="24"/>
        </w:rPr>
      </w:pPr>
    </w:p>
    <w:p w14:paraId="6470ABB9" w14:textId="01C01E5C" w:rsidR="00813F97" w:rsidRPr="008F250D" w:rsidRDefault="00BC4D19">
      <w:pPr>
        <w:ind w:left="360" w:hanging="360"/>
        <w:jc w:val="both"/>
        <w:rPr>
          <w:b/>
          <w:szCs w:val="24"/>
        </w:rPr>
      </w:pPr>
      <w:r w:rsidRPr="008F250D">
        <w:rPr>
          <w:rFonts w:ascii="Symbol" w:hAnsi="Symbol"/>
          <w:b/>
          <w:sz w:val="20"/>
          <w:szCs w:val="24"/>
        </w:rPr>
        <w:sym w:font="Symbol" w:char="F0B7"/>
      </w:r>
      <w:r w:rsidRPr="008F250D">
        <w:rPr>
          <w:b/>
          <w:szCs w:val="24"/>
        </w:rPr>
        <w:tab/>
      </w:r>
      <w:r w:rsidR="00EA53B8">
        <w:rPr>
          <w:b/>
          <w:szCs w:val="24"/>
        </w:rPr>
        <w:t>(</w:t>
      </w:r>
      <w:r w:rsidR="00B56755">
        <w:rPr>
          <w:b/>
          <w:szCs w:val="24"/>
        </w:rPr>
        <w:t>*</w:t>
      </w:r>
      <w:r w:rsidR="00EA53B8">
        <w:rPr>
          <w:b/>
          <w:szCs w:val="24"/>
        </w:rPr>
        <w:t>)</w:t>
      </w:r>
      <w:r w:rsidRPr="008F250D">
        <w:rPr>
          <w:b/>
          <w:szCs w:val="24"/>
        </w:rPr>
        <w:t xml:space="preserve">RIGHTS OF </w:t>
      </w:r>
      <w:r w:rsidR="00CC5AD8">
        <w:rPr>
          <w:b/>
          <w:szCs w:val="24"/>
        </w:rPr>
        <w:t>STUDY PARTICIPANTS</w:t>
      </w:r>
    </w:p>
    <w:p w14:paraId="5178C97F" w14:textId="77777777" w:rsidR="00813F97" w:rsidRPr="008F250D" w:rsidRDefault="00813F97">
      <w:pPr>
        <w:ind w:left="360" w:hanging="360"/>
        <w:jc w:val="both"/>
        <w:rPr>
          <w:b/>
          <w:szCs w:val="24"/>
        </w:rPr>
      </w:pPr>
    </w:p>
    <w:p w14:paraId="7E1C1C20" w14:textId="77777777" w:rsidR="004C1BEE" w:rsidRDefault="00BC4D19">
      <w:pPr>
        <w:tabs>
          <w:tab w:val="clear" w:pos="360"/>
          <w:tab w:val="clear" w:pos="720"/>
          <w:tab w:val="clear" w:pos="1080"/>
          <w:tab w:val="clear" w:pos="1440"/>
        </w:tabs>
        <w:suppressAutoHyphens w:val="0"/>
        <w:rPr>
          <w:szCs w:val="24"/>
        </w:rPr>
      </w:pPr>
      <w:r w:rsidRPr="008F250D">
        <w:rPr>
          <w:szCs w:val="24"/>
        </w:rPr>
        <w:t xml:space="preserve">You are not waiving any legal claims, rights or remedies because of your participation in this research study.  If you feel you have been treated unfairly, or you have questions regarding your rights as a </w:t>
      </w:r>
      <w:r w:rsidR="00CC5AD8">
        <w:rPr>
          <w:szCs w:val="24"/>
        </w:rPr>
        <w:t>study participant</w:t>
      </w:r>
      <w:r w:rsidRPr="008F250D">
        <w:rPr>
          <w:szCs w:val="24"/>
        </w:rPr>
        <w:t xml:space="preserve"> you may contact the Chairman of the Committee on the Use of Humans as Experimental Subjects, M.I.T., Room E25-143B, 77 Massachusetts Ave, Cambridge, MA 02139, phone 1-617-253 6787.</w:t>
      </w:r>
    </w:p>
    <w:p w14:paraId="6F0FC953" w14:textId="77777777" w:rsidR="004C1BEE" w:rsidRDefault="004C1BEE">
      <w:pPr>
        <w:tabs>
          <w:tab w:val="clear" w:pos="360"/>
          <w:tab w:val="clear" w:pos="720"/>
          <w:tab w:val="clear" w:pos="1080"/>
          <w:tab w:val="clear" w:pos="1440"/>
        </w:tabs>
        <w:suppressAutoHyphens w:val="0"/>
        <w:rPr>
          <w:szCs w:val="24"/>
        </w:rPr>
      </w:pPr>
    </w:p>
    <w:p w14:paraId="475047A3" w14:textId="5F1FFA99" w:rsidR="00BD2590" w:rsidRPr="006F121C" w:rsidRDefault="00CB5DA1">
      <w:pPr>
        <w:tabs>
          <w:tab w:val="clear" w:pos="360"/>
          <w:tab w:val="clear" w:pos="720"/>
          <w:tab w:val="clear" w:pos="1080"/>
          <w:tab w:val="clear" w:pos="1440"/>
        </w:tabs>
        <w:suppressAutoHyphens w:val="0"/>
        <w:rPr>
          <w:i/>
          <w:iCs/>
          <w:szCs w:val="24"/>
        </w:rPr>
      </w:pPr>
      <w:r>
        <w:rPr>
          <w:i/>
          <w:iCs/>
          <w:color w:val="E36C0A" w:themeColor="accent6" w:themeShade="BF"/>
          <w:szCs w:val="24"/>
        </w:rPr>
        <w:t xml:space="preserve">\\ </w:t>
      </w:r>
      <w:r w:rsidR="00BC4D19" w:rsidRPr="006F121C">
        <w:rPr>
          <w:i/>
          <w:iCs/>
          <w:color w:val="E36C0A" w:themeColor="accent6" w:themeShade="BF"/>
          <w:szCs w:val="24"/>
        </w:rPr>
        <w:t>(</w:t>
      </w:r>
      <w:r w:rsidR="004C1BEE" w:rsidRPr="006F121C">
        <w:rPr>
          <w:i/>
          <w:iCs/>
          <w:color w:val="E36C0A" w:themeColor="accent6" w:themeShade="BF"/>
          <w:szCs w:val="24"/>
        </w:rPr>
        <w:t xml:space="preserve">If your research is subject to GDPR, </w:t>
      </w:r>
      <w:r w:rsidR="00BC4D19" w:rsidRPr="006F121C">
        <w:rPr>
          <w:i/>
          <w:iCs/>
          <w:color w:val="E36C0A" w:themeColor="accent6" w:themeShade="BF"/>
          <w:szCs w:val="24"/>
        </w:rPr>
        <w:t xml:space="preserve">see </w:t>
      </w:r>
      <w:hyperlink w:anchor="_GDPR" w:history="1">
        <w:r w:rsidR="00BC4D19" w:rsidRPr="006F121C">
          <w:rPr>
            <w:rStyle w:val="Hyperlink"/>
            <w:i/>
            <w:iCs/>
            <w:szCs w:val="24"/>
            <w14:textFill>
              <w14:solidFill>
                <w14:srgbClr w14:val="0563C1">
                  <w14:lumMod w14:val="75000"/>
                </w14:srgbClr>
              </w14:solidFill>
            </w14:textFill>
          </w:rPr>
          <w:t>GDPR</w:t>
        </w:r>
      </w:hyperlink>
      <w:r w:rsidR="00BC4D19" w:rsidRPr="006F121C">
        <w:rPr>
          <w:i/>
          <w:iCs/>
          <w:color w:val="E36C0A" w:themeColor="accent6" w:themeShade="BF"/>
          <w:szCs w:val="24"/>
        </w:rPr>
        <w:t xml:space="preserve"> for required language.)</w:t>
      </w:r>
      <w:r>
        <w:rPr>
          <w:i/>
          <w:iCs/>
          <w:color w:val="E36C0A" w:themeColor="accent6" w:themeShade="BF"/>
          <w:szCs w:val="24"/>
        </w:rPr>
        <w:t xml:space="preserve"> //</w:t>
      </w:r>
      <w:r w:rsidR="00BC4D19" w:rsidRPr="006F121C">
        <w:rPr>
          <w:i/>
          <w:iCs/>
          <w:szCs w:val="24"/>
        </w:rPr>
        <w:br w:type="page"/>
      </w:r>
    </w:p>
    <w:p w14:paraId="3CCF4E92" w14:textId="77777777" w:rsidR="001705AF" w:rsidRPr="008F250D" w:rsidRDefault="001705AF" w:rsidP="001705AF">
      <w:pPr>
        <w:snapToGrid w:val="0"/>
        <w:jc w:val="both"/>
        <w:rPr>
          <w:szCs w:val="24"/>
        </w:rPr>
      </w:pPr>
    </w:p>
    <w:tbl>
      <w:tblPr>
        <w:tblW w:w="9362" w:type="dxa"/>
        <w:tblInd w:w="-7" w:type="dxa"/>
        <w:tblLayout w:type="fixed"/>
        <w:tblLook w:val="0000" w:firstRow="0" w:lastRow="0" w:firstColumn="0" w:lastColumn="0" w:noHBand="0" w:noVBand="0"/>
      </w:tblPr>
      <w:tblGrid>
        <w:gridCol w:w="9362"/>
      </w:tblGrid>
      <w:tr w:rsidR="005B2FCE" w14:paraId="4CD615A3" w14:textId="77777777" w:rsidTr="00CC5AD8">
        <w:trPr>
          <w:cantSplit/>
        </w:trPr>
        <w:tc>
          <w:tcPr>
            <w:tcW w:w="9362" w:type="dxa"/>
            <w:tcBorders>
              <w:top w:val="single" w:sz="4" w:space="0" w:color="000000"/>
              <w:left w:val="single" w:sz="4" w:space="0" w:color="000000"/>
              <w:bottom w:val="single" w:sz="4" w:space="0" w:color="000000"/>
              <w:right w:val="single" w:sz="4" w:space="0" w:color="000000"/>
            </w:tcBorders>
            <w:shd w:val="clear" w:color="auto" w:fill="F2F2F2"/>
          </w:tcPr>
          <w:p w14:paraId="1023EA09" w14:textId="1C0FA1A4" w:rsidR="00813F97" w:rsidRPr="008F250D" w:rsidRDefault="00BC4D19">
            <w:pPr>
              <w:snapToGrid w:val="0"/>
              <w:jc w:val="both"/>
              <w:rPr>
                <w:b/>
                <w:szCs w:val="24"/>
              </w:rPr>
            </w:pPr>
            <w:r w:rsidRPr="008F250D">
              <w:rPr>
                <w:b/>
                <w:szCs w:val="24"/>
              </w:rPr>
              <w:t xml:space="preserve">SIGNATURE OF RESEARCH </w:t>
            </w:r>
            <w:r w:rsidR="00CC5AD8">
              <w:rPr>
                <w:b/>
                <w:szCs w:val="24"/>
              </w:rPr>
              <w:t xml:space="preserve">PARTICIPANT </w:t>
            </w:r>
            <w:r w:rsidRPr="008F250D">
              <w:rPr>
                <w:b/>
                <w:szCs w:val="24"/>
              </w:rPr>
              <w:t>OR LEGAL REPRESENTATIVE</w:t>
            </w:r>
          </w:p>
        </w:tc>
      </w:tr>
    </w:tbl>
    <w:p w14:paraId="7C329793" w14:textId="2A8870A2" w:rsidR="00FC1AB9" w:rsidRPr="007C1BD6" w:rsidRDefault="00BC4D19" w:rsidP="00FC1AB9">
      <w:pPr>
        <w:rPr>
          <w:color w:val="F79646" w:themeColor="accent6"/>
          <w:szCs w:val="24"/>
        </w:rPr>
      </w:pPr>
      <w:r w:rsidRPr="008F250D">
        <w:rPr>
          <w:szCs w:val="24"/>
        </w:rPr>
        <w:t>I have read (or someone has read to me) the information provided above.  I have been given an opportunity to ask questions and all of my questions have been answered to my satisfaction.  I have been given a copy of this form.</w:t>
      </w:r>
      <w:r w:rsidR="00C16A93">
        <w:rPr>
          <w:szCs w:val="24"/>
        </w:rPr>
        <w:t xml:space="preserve"> </w:t>
      </w:r>
      <w:r w:rsidR="00CB5DA1" w:rsidRPr="00CB5DA1">
        <w:rPr>
          <w:color w:val="E36C0A" w:themeColor="accent6" w:themeShade="BF"/>
          <w:szCs w:val="24"/>
        </w:rPr>
        <w:t xml:space="preserve">\\ </w:t>
      </w:r>
      <w:r w:rsidRPr="00CB5DA1">
        <w:rPr>
          <w:iCs/>
          <w:color w:val="E36C0A" w:themeColor="accent6" w:themeShade="BF"/>
          <w:szCs w:val="24"/>
        </w:rPr>
        <w:t>[</w:t>
      </w:r>
      <w:r w:rsidRPr="00CB5DA1">
        <w:rPr>
          <w:i/>
          <w:color w:val="E36C0A" w:themeColor="accent6" w:themeShade="BF"/>
          <w:szCs w:val="24"/>
        </w:rPr>
        <w:t>GDPR</w:t>
      </w:r>
      <w:r w:rsidR="00AF72BC" w:rsidRPr="00CB5DA1">
        <w:rPr>
          <w:i/>
          <w:color w:val="E36C0A" w:themeColor="accent6" w:themeShade="BF"/>
          <w:szCs w:val="24"/>
        </w:rPr>
        <w:t xml:space="preserve"> and/or UK Data Protection Act</w:t>
      </w:r>
      <w:r w:rsidRPr="00CB5DA1">
        <w:rPr>
          <w:i/>
          <w:color w:val="E36C0A" w:themeColor="accent6" w:themeShade="BF"/>
          <w:szCs w:val="24"/>
        </w:rPr>
        <w:t xml:space="preserve"> Only: include the following statement</w:t>
      </w:r>
      <w:r w:rsidRPr="00CB5DA1">
        <w:rPr>
          <w:color w:val="E36C0A" w:themeColor="accent6" w:themeShade="BF"/>
          <w:szCs w:val="24"/>
        </w:rPr>
        <w:t>] By signing this consent form, I acknowledge my understanding and consent to the collection, storage and transfer (if applicable) of my personal information to the United States.</w:t>
      </w:r>
      <w:r w:rsidR="00CB5DA1">
        <w:rPr>
          <w:color w:val="E36C0A" w:themeColor="accent6" w:themeShade="BF"/>
          <w:szCs w:val="24"/>
        </w:rPr>
        <w:t xml:space="preserve"> </w:t>
      </w:r>
      <w:r w:rsidR="00CB5DA1" w:rsidRPr="00CB5DA1">
        <w:rPr>
          <w:color w:val="E36C0A" w:themeColor="accent6" w:themeShade="BF"/>
          <w:szCs w:val="24"/>
        </w:rPr>
        <w:t>//</w:t>
      </w:r>
    </w:p>
    <w:p w14:paraId="3BEDEB39" w14:textId="77777777" w:rsidR="00906557" w:rsidRPr="008F250D" w:rsidRDefault="00906557">
      <w:pPr>
        <w:jc w:val="both"/>
        <w:rPr>
          <w:szCs w:val="24"/>
        </w:rPr>
      </w:pPr>
    </w:p>
    <w:p w14:paraId="3165B742" w14:textId="77777777" w:rsidR="00813F97" w:rsidRPr="008F250D" w:rsidRDefault="00BC4D19">
      <w:pPr>
        <w:jc w:val="both"/>
        <w:rPr>
          <w:b/>
          <w:szCs w:val="24"/>
        </w:rPr>
      </w:pPr>
      <w:r w:rsidRPr="008F250D">
        <w:rPr>
          <w:b/>
          <w:szCs w:val="24"/>
        </w:rPr>
        <w:t>BY SIGNING THIS FORM, I WILLINGLY AGREE TO PARTICIPATE IN THE RESEARCH IT DESCRIBES.</w:t>
      </w:r>
    </w:p>
    <w:p w14:paraId="263438BE" w14:textId="77777777" w:rsidR="00813F97" w:rsidRPr="008F250D" w:rsidRDefault="00813F97">
      <w:pPr>
        <w:jc w:val="both"/>
        <w:rPr>
          <w:szCs w:val="24"/>
        </w:rPr>
      </w:pPr>
    </w:p>
    <w:p w14:paraId="3C719BBA" w14:textId="77777777" w:rsidR="00813F97" w:rsidRPr="008F250D" w:rsidRDefault="00BC4D19">
      <w:pPr>
        <w:jc w:val="both"/>
        <w:rPr>
          <w:szCs w:val="24"/>
        </w:rPr>
      </w:pPr>
      <w:r w:rsidRPr="008F250D">
        <w:rPr>
          <w:szCs w:val="24"/>
        </w:rPr>
        <w:t>________________________________________</w:t>
      </w:r>
    </w:p>
    <w:p w14:paraId="6D700C14" w14:textId="047F9F67" w:rsidR="00813F97" w:rsidRPr="008F250D" w:rsidRDefault="00BC4D19">
      <w:pPr>
        <w:jc w:val="both"/>
        <w:rPr>
          <w:szCs w:val="24"/>
        </w:rPr>
      </w:pPr>
      <w:r w:rsidRPr="008F250D">
        <w:rPr>
          <w:szCs w:val="24"/>
        </w:rPr>
        <w:t xml:space="preserve">Name of </w:t>
      </w:r>
      <w:r w:rsidR="00CC5AD8">
        <w:rPr>
          <w:szCs w:val="24"/>
        </w:rPr>
        <w:t>Participant</w:t>
      </w:r>
    </w:p>
    <w:p w14:paraId="7E8C4F7A" w14:textId="77777777" w:rsidR="00813F97" w:rsidRPr="008F250D" w:rsidRDefault="00813F97">
      <w:pPr>
        <w:jc w:val="both"/>
        <w:rPr>
          <w:szCs w:val="24"/>
        </w:rPr>
      </w:pPr>
    </w:p>
    <w:p w14:paraId="67D1F108" w14:textId="77777777" w:rsidR="00813F97" w:rsidRPr="008F250D" w:rsidRDefault="00BC4D19">
      <w:pPr>
        <w:jc w:val="both"/>
        <w:rPr>
          <w:szCs w:val="24"/>
        </w:rPr>
      </w:pPr>
      <w:r w:rsidRPr="008F250D">
        <w:rPr>
          <w:szCs w:val="24"/>
        </w:rPr>
        <w:t>________________________________________</w:t>
      </w:r>
    </w:p>
    <w:p w14:paraId="7C18A787" w14:textId="77777777" w:rsidR="00813F97" w:rsidRPr="008F250D" w:rsidRDefault="00BC4D19">
      <w:pPr>
        <w:jc w:val="both"/>
        <w:rPr>
          <w:szCs w:val="24"/>
        </w:rPr>
      </w:pPr>
      <w:r w:rsidRPr="008F250D">
        <w:rPr>
          <w:szCs w:val="24"/>
        </w:rPr>
        <w:t>Name of Legal Representative (if applicable)</w:t>
      </w:r>
    </w:p>
    <w:p w14:paraId="58DFEE43" w14:textId="77777777" w:rsidR="00813F97" w:rsidRPr="008F250D" w:rsidRDefault="00813F97">
      <w:pPr>
        <w:jc w:val="both"/>
        <w:rPr>
          <w:szCs w:val="24"/>
        </w:rPr>
      </w:pPr>
    </w:p>
    <w:p w14:paraId="21C462DF" w14:textId="77777777" w:rsidR="00813F97" w:rsidRPr="008F250D" w:rsidRDefault="00BC4D19">
      <w:pPr>
        <w:jc w:val="both"/>
        <w:rPr>
          <w:szCs w:val="24"/>
        </w:rPr>
      </w:pPr>
      <w:r w:rsidRPr="008F250D">
        <w:rPr>
          <w:szCs w:val="24"/>
        </w:rPr>
        <w:t>________________________________________</w:t>
      </w:r>
      <w:r w:rsidRPr="008F250D">
        <w:rPr>
          <w:szCs w:val="24"/>
        </w:rPr>
        <w:tab/>
      </w:r>
      <w:r w:rsidRPr="008F250D">
        <w:rPr>
          <w:szCs w:val="24"/>
        </w:rPr>
        <w:tab/>
        <w:t>______________</w:t>
      </w:r>
    </w:p>
    <w:p w14:paraId="0611D963" w14:textId="4E047F49" w:rsidR="00813F97" w:rsidRPr="008F250D" w:rsidRDefault="00BC4D19">
      <w:pPr>
        <w:jc w:val="both"/>
        <w:rPr>
          <w:szCs w:val="24"/>
        </w:rPr>
      </w:pPr>
      <w:r w:rsidRPr="008F250D">
        <w:rPr>
          <w:szCs w:val="24"/>
        </w:rPr>
        <w:t xml:space="preserve">Signature of </w:t>
      </w:r>
      <w:r w:rsidR="00CC5AD8">
        <w:rPr>
          <w:szCs w:val="24"/>
        </w:rPr>
        <w:t>Participant</w:t>
      </w:r>
      <w:r w:rsidR="00CC5AD8" w:rsidRPr="008F250D">
        <w:rPr>
          <w:szCs w:val="24"/>
        </w:rPr>
        <w:t xml:space="preserve"> </w:t>
      </w:r>
      <w:r w:rsidRPr="008F250D">
        <w:rPr>
          <w:szCs w:val="24"/>
        </w:rPr>
        <w:t>or Legal Representative</w:t>
      </w:r>
      <w:r w:rsidRPr="008F250D">
        <w:rPr>
          <w:szCs w:val="24"/>
        </w:rPr>
        <w:tab/>
        <w:t>Date</w:t>
      </w:r>
    </w:p>
    <w:p w14:paraId="75CD4C4E" w14:textId="3CEFCDA5" w:rsidR="00813F97" w:rsidRDefault="00813F97">
      <w:pPr>
        <w:jc w:val="both"/>
        <w:rPr>
          <w:szCs w:val="24"/>
        </w:rPr>
      </w:pPr>
    </w:p>
    <w:p w14:paraId="0CC62E2D" w14:textId="77777777" w:rsidR="00EA53B8" w:rsidRPr="008F250D" w:rsidRDefault="00EA53B8">
      <w:pPr>
        <w:jc w:val="both"/>
        <w:rPr>
          <w:szCs w:val="24"/>
        </w:rPr>
      </w:pPr>
    </w:p>
    <w:tbl>
      <w:tblPr>
        <w:tblW w:w="0" w:type="auto"/>
        <w:tblInd w:w="-7" w:type="dxa"/>
        <w:tblLayout w:type="fixed"/>
        <w:tblLook w:val="0000" w:firstRow="0" w:lastRow="0" w:firstColumn="0" w:lastColumn="0" w:noHBand="0" w:noVBand="0"/>
      </w:tblPr>
      <w:tblGrid>
        <w:gridCol w:w="8655"/>
      </w:tblGrid>
      <w:tr w:rsidR="005B2FCE" w14:paraId="5F8C070E" w14:textId="77777777">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5FF54605" w14:textId="77777777" w:rsidR="00813F97" w:rsidRPr="008F250D" w:rsidRDefault="00BC4D19" w:rsidP="00CF7657">
            <w:pPr>
              <w:snapToGrid w:val="0"/>
              <w:jc w:val="both"/>
              <w:rPr>
                <w:b/>
                <w:szCs w:val="24"/>
              </w:rPr>
            </w:pPr>
            <w:r w:rsidRPr="008F250D">
              <w:rPr>
                <w:b/>
                <w:szCs w:val="24"/>
              </w:rPr>
              <w:t xml:space="preserve">SIGNATURE OF </w:t>
            </w:r>
            <w:r w:rsidR="00CF7657" w:rsidRPr="008F250D">
              <w:rPr>
                <w:b/>
                <w:szCs w:val="24"/>
              </w:rPr>
              <w:t>PERSON OBTAINING INFORMED CONSENT</w:t>
            </w:r>
          </w:p>
        </w:tc>
      </w:tr>
    </w:tbl>
    <w:p w14:paraId="19F78ABE" w14:textId="70F86A65" w:rsidR="00813F97" w:rsidRPr="008F250D" w:rsidRDefault="00BC4D19">
      <w:pPr>
        <w:jc w:val="both"/>
        <w:rPr>
          <w:szCs w:val="24"/>
        </w:rPr>
      </w:pPr>
      <w:r w:rsidRPr="008F250D">
        <w:rPr>
          <w:szCs w:val="24"/>
        </w:rPr>
        <w:t xml:space="preserve">I have explained the research to the </w:t>
      </w:r>
      <w:r w:rsidR="008F5D39">
        <w:rPr>
          <w:szCs w:val="24"/>
        </w:rPr>
        <w:t>participant</w:t>
      </w:r>
      <w:r w:rsidR="008F5D39" w:rsidRPr="008F250D">
        <w:rPr>
          <w:szCs w:val="24"/>
        </w:rPr>
        <w:t xml:space="preserve"> or</w:t>
      </w:r>
      <w:r w:rsidRPr="008F250D">
        <w:rPr>
          <w:szCs w:val="24"/>
        </w:rPr>
        <w:t xml:space="preserve"> his/her legal representative, and answered all of his/her questions.</w:t>
      </w:r>
      <w:r w:rsidR="00012551">
        <w:rPr>
          <w:szCs w:val="24"/>
        </w:rPr>
        <w:t xml:space="preserve"> </w:t>
      </w:r>
      <w:r w:rsidRPr="008F250D">
        <w:rPr>
          <w:szCs w:val="24"/>
        </w:rPr>
        <w:t>I believe that he/she understands the information described in this document and freely consents to participate.</w:t>
      </w:r>
    </w:p>
    <w:p w14:paraId="489248A8" w14:textId="77777777" w:rsidR="00813F97" w:rsidRPr="008F250D" w:rsidRDefault="00813F97">
      <w:pPr>
        <w:jc w:val="both"/>
        <w:rPr>
          <w:szCs w:val="24"/>
        </w:rPr>
      </w:pPr>
    </w:p>
    <w:p w14:paraId="2EFA2043" w14:textId="77777777" w:rsidR="00813F97" w:rsidRPr="008F250D" w:rsidRDefault="00BC4D19">
      <w:pPr>
        <w:jc w:val="both"/>
        <w:rPr>
          <w:szCs w:val="24"/>
        </w:rPr>
      </w:pPr>
      <w:r w:rsidRPr="008F250D">
        <w:rPr>
          <w:szCs w:val="24"/>
        </w:rPr>
        <w:t>________________________________________</w:t>
      </w:r>
    </w:p>
    <w:p w14:paraId="4CB46BE7" w14:textId="77777777" w:rsidR="00813F97" w:rsidRPr="008F250D" w:rsidRDefault="00BC4D19">
      <w:pPr>
        <w:jc w:val="both"/>
        <w:rPr>
          <w:szCs w:val="24"/>
        </w:rPr>
      </w:pPr>
      <w:r w:rsidRPr="008F250D">
        <w:rPr>
          <w:szCs w:val="24"/>
        </w:rPr>
        <w:t xml:space="preserve">Name of </w:t>
      </w:r>
      <w:r w:rsidR="00CF7657" w:rsidRPr="008F250D">
        <w:rPr>
          <w:szCs w:val="24"/>
        </w:rPr>
        <w:t>Person Obtaining Informed Consent</w:t>
      </w:r>
    </w:p>
    <w:p w14:paraId="409C5449" w14:textId="77777777" w:rsidR="00813F97" w:rsidRPr="008F250D" w:rsidRDefault="00813F97">
      <w:pPr>
        <w:jc w:val="both"/>
        <w:rPr>
          <w:szCs w:val="24"/>
        </w:rPr>
      </w:pPr>
    </w:p>
    <w:p w14:paraId="485A466A" w14:textId="77777777" w:rsidR="00813F97" w:rsidRPr="008F250D" w:rsidRDefault="00BC4D19">
      <w:pPr>
        <w:jc w:val="both"/>
        <w:rPr>
          <w:szCs w:val="24"/>
        </w:rPr>
      </w:pPr>
      <w:r w:rsidRPr="008F250D">
        <w:rPr>
          <w:szCs w:val="24"/>
        </w:rPr>
        <w:t>________________________________________</w:t>
      </w:r>
      <w:r w:rsidRPr="008F250D">
        <w:rPr>
          <w:szCs w:val="24"/>
        </w:rPr>
        <w:tab/>
        <w:t>_____________________________</w:t>
      </w:r>
    </w:p>
    <w:p w14:paraId="4A4C3ECD" w14:textId="54404653" w:rsidR="00813F97" w:rsidRDefault="00BC4D19">
      <w:pPr>
        <w:jc w:val="both"/>
        <w:rPr>
          <w:szCs w:val="24"/>
        </w:rPr>
      </w:pPr>
      <w:r w:rsidRPr="008F250D">
        <w:rPr>
          <w:szCs w:val="24"/>
        </w:rPr>
        <w:t xml:space="preserve">Signature of </w:t>
      </w:r>
      <w:r w:rsidR="00CF7657" w:rsidRPr="008F250D">
        <w:rPr>
          <w:szCs w:val="24"/>
        </w:rPr>
        <w:t>Person Obtaining Informed Consent</w:t>
      </w:r>
      <w:r w:rsidR="00CF7657" w:rsidRPr="008F250D">
        <w:rPr>
          <w:szCs w:val="24"/>
        </w:rPr>
        <w:tab/>
      </w:r>
      <w:r w:rsidRPr="008F250D">
        <w:rPr>
          <w:szCs w:val="24"/>
        </w:rPr>
        <w:t xml:space="preserve">Date (must be the same as </w:t>
      </w:r>
      <w:r w:rsidR="00012551">
        <w:rPr>
          <w:szCs w:val="24"/>
        </w:rPr>
        <w:t>above)</w:t>
      </w:r>
    </w:p>
    <w:p w14:paraId="6A1226B2" w14:textId="77777777" w:rsidR="00813F97" w:rsidRPr="008F250D" w:rsidRDefault="00813F97">
      <w:pPr>
        <w:jc w:val="both"/>
        <w:rPr>
          <w:szCs w:val="24"/>
        </w:rPr>
      </w:pPr>
    </w:p>
    <w:tbl>
      <w:tblPr>
        <w:tblW w:w="0" w:type="auto"/>
        <w:tblInd w:w="-7" w:type="dxa"/>
        <w:tblLayout w:type="fixed"/>
        <w:tblLook w:val="0000" w:firstRow="0" w:lastRow="0" w:firstColumn="0" w:lastColumn="0" w:noHBand="0" w:noVBand="0"/>
      </w:tblPr>
      <w:tblGrid>
        <w:gridCol w:w="8655"/>
      </w:tblGrid>
      <w:tr w:rsidR="005B2FCE" w14:paraId="627C1EB1" w14:textId="77777777">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55636DE7" w14:textId="77777777" w:rsidR="00813F97" w:rsidRPr="008F250D" w:rsidRDefault="00BC4D19">
            <w:pPr>
              <w:snapToGrid w:val="0"/>
              <w:jc w:val="both"/>
              <w:rPr>
                <w:b/>
                <w:szCs w:val="24"/>
              </w:rPr>
            </w:pPr>
            <w:r w:rsidRPr="008F250D">
              <w:rPr>
                <w:b/>
                <w:szCs w:val="24"/>
              </w:rPr>
              <w:t>SIGNATURE OF WITNESS (If required by COUHES)</w:t>
            </w:r>
          </w:p>
        </w:tc>
      </w:tr>
    </w:tbl>
    <w:p w14:paraId="69838A83" w14:textId="618A76E6" w:rsidR="00EA53B8" w:rsidRDefault="00EA53B8">
      <w:pPr>
        <w:jc w:val="both"/>
        <w:rPr>
          <w:szCs w:val="24"/>
        </w:rPr>
      </w:pPr>
    </w:p>
    <w:p w14:paraId="576B50BE" w14:textId="77777777" w:rsidR="00EA53B8" w:rsidRDefault="00000000" w:rsidP="00EA53B8">
      <w:pPr>
        <w:jc w:val="both"/>
      </w:pPr>
      <w:sdt>
        <w:sdtPr>
          <w:id w:val="-438678044"/>
          <w14:checkbox>
            <w14:checked w14:val="0"/>
            <w14:checkedState w14:val="2612" w14:font="MS Gothic"/>
            <w14:uncheckedState w14:val="2610" w14:font="MS Gothic"/>
          </w14:checkbox>
        </w:sdtPr>
        <w:sdtContent>
          <w:r w:rsidR="00BC4D19">
            <w:rPr>
              <w:rFonts w:ascii="MS Gothic" w:eastAsia="MS Gothic" w:hAnsi="MS Gothic" w:hint="eastAsia"/>
            </w:rPr>
            <w:t>☐</w:t>
          </w:r>
        </w:sdtContent>
      </w:sdt>
      <w:r w:rsidR="00BC4D19">
        <w:t xml:space="preserve"> This section is required </w:t>
      </w:r>
    </w:p>
    <w:p w14:paraId="18004C78" w14:textId="77777777" w:rsidR="00EA53B8" w:rsidRDefault="00EA53B8">
      <w:pPr>
        <w:jc w:val="both"/>
        <w:rPr>
          <w:szCs w:val="24"/>
        </w:rPr>
      </w:pPr>
    </w:p>
    <w:p w14:paraId="4EB25C18" w14:textId="0DFD90E0" w:rsidR="00813F97" w:rsidRPr="008F250D" w:rsidRDefault="00BC4D19">
      <w:pPr>
        <w:jc w:val="both"/>
        <w:rPr>
          <w:szCs w:val="24"/>
        </w:rPr>
      </w:pPr>
      <w:r w:rsidRPr="008F250D">
        <w:rPr>
          <w:szCs w:val="24"/>
        </w:rPr>
        <w:t xml:space="preserve">My signature as witness certified that the </w:t>
      </w:r>
      <w:r w:rsidR="00012551">
        <w:rPr>
          <w:szCs w:val="24"/>
        </w:rPr>
        <w:t>participant</w:t>
      </w:r>
      <w:r w:rsidR="00012551" w:rsidRPr="008F250D">
        <w:rPr>
          <w:szCs w:val="24"/>
        </w:rPr>
        <w:t xml:space="preserve"> </w:t>
      </w:r>
      <w:r w:rsidRPr="008F250D">
        <w:rPr>
          <w:szCs w:val="24"/>
        </w:rPr>
        <w:t xml:space="preserve">or his/her legal representative signed this consent form in my presence as his/her voluntary act and deed.  </w:t>
      </w:r>
    </w:p>
    <w:p w14:paraId="2B83DEDC" w14:textId="77777777" w:rsidR="00813F97" w:rsidRPr="008F250D" w:rsidRDefault="00813F97">
      <w:pPr>
        <w:rPr>
          <w:szCs w:val="24"/>
        </w:rPr>
      </w:pPr>
    </w:p>
    <w:p w14:paraId="7D09651A" w14:textId="77777777" w:rsidR="00813F97" w:rsidRPr="008F250D" w:rsidRDefault="00BC4D19">
      <w:pPr>
        <w:rPr>
          <w:szCs w:val="24"/>
        </w:rPr>
      </w:pPr>
      <w:r w:rsidRPr="008F250D">
        <w:rPr>
          <w:szCs w:val="24"/>
        </w:rPr>
        <w:t>________________________________________</w:t>
      </w:r>
    </w:p>
    <w:p w14:paraId="1C2FC072" w14:textId="1BE8CB99" w:rsidR="00505F54" w:rsidRDefault="00BC4D19">
      <w:pPr>
        <w:rPr>
          <w:szCs w:val="24"/>
        </w:rPr>
      </w:pPr>
      <w:r w:rsidRPr="008F250D">
        <w:rPr>
          <w:szCs w:val="24"/>
        </w:rPr>
        <w:t>Name of Witness</w:t>
      </w:r>
    </w:p>
    <w:p w14:paraId="0569A7EC" w14:textId="77777777" w:rsidR="00505F54" w:rsidRPr="008F250D" w:rsidRDefault="00505F54">
      <w:pPr>
        <w:rPr>
          <w:szCs w:val="24"/>
        </w:rPr>
      </w:pPr>
    </w:p>
    <w:p w14:paraId="2588686D" w14:textId="77777777" w:rsidR="002C0F48" w:rsidRPr="008F250D" w:rsidRDefault="00BC4D19" w:rsidP="002C0F48">
      <w:pPr>
        <w:jc w:val="both"/>
        <w:rPr>
          <w:szCs w:val="24"/>
        </w:rPr>
      </w:pPr>
      <w:r w:rsidRPr="008F250D">
        <w:rPr>
          <w:szCs w:val="24"/>
        </w:rPr>
        <w:t>________________________________________</w:t>
      </w:r>
      <w:r w:rsidRPr="008F250D">
        <w:rPr>
          <w:szCs w:val="24"/>
        </w:rPr>
        <w:tab/>
        <w:t>_____________________________</w:t>
      </w:r>
    </w:p>
    <w:p w14:paraId="2D5AA0EC" w14:textId="2BEFDF0C" w:rsidR="00AA55A3" w:rsidRDefault="00BC4D19" w:rsidP="0079390F">
      <w:pPr>
        <w:jc w:val="both"/>
        <w:rPr>
          <w:szCs w:val="24"/>
        </w:rPr>
      </w:pPr>
      <w:r w:rsidRPr="008F250D">
        <w:rPr>
          <w:szCs w:val="24"/>
        </w:rPr>
        <w:t>Signature of Witness</w:t>
      </w:r>
      <w:r w:rsidRPr="008F250D">
        <w:rPr>
          <w:szCs w:val="24"/>
        </w:rPr>
        <w:tab/>
      </w:r>
      <w:r w:rsidRPr="008F250D">
        <w:rPr>
          <w:szCs w:val="24"/>
        </w:rPr>
        <w:tab/>
        <w:t xml:space="preserve">   </w:t>
      </w:r>
      <w:r w:rsidRPr="008F250D">
        <w:rPr>
          <w:szCs w:val="24"/>
        </w:rPr>
        <w:tab/>
      </w:r>
      <w:r w:rsidRPr="008F250D">
        <w:rPr>
          <w:szCs w:val="24"/>
        </w:rPr>
        <w:tab/>
      </w:r>
      <w:r w:rsidRPr="008F250D">
        <w:rPr>
          <w:szCs w:val="24"/>
        </w:rPr>
        <w:tab/>
        <w:t xml:space="preserve">Date (must be the same as </w:t>
      </w:r>
      <w:r w:rsidR="00012551">
        <w:rPr>
          <w:szCs w:val="24"/>
        </w:rPr>
        <w:t>abov</w:t>
      </w:r>
      <w:r w:rsidR="00BD2590">
        <w:rPr>
          <w:szCs w:val="24"/>
        </w:rPr>
        <w:t>e)</w:t>
      </w:r>
    </w:p>
    <w:p w14:paraId="7E1A9003" w14:textId="77777777" w:rsidR="00AA55A3" w:rsidRDefault="00AA55A3" w:rsidP="00AA55A3">
      <w:pPr>
        <w:tabs>
          <w:tab w:val="clear" w:pos="360"/>
          <w:tab w:val="clear" w:pos="720"/>
          <w:tab w:val="clear" w:pos="1080"/>
          <w:tab w:val="clear" w:pos="1440"/>
        </w:tabs>
        <w:suppressAutoHyphens w:val="0"/>
        <w:jc w:val="center"/>
        <w:rPr>
          <w:szCs w:val="24"/>
        </w:rPr>
      </w:pPr>
    </w:p>
    <w:p w14:paraId="27B788E8" w14:textId="77777777" w:rsidR="00AA55A3" w:rsidRDefault="00AA55A3" w:rsidP="00AA55A3">
      <w:pPr>
        <w:tabs>
          <w:tab w:val="clear" w:pos="360"/>
          <w:tab w:val="clear" w:pos="720"/>
          <w:tab w:val="clear" w:pos="1080"/>
          <w:tab w:val="clear" w:pos="1440"/>
        </w:tabs>
        <w:suppressAutoHyphens w:val="0"/>
        <w:jc w:val="center"/>
        <w:rPr>
          <w:szCs w:val="24"/>
        </w:rPr>
      </w:pPr>
    </w:p>
    <w:p w14:paraId="0ED43895" w14:textId="77777777" w:rsidR="00AA55A3" w:rsidRDefault="00AA55A3" w:rsidP="00AA55A3">
      <w:pPr>
        <w:tabs>
          <w:tab w:val="clear" w:pos="360"/>
          <w:tab w:val="clear" w:pos="720"/>
          <w:tab w:val="clear" w:pos="1080"/>
          <w:tab w:val="clear" w:pos="1440"/>
        </w:tabs>
        <w:suppressAutoHyphens w:val="0"/>
        <w:jc w:val="center"/>
        <w:rPr>
          <w:szCs w:val="24"/>
        </w:rPr>
      </w:pPr>
    </w:p>
    <w:p w14:paraId="42755F47" w14:textId="77777777" w:rsidR="00AA55A3" w:rsidRDefault="00AA55A3" w:rsidP="00AA55A3">
      <w:pPr>
        <w:tabs>
          <w:tab w:val="clear" w:pos="360"/>
          <w:tab w:val="clear" w:pos="720"/>
          <w:tab w:val="clear" w:pos="1080"/>
          <w:tab w:val="clear" w:pos="1440"/>
        </w:tabs>
        <w:suppressAutoHyphens w:val="0"/>
        <w:jc w:val="center"/>
        <w:rPr>
          <w:szCs w:val="24"/>
        </w:rPr>
      </w:pPr>
    </w:p>
    <w:p w14:paraId="52917953" w14:textId="77777777" w:rsidR="00AA55A3" w:rsidRDefault="00AA55A3" w:rsidP="00AA55A3">
      <w:pPr>
        <w:tabs>
          <w:tab w:val="clear" w:pos="360"/>
          <w:tab w:val="clear" w:pos="720"/>
          <w:tab w:val="clear" w:pos="1080"/>
          <w:tab w:val="clear" w:pos="1440"/>
        </w:tabs>
        <w:suppressAutoHyphens w:val="0"/>
        <w:jc w:val="center"/>
        <w:rPr>
          <w:szCs w:val="24"/>
        </w:rPr>
      </w:pPr>
    </w:p>
    <w:p w14:paraId="7B64BB5B" w14:textId="77777777" w:rsidR="00AA55A3" w:rsidRDefault="00AA55A3" w:rsidP="00AA55A3">
      <w:pPr>
        <w:tabs>
          <w:tab w:val="clear" w:pos="360"/>
          <w:tab w:val="clear" w:pos="720"/>
          <w:tab w:val="clear" w:pos="1080"/>
          <w:tab w:val="clear" w:pos="1440"/>
        </w:tabs>
        <w:suppressAutoHyphens w:val="0"/>
        <w:jc w:val="center"/>
        <w:rPr>
          <w:szCs w:val="24"/>
        </w:rPr>
      </w:pPr>
    </w:p>
    <w:p w14:paraId="6E1A0D26" w14:textId="77777777" w:rsidR="00AA55A3" w:rsidRDefault="00AA55A3" w:rsidP="00AA55A3">
      <w:pPr>
        <w:tabs>
          <w:tab w:val="clear" w:pos="360"/>
          <w:tab w:val="clear" w:pos="720"/>
          <w:tab w:val="clear" w:pos="1080"/>
          <w:tab w:val="clear" w:pos="1440"/>
        </w:tabs>
        <w:suppressAutoHyphens w:val="0"/>
        <w:jc w:val="center"/>
        <w:rPr>
          <w:szCs w:val="24"/>
        </w:rPr>
      </w:pPr>
    </w:p>
    <w:p w14:paraId="6E345567" w14:textId="77777777" w:rsidR="00AA55A3" w:rsidRDefault="00AA55A3" w:rsidP="00AA55A3">
      <w:pPr>
        <w:tabs>
          <w:tab w:val="clear" w:pos="360"/>
          <w:tab w:val="clear" w:pos="720"/>
          <w:tab w:val="clear" w:pos="1080"/>
          <w:tab w:val="clear" w:pos="1440"/>
        </w:tabs>
        <w:suppressAutoHyphens w:val="0"/>
        <w:jc w:val="center"/>
        <w:rPr>
          <w:szCs w:val="24"/>
        </w:rPr>
      </w:pPr>
    </w:p>
    <w:p w14:paraId="52A8C53A" w14:textId="77777777" w:rsidR="00AA55A3" w:rsidRDefault="00AA55A3" w:rsidP="00AA55A3">
      <w:pPr>
        <w:tabs>
          <w:tab w:val="clear" w:pos="360"/>
          <w:tab w:val="clear" w:pos="720"/>
          <w:tab w:val="clear" w:pos="1080"/>
          <w:tab w:val="clear" w:pos="1440"/>
        </w:tabs>
        <w:suppressAutoHyphens w:val="0"/>
        <w:jc w:val="center"/>
        <w:rPr>
          <w:szCs w:val="24"/>
        </w:rPr>
      </w:pPr>
    </w:p>
    <w:p w14:paraId="2772E848" w14:textId="77777777" w:rsidR="00AA55A3" w:rsidRDefault="00AA55A3" w:rsidP="00AA55A3">
      <w:pPr>
        <w:tabs>
          <w:tab w:val="clear" w:pos="360"/>
          <w:tab w:val="clear" w:pos="720"/>
          <w:tab w:val="clear" w:pos="1080"/>
          <w:tab w:val="clear" w:pos="1440"/>
        </w:tabs>
        <w:suppressAutoHyphens w:val="0"/>
        <w:jc w:val="center"/>
        <w:rPr>
          <w:szCs w:val="24"/>
        </w:rPr>
      </w:pPr>
    </w:p>
    <w:p w14:paraId="211C16C9" w14:textId="77777777" w:rsidR="00AA55A3" w:rsidRDefault="00AA55A3" w:rsidP="00AA55A3">
      <w:pPr>
        <w:tabs>
          <w:tab w:val="clear" w:pos="360"/>
          <w:tab w:val="clear" w:pos="720"/>
          <w:tab w:val="clear" w:pos="1080"/>
          <w:tab w:val="clear" w:pos="1440"/>
        </w:tabs>
        <w:suppressAutoHyphens w:val="0"/>
        <w:jc w:val="center"/>
        <w:rPr>
          <w:szCs w:val="24"/>
        </w:rPr>
      </w:pPr>
    </w:p>
    <w:p w14:paraId="3CB9CD78" w14:textId="77777777" w:rsidR="00AA55A3" w:rsidRDefault="00AA55A3" w:rsidP="00AA55A3">
      <w:pPr>
        <w:tabs>
          <w:tab w:val="clear" w:pos="360"/>
          <w:tab w:val="clear" w:pos="720"/>
          <w:tab w:val="clear" w:pos="1080"/>
          <w:tab w:val="clear" w:pos="1440"/>
        </w:tabs>
        <w:suppressAutoHyphens w:val="0"/>
        <w:jc w:val="center"/>
        <w:rPr>
          <w:szCs w:val="24"/>
        </w:rPr>
      </w:pPr>
    </w:p>
    <w:p w14:paraId="416FA8FB" w14:textId="77777777" w:rsidR="00AA55A3" w:rsidRDefault="00AA55A3" w:rsidP="00AA55A3">
      <w:pPr>
        <w:tabs>
          <w:tab w:val="clear" w:pos="360"/>
          <w:tab w:val="clear" w:pos="720"/>
          <w:tab w:val="clear" w:pos="1080"/>
          <w:tab w:val="clear" w:pos="1440"/>
        </w:tabs>
        <w:suppressAutoHyphens w:val="0"/>
        <w:jc w:val="center"/>
        <w:rPr>
          <w:szCs w:val="24"/>
        </w:rPr>
      </w:pPr>
    </w:p>
    <w:p w14:paraId="171BF0D0" w14:textId="04796DA3" w:rsidR="00AA55A3" w:rsidRDefault="00BC4D19" w:rsidP="00AA55A3">
      <w:pPr>
        <w:tabs>
          <w:tab w:val="clear" w:pos="360"/>
          <w:tab w:val="clear" w:pos="720"/>
          <w:tab w:val="clear" w:pos="1080"/>
          <w:tab w:val="clear" w:pos="1440"/>
        </w:tabs>
        <w:suppressAutoHyphens w:val="0"/>
        <w:jc w:val="center"/>
        <w:rPr>
          <w:szCs w:val="24"/>
        </w:rPr>
      </w:pPr>
      <w:r>
        <w:rPr>
          <w:szCs w:val="24"/>
        </w:rPr>
        <w:t>END OF CONSENT TEMPLATE</w:t>
      </w:r>
    </w:p>
    <w:p w14:paraId="324A6A3A" w14:textId="77777777" w:rsidR="00AA55A3" w:rsidRDefault="00AA55A3" w:rsidP="00AA55A3">
      <w:pPr>
        <w:tabs>
          <w:tab w:val="clear" w:pos="360"/>
          <w:tab w:val="clear" w:pos="720"/>
          <w:tab w:val="clear" w:pos="1080"/>
          <w:tab w:val="clear" w:pos="1440"/>
        </w:tabs>
        <w:suppressAutoHyphens w:val="0"/>
        <w:jc w:val="center"/>
        <w:rPr>
          <w:szCs w:val="24"/>
        </w:rPr>
      </w:pPr>
    </w:p>
    <w:p w14:paraId="1522E063" w14:textId="18983CF6" w:rsidR="00AA55A3" w:rsidRDefault="00BC4D19" w:rsidP="00AA55A3">
      <w:pPr>
        <w:tabs>
          <w:tab w:val="clear" w:pos="360"/>
          <w:tab w:val="clear" w:pos="720"/>
          <w:tab w:val="clear" w:pos="1080"/>
          <w:tab w:val="clear" w:pos="1440"/>
        </w:tabs>
        <w:suppressAutoHyphens w:val="0"/>
        <w:jc w:val="center"/>
        <w:rPr>
          <w:szCs w:val="24"/>
        </w:rPr>
      </w:pPr>
      <w:r>
        <w:rPr>
          <w:szCs w:val="24"/>
        </w:rPr>
        <w:t>DELETE THIS PAGE AND APPENDIX PRIOR TO SUBMITTING TO COUHES</w:t>
      </w:r>
      <w:r>
        <w:rPr>
          <w:szCs w:val="24"/>
        </w:rPr>
        <w:br w:type="page"/>
      </w:r>
    </w:p>
    <w:p w14:paraId="32A6365E" w14:textId="760C1811" w:rsidR="0059463F" w:rsidRDefault="00BC4D19" w:rsidP="007F3A54">
      <w:pPr>
        <w:pStyle w:val="TOCHeading"/>
      </w:pPr>
      <w:r>
        <w:lastRenderedPageBreak/>
        <w:t>Appendix: Additional Standard Language for Informed Consen</w:t>
      </w:r>
      <w:r w:rsidR="007F3A54">
        <w:t>t</w:t>
      </w:r>
    </w:p>
    <w:p w14:paraId="2D8076FC" w14:textId="77777777" w:rsidR="0059463F" w:rsidRPr="0059463F" w:rsidRDefault="00BC4D19" w:rsidP="0059463F">
      <w:pPr>
        <w:rPr>
          <w:i/>
          <w:iCs/>
        </w:rPr>
      </w:pPr>
      <w:r w:rsidRPr="0059463F">
        <w:rPr>
          <w:i/>
          <w:iCs/>
        </w:rPr>
        <w:t>Below is standard or canned language investigators can add when appropriate to their research. Each section includes a brief description of when the language would be appropriate. Please complete the italicized or empty sections with the necessary information.</w:t>
      </w:r>
    </w:p>
    <w:p w14:paraId="0C14EC34" w14:textId="2CEE1398" w:rsidR="00AB75FE" w:rsidRDefault="00AB75FE" w:rsidP="0059463F">
      <w:pPr>
        <w:tabs>
          <w:tab w:val="clear" w:pos="360"/>
          <w:tab w:val="clear" w:pos="720"/>
          <w:tab w:val="clear" w:pos="1080"/>
          <w:tab w:val="clear" w:pos="1440"/>
        </w:tabs>
        <w:suppressAutoHyphens w:val="0"/>
      </w:pPr>
    </w:p>
    <w:bookmarkStart w:id="6" w:name="_Participation_and_Withdrawal" w:displacedByCustomXml="next"/>
    <w:bookmarkEnd w:id="6" w:displacedByCustomXml="next"/>
    <w:sdt>
      <w:sdtPr>
        <w:rPr>
          <w:rFonts w:ascii="Times New Roman" w:eastAsia="Times New Roman" w:hAnsi="Times New Roman" w:cs="Times New Roman"/>
          <w:color w:val="auto"/>
          <w:sz w:val="24"/>
          <w:szCs w:val="20"/>
          <w:lang w:eastAsia="ar-SA"/>
        </w:rPr>
        <w:id w:val="-757290447"/>
        <w:docPartObj>
          <w:docPartGallery w:val="Table of Contents"/>
          <w:docPartUnique/>
        </w:docPartObj>
      </w:sdtPr>
      <w:sdtEndPr>
        <w:rPr>
          <w:b/>
          <w:bCs/>
          <w:noProof/>
        </w:rPr>
      </w:sdtEndPr>
      <w:sdtContent>
        <w:p w14:paraId="5E4D51E4" w14:textId="0D113D70" w:rsidR="00E157A9" w:rsidRDefault="00BC4D19">
          <w:pPr>
            <w:pStyle w:val="TOCHeading"/>
          </w:pPr>
          <w:r>
            <w:t>Contents</w:t>
          </w:r>
        </w:p>
        <w:p w14:paraId="367EC0AD" w14:textId="7F7DD010" w:rsidR="004B5BC2" w:rsidRDefault="00BC4D19">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78252202" w:history="1">
            <w:r w:rsidR="004B5BC2" w:rsidRPr="00720360">
              <w:rPr>
                <w:rStyle w:val="Hyperlink"/>
                <w:iCs/>
                <w:noProof/>
              </w:rPr>
              <w:t>Key Information (Summary Box)</w:t>
            </w:r>
            <w:r w:rsidR="004B5BC2">
              <w:rPr>
                <w:noProof/>
                <w:webHidden/>
              </w:rPr>
              <w:tab/>
            </w:r>
            <w:r w:rsidR="004B5BC2">
              <w:rPr>
                <w:noProof/>
                <w:webHidden/>
              </w:rPr>
              <w:fldChar w:fldCharType="begin"/>
            </w:r>
            <w:r w:rsidR="004B5BC2">
              <w:rPr>
                <w:noProof/>
                <w:webHidden/>
              </w:rPr>
              <w:instrText xml:space="preserve"> PAGEREF _Toc178252202 \h </w:instrText>
            </w:r>
            <w:r w:rsidR="004B5BC2">
              <w:rPr>
                <w:noProof/>
                <w:webHidden/>
              </w:rPr>
            </w:r>
            <w:r w:rsidR="004B5BC2">
              <w:rPr>
                <w:noProof/>
                <w:webHidden/>
              </w:rPr>
              <w:fldChar w:fldCharType="separate"/>
            </w:r>
            <w:r w:rsidR="004B5BC2">
              <w:rPr>
                <w:noProof/>
                <w:webHidden/>
              </w:rPr>
              <w:t>15</w:t>
            </w:r>
            <w:r w:rsidR="004B5BC2">
              <w:rPr>
                <w:noProof/>
                <w:webHidden/>
              </w:rPr>
              <w:fldChar w:fldCharType="end"/>
            </w:r>
          </w:hyperlink>
        </w:p>
        <w:p w14:paraId="37B26AF7" w14:textId="63568D51" w:rsidR="004B5BC2" w:rsidRDefault="004B5BC2">
          <w:pPr>
            <w:pStyle w:val="TOC2"/>
            <w:rPr>
              <w:rFonts w:asciiTheme="minorHAnsi" w:eastAsiaTheme="minorEastAsia" w:hAnsiTheme="minorHAnsi" w:cstheme="minorBidi"/>
              <w:noProof/>
              <w:sz w:val="22"/>
              <w:szCs w:val="22"/>
              <w:lang w:eastAsia="en-US"/>
            </w:rPr>
          </w:pPr>
          <w:hyperlink w:anchor="_Toc178252203" w:history="1">
            <w:r w:rsidRPr="00720360">
              <w:rPr>
                <w:rStyle w:val="Hyperlink"/>
                <w:noProof/>
              </w:rPr>
              <w:t>Compensation for Injury</w:t>
            </w:r>
            <w:r>
              <w:rPr>
                <w:noProof/>
                <w:webHidden/>
              </w:rPr>
              <w:tab/>
            </w:r>
            <w:r>
              <w:rPr>
                <w:noProof/>
                <w:webHidden/>
              </w:rPr>
              <w:fldChar w:fldCharType="begin"/>
            </w:r>
            <w:r>
              <w:rPr>
                <w:noProof/>
                <w:webHidden/>
              </w:rPr>
              <w:instrText xml:space="preserve"> PAGEREF _Toc178252203 \h </w:instrText>
            </w:r>
            <w:r>
              <w:rPr>
                <w:noProof/>
                <w:webHidden/>
              </w:rPr>
            </w:r>
            <w:r>
              <w:rPr>
                <w:noProof/>
                <w:webHidden/>
              </w:rPr>
              <w:fldChar w:fldCharType="separate"/>
            </w:r>
            <w:r>
              <w:rPr>
                <w:noProof/>
                <w:webHidden/>
              </w:rPr>
              <w:t>15</w:t>
            </w:r>
            <w:r>
              <w:rPr>
                <w:noProof/>
                <w:webHidden/>
              </w:rPr>
              <w:fldChar w:fldCharType="end"/>
            </w:r>
          </w:hyperlink>
        </w:p>
        <w:p w14:paraId="52BE6676" w14:textId="3CEF5F26" w:rsidR="004B5BC2" w:rsidRDefault="004B5BC2">
          <w:pPr>
            <w:pStyle w:val="TOC1"/>
            <w:rPr>
              <w:rFonts w:asciiTheme="minorHAnsi" w:eastAsiaTheme="minorEastAsia" w:hAnsiTheme="minorHAnsi" w:cstheme="minorBidi"/>
              <w:noProof/>
              <w:sz w:val="22"/>
              <w:szCs w:val="22"/>
              <w:lang w:eastAsia="en-US"/>
            </w:rPr>
          </w:pPr>
          <w:hyperlink w:anchor="_Toc178252204" w:history="1">
            <w:r w:rsidRPr="00720360">
              <w:rPr>
                <w:rStyle w:val="Hyperlink"/>
                <w:noProof/>
              </w:rPr>
              <w:t>Participation and Withdrawal Section</w:t>
            </w:r>
            <w:r>
              <w:rPr>
                <w:noProof/>
                <w:webHidden/>
              </w:rPr>
              <w:tab/>
            </w:r>
            <w:r>
              <w:rPr>
                <w:noProof/>
                <w:webHidden/>
              </w:rPr>
              <w:fldChar w:fldCharType="begin"/>
            </w:r>
            <w:r>
              <w:rPr>
                <w:noProof/>
                <w:webHidden/>
              </w:rPr>
              <w:instrText xml:space="preserve"> PAGEREF _Toc178252204 \h </w:instrText>
            </w:r>
            <w:r>
              <w:rPr>
                <w:noProof/>
                <w:webHidden/>
              </w:rPr>
            </w:r>
            <w:r>
              <w:rPr>
                <w:noProof/>
                <w:webHidden/>
              </w:rPr>
              <w:fldChar w:fldCharType="separate"/>
            </w:r>
            <w:r>
              <w:rPr>
                <w:noProof/>
                <w:webHidden/>
              </w:rPr>
              <w:t>15</w:t>
            </w:r>
            <w:r>
              <w:rPr>
                <w:noProof/>
                <w:webHidden/>
              </w:rPr>
              <w:fldChar w:fldCharType="end"/>
            </w:r>
          </w:hyperlink>
        </w:p>
        <w:p w14:paraId="6D6DA9CF" w14:textId="064FF76D" w:rsidR="004B5BC2" w:rsidRDefault="004B5BC2">
          <w:pPr>
            <w:pStyle w:val="TOC2"/>
            <w:rPr>
              <w:rFonts w:asciiTheme="minorHAnsi" w:eastAsiaTheme="minorEastAsia" w:hAnsiTheme="minorHAnsi" w:cstheme="minorBidi"/>
              <w:noProof/>
              <w:sz w:val="22"/>
              <w:szCs w:val="22"/>
              <w:lang w:eastAsia="en-US"/>
            </w:rPr>
          </w:pPr>
          <w:hyperlink w:anchor="_Toc178252205" w:history="1">
            <w:r w:rsidRPr="00720360">
              <w:rPr>
                <w:rStyle w:val="Hyperlink"/>
                <w:noProof/>
              </w:rPr>
              <w:t>Recruiting from MIT Community</w:t>
            </w:r>
            <w:r>
              <w:rPr>
                <w:noProof/>
                <w:webHidden/>
              </w:rPr>
              <w:tab/>
            </w:r>
            <w:r>
              <w:rPr>
                <w:noProof/>
                <w:webHidden/>
              </w:rPr>
              <w:fldChar w:fldCharType="begin"/>
            </w:r>
            <w:r>
              <w:rPr>
                <w:noProof/>
                <w:webHidden/>
              </w:rPr>
              <w:instrText xml:space="preserve"> PAGEREF _Toc178252205 \h </w:instrText>
            </w:r>
            <w:r>
              <w:rPr>
                <w:noProof/>
                <w:webHidden/>
              </w:rPr>
            </w:r>
            <w:r>
              <w:rPr>
                <w:noProof/>
                <w:webHidden/>
              </w:rPr>
              <w:fldChar w:fldCharType="separate"/>
            </w:r>
            <w:r>
              <w:rPr>
                <w:noProof/>
                <w:webHidden/>
              </w:rPr>
              <w:t>15</w:t>
            </w:r>
            <w:r>
              <w:rPr>
                <w:noProof/>
                <w:webHidden/>
              </w:rPr>
              <w:fldChar w:fldCharType="end"/>
            </w:r>
          </w:hyperlink>
        </w:p>
        <w:p w14:paraId="23186E73" w14:textId="64798857" w:rsidR="004B5BC2" w:rsidRDefault="004B5BC2">
          <w:pPr>
            <w:pStyle w:val="TOC1"/>
            <w:rPr>
              <w:rFonts w:asciiTheme="minorHAnsi" w:eastAsiaTheme="minorEastAsia" w:hAnsiTheme="minorHAnsi" w:cstheme="minorBidi"/>
              <w:noProof/>
              <w:sz w:val="22"/>
              <w:szCs w:val="22"/>
              <w:lang w:eastAsia="en-US"/>
            </w:rPr>
          </w:pPr>
          <w:hyperlink w:anchor="_Toc178252206" w:history="1">
            <w:r w:rsidRPr="00720360">
              <w:rPr>
                <w:rStyle w:val="Hyperlink"/>
                <w:noProof/>
              </w:rPr>
              <w:t>Procedures Section</w:t>
            </w:r>
            <w:r>
              <w:rPr>
                <w:noProof/>
                <w:webHidden/>
              </w:rPr>
              <w:tab/>
            </w:r>
            <w:r>
              <w:rPr>
                <w:noProof/>
                <w:webHidden/>
              </w:rPr>
              <w:fldChar w:fldCharType="begin"/>
            </w:r>
            <w:r>
              <w:rPr>
                <w:noProof/>
                <w:webHidden/>
              </w:rPr>
              <w:instrText xml:space="preserve"> PAGEREF _Toc178252206 \h </w:instrText>
            </w:r>
            <w:r>
              <w:rPr>
                <w:noProof/>
                <w:webHidden/>
              </w:rPr>
            </w:r>
            <w:r>
              <w:rPr>
                <w:noProof/>
                <w:webHidden/>
              </w:rPr>
              <w:fldChar w:fldCharType="separate"/>
            </w:r>
            <w:r>
              <w:rPr>
                <w:noProof/>
                <w:webHidden/>
              </w:rPr>
              <w:t>15</w:t>
            </w:r>
            <w:r>
              <w:rPr>
                <w:noProof/>
                <w:webHidden/>
              </w:rPr>
              <w:fldChar w:fldCharType="end"/>
            </w:r>
          </w:hyperlink>
        </w:p>
        <w:p w14:paraId="7B51FC2E" w14:textId="0487A4B0" w:rsidR="004B5BC2" w:rsidRDefault="004B5BC2">
          <w:pPr>
            <w:pStyle w:val="TOC2"/>
            <w:rPr>
              <w:rFonts w:asciiTheme="minorHAnsi" w:eastAsiaTheme="minorEastAsia" w:hAnsiTheme="minorHAnsi" w:cstheme="minorBidi"/>
              <w:noProof/>
              <w:sz w:val="22"/>
              <w:szCs w:val="22"/>
              <w:lang w:eastAsia="en-US"/>
            </w:rPr>
          </w:pPr>
          <w:hyperlink w:anchor="_Toc178252207" w:history="1">
            <w:r w:rsidRPr="00720360">
              <w:rPr>
                <w:rStyle w:val="Hyperlink"/>
                <w:iCs/>
                <w:noProof/>
              </w:rPr>
              <w:t>Blinding</w:t>
            </w:r>
            <w:r>
              <w:rPr>
                <w:noProof/>
                <w:webHidden/>
              </w:rPr>
              <w:tab/>
            </w:r>
            <w:r>
              <w:rPr>
                <w:noProof/>
                <w:webHidden/>
              </w:rPr>
              <w:fldChar w:fldCharType="begin"/>
            </w:r>
            <w:r>
              <w:rPr>
                <w:noProof/>
                <w:webHidden/>
              </w:rPr>
              <w:instrText xml:space="preserve"> PAGEREF _Toc178252207 \h </w:instrText>
            </w:r>
            <w:r>
              <w:rPr>
                <w:noProof/>
                <w:webHidden/>
              </w:rPr>
            </w:r>
            <w:r>
              <w:rPr>
                <w:noProof/>
                <w:webHidden/>
              </w:rPr>
              <w:fldChar w:fldCharType="separate"/>
            </w:r>
            <w:r>
              <w:rPr>
                <w:noProof/>
                <w:webHidden/>
              </w:rPr>
              <w:t>15</w:t>
            </w:r>
            <w:r>
              <w:rPr>
                <w:noProof/>
                <w:webHidden/>
              </w:rPr>
              <w:fldChar w:fldCharType="end"/>
            </w:r>
          </w:hyperlink>
        </w:p>
        <w:p w14:paraId="134458B7" w14:textId="1E960BEE" w:rsidR="004B5BC2" w:rsidRDefault="004B5BC2">
          <w:pPr>
            <w:pStyle w:val="TOC2"/>
            <w:rPr>
              <w:rFonts w:asciiTheme="minorHAnsi" w:eastAsiaTheme="minorEastAsia" w:hAnsiTheme="minorHAnsi" w:cstheme="minorBidi"/>
              <w:noProof/>
              <w:sz w:val="22"/>
              <w:szCs w:val="22"/>
              <w:lang w:eastAsia="en-US"/>
            </w:rPr>
          </w:pPr>
          <w:hyperlink w:anchor="_Toc178252208" w:history="1">
            <w:r w:rsidRPr="00720360">
              <w:rPr>
                <w:rStyle w:val="Hyperlink"/>
                <w:iCs/>
                <w:noProof/>
              </w:rPr>
              <w:t>Focus Groups</w:t>
            </w:r>
            <w:r>
              <w:rPr>
                <w:noProof/>
                <w:webHidden/>
              </w:rPr>
              <w:tab/>
            </w:r>
            <w:r>
              <w:rPr>
                <w:noProof/>
                <w:webHidden/>
              </w:rPr>
              <w:fldChar w:fldCharType="begin"/>
            </w:r>
            <w:r>
              <w:rPr>
                <w:noProof/>
                <w:webHidden/>
              </w:rPr>
              <w:instrText xml:space="preserve"> PAGEREF _Toc178252208 \h </w:instrText>
            </w:r>
            <w:r>
              <w:rPr>
                <w:noProof/>
                <w:webHidden/>
              </w:rPr>
            </w:r>
            <w:r>
              <w:rPr>
                <w:noProof/>
                <w:webHidden/>
              </w:rPr>
              <w:fldChar w:fldCharType="separate"/>
            </w:r>
            <w:r>
              <w:rPr>
                <w:noProof/>
                <w:webHidden/>
              </w:rPr>
              <w:t>15</w:t>
            </w:r>
            <w:r>
              <w:rPr>
                <w:noProof/>
                <w:webHidden/>
              </w:rPr>
              <w:fldChar w:fldCharType="end"/>
            </w:r>
          </w:hyperlink>
        </w:p>
        <w:p w14:paraId="400C1C74" w14:textId="73F26A13" w:rsidR="004B5BC2" w:rsidRDefault="004B5BC2">
          <w:pPr>
            <w:pStyle w:val="TOC2"/>
            <w:rPr>
              <w:rFonts w:asciiTheme="minorHAnsi" w:eastAsiaTheme="minorEastAsia" w:hAnsiTheme="minorHAnsi" w:cstheme="minorBidi"/>
              <w:noProof/>
              <w:sz w:val="22"/>
              <w:szCs w:val="22"/>
              <w:lang w:eastAsia="en-US"/>
            </w:rPr>
          </w:pPr>
          <w:hyperlink w:anchor="_Toc178252209" w:history="1">
            <w:r w:rsidRPr="00720360">
              <w:rPr>
                <w:rStyle w:val="Hyperlink"/>
                <w:iCs/>
                <w:noProof/>
              </w:rPr>
              <w:t>Placebo</w:t>
            </w:r>
            <w:r>
              <w:rPr>
                <w:noProof/>
                <w:webHidden/>
              </w:rPr>
              <w:tab/>
            </w:r>
            <w:r>
              <w:rPr>
                <w:noProof/>
                <w:webHidden/>
              </w:rPr>
              <w:fldChar w:fldCharType="begin"/>
            </w:r>
            <w:r>
              <w:rPr>
                <w:noProof/>
                <w:webHidden/>
              </w:rPr>
              <w:instrText xml:space="preserve"> PAGEREF _Toc178252209 \h </w:instrText>
            </w:r>
            <w:r>
              <w:rPr>
                <w:noProof/>
                <w:webHidden/>
              </w:rPr>
            </w:r>
            <w:r>
              <w:rPr>
                <w:noProof/>
                <w:webHidden/>
              </w:rPr>
              <w:fldChar w:fldCharType="separate"/>
            </w:r>
            <w:r>
              <w:rPr>
                <w:noProof/>
                <w:webHidden/>
              </w:rPr>
              <w:t>15</w:t>
            </w:r>
            <w:r>
              <w:rPr>
                <w:noProof/>
                <w:webHidden/>
              </w:rPr>
              <w:fldChar w:fldCharType="end"/>
            </w:r>
          </w:hyperlink>
        </w:p>
        <w:p w14:paraId="2BAC5BEB" w14:textId="157E4FEC" w:rsidR="004B5BC2" w:rsidRDefault="004B5BC2">
          <w:pPr>
            <w:pStyle w:val="TOC2"/>
            <w:rPr>
              <w:rFonts w:asciiTheme="minorHAnsi" w:eastAsiaTheme="minorEastAsia" w:hAnsiTheme="minorHAnsi" w:cstheme="minorBidi"/>
              <w:noProof/>
              <w:sz w:val="22"/>
              <w:szCs w:val="22"/>
              <w:lang w:eastAsia="en-US"/>
            </w:rPr>
          </w:pPr>
          <w:hyperlink w:anchor="_Toc178252210" w:history="1">
            <w:r w:rsidRPr="00720360">
              <w:rPr>
                <w:rStyle w:val="Hyperlink"/>
                <w:iCs/>
                <w:noProof/>
              </w:rPr>
              <w:t>Randomization</w:t>
            </w:r>
            <w:r>
              <w:rPr>
                <w:noProof/>
                <w:webHidden/>
              </w:rPr>
              <w:tab/>
            </w:r>
            <w:r>
              <w:rPr>
                <w:noProof/>
                <w:webHidden/>
              </w:rPr>
              <w:fldChar w:fldCharType="begin"/>
            </w:r>
            <w:r>
              <w:rPr>
                <w:noProof/>
                <w:webHidden/>
              </w:rPr>
              <w:instrText xml:space="preserve"> PAGEREF _Toc178252210 \h </w:instrText>
            </w:r>
            <w:r>
              <w:rPr>
                <w:noProof/>
                <w:webHidden/>
              </w:rPr>
            </w:r>
            <w:r>
              <w:rPr>
                <w:noProof/>
                <w:webHidden/>
              </w:rPr>
              <w:fldChar w:fldCharType="separate"/>
            </w:r>
            <w:r>
              <w:rPr>
                <w:noProof/>
                <w:webHidden/>
              </w:rPr>
              <w:t>15</w:t>
            </w:r>
            <w:r>
              <w:rPr>
                <w:noProof/>
                <w:webHidden/>
              </w:rPr>
              <w:fldChar w:fldCharType="end"/>
            </w:r>
          </w:hyperlink>
        </w:p>
        <w:p w14:paraId="0E4F0EAE" w14:textId="318D348D" w:rsidR="004B5BC2" w:rsidRDefault="004B5BC2">
          <w:pPr>
            <w:pStyle w:val="TOC2"/>
            <w:rPr>
              <w:rFonts w:asciiTheme="minorHAnsi" w:eastAsiaTheme="minorEastAsia" w:hAnsiTheme="minorHAnsi" w:cstheme="minorBidi"/>
              <w:noProof/>
              <w:sz w:val="22"/>
              <w:szCs w:val="22"/>
              <w:lang w:eastAsia="en-US"/>
            </w:rPr>
          </w:pPr>
          <w:hyperlink w:anchor="_Toc178252211" w:history="1">
            <w:r w:rsidRPr="00720360">
              <w:rPr>
                <w:rStyle w:val="Hyperlink"/>
                <w:noProof/>
              </w:rPr>
              <w:t>Self-Experimentation</w:t>
            </w:r>
            <w:r>
              <w:rPr>
                <w:noProof/>
                <w:webHidden/>
              </w:rPr>
              <w:tab/>
            </w:r>
            <w:r>
              <w:rPr>
                <w:noProof/>
                <w:webHidden/>
              </w:rPr>
              <w:fldChar w:fldCharType="begin"/>
            </w:r>
            <w:r>
              <w:rPr>
                <w:noProof/>
                <w:webHidden/>
              </w:rPr>
              <w:instrText xml:space="preserve"> PAGEREF _Toc178252211 \h </w:instrText>
            </w:r>
            <w:r>
              <w:rPr>
                <w:noProof/>
                <w:webHidden/>
              </w:rPr>
            </w:r>
            <w:r>
              <w:rPr>
                <w:noProof/>
                <w:webHidden/>
              </w:rPr>
              <w:fldChar w:fldCharType="separate"/>
            </w:r>
            <w:r>
              <w:rPr>
                <w:noProof/>
                <w:webHidden/>
              </w:rPr>
              <w:t>15</w:t>
            </w:r>
            <w:r>
              <w:rPr>
                <w:noProof/>
                <w:webHidden/>
              </w:rPr>
              <w:fldChar w:fldCharType="end"/>
            </w:r>
          </w:hyperlink>
        </w:p>
        <w:p w14:paraId="09F2E78E" w14:textId="1EA50E21" w:rsidR="004B5BC2" w:rsidRDefault="004B5BC2">
          <w:pPr>
            <w:pStyle w:val="TOC2"/>
            <w:rPr>
              <w:rFonts w:asciiTheme="minorHAnsi" w:eastAsiaTheme="minorEastAsia" w:hAnsiTheme="minorHAnsi" w:cstheme="minorBidi"/>
              <w:noProof/>
              <w:sz w:val="22"/>
              <w:szCs w:val="22"/>
              <w:lang w:eastAsia="en-US"/>
            </w:rPr>
          </w:pPr>
          <w:hyperlink w:anchor="_Toc178252212" w:history="1">
            <w:r w:rsidRPr="00720360">
              <w:rPr>
                <w:rStyle w:val="Hyperlink"/>
                <w:noProof/>
              </w:rPr>
              <w:t>Ultrasound</w:t>
            </w:r>
            <w:r>
              <w:rPr>
                <w:noProof/>
                <w:webHidden/>
              </w:rPr>
              <w:tab/>
            </w:r>
            <w:r>
              <w:rPr>
                <w:noProof/>
                <w:webHidden/>
              </w:rPr>
              <w:fldChar w:fldCharType="begin"/>
            </w:r>
            <w:r>
              <w:rPr>
                <w:noProof/>
                <w:webHidden/>
              </w:rPr>
              <w:instrText xml:space="preserve"> PAGEREF _Toc178252212 \h </w:instrText>
            </w:r>
            <w:r>
              <w:rPr>
                <w:noProof/>
                <w:webHidden/>
              </w:rPr>
            </w:r>
            <w:r>
              <w:rPr>
                <w:noProof/>
                <w:webHidden/>
              </w:rPr>
              <w:fldChar w:fldCharType="separate"/>
            </w:r>
            <w:r>
              <w:rPr>
                <w:noProof/>
                <w:webHidden/>
              </w:rPr>
              <w:t>16</w:t>
            </w:r>
            <w:r>
              <w:rPr>
                <w:noProof/>
                <w:webHidden/>
              </w:rPr>
              <w:fldChar w:fldCharType="end"/>
            </w:r>
          </w:hyperlink>
        </w:p>
        <w:p w14:paraId="46A9EADB" w14:textId="3C7FB208" w:rsidR="004B5BC2" w:rsidRDefault="004B5BC2">
          <w:pPr>
            <w:pStyle w:val="TOC1"/>
            <w:rPr>
              <w:rFonts w:asciiTheme="minorHAnsi" w:eastAsiaTheme="minorEastAsia" w:hAnsiTheme="minorHAnsi" w:cstheme="minorBidi"/>
              <w:noProof/>
              <w:sz w:val="22"/>
              <w:szCs w:val="22"/>
              <w:lang w:eastAsia="en-US"/>
            </w:rPr>
          </w:pPr>
          <w:hyperlink w:anchor="_Toc178252213" w:history="1">
            <w:r w:rsidRPr="00720360">
              <w:rPr>
                <w:rStyle w:val="Hyperlink"/>
                <w:noProof/>
              </w:rPr>
              <w:t>Potential Risks and Discomforts Section</w:t>
            </w:r>
            <w:r>
              <w:rPr>
                <w:noProof/>
                <w:webHidden/>
              </w:rPr>
              <w:tab/>
            </w:r>
            <w:r>
              <w:rPr>
                <w:noProof/>
                <w:webHidden/>
              </w:rPr>
              <w:fldChar w:fldCharType="begin"/>
            </w:r>
            <w:r>
              <w:rPr>
                <w:noProof/>
                <w:webHidden/>
              </w:rPr>
              <w:instrText xml:space="preserve"> PAGEREF _Toc178252213 \h </w:instrText>
            </w:r>
            <w:r>
              <w:rPr>
                <w:noProof/>
                <w:webHidden/>
              </w:rPr>
            </w:r>
            <w:r>
              <w:rPr>
                <w:noProof/>
                <w:webHidden/>
              </w:rPr>
              <w:fldChar w:fldCharType="separate"/>
            </w:r>
            <w:r>
              <w:rPr>
                <w:noProof/>
                <w:webHidden/>
              </w:rPr>
              <w:t>16</w:t>
            </w:r>
            <w:r>
              <w:rPr>
                <w:noProof/>
                <w:webHidden/>
              </w:rPr>
              <w:fldChar w:fldCharType="end"/>
            </w:r>
          </w:hyperlink>
        </w:p>
        <w:p w14:paraId="7FA3BD34" w14:textId="36D3492F" w:rsidR="004B5BC2" w:rsidRDefault="004B5BC2">
          <w:pPr>
            <w:pStyle w:val="TOC2"/>
            <w:rPr>
              <w:rFonts w:asciiTheme="minorHAnsi" w:eastAsiaTheme="minorEastAsia" w:hAnsiTheme="minorHAnsi" w:cstheme="minorBidi"/>
              <w:noProof/>
              <w:sz w:val="22"/>
              <w:szCs w:val="22"/>
              <w:lang w:eastAsia="en-US"/>
            </w:rPr>
          </w:pPr>
          <w:hyperlink w:anchor="_Toc178252214" w:history="1">
            <w:r w:rsidRPr="00720360">
              <w:rPr>
                <w:rStyle w:val="Hyperlink"/>
                <w:noProof/>
              </w:rPr>
              <w:t>Mental Health Topics</w:t>
            </w:r>
            <w:r>
              <w:rPr>
                <w:noProof/>
                <w:webHidden/>
              </w:rPr>
              <w:tab/>
            </w:r>
            <w:r>
              <w:rPr>
                <w:noProof/>
                <w:webHidden/>
              </w:rPr>
              <w:fldChar w:fldCharType="begin"/>
            </w:r>
            <w:r>
              <w:rPr>
                <w:noProof/>
                <w:webHidden/>
              </w:rPr>
              <w:instrText xml:space="preserve"> PAGEREF _Toc178252214 \h </w:instrText>
            </w:r>
            <w:r>
              <w:rPr>
                <w:noProof/>
                <w:webHidden/>
              </w:rPr>
            </w:r>
            <w:r>
              <w:rPr>
                <w:noProof/>
                <w:webHidden/>
              </w:rPr>
              <w:fldChar w:fldCharType="separate"/>
            </w:r>
            <w:r>
              <w:rPr>
                <w:noProof/>
                <w:webHidden/>
              </w:rPr>
              <w:t>16</w:t>
            </w:r>
            <w:r>
              <w:rPr>
                <w:noProof/>
                <w:webHidden/>
              </w:rPr>
              <w:fldChar w:fldCharType="end"/>
            </w:r>
          </w:hyperlink>
        </w:p>
        <w:p w14:paraId="479E7870" w14:textId="1369082C" w:rsidR="004B5BC2" w:rsidRDefault="004B5BC2">
          <w:pPr>
            <w:pStyle w:val="TOC2"/>
            <w:rPr>
              <w:rFonts w:asciiTheme="minorHAnsi" w:eastAsiaTheme="minorEastAsia" w:hAnsiTheme="minorHAnsi" w:cstheme="minorBidi"/>
              <w:noProof/>
              <w:sz w:val="22"/>
              <w:szCs w:val="22"/>
              <w:lang w:eastAsia="en-US"/>
            </w:rPr>
          </w:pPr>
          <w:hyperlink w:anchor="_Toc178252215" w:history="1">
            <w:r w:rsidRPr="00720360">
              <w:rPr>
                <w:rStyle w:val="Hyperlink"/>
                <w:noProof/>
              </w:rPr>
              <w:t>MRI Procedures</w:t>
            </w:r>
            <w:r>
              <w:rPr>
                <w:noProof/>
                <w:webHidden/>
              </w:rPr>
              <w:tab/>
            </w:r>
            <w:r>
              <w:rPr>
                <w:noProof/>
                <w:webHidden/>
              </w:rPr>
              <w:fldChar w:fldCharType="begin"/>
            </w:r>
            <w:r>
              <w:rPr>
                <w:noProof/>
                <w:webHidden/>
              </w:rPr>
              <w:instrText xml:space="preserve"> PAGEREF _Toc178252215 \h </w:instrText>
            </w:r>
            <w:r>
              <w:rPr>
                <w:noProof/>
                <w:webHidden/>
              </w:rPr>
            </w:r>
            <w:r>
              <w:rPr>
                <w:noProof/>
                <w:webHidden/>
              </w:rPr>
              <w:fldChar w:fldCharType="separate"/>
            </w:r>
            <w:r>
              <w:rPr>
                <w:noProof/>
                <w:webHidden/>
              </w:rPr>
              <w:t>16</w:t>
            </w:r>
            <w:r>
              <w:rPr>
                <w:noProof/>
                <w:webHidden/>
              </w:rPr>
              <w:fldChar w:fldCharType="end"/>
            </w:r>
          </w:hyperlink>
        </w:p>
        <w:p w14:paraId="257F46F7" w14:textId="71E21CCD" w:rsidR="004B5BC2" w:rsidRDefault="004B5BC2">
          <w:pPr>
            <w:pStyle w:val="TOC2"/>
            <w:rPr>
              <w:rFonts w:asciiTheme="minorHAnsi" w:eastAsiaTheme="minorEastAsia" w:hAnsiTheme="minorHAnsi" w:cstheme="minorBidi"/>
              <w:noProof/>
              <w:sz w:val="22"/>
              <w:szCs w:val="22"/>
              <w:lang w:eastAsia="en-US"/>
            </w:rPr>
          </w:pPr>
          <w:hyperlink w:anchor="_Toc178252216" w:history="1">
            <w:r w:rsidRPr="00720360">
              <w:rPr>
                <w:rStyle w:val="Hyperlink"/>
                <w:iCs/>
                <w:noProof/>
              </w:rPr>
              <w:t>Simulators</w:t>
            </w:r>
            <w:r>
              <w:rPr>
                <w:noProof/>
                <w:webHidden/>
              </w:rPr>
              <w:tab/>
            </w:r>
            <w:r>
              <w:rPr>
                <w:noProof/>
                <w:webHidden/>
              </w:rPr>
              <w:fldChar w:fldCharType="begin"/>
            </w:r>
            <w:r>
              <w:rPr>
                <w:noProof/>
                <w:webHidden/>
              </w:rPr>
              <w:instrText xml:space="preserve"> PAGEREF _Toc178252216 \h </w:instrText>
            </w:r>
            <w:r>
              <w:rPr>
                <w:noProof/>
                <w:webHidden/>
              </w:rPr>
            </w:r>
            <w:r>
              <w:rPr>
                <w:noProof/>
                <w:webHidden/>
              </w:rPr>
              <w:fldChar w:fldCharType="separate"/>
            </w:r>
            <w:r>
              <w:rPr>
                <w:noProof/>
                <w:webHidden/>
              </w:rPr>
              <w:t>17</w:t>
            </w:r>
            <w:r>
              <w:rPr>
                <w:noProof/>
                <w:webHidden/>
              </w:rPr>
              <w:fldChar w:fldCharType="end"/>
            </w:r>
          </w:hyperlink>
        </w:p>
        <w:p w14:paraId="1ED24940" w14:textId="7948E8D8" w:rsidR="004B5BC2" w:rsidRDefault="004B5BC2">
          <w:pPr>
            <w:pStyle w:val="TOC2"/>
            <w:rPr>
              <w:rFonts w:asciiTheme="minorHAnsi" w:eastAsiaTheme="minorEastAsia" w:hAnsiTheme="minorHAnsi" w:cstheme="minorBidi"/>
              <w:noProof/>
              <w:sz w:val="22"/>
              <w:szCs w:val="22"/>
              <w:lang w:eastAsia="en-US"/>
            </w:rPr>
          </w:pPr>
          <w:hyperlink w:anchor="_Toc178252217" w:history="1">
            <w:r w:rsidRPr="00720360">
              <w:rPr>
                <w:rStyle w:val="Hyperlink"/>
                <w:iCs/>
                <w:noProof/>
              </w:rPr>
              <w:t>Virtual Reality</w:t>
            </w:r>
            <w:r>
              <w:rPr>
                <w:noProof/>
                <w:webHidden/>
              </w:rPr>
              <w:tab/>
            </w:r>
            <w:r>
              <w:rPr>
                <w:noProof/>
                <w:webHidden/>
              </w:rPr>
              <w:fldChar w:fldCharType="begin"/>
            </w:r>
            <w:r>
              <w:rPr>
                <w:noProof/>
                <w:webHidden/>
              </w:rPr>
              <w:instrText xml:space="preserve"> PAGEREF _Toc178252217 \h </w:instrText>
            </w:r>
            <w:r>
              <w:rPr>
                <w:noProof/>
                <w:webHidden/>
              </w:rPr>
            </w:r>
            <w:r>
              <w:rPr>
                <w:noProof/>
                <w:webHidden/>
              </w:rPr>
              <w:fldChar w:fldCharType="separate"/>
            </w:r>
            <w:r>
              <w:rPr>
                <w:noProof/>
                <w:webHidden/>
              </w:rPr>
              <w:t>17</w:t>
            </w:r>
            <w:r>
              <w:rPr>
                <w:noProof/>
                <w:webHidden/>
              </w:rPr>
              <w:fldChar w:fldCharType="end"/>
            </w:r>
          </w:hyperlink>
        </w:p>
        <w:p w14:paraId="0450D5B9" w14:textId="1F2E3A30" w:rsidR="004B5BC2" w:rsidRDefault="004B5BC2">
          <w:pPr>
            <w:pStyle w:val="TOC1"/>
            <w:rPr>
              <w:rFonts w:asciiTheme="minorHAnsi" w:eastAsiaTheme="minorEastAsia" w:hAnsiTheme="minorHAnsi" w:cstheme="minorBidi"/>
              <w:noProof/>
              <w:sz w:val="22"/>
              <w:szCs w:val="22"/>
              <w:lang w:eastAsia="en-US"/>
            </w:rPr>
          </w:pPr>
          <w:hyperlink w:anchor="_Toc178252218" w:history="1">
            <w:r w:rsidRPr="00720360">
              <w:rPr>
                <w:rStyle w:val="Hyperlink"/>
                <w:iCs/>
                <w:noProof/>
              </w:rPr>
              <w:t>Anticipated Benefits Section</w:t>
            </w:r>
            <w:r>
              <w:rPr>
                <w:noProof/>
                <w:webHidden/>
              </w:rPr>
              <w:tab/>
            </w:r>
            <w:r>
              <w:rPr>
                <w:noProof/>
                <w:webHidden/>
              </w:rPr>
              <w:fldChar w:fldCharType="begin"/>
            </w:r>
            <w:r>
              <w:rPr>
                <w:noProof/>
                <w:webHidden/>
              </w:rPr>
              <w:instrText xml:space="preserve"> PAGEREF _Toc178252218 \h </w:instrText>
            </w:r>
            <w:r>
              <w:rPr>
                <w:noProof/>
                <w:webHidden/>
              </w:rPr>
            </w:r>
            <w:r>
              <w:rPr>
                <w:noProof/>
                <w:webHidden/>
              </w:rPr>
              <w:fldChar w:fldCharType="separate"/>
            </w:r>
            <w:r>
              <w:rPr>
                <w:noProof/>
                <w:webHidden/>
              </w:rPr>
              <w:t>17</w:t>
            </w:r>
            <w:r>
              <w:rPr>
                <w:noProof/>
                <w:webHidden/>
              </w:rPr>
              <w:fldChar w:fldCharType="end"/>
            </w:r>
          </w:hyperlink>
        </w:p>
        <w:p w14:paraId="2C23D9E6" w14:textId="1854369B" w:rsidR="004B5BC2" w:rsidRDefault="004B5BC2">
          <w:pPr>
            <w:pStyle w:val="TOC2"/>
            <w:rPr>
              <w:rFonts w:asciiTheme="minorHAnsi" w:eastAsiaTheme="minorEastAsia" w:hAnsiTheme="minorHAnsi" w:cstheme="minorBidi"/>
              <w:noProof/>
              <w:sz w:val="22"/>
              <w:szCs w:val="22"/>
              <w:lang w:eastAsia="en-US"/>
            </w:rPr>
          </w:pPr>
          <w:hyperlink w:anchor="_Toc178252219" w:history="1">
            <w:r w:rsidRPr="00720360">
              <w:rPr>
                <w:rStyle w:val="Hyperlink"/>
                <w:noProof/>
              </w:rPr>
              <w:t>FDA Regulated Products</w:t>
            </w:r>
            <w:r>
              <w:rPr>
                <w:noProof/>
                <w:webHidden/>
              </w:rPr>
              <w:tab/>
            </w:r>
            <w:r>
              <w:rPr>
                <w:noProof/>
                <w:webHidden/>
              </w:rPr>
              <w:fldChar w:fldCharType="begin"/>
            </w:r>
            <w:r>
              <w:rPr>
                <w:noProof/>
                <w:webHidden/>
              </w:rPr>
              <w:instrText xml:space="preserve"> PAGEREF _Toc178252219 \h </w:instrText>
            </w:r>
            <w:r>
              <w:rPr>
                <w:noProof/>
                <w:webHidden/>
              </w:rPr>
            </w:r>
            <w:r>
              <w:rPr>
                <w:noProof/>
                <w:webHidden/>
              </w:rPr>
              <w:fldChar w:fldCharType="separate"/>
            </w:r>
            <w:r>
              <w:rPr>
                <w:noProof/>
                <w:webHidden/>
              </w:rPr>
              <w:t>17</w:t>
            </w:r>
            <w:r>
              <w:rPr>
                <w:noProof/>
                <w:webHidden/>
              </w:rPr>
              <w:fldChar w:fldCharType="end"/>
            </w:r>
          </w:hyperlink>
        </w:p>
        <w:p w14:paraId="766B0F2A" w14:textId="773D2D60" w:rsidR="004B5BC2" w:rsidRDefault="004B5BC2">
          <w:pPr>
            <w:pStyle w:val="TOC1"/>
            <w:rPr>
              <w:rFonts w:asciiTheme="minorHAnsi" w:eastAsiaTheme="minorEastAsia" w:hAnsiTheme="minorHAnsi" w:cstheme="minorBidi"/>
              <w:noProof/>
              <w:sz w:val="22"/>
              <w:szCs w:val="22"/>
              <w:lang w:eastAsia="en-US"/>
            </w:rPr>
          </w:pPr>
          <w:hyperlink w:anchor="_Toc178252220" w:history="1">
            <w:r w:rsidRPr="00720360">
              <w:rPr>
                <w:rStyle w:val="Hyperlink"/>
                <w:noProof/>
              </w:rPr>
              <w:t>Incidental Findings Section</w:t>
            </w:r>
            <w:r>
              <w:rPr>
                <w:noProof/>
                <w:webHidden/>
              </w:rPr>
              <w:tab/>
            </w:r>
            <w:r>
              <w:rPr>
                <w:noProof/>
                <w:webHidden/>
              </w:rPr>
              <w:fldChar w:fldCharType="begin"/>
            </w:r>
            <w:r>
              <w:rPr>
                <w:noProof/>
                <w:webHidden/>
              </w:rPr>
              <w:instrText xml:space="preserve"> PAGEREF _Toc178252220 \h </w:instrText>
            </w:r>
            <w:r>
              <w:rPr>
                <w:noProof/>
                <w:webHidden/>
              </w:rPr>
            </w:r>
            <w:r>
              <w:rPr>
                <w:noProof/>
                <w:webHidden/>
              </w:rPr>
              <w:fldChar w:fldCharType="separate"/>
            </w:r>
            <w:r>
              <w:rPr>
                <w:noProof/>
                <w:webHidden/>
              </w:rPr>
              <w:t>17</w:t>
            </w:r>
            <w:r>
              <w:rPr>
                <w:noProof/>
                <w:webHidden/>
              </w:rPr>
              <w:fldChar w:fldCharType="end"/>
            </w:r>
          </w:hyperlink>
        </w:p>
        <w:p w14:paraId="0431AA75" w14:textId="095CEDC6" w:rsidR="004B5BC2" w:rsidRDefault="004B5BC2">
          <w:pPr>
            <w:pStyle w:val="TOC2"/>
            <w:rPr>
              <w:rFonts w:asciiTheme="minorHAnsi" w:eastAsiaTheme="minorEastAsia" w:hAnsiTheme="minorHAnsi" w:cstheme="minorBidi"/>
              <w:noProof/>
              <w:sz w:val="22"/>
              <w:szCs w:val="22"/>
              <w:lang w:eastAsia="en-US"/>
            </w:rPr>
          </w:pPr>
          <w:hyperlink w:anchor="_Toc178252221" w:history="1">
            <w:r w:rsidRPr="00720360">
              <w:rPr>
                <w:rStyle w:val="Hyperlink"/>
                <w:iCs/>
                <w:noProof/>
              </w:rPr>
              <w:t>Clinical Review of Findings</w:t>
            </w:r>
            <w:r>
              <w:rPr>
                <w:noProof/>
                <w:webHidden/>
              </w:rPr>
              <w:tab/>
            </w:r>
            <w:r>
              <w:rPr>
                <w:noProof/>
                <w:webHidden/>
              </w:rPr>
              <w:fldChar w:fldCharType="begin"/>
            </w:r>
            <w:r>
              <w:rPr>
                <w:noProof/>
                <w:webHidden/>
              </w:rPr>
              <w:instrText xml:space="preserve"> PAGEREF _Toc178252221 \h </w:instrText>
            </w:r>
            <w:r>
              <w:rPr>
                <w:noProof/>
                <w:webHidden/>
              </w:rPr>
            </w:r>
            <w:r>
              <w:rPr>
                <w:noProof/>
                <w:webHidden/>
              </w:rPr>
              <w:fldChar w:fldCharType="separate"/>
            </w:r>
            <w:r>
              <w:rPr>
                <w:noProof/>
                <w:webHidden/>
              </w:rPr>
              <w:t>17</w:t>
            </w:r>
            <w:r>
              <w:rPr>
                <w:noProof/>
                <w:webHidden/>
              </w:rPr>
              <w:fldChar w:fldCharType="end"/>
            </w:r>
          </w:hyperlink>
        </w:p>
        <w:p w14:paraId="00650913" w14:textId="1B4E42C0" w:rsidR="004B5BC2" w:rsidRDefault="004B5BC2">
          <w:pPr>
            <w:pStyle w:val="TOC2"/>
            <w:rPr>
              <w:rFonts w:asciiTheme="minorHAnsi" w:eastAsiaTheme="minorEastAsia" w:hAnsiTheme="minorHAnsi" w:cstheme="minorBidi"/>
              <w:noProof/>
              <w:sz w:val="22"/>
              <w:szCs w:val="22"/>
              <w:lang w:eastAsia="en-US"/>
            </w:rPr>
          </w:pPr>
          <w:hyperlink w:anchor="_Toc178252222" w:history="1">
            <w:r w:rsidRPr="00720360">
              <w:rPr>
                <w:rStyle w:val="Hyperlink"/>
                <w:noProof/>
              </w:rPr>
              <w:t>MRI Procedures</w:t>
            </w:r>
            <w:r>
              <w:rPr>
                <w:noProof/>
                <w:webHidden/>
              </w:rPr>
              <w:tab/>
            </w:r>
            <w:r>
              <w:rPr>
                <w:noProof/>
                <w:webHidden/>
              </w:rPr>
              <w:fldChar w:fldCharType="begin"/>
            </w:r>
            <w:r>
              <w:rPr>
                <w:noProof/>
                <w:webHidden/>
              </w:rPr>
              <w:instrText xml:space="preserve"> PAGEREF _Toc178252222 \h </w:instrText>
            </w:r>
            <w:r>
              <w:rPr>
                <w:noProof/>
                <w:webHidden/>
              </w:rPr>
            </w:r>
            <w:r>
              <w:rPr>
                <w:noProof/>
                <w:webHidden/>
              </w:rPr>
              <w:fldChar w:fldCharType="separate"/>
            </w:r>
            <w:r>
              <w:rPr>
                <w:noProof/>
                <w:webHidden/>
              </w:rPr>
              <w:t>18</w:t>
            </w:r>
            <w:r>
              <w:rPr>
                <w:noProof/>
                <w:webHidden/>
              </w:rPr>
              <w:fldChar w:fldCharType="end"/>
            </w:r>
          </w:hyperlink>
        </w:p>
        <w:p w14:paraId="3F19C4B7" w14:textId="5165B40C" w:rsidR="004B5BC2" w:rsidRDefault="004B5BC2">
          <w:pPr>
            <w:pStyle w:val="TOC2"/>
            <w:rPr>
              <w:rFonts w:asciiTheme="minorHAnsi" w:eastAsiaTheme="minorEastAsia" w:hAnsiTheme="minorHAnsi" w:cstheme="minorBidi"/>
              <w:noProof/>
              <w:sz w:val="22"/>
              <w:szCs w:val="22"/>
              <w:lang w:eastAsia="en-US"/>
            </w:rPr>
          </w:pPr>
          <w:hyperlink w:anchor="_Toc178252223" w:history="1">
            <w:r w:rsidRPr="00720360">
              <w:rPr>
                <w:rStyle w:val="Hyperlink"/>
                <w:iCs/>
                <w:noProof/>
              </w:rPr>
              <w:t>Return of Individual-Level Genetic Results</w:t>
            </w:r>
            <w:r>
              <w:rPr>
                <w:noProof/>
                <w:webHidden/>
              </w:rPr>
              <w:tab/>
            </w:r>
            <w:r>
              <w:rPr>
                <w:noProof/>
                <w:webHidden/>
              </w:rPr>
              <w:fldChar w:fldCharType="begin"/>
            </w:r>
            <w:r>
              <w:rPr>
                <w:noProof/>
                <w:webHidden/>
              </w:rPr>
              <w:instrText xml:space="preserve"> PAGEREF _Toc178252223 \h </w:instrText>
            </w:r>
            <w:r>
              <w:rPr>
                <w:noProof/>
                <w:webHidden/>
              </w:rPr>
            </w:r>
            <w:r>
              <w:rPr>
                <w:noProof/>
                <w:webHidden/>
              </w:rPr>
              <w:fldChar w:fldCharType="separate"/>
            </w:r>
            <w:r>
              <w:rPr>
                <w:noProof/>
                <w:webHidden/>
              </w:rPr>
              <w:t>18</w:t>
            </w:r>
            <w:r>
              <w:rPr>
                <w:noProof/>
                <w:webHidden/>
              </w:rPr>
              <w:fldChar w:fldCharType="end"/>
            </w:r>
          </w:hyperlink>
        </w:p>
        <w:p w14:paraId="5A9C7DC4" w14:textId="4B052B92" w:rsidR="004B5BC2" w:rsidRDefault="004B5BC2">
          <w:pPr>
            <w:pStyle w:val="TOC1"/>
            <w:rPr>
              <w:rFonts w:asciiTheme="minorHAnsi" w:eastAsiaTheme="minorEastAsia" w:hAnsiTheme="minorHAnsi" w:cstheme="minorBidi"/>
              <w:noProof/>
              <w:sz w:val="22"/>
              <w:szCs w:val="22"/>
              <w:lang w:eastAsia="en-US"/>
            </w:rPr>
          </w:pPr>
          <w:hyperlink w:anchor="_Toc178252224" w:history="1">
            <w:r w:rsidRPr="00720360">
              <w:rPr>
                <w:rStyle w:val="Hyperlink"/>
                <w:noProof/>
              </w:rPr>
              <w:t>Genetic Information Section</w:t>
            </w:r>
            <w:r>
              <w:rPr>
                <w:noProof/>
                <w:webHidden/>
              </w:rPr>
              <w:tab/>
            </w:r>
            <w:r>
              <w:rPr>
                <w:noProof/>
                <w:webHidden/>
              </w:rPr>
              <w:fldChar w:fldCharType="begin"/>
            </w:r>
            <w:r>
              <w:rPr>
                <w:noProof/>
                <w:webHidden/>
              </w:rPr>
              <w:instrText xml:space="preserve"> PAGEREF _Toc178252224 \h </w:instrText>
            </w:r>
            <w:r>
              <w:rPr>
                <w:noProof/>
                <w:webHidden/>
              </w:rPr>
            </w:r>
            <w:r>
              <w:rPr>
                <w:noProof/>
                <w:webHidden/>
              </w:rPr>
              <w:fldChar w:fldCharType="separate"/>
            </w:r>
            <w:r>
              <w:rPr>
                <w:noProof/>
                <w:webHidden/>
              </w:rPr>
              <w:t>19</w:t>
            </w:r>
            <w:r>
              <w:rPr>
                <w:noProof/>
                <w:webHidden/>
              </w:rPr>
              <w:fldChar w:fldCharType="end"/>
            </w:r>
          </w:hyperlink>
        </w:p>
        <w:p w14:paraId="4091B5E6" w14:textId="32BEBC7F" w:rsidR="004B5BC2" w:rsidRDefault="004B5BC2">
          <w:pPr>
            <w:pStyle w:val="TOC2"/>
            <w:rPr>
              <w:rFonts w:asciiTheme="minorHAnsi" w:eastAsiaTheme="minorEastAsia" w:hAnsiTheme="minorHAnsi" w:cstheme="minorBidi"/>
              <w:noProof/>
              <w:sz w:val="22"/>
              <w:szCs w:val="22"/>
              <w:lang w:eastAsia="en-US"/>
            </w:rPr>
          </w:pPr>
          <w:hyperlink w:anchor="_Toc178252225" w:history="1">
            <w:r w:rsidRPr="00720360">
              <w:rPr>
                <w:rStyle w:val="Hyperlink"/>
                <w:noProof/>
              </w:rPr>
              <w:t>Required language for research involving use or generation of genetic information</w:t>
            </w:r>
            <w:r>
              <w:rPr>
                <w:noProof/>
                <w:webHidden/>
              </w:rPr>
              <w:tab/>
            </w:r>
            <w:r>
              <w:rPr>
                <w:noProof/>
                <w:webHidden/>
              </w:rPr>
              <w:fldChar w:fldCharType="begin"/>
            </w:r>
            <w:r>
              <w:rPr>
                <w:noProof/>
                <w:webHidden/>
              </w:rPr>
              <w:instrText xml:space="preserve"> PAGEREF _Toc178252225 \h </w:instrText>
            </w:r>
            <w:r>
              <w:rPr>
                <w:noProof/>
                <w:webHidden/>
              </w:rPr>
            </w:r>
            <w:r>
              <w:rPr>
                <w:noProof/>
                <w:webHidden/>
              </w:rPr>
              <w:fldChar w:fldCharType="separate"/>
            </w:r>
            <w:r>
              <w:rPr>
                <w:noProof/>
                <w:webHidden/>
              </w:rPr>
              <w:t>19</w:t>
            </w:r>
            <w:r>
              <w:rPr>
                <w:noProof/>
                <w:webHidden/>
              </w:rPr>
              <w:fldChar w:fldCharType="end"/>
            </w:r>
          </w:hyperlink>
        </w:p>
        <w:p w14:paraId="30FC0F66" w14:textId="76F734F6" w:rsidR="004B5BC2" w:rsidRDefault="004B5BC2">
          <w:pPr>
            <w:pStyle w:val="TOC2"/>
            <w:rPr>
              <w:rFonts w:asciiTheme="minorHAnsi" w:eastAsiaTheme="minorEastAsia" w:hAnsiTheme="minorHAnsi" w:cstheme="minorBidi"/>
              <w:noProof/>
              <w:sz w:val="22"/>
              <w:szCs w:val="22"/>
              <w:lang w:eastAsia="en-US"/>
            </w:rPr>
          </w:pPr>
          <w:hyperlink w:anchor="_Toc178252226" w:history="1">
            <w:r w:rsidRPr="00720360">
              <w:rPr>
                <w:rStyle w:val="Hyperlink"/>
                <w:noProof/>
              </w:rPr>
              <w:t>WGS Studies</w:t>
            </w:r>
            <w:r>
              <w:rPr>
                <w:noProof/>
                <w:webHidden/>
              </w:rPr>
              <w:tab/>
            </w:r>
            <w:r>
              <w:rPr>
                <w:noProof/>
                <w:webHidden/>
              </w:rPr>
              <w:fldChar w:fldCharType="begin"/>
            </w:r>
            <w:r>
              <w:rPr>
                <w:noProof/>
                <w:webHidden/>
              </w:rPr>
              <w:instrText xml:space="preserve"> PAGEREF _Toc178252226 \h </w:instrText>
            </w:r>
            <w:r>
              <w:rPr>
                <w:noProof/>
                <w:webHidden/>
              </w:rPr>
            </w:r>
            <w:r>
              <w:rPr>
                <w:noProof/>
                <w:webHidden/>
              </w:rPr>
              <w:fldChar w:fldCharType="separate"/>
            </w:r>
            <w:r>
              <w:rPr>
                <w:noProof/>
                <w:webHidden/>
              </w:rPr>
              <w:t>19</w:t>
            </w:r>
            <w:r>
              <w:rPr>
                <w:noProof/>
                <w:webHidden/>
              </w:rPr>
              <w:fldChar w:fldCharType="end"/>
            </w:r>
          </w:hyperlink>
        </w:p>
        <w:p w14:paraId="50E78389" w14:textId="28CE6667" w:rsidR="004B5BC2" w:rsidRDefault="004B5BC2">
          <w:pPr>
            <w:pStyle w:val="TOC2"/>
            <w:rPr>
              <w:rFonts w:asciiTheme="minorHAnsi" w:eastAsiaTheme="minorEastAsia" w:hAnsiTheme="minorHAnsi" w:cstheme="minorBidi"/>
              <w:noProof/>
              <w:sz w:val="22"/>
              <w:szCs w:val="22"/>
              <w:lang w:eastAsia="en-US"/>
            </w:rPr>
          </w:pPr>
          <w:hyperlink w:anchor="_Toc178252227" w:history="1">
            <w:r w:rsidRPr="00720360">
              <w:rPr>
                <w:rStyle w:val="Hyperlink"/>
                <w:noProof/>
              </w:rPr>
              <w:t>Microbial Sequencing</w:t>
            </w:r>
            <w:r>
              <w:rPr>
                <w:noProof/>
                <w:webHidden/>
              </w:rPr>
              <w:tab/>
            </w:r>
            <w:r>
              <w:rPr>
                <w:noProof/>
                <w:webHidden/>
              </w:rPr>
              <w:fldChar w:fldCharType="begin"/>
            </w:r>
            <w:r>
              <w:rPr>
                <w:noProof/>
                <w:webHidden/>
              </w:rPr>
              <w:instrText xml:space="preserve"> PAGEREF _Toc178252227 \h </w:instrText>
            </w:r>
            <w:r>
              <w:rPr>
                <w:noProof/>
                <w:webHidden/>
              </w:rPr>
            </w:r>
            <w:r>
              <w:rPr>
                <w:noProof/>
                <w:webHidden/>
              </w:rPr>
              <w:fldChar w:fldCharType="separate"/>
            </w:r>
            <w:r>
              <w:rPr>
                <w:noProof/>
                <w:webHidden/>
              </w:rPr>
              <w:t>20</w:t>
            </w:r>
            <w:r>
              <w:rPr>
                <w:noProof/>
                <w:webHidden/>
              </w:rPr>
              <w:fldChar w:fldCharType="end"/>
            </w:r>
          </w:hyperlink>
        </w:p>
        <w:p w14:paraId="5CAE038C" w14:textId="22EC41F8" w:rsidR="004B5BC2" w:rsidRDefault="004B5BC2">
          <w:pPr>
            <w:pStyle w:val="TOC1"/>
            <w:rPr>
              <w:rFonts w:asciiTheme="minorHAnsi" w:eastAsiaTheme="minorEastAsia" w:hAnsiTheme="minorHAnsi" w:cstheme="minorBidi"/>
              <w:noProof/>
              <w:sz w:val="22"/>
              <w:szCs w:val="22"/>
              <w:lang w:eastAsia="en-US"/>
            </w:rPr>
          </w:pPr>
          <w:hyperlink w:anchor="_Toc178252228" w:history="1">
            <w:r w:rsidRPr="00720360">
              <w:rPr>
                <w:rStyle w:val="Hyperlink"/>
                <w:noProof/>
              </w:rPr>
              <w:t>Future Data Use Section</w:t>
            </w:r>
            <w:r>
              <w:rPr>
                <w:noProof/>
                <w:webHidden/>
              </w:rPr>
              <w:tab/>
            </w:r>
            <w:r>
              <w:rPr>
                <w:noProof/>
                <w:webHidden/>
              </w:rPr>
              <w:fldChar w:fldCharType="begin"/>
            </w:r>
            <w:r>
              <w:rPr>
                <w:noProof/>
                <w:webHidden/>
              </w:rPr>
              <w:instrText xml:space="preserve"> PAGEREF _Toc178252228 \h </w:instrText>
            </w:r>
            <w:r>
              <w:rPr>
                <w:noProof/>
                <w:webHidden/>
              </w:rPr>
            </w:r>
            <w:r>
              <w:rPr>
                <w:noProof/>
                <w:webHidden/>
              </w:rPr>
              <w:fldChar w:fldCharType="separate"/>
            </w:r>
            <w:r>
              <w:rPr>
                <w:noProof/>
                <w:webHidden/>
              </w:rPr>
              <w:t>21</w:t>
            </w:r>
            <w:r>
              <w:rPr>
                <w:noProof/>
                <w:webHidden/>
              </w:rPr>
              <w:fldChar w:fldCharType="end"/>
            </w:r>
          </w:hyperlink>
        </w:p>
        <w:p w14:paraId="1ACAF777" w14:textId="404A017B" w:rsidR="004B5BC2" w:rsidRDefault="004B5BC2">
          <w:pPr>
            <w:pStyle w:val="TOC2"/>
            <w:rPr>
              <w:rFonts w:asciiTheme="minorHAnsi" w:eastAsiaTheme="minorEastAsia" w:hAnsiTheme="minorHAnsi" w:cstheme="minorBidi"/>
              <w:noProof/>
              <w:sz w:val="22"/>
              <w:szCs w:val="22"/>
              <w:lang w:eastAsia="en-US"/>
            </w:rPr>
          </w:pPr>
          <w:hyperlink w:anchor="_Toc178252229" w:history="1">
            <w:r w:rsidRPr="00720360">
              <w:rPr>
                <w:rStyle w:val="Hyperlink"/>
                <w:noProof/>
              </w:rPr>
              <w:t>Creation of Cell Lines</w:t>
            </w:r>
            <w:r>
              <w:rPr>
                <w:noProof/>
                <w:webHidden/>
              </w:rPr>
              <w:tab/>
            </w:r>
            <w:r>
              <w:rPr>
                <w:noProof/>
                <w:webHidden/>
              </w:rPr>
              <w:fldChar w:fldCharType="begin"/>
            </w:r>
            <w:r>
              <w:rPr>
                <w:noProof/>
                <w:webHidden/>
              </w:rPr>
              <w:instrText xml:space="preserve"> PAGEREF _Toc178252229 \h </w:instrText>
            </w:r>
            <w:r>
              <w:rPr>
                <w:noProof/>
                <w:webHidden/>
              </w:rPr>
            </w:r>
            <w:r>
              <w:rPr>
                <w:noProof/>
                <w:webHidden/>
              </w:rPr>
              <w:fldChar w:fldCharType="separate"/>
            </w:r>
            <w:r>
              <w:rPr>
                <w:noProof/>
                <w:webHidden/>
              </w:rPr>
              <w:t>21</w:t>
            </w:r>
            <w:r>
              <w:rPr>
                <w:noProof/>
                <w:webHidden/>
              </w:rPr>
              <w:fldChar w:fldCharType="end"/>
            </w:r>
          </w:hyperlink>
        </w:p>
        <w:p w14:paraId="77844F64" w14:textId="4E940556" w:rsidR="004B5BC2" w:rsidRDefault="004B5BC2">
          <w:pPr>
            <w:pStyle w:val="TOC2"/>
            <w:rPr>
              <w:rFonts w:asciiTheme="minorHAnsi" w:eastAsiaTheme="minorEastAsia" w:hAnsiTheme="minorHAnsi" w:cstheme="minorBidi"/>
              <w:noProof/>
              <w:sz w:val="22"/>
              <w:szCs w:val="22"/>
              <w:lang w:eastAsia="en-US"/>
            </w:rPr>
          </w:pPr>
          <w:hyperlink w:anchor="_Toc178252230" w:history="1">
            <w:r w:rsidRPr="00720360">
              <w:rPr>
                <w:rStyle w:val="Hyperlink"/>
                <w:noProof/>
              </w:rPr>
              <w:t>Deposition of Genetic Information – NIH Repositories</w:t>
            </w:r>
            <w:r>
              <w:rPr>
                <w:noProof/>
                <w:webHidden/>
              </w:rPr>
              <w:tab/>
            </w:r>
            <w:r>
              <w:rPr>
                <w:noProof/>
                <w:webHidden/>
              </w:rPr>
              <w:fldChar w:fldCharType="begin"/>
            </w:r>
            <w:r>
              <w:rPr>
                <w:noProof/>
                <w:webHidden/>
              </w:rPr>
              <w:instrText xml:space="preserve"> PAGEREF _Toc178252230 \h </w:instrText>
            </w:r>
            <w:r>
              <w:rPr>
                <w:noProof/>
                <w:webHidden/>
              </w:rPr>
            </w:r>
            <w:r>
              <w:rPr>
                <w:noProof/>
                <w:webHidden/>
              </w:rPr>
              <w:fldChar w:fldCharType="separate"/>
            </w:r>
            <w:r>
              <w:rPr>
                <w:noProof/>
                <w:webHidden/>
              </w:rPr>
              <w:t>21</w:t>
            </w:r>
            <w:r>
              <w:rPr>
                <w:noProof/>
                <w:webHidden/>
              </w:rPr>
              <w:fldChar w:fldCharType="end"/>
            </w:r>
          </w:hyperlink>
        </w:p>
        <w:p w14:paraId="29E6B441" w14:textId="6CECC11E" w:rsidR="004B5BC2" w:rsidRDefault="004B5BC2">
          <w:pPr>
            <w:pStyle w:val="TOC2"/>
            <w:rPr>
              <w:rFonts w:asciiTheme="minorHAnsi" w:eastAsiaTheme="minorEastAsia" w:hAnsiTheme="minorHAnsi" w:cstheme="minorBidi"/>
              <w:noProof/>
              <w:sz w:val="22"/>
              <w:szCs w:val="22"/>
              <w:lang w:eastAsia="en-US"/>
            </w:rPr>
          </w:pPr>
          <w:hyperlink w:anchor="_Toc178252231" w:history="1">
            <w:r w:rsidRPr="00720360">
              <w:rPr>
                <w:rStyle w:val="Hyperlink"/>
                <w:noProof/>
              </w:rPr>
              <w:t>Certificate of Confidentiality</w:t>
            </w:r>
            <w:r>
              <w:rPr>
                <w:noProof/>
                <w:webHidden/>
              </w:rPr>
              <w:tab/>
            </w:r>
            <w:r>
              <w:rPr>
                <w:noProof/>
                <w:webHidden/>
              </w:rPr>
              <w:fldChar w:fldCharType="begin"/>
            </w:r>
            <w:r>
              <w:rPr>
                <w:noProof/>
                <w:webHidden/>
              </w:rPr>
              <w:instrText xml:space="preserve"> PAGEREF _Toc178252231 \h </w:instrText>
            </w:r>
            <w:r>
              <w:rPr>
                <w:noProof/>
                <w:webHidden/>
              </w:rPr>
            </w:r>
            <w:r>
              <w:rPr>
                <w:noProof/>
                <w:webHidden/>
              </w:rPr>
              <w:fldChar w:fldCharType="separate"/>
            </w:r>
            <w:r>
              <w:rPr>
                <w:noProof/>
                <w:webHidden/>
              </w:rPr>
              <w:t>23</w:t>
            </w:r>
            <w:r>
              <w:rPr>
                <w:noProof/>
                <w:webHidden/>
              </w:rPr>
              <w:fldChar w:fldCharType="end"/>
            </w:r>
          </w:hyperlink>
        </w:p>
        <w:p w14:paraId="129DDE15" w14:textId="5C1E78ED" w:rsidR="004B5BC2" w:rsidRDefault="004B5BC2">
          <w:pPr>
            <w:pStyle w:val="TOC1"/>
            <w:rPr>
              <w:rFonts w:asciiTheme="minorHAnsi" w:eastAsiaTheme="minorEastAsia" w:hAnsiTheme="minorHAnsi" w:cstheme="minorBidi"/>
              <w:noProof/>
              <w:sz w:val="22"/>
              <w:szCs w:val="22"/>
              <w:lang w:eastAsia="en-US"/>
            </w:rPr>
          </w:pPr>
          <w:hyperlink w:anchor="_Toc178252232" w:history="1">
            <w:r w:rsidRPr="00720360">
              <w:rPr>
                <w:rStyle w:val="Hyperlink"/>
                <w:noProof/>
              </w:rPr>
              <w:t>Rights of Research Participants Section</w:t>
            </w:r>
            <w:r>
              <w:rPr>
                <w:noProof/>
                <w:webHidden/>
              </w:rPr>
              <w:tab/>
            </w:r>
            <w:r>
              <w:rPr>
                <w:noProof/>
                <w:webHidden/>
              </w:rPr>
              <w:fldChar w:fldCharType="begin"/>
            </w:r>
            <w:r>
              <w:rPr>
                <w:noProof/>
                <w:webHidden/>
              </w:rPr>
              <w:instrText xml:space="preserve"> PAGEREF _Toc178252232 \h </w:instrText>
            </w:r>
            <w:r>
              <w:rPr>
                <w:noProof/>
                <w:webHidden/>
              </w:rPr>
            </w:r>
            <w:r>
              <w:rPr>
                <w:noProof/>
                <w:webHidden/>
              </w:rPr>
              <w:fldChar w:fldCharType="separate"/>
            </w:r>
            <w:r>
              <w:rPr>
                <w:noProof/>
                <w:webHidden/>
              </w:rPr>
              <w:t>23</w:t>
            </w:r>
            <w:r>
              <w:rPr>
                <w:noProof/>
                <w:webHidden/>
              </w:rPr>
              <w:fldChar w:fldCharType="end"/>
            </w:r>
          </w:hyperlink>
        </w:p>
        <w:p w14:paraId="4D5D9582" w14:textId="5F277F40" w:rsidR="004B5BC2" w:rsidRDefault="004B5BC2">
          <w:pPr>
            <w:pStyle w:val="TOC2"/>
            <w:rPr>
              <w:rFonts w:asciiTheme="minorHAnsi" w:eastAsiaTheme="minorEastAsia" w:hAnsiTheme="minorHAnsi" w:cstheme="minorBidi"/>
              <w:noProof/>
              <w:sz w:val="22"/>
              <w:szCs w:val="22"/>
              <w:lang w:eastAsia="en-US"/>
            </w:rPr>
          </w:pPr>
          <w:hyperlink w:anchor="_Toc178252233" w:history="1">
            <w:r w:rsidRPr="00720360">
              <w:rPr>
                <w:rStyle w:val="Hyperlink"/>
                <w:noProof/>
              </w:rPr>
              <w:t>GDPR</w:t>
            </w:r>
            <w:r>
              <w:rPr>
                <w:noProof/>
                <w:webHidden/>
              </w:rPr>
              <w:tab/>
            </w:r>
            <w:r>
              <w:rPr>
                <w:noProof/>
                <w:webHidden/>
              </w:rPr>
              <w:fldChar w:fldCharType="begin"/>
            </w:r>
            <w:r>
              <w:rPr>
                <w:noProof/>
                <w:webHidden/>
              </w:rPr>
              <w:instrText xml:space="preserve"> PAGEREF _Toc178252233 \h </w:instrText>
            </w:r>
            <w:r>
              <w:rPr>
                <w:noProof/>
                <w:webHidden/>
              </w:rPr>
            </w:r>
            <w:r>
              <w:rPr>
                <w:noProof/>
                <w:webHidden/>
              </w:rPr>
              <w:fldChar w:fldCharType="separate"/>
            </w:r>
            <w:r>
              <w:rPr>
                <w:noProof/>
                <w:webHidden/>
              </w:rPr>
              <w:t>23</w:t>
            </w:r>
            <w:r>
              <w:rPr>
                <w:noProof/>
                <w:webHidden/>
              </w:rPr>
              <w:fldChar w:fldCharType="end"/>
            </w:r>
          </w:hyperlink>
        </w:p>
        <w:p w14:paraId="19694148" w14:textId="77777777" w:rsidR="005B2FCE" w:rsidRDefault="00BC4D19">
          <w:pPr>
            <w:rPr>
              <w:b/>
              <w:bCs/>
              <w:noProof/>
            </w:rPr>
          </w:pPr>
          <w:r>
            <w:rPr>
              <w:b/>
              <w:bCs/>
              <w:noProof/>
            </w:rPr>
            <w:fldChar w:fldCharType="end"/>
          </w:r>
        </w:p>
      </w:sdtContent>
    </w:sdt>
    <w:p w14:paraId="199D4C76" w14:textId="77777777" w:rsidR="001936FF" w:rsidRDefault="00BC4D19">
      <w:pPr>
        <w:tabs>
          <w:tab w:val="clear" w:pos="360"/>
          <w:tab w:val="clear" w:pos="720"/>
          <w:tab w:val="clear" w:pos="1080"/>
          <w:tab w:val="clear" w:pos="1440"/>
        </w:tabs>
        <w:suppressAutoHyphens w:val="0"/>
        <w:rPr>
          <w:rFonts w:asciiTheme="majorHAnsi" w:eastAsiaTheme="majorEastAsia" w:hAnsiTheme="majorHAnsi" w:cstheme="majorBidi"/>
          <w:color w:val="365F91" w:themeColor="accent1" w:themeShade="BF"/>
          <w:sz w:val="32"/>
          <w:szCs w:val="32"/>
        </w:rPr>
      </w:pPr>
      <w:r>
        <w:br w:type="page"/>
      </w:r>
    </w:p>
    <w:p w14:paraId="02941184" w14:textId="2EA73E5A" w:rsidR="002971D4" w:rsidRDefault="002971D4" w:rsidP="004B5BC2">
      <w:pPr>
        <w:pStyle w:val="Heading1"/>
        <w:rPr>
          <w:iCs/>
        </w:rPr>
      </w:pPr>
      <w:bookmarkStart w:id="7" w:name="_Toc178252202"/>
      <w:bookmarkStart w:id="8" w:name="_Toc175137862"/>
      <w:r>
        <w:rPr>
          <w:iCs/>
        </w:rPr>
        <w:lastRenderedPageBreak/>
        <w:t>Key Information (Summary Box)</w:t>
      </w:r>
      <w:bookmarkEnd w:id="7"/>
    </w:p>
    <w:p w14:paraId="382A3301" w14:textId="77777777" w:rsidR="002971D4" w:rsidRPr="002971D4" w:rsidRDefault="002971D4" w:rsidP="004B5BC2">
      <w:pPr>
        <w:pStyle w:val="Heading2"/>
      </w:pPr>
      <w:bookmarkStart w:id="9" w:name="_Toc178252203"/>
      <w:r w:rsidRPr="002971D4">
        <w:t>Compensation for Injury</w:t>
      </w:r>
      <w:bookmarkEnd w:id="9"/>
      <w:r w:rsidRPr="002971D4">
        <w:t xml:space="preserve"> </w:t>
      </w:r>
    </w:p>
    <w:p w14:paraId="2FEF8457" w14:textId="70AA6352" w:rsidR="002971D4" w:rsidRPr="004B5BC2" w:rsidRDefault="002971D4" w:rsidP="002971D4">
      <w:pPr>
        <w:rPr>
          <w:i/>
        </w:rPr>
      </w:pPr>
      <w:r w:rsidRPr="004B5BC2">
        <w:rPr>
          <w:i/>
        </w:rPr>
        <w:t xml:space="preserve">Include for FDA Regulated </w:t>
      </w:r>
      <w:r w:rsidR="004B5BC2" w:rsidRPr="004B5BC2">
        <w:rPr>
          <w:i/>
        </w:rPr>
        <w:t>research determined to be</w:t>
      </w:r>
      <w:r w:rsidRPr="004B5BC2">
        <w:rPr>
          <w:i/>
        </w:rPr>
        <w:t xml:space="preserve"> greater than minimal risk. </w:t>
      </w:r>
    </w:p>
    <w:p w14:paraId="16249868" w14:textId="0AC24E9A" w:rsidR="002971D4" w:rsidRDefault="002971D4" w:rsidP="004B5BC2">
      <w:pPr>
        <w:spacing w:before="110" w:after="110"/>
      </w:pPr>
      <w:r w:rsidRPr="004B5BC2">
        <w:t>Include an explanation as to whether any compensation and an explanation as to whether any medical treatments are available if injury occurs and, if so, what they consist of, or where further information may be obtained.</w:t>
      </w:r>
    </w:p>
    <w:p w14:paraId="1974B31C" w14:textId="362DCD2A" w:rsidR="00AB75FE" w:rsidRPr="00AB75FE" w:rsidRDefault="00BC4D19" w:rsidP="0047640E">
      <w:pPr>
        <w:pStyle w:val="Heading1"/>
      </w:pPr>
      <w:bookmarkStart w:id="10" w:name="_Toc178252204"/>
      <w:r w:rsidRPr="00AB75FE">
        <w:t>Participation and Withdrawal Section</w:t>
      </w:r>
      <w:bookmarkEnd w:id="8"/>
      <w:bookmarkEnd w:id="10"/>
    </w:p>
    <w:p w14:paraId="225B8290" w14:textId="37087D92" w:rsidR="00AB75FE" w:rsidRDefault="00BC4D19" w:rsidP="0047640E">
      <w:pPr>
        <w:pStyle w:val="Heading2"/>
      </w:pPr>
      <w:bookmarkStart w:id="11" w:name="_Toc175137863"/>
      <w:bookmarkStart w:id="12" w:name="_Toc178252205"/>
      <w:r>
        <w:t>Recruiting from MIT Community</w:t>
      </w:r>
      <w:bookmarkEnd w:id="11"/>
      <w:bookmarkEnd w:id="12"/>
    </w:p>
    <w:p w14:paraId="1206085F" w14:textId="1BFBB500" w:rsidR="00AB75FE" w:rsidRPr="00E157A9" w:rsidRDefault="00BC4D19" w:rsidP="00AB75FE">
      <w:pPr>
        <w:rPr>
          <w:i/>
          <w:iCs/>
        </w:rPr>
      </w:pPr>
      <w:r w:rsidRPr="00E157A9">
        <w:rPr>
          <w:i/>
          <w:iCs/>
        </w:rPr>
        <w:t xml:space="preserve">Include the following when participants will be </w:t>
      </w:r>
      <w:r w:rsidRPr="00E157A9">
        <w:rPr>
          <w:b/>
          <w:i/>
          <w:iCs/>
        </w:rPr>
        <w:t>recruited from MIT</w:t>
      </w:r>
      <w:r w:rsidRPr="00E157A9">
        <w:rPr>
          <w:i/>
          <w:iCs/>
        </w:rPr>
        <w:t>:</w:t>
      </w:r>
    </w:p>
    <w:p w14:paraId="0F7E7102" w14:textId="4FB6BFF3" w:rsidR="00AB75FE" w:rsidRDefault="00BC4D19" w:rsidP="00AB75FE">
      <w:pPr>
        <w:rPr>
          <w:b/>
          <w:u w:val="single"/>
        </w:rPr>
      </w:pPr>
      <w:r w:rsidRPr="00E157A9">
        <w:rPr>
          <w:iCs/>
        </w:rPr>
        <w:t>If you are a</w:t>
      </w:r>
      <w:r w:rsidR="0067757E">
        <w:rPr>
          <w:iCs/>
        </w:rPr>
        <w:t xml:space="preserve"> member of the MIT community,</w:t>
      </w:r>
      <w:r w:rsidR="008F5D39">
        <w:rPr>
          <w:iCs/>
        </w:rPr>
        <w:t xml:space="preserve"> </w:t>
      </w:r>
      <w:r w:rsidRPr="00E157A9">
        <w:rPr>
          <w:iCs/>
        </w:rPr>
        <w:t xml:space="preserve">your decision to participate or not to participate will not in </w:t>
      </w:r>
      <w:proofErr w:type="spellStart"/>
      <w:r w:rsidRPr="00E157A9">
        <w:rPr>
          <w:iCs/>
        </w:rPr>
        <w:t>anyway</w:t>
      </w:r>
      <w:proofErr w:type="spellEnd"/>
      <w:r w:rsidRPr="00E157A9">
        <w:rPr>
          <w:iCs/>
        </w:rPr>
        <w:t xml:space="preserve"> influence your grade, funding, or other relationship with ______(PI name)</w:t>
      </w:r>
      <w:r w:rsidR="0067757E">
        <w:rPr>
          <w:iCs/>
        </w:rPr>
        <w:t xml:space="preserve"> or MIT.</w:t>
      </w:r>
    </w:p>
    <w:p w14:paraId="093332E4" w14:textId="32A57A2F" w:rsidR="00AB75FE" w:rsidRDefault="00BC4D19" w:rsidP="00E157A9">
      <w:pPr>
        <w:pStyle w:val="Heading1"/>
        <w:spacing w:after="240"/>
      </w:pPr>
      <w:bookmarkStart w:id="13" w:name="_Toc175137864"/>
      <w:bookmarkStart w:id="14" w:name="_Toc178252206"/>
      <w:r w:rsidRPr="00AB75FE">
        <w:t>Procedures Section</w:t>
      </w:r>
      <w:bookmarkEnd w:id="13"/>
      <w:bookmarkEnd w:id="14"/>
    </w:p>
    <w:p w14:paraId="290BAE63" w14:textId="333B45DC" w:rsidR="0059463F" w:rsidRPr="0047640E" w:rsidRDefault="00BC4D19" w:rsidP="00E157A9">
      <w:pPr>
        <w:pStyle w:val="Heading2"/>
        <w:rPr>
          <w:iCs/>
        </w:rPr>
      </w:pPr>
      <w:bookmarkStart w:id="15" w:name="_Randomization"/>
      <w:bookmarkStart w:id="16" w:name="_Double-Blind"/>
      <w:bookmarkStart w:id="17" w:name="_Blinding"/>
      <w:bookmarkStart w:id="18" w:name="_Toc175137865"/>
      <w:bookmarkStart w:id="19" w:name="_Toc178252207"/>
      <w:bookmarkEnd w:id="15"/>
      <w:bookmarkEnd w:id="16"/>
      <w:bookmarkEnd w:id="17"/>
      <w:r>
        <w:rPr>
          <w:iCs/>
        </w:rPr>
        <w:t>Blinding</w:t>
      </w:r>
      <w:bookmarkEnd w:id="18"/>
      <w:bookmarkEnd w:id="19"/>
    </w:p>
    <w:p w14:paraId="402DDB17" w14:textId="280033E9" w:rsidR="0059463F" w:rsidRPr="00E157A9" w:rsidRDefault="00BC4D19" w:rsidP="0059463F">
      <w:pPr>
        <w:rPr>
          <w:i/>
          <w:iCs/>
        </w:rPr>
      </w:pPr>
      <w:r w:rsidRPr="00E157A9">
        <w:rPr>
          <w:i/>
          <w:iCs/>
        </w:rPr>
        <w:t>Include if research procedures involve</w:t>
      </w:r>
      <w:r w:rsidR="006D223B" w:rsidRPr="00E157A9">
        <w:rPr>
          <w:i/>
          <w:iCs/>
        </w:rPr>
        <w:t xml:space="preserve"> </w:t>
      </w:r>
      <w:r w:rsidR="006D223B" w:rsidRPr="00E157A9">
        <w:rPr>
          <w:b/>
          <w:bCs/>
          <w:i/>
          <w:iCs/>
        </w:rPr>
        <w:t>double</w:t>
      </w:r>
      <w:r w:rsidRPr="00E157A9">
        <w:rPr>
          <w:i/>
          <w:iCs/>
        </w:rPr>
        <w:t xml:space="preserve"> </w:t>
      </w:r>
      <w:r w:rsidRPr="00E157A9">
        <w:rPr>
          <w:b/>
          <w:i/>
          <w:iCs/>
        </w:rPr>
        <w:t>blinding</w:t>
      </w:r>
      <w:r w:rsidRPr="00E157A9">
        <w:rPr>
          <w:i/>
          <w:iCs/>
        </w:rPr>
        <w:t>:</w:t>
      </w:r>
    </w:p>
    <w:p w14:paraId="3F94280E" w14:textId="40848038" w:rsidR="0059463F" w:rsidRPr="00E157A9" w:rsidRDefault="00BC4D19" w:rsidP="00AB75FE">
      <w:r w:rsidRPr="00E157A9">
        <w:t>This is a double-blinded study, which means that neither you or the study doctor or the study staff will know which treatment you are receiving.  However, in an emergency, study doctor can get this information.</w:t>
      </w:r>
    </w:p>
    <w:p w14:paraId="3637C168" w14:textId="051690E4" w:rsidR="006D223B" w:rsidRPr="00E157A9" w:rsidRDefault="00BC4D19" w:rsidP="00AB75FE">
      <w:pPr>
        <w:rPr>
          <w:i/>
          <w:iCs/>
        </w:rPr>
      </w:pPr>
      <w:r w:rsidRPr="00E157A9">
        <w:rPr>
          <w:i/>
          <w:iCs/>
        </w:rPr>
        <w:t xml:space="preserve">Include if research </w:t>
      </w:r>
      <w:r w:rsidR="008F5D39" w:rsidRPr="00E157A9">
        <w:rPr>
          <w:i/>
          <w:iCs/>
        </w:rPr>
        <w:t>procedures</w:t>
      </w:r>
      <w:r w:rsidRPr="00E157A9">
        <w:rPr>
          <w:i/>
          <w:iCs/>
        </w:rPr>
        <w:t xml:space="preserve"> involve </w:t>
      </w:r>
      <w:r w:rsidRPr="00E157A9">
        <w:rPr>
          <w:b/>
          <w:bCs/>
          <w:i/>
          <w:iCs/>
        </w:rPr>
        <w:t>single blinding</w:t>
      </w:r>
      <w:r w:rsidRPr="00E157A9">
        <w:rPr>
          <w:i/>
          <w:iCs/>
        </w:rPr>
        <w:t>:</w:t>
      </w:r>
    </w:p>
    <w:p w14:paraId="45678E53" w14:textId="5611CAEA" w:rsidR="006D223B" w:rsidRPr="00E157A9" w:rsidRDefault="00BC4D19" w:rsidP="00AB75FE">
      <w:r w:rsidRPr="00E157A9">
        <w:t>You will not be told which treatment you are getting, however your study doctor will know</w:t>
      </w:r>
      <w:r w:rsidR="00E157A9" w:rsidRPr="00E157A9">
        <w:t>.</w:t>
      </w:r>
    </w:p>
    <w:p w14:paraId="353F14D2" w14:textId="02B532C2" w:rsidR="00AB75FE" w:rsidRPr="0047640E" w:rsidRDefault="00BC4D19" w:rsidP="00E157A9">
      <w:pPr>
        <w:pStyle w:val="Heading2"/>
        <w:spacing w:before="0"/>
        <w:rPr>
          <w:iCs/>
        </w:rPr>
      </w:pPr>
      <w:bookmarkStart w:id="20" w:name="_Focus_Groups"/>
      <w:bookmarkStart w:id="21" w:name="_Toc175137866"/>
      <w:bookmarkStart w:id="22" w:name="_Toc178252208"/>
      <w:bookmarkEnd w:id="20"/>
      <w:r>
        <w:rPr>
          <w:iCs/>
        </w:rPr>
        <w:t>Focus Groups</w:t>
      </w:r>
      <w:bookmarkEnd w:id="21"/>
      <w:bookmarkEnd w:id="22"/>
    </w:p>
    <w:p w14:paraId="0838DA96" w14:textId="77777777" w:rsidR="00AB75FE" w:rsidRPr="00E157A9" w:rsidRDefault="00BC4D19" w:rsidP="00AB75FE">
      <w:pPr>
        <w:rPr>
          <w:i/>
          <w:iCs/>
        </w:rPr>
      </w:pPr>
      <w:r w:rsidRPr="00E157A9">
        <w:rPr>
          <w:i/>
          <w:iCs/>
        </w:rPr>
        <w:t xml:space="preserve">Include if </w:t>
      </w:r>
      <w:r w:rsidRPr="00E157A9">
        <w:rPr>
          <w:b/>
          <w:i/>
          <w:iCs/>
        </w:rPr>
        <w:t>focus groups</w:t>
      </w:r>
      <w:r w:rsidRPr="00E157A9">
        <w:rPr>
          <w:i/>
          <w:iCs/>
        </w:rPr>
        <w:t xml:space="preserve"> will occur:</w:t>
      </w:r>
    </w:p>
    <w:p w14:paraId="0826728E" w14:textId="2009819A" w:rsidR="00AB75FE" w:rsidRPr="00E157A9" w:rsidRDefault="00BC4D19" w:rsidP="00AB75FE">
      <w:pPr>
        <w:rPr>
          <w:iCs/>
        </w:rPr>
      </w:pPr>
      <w:r w:rsidRPr="00E157A9">
        <w:rPr>
          <w:iCs/>
        </w:rPr>
        <w:t>Although we ask everyone in the group to respect the privacy and confidentiality of participants, and to keep the discussion in the group confidential, we cannot guarantee this. Please keep this in mind when choosing what to share in the group setting.</w:t>
      </w:r>
    </w:p>
    <w:p w14:paraId="567B6785" w14:textId="75F2B375" w:rsidR="0059463F" w:rsidRPr="0047640E" w:rsidRDefault="00BC4D19" w:rsidP="0059463F">
      <w:pPr>
        <w:pStyle w:val="Heading2"/>
        <w:rPr>
          <w:iCs/>
        </w:rPr>
      </w:pPr>
      <w:bookmarkStart w:id="23" w:name="_Placebo"/>
      <w:bookmarkStart w:id="24" w:name="_Toc175137867"/>
      <w:bookmarkStart w:id="25" w:name="_Toc178252209"/>
      <w:bookmarkEnd w:id="23"/>
      <w:r>
        <w:rPr>
          <w:iCs/>
        </w:rPr>
        <w:t>Placebo</w:t>
      </w:r>
      <w:bookmarkEnd w:id="24"/>
      <w:bookmarkEnd w:id="25"/>
    </w:p>
    <w:p w14:paraId="573F4211" w14:textId="7E3E1F24" w:rsidR="0059463F" w:rsidRPr="00E157A9" w:rsidRDefault="00BC4D19" w:rsidP="0059463F">
      <w:pPr>
        <w:rPr>
          <w:bCs/>
          <w:i/>
          <w:iCs/>
        </w:rPr>
      </w:pPr>
      <w:r w:rsidRPr="00E157A9">
        <w:rPr>
          <w:i/>
          <w:iCs/>
        </w:rPr>
        <w:t xml:space="preserve">Include if </w:t>
      </w:r>
      <w:r w:rsidRPr="00E157A9">
        <w:rPr>
          <w:bCs/>
          <w:i/>
          <w:iCs/>
        </w:rPr>
        <w:t xml:space="preserve">research procedures are </w:t>
      </w:r>
      <w:r w:rsidRPr="00E157A9">
        <w:rPr>
          <w:b/>
          <w:i/>
          <w:iCs/>
        </w:rPr>
        <w:t>placebo-controlled</w:t>
      </w:r>
      <w:r w:rsidRPr="00E157A9">
        <w:rPr>
          <w:bCs/>
          <w:i/>
          <w:iCs/>
        </w:rPr>
        <w:t>:</w:t>
      </w:r>
    </w:p>
    <w:p w14:paraId="27BDC0E5" w14:textId="4773B2F1" w:rsidR="0059463F" w:rsidRPr="00E157A9" w:rsidRDefault="00BC4D19" w:rsidP="00AB75FE">
      <w:r w:rsidRPr="00E157A9">
        <w:t>This study compares an active drug to a placebo. A placebo is an inactive substance made to look/taste like an active medicine. You will either get the study drug/product, ________(name of drug/device) or a placebo. Researchers use a placebo to see if the study drug works better or is safer than not taking anything.</w:t>
      </w:r>
    </w:p>
    <w:p w14:paraId="12B38C4C" w14:textId="74740189" w:rsidR="006D223B" w:rsidRPr="0047640E" w:rsidRDefault="00BC4D19" w:rsidP="006D223B">
      <w:pPr>
        <w:pStyle w:val="Heading2"/>
        <w:rPr>
          <w:iCs/>
        </w:rPr>
      </w:pPr>
      <w:bookmarkStart w:id="26" w:name="_Randomization_1"/>
      <w:bookmarkStart w:id="27" w:name="_Toc175137868"/>
      <w:bookmarkStart w:id="28" w:name="_Toc178252210"/>
      <w:bookmarkEnd w:id="26"/>
      <w:r>
        <w:rPr>
          <w:iCs/>
        </w:rPr>
        <w:t>Randomization</w:t>
      </w:r>
      <w:bookmarkEnd w:id="27"/>
      <w:bookmarkEnd w:id="28"/>
    </w:p>
    <w:p w14:paraId="0D19F57C" w14:textId="77777777" w:rsidR="006D223B" w:rsidRPr="00E157A9" w:rsidRDefault="00BC4D19" w:rsidP="006D223B">
      <w:pPr>
        <w:rPr>
          <w:i/>
          <w:iCs/>
        </w:rPr>
      </w:pPr>
      <w:r w:rsidRPr="00E157A9">
        <w:rPr>
          <w:i/>
          <w:iCs/>
        </w:rPr>
        <w:t xml:space="preserve">Include if research procedures involve </w:t>
      </w:r>
      <w:r w:rsidRPr="00E157A9">
        <w:rPr>
          <w:b/>
          <w:i/>
          <w:iCs/>
        </w:rPr>
        <w:t>randomization</w:t>
      </w:r>
      <w:r w:rsidRPr="00E157A9">
        <w:rPr>
          <w:i/>
          <w:iCs/>
        </w:rPr>
        <w:t>:</w:t>
      </w:r>
    </w:p>
    <w:p w14:paraId="37EB6087" w14:textId="4E1DF59F" w:rsidR="006D223B" w:rsidRPr="00E157A9" w:rsidRDefault="00BC4D19" w:rsidP="006D223B">
      <w:r w:rsidRPr="00E157A9">
        <w:t>Randomization means you will be randomly assigned to a treatment based on chance, like a flip of a coin. Neither you nor the researcher chooses your assigned group. You will have an equal chance of being in either group. (OR If the randomization is not equal; then state the odds).</w:t>
      </w:r>
    </w:p>
    <w:p w14:paraId="29EF6013" w14:textId="1A976F34" w:rsidR="006D223B" w:rsidRPr="00AB75FE" w:rsidRDefault="00BC4D19" w:rsidP="006D223B">
      <w:pPr>
        <w:pStyle w:val="Heading2"/>
      </w:pPr>
      <w:bookmarkStart w:id="29" w:name="_Toc175137869"/>
      <w:bookmarkStart w:id="30" w:name="_Toc178252211"/>
      <w:r>
        <w:t>Self-Experimentation</w:t>
      </w:r>
      <w:bookmarkEnd w:id="29"/>
      <w:bookmarkEnd w:id="30"/>
    </w:p>
    <w:p w14:paraId="5F457093" w14:textId="77777777" w:rsidR="006D223B" w:rsidRPr="00E157A9" w:rsidRDefault="00BC4D19" w:rsidP="006D223B">
      <w:pPr>
        <w:rPr>
          <w:i/>
          <w:iCs/>
        </w:rPr>
      </w:pPr>
      <w:r w:rsidRPr="00E157A9">
        <w:rPr>
          <w:i/>
          <w:iCs/>
        </w:rPr>
        <w:t xml:space="preserve">Include the following when your research is </w:t>
      </w:r>
      <w:r w:rsidRPr="00E157A9">
        <w:rPr>
          <w:b/>
          <w:i/>
          <w:iCs/>
        </w:rPr>
        <w:t>self-experimentation</w:t>
      </w:r>
      <w:r w:rsidRPr="00E157A9">
        <w:rPr>
          <w:i/>
          <w:iCs/>
        </w:rPr>
        <w:t>:</w:t>
      </w:r>
    </w:p>
    <w:p w14:paraId="3CA4A0A4" w14:textId="07D8ACDA" w:rsidR="006D223B" w:rsidRPr="00E157A9" w:rsidRDefault="00BC4D19" w:rsidP="00AB75FE">
      <w:pPr>
        <w:rPr>
          <w:iCs/>
        </w:rPr>
      </w:pPr>
      <w:r w:rsidRPr="00E157A9">
        <w:rPr>
          <w:iCs/>
        </w:rPr>
        <w:t xml:space="preserve">I am an investigator or key personnel on the above-referenced research study and intend to conduct the procedures as described in the approved protocol and consent form on myself: I am </w:t>
      </w:r>
      <w:r w:rsidRPr="00E157A9">
        <w:rPr>
          <w:iCs/>
        </w:rPr>
        <w:lastRenderedPageBreak/>
        <w:t>aware that the procedures are considered to constitute research on human subjects. I am performing these procedures on myself voluntarily.</w:t>
      </w:r>
    </w:p>
    <w:p w14:paraId="6A05E7D6" w14:textId="7B5FD20C" w:rsidR="00E87473" w:rsidRDefault="00BC4D19" w:rsidP="00E87473">
      <w:pPr>
        <w:pStyle w:val="Heading2"/>
      </w:pPr>
      <w:bookmarkStart w:id="31" w:name="_Toc175137870"/>
      <w:bookmarkStart w:id="32" w:name="_Toc178252212"/>
      <w:r>
        <w:t>Ultrasound</w:t>
      </w:r>
      <w:bookmarkEnd w:id="31"/>
      <w:bookmarkEnd w:id="32"/>
    </w:p>
    <w:p w14:paraId="1F1DD3A5" w14:textId="3C6360BE" w:rsidR="00E87473" w:rsidRPr="00E157A9" w:rsidRDefault="00BC4D19" w:rsidP="00E87473">
      <w:pPr>
        <w:rPr>
          <w:i/>
          <w:iCs/>
        </w:rPr>
      </w:pPr>
      <w:r w:rsidRPr="00E157A9">
        <w:rPr>
          <w:i/>
          <w:iCs/>
        </w:rPr>
        <w:t xml:space="preserve">Include if </w:t>
      </w:r>
      <w:r w:rsidRPr="00E157A9">
        <w:rPr>
          <w:b/>
          <w:bCs/>
          <w:i/>
          <w:iCs/>
        </w:rPr>
        <w:t>ultrasound</w:t>
      </w:r>
      <w:r w:rsidRPr="00E157A9">
        <w:rPr>
          <w:i/>
          <w:iCs/>
        </w:rPr>
        <w:t xml:space="preserve"> tests will occur:</w:t>
      </w:r>
    </w:p>
    <w:p w14:paraId="4B83321D" w14:textId="189890E7" w:rsidR="00E87473" w:rsidRPr="00E157A9" w:rsidRDefault="00BC4D19" w:rsidP="00E87473">
      <w:r w:rsidRPr="00E157A9">
        <w:t>Ultrasound (or sonography) is a test that uses high-frequency sound waves to show what is in your body. Gel will be applied to your skin/ the gel acts as a conductor. A transducer, which is a hand-held device that sends and receives ultrasound signals, will be moved over the area of your body being imaged. Images instantly are seen on a television-like monitor.</w:t>
      </w:r>
    </w:p>
    <w:p w14:paraId="46055EB1" w14:textId="7D813207" w:rsidR="00AB75FE" w:rsidRDefault="00BC4D19" w:rsidP="00E157A9">
      <w:pPr>
        <w:pStyle w:val="Heading1"/>
        <w:spacing w:after="240"/>
      </w:pPr>
      <w:bookmarkStart w:id="33" w:name="_Toc175137871"/>
      <w:bookmarkStart w:id="34" w:name="_Toc178252213"/>
      <w:r w:rsidRPr="00AB75FE">
        <w:t>Potential Risks and Discomforts Section</w:t>
      </w:r>
      <w:bookmarkEnd w:id="33"/>
      <w:bookmarkEnd w:id="34"/>
    </w:p>
    <w:p w14:paraId="7985276E" w14:textId="32F1976F" w:rsidR="001936FF" w:rsidRDefault="00BC4D19" w:rsidP="001936FF">
      <w:pPr>
        <w:pStyle w:val="Heading2"/>
      </w:pPr>
      <w:bookmarkStart w:id="35" w:name="_Toc175137872"/>
      <w:bookmarkStart w:id="36" w:name="_Toc178252214"/>
      <w:r>
        <w:t>Mental Health Topics</w:t>
      </w:r>
      <w:bookmarkEnd w:id="35"/>
      <w:bookmarkEnd w:id="36"/>
    </w:p>
    <w:p w14:paraId="65CD5E8F" w14:textId="77777777" w:rsidR="001936FF" w:rsidRPr="00E157A9" w:rsidRDefault="00BC4D19" w:rsidP="001936FF">
      <w:pPr>
        <w:rPr>
          <w:i/>
          <w:iCs/>
        </w:rPr>
      </w:pPr>
      <w:r w:rsidRPr="00E157A9">
        <w:rPr>
          <w:i/>
          <w:iCs/>
        </w:rPr>
        <w:t xml:space="preserve">Include the following when </w:t>
      </w:r>
      <w:r w:rsidRPr="00E157A9">
        <w:rPr>
          <w:b/>
          <w:bCs/>
          <w:i/>
          <w:iCs/>
        </w:rPr>
        <w:t>data are anonymous</w:t>
      </w:r>
      <w:r w:rsidRPr="00E157A9">
        <w:rPr>
          <w:i/>
          <w:iCs/>
        </w:rPr>
        <w:t xml:space="preserve"> and include </w:t>
      </w:r>
      <w:r w:rsidRPr="00E157A9">
        <w:rPr>
          <w:b/>
          <w:bCs/>
          <w:i/>
          <w:iCs/>
        </w:rPr>
        <w:t>topics relating to mental health</w:t>
      </w:r>
      <w:r w:rsidRPr="00E157A9">
        <w:rPr>
          <w:i/>
          <w:iCs/>
        </w:rPr>
        <w:t>:</w:t>
      </w:r>
    </w:p>
    <w:p w14:paraId="23EA65B5" w14:textId="1F6AF889" w:rsidR="001936FF" w:rsidRPr="00E157A9" w:rsidRDefault="00BC4D19" w:rsidP="001936FF">
      <w:pPr>
        <w:rPr>
          <w:i/>
        </w:rPr>
      </w:pPr>
      <w:r w:rsidRPr="00E157A9">
        <w:rPr>
          <w:rStyle w:val="Emphasis"/>
          <w:i w:val="0"/>
          <w:iCs w:val="0"/>
        </w:rPr>
        <w:t>There are no anticipated risks from your participation in this study. However, some people become anxious or upset when answering questions about (behaviors, well-being, mood, views).</w:t>
      </w:r>
      <w:r w:rsidRPr="00E157A9">
        <w:rPr>
          <w:i/>
        </w:rPr>
        <w:t xml:space="preserve"> </w:t>
      </w:r>
      <w:r w:rsidRPr="00E157A9">
        <w:rPr>
          <w:rStyle w:val="Emphasis"/>
          <w:i w:val="0"/>
          <w:iCs w:val="0"/>
        </w:rPr>
        <w:t>Your responses will not be individually identified, so we cannot provide you with personal feedback or intervention based on any of your answers. If you are worried about your mood, please refer to the attached resource referral information sheet.</w:t>
      </w:r>
    </w:p>
    <w:p w14:paraId="3FBA6583" w14:textId="4D6623A6" w:rsidR="001936FF" w:rsidRPr="00E157A9" w:rsidRDefault="00BC4D19" w:rsidP="001936FF">
      <w:pPr>
        <w:rPr>
          <w:i/>
          <w:iCs/>
        </w:rPr>
      </w:pPr>
      <w:r w:rsidRPr="00E157A9">
        <w:rPr>
          <w:i/>
          <w:iCs/>
        </w:rPr>
        <w:t xml:space="preserve">Include the following when </w:t>
      </w:r>
      <w:r w:rsidRPr="00E157A9">
        <w:rPr>
          <w:b/>
          <w:bCs/>
          <w:i/>
          <w:iCs/>
        </w:rPr>
        <w:t xml:space="preserve">data are identifiable </w:t>
      </w:r>
      <w:r w:rsidRPr="00E157A9">
        <w:rPr>
          <w:i/>
          <w:iCs/>
        </w:rPr>
        <w:t xml:space="preserve">and include </w:t>
      </w:r>
      <w:r w:rsidRPr="00E157A9">
        <w:rPr>
          <w:b/>
          <w:bCs/>
          <w:i/>
          <w:iCs/>
        </w:rPr>
        <w:t>topics relating to mental health</w:t>
      </w:r>
      <w:r w:rsidRPr="00E157A9">
        <w:rPr>
          <w:i/>
          <w:iCs/>
        </w:rPr>
        <w:t>:</w:t>
      </w:r>
    </w:p>
    <w:p w14:paraId="62728359" w14:textId="7A8DE62C" w:rsidR="001936FF" w:rsidRPr="00E157A9" w:rsidRDefault="00BC4D19" w:rsidP="00E157A9">
      <w:pPr>
        <w:spacing w:after="240"/>
        <w:rPr>
          <w:rStyle w:val="Emphasis"/>
          <w:i w:val="0"/>
          <w:iCs w:val="0"/>
        </w:rPr>
      </w:pPr>
      <w:r w:rsidRPr="00E157A9">
        <w:rPr>
          <w:rStyle w:val="Emphasis"/>
          <w:i w:val="0"/>
          <w:iCs w:val="0"/>
        </w:rPr>
        <w:t>In the event that you tell the research team you are thinking about harming yourself or others, the research team will provide you resources and may ask you more questions about these thoughts. Based on your responses, the research team may provide you will additional resources or assistance to identify appropriate follow-up. This may include working with you to contact your doctor, contacting a trusted family member or therapist to discuss your thoughts, or working with you on a plan that may include getting you to a hospital for safety.</w:t>
      </w:r>
    </w:p>
    <w:p w14:paraId="20B0042D" w14:textId="51227E18" w:rsidR="00AB75FE" w:rsidRPr="00AB75FE" w:rsidRDefault="00BC4D19" w:rsidP="0047640E">
      <w:pPr>
        <w:pStyle w:val="Heading2"/>
      </w:pPr>
      <w:bookmarkStart w:id="37" w:name="_Toc175137873"/>
      <w:bookmarkStart w:id="38" w:name="_Toc178252215"/>
      <w:r>
        <w:t>MRI Procedures</w:t>
      </w:r>
      <w:bookmarkEnd w:id="37"/>
      <w:bookmarkEnd w:id="38"/>
    </w:p>
    <w:p w14:paraId="570E937A" w14:textId="77777777" w:rsidR="00AB75FE" w:rsidRPr="00E157A9" w:rsidRDefault="00BC4D19" w:rsidP="00AB75FE">
      <w:pPr>
        <w:rPr>
          <w:i/>
          <w:iCs/>
        </w:rPr>
      </w:pPr>
      <w:r w:rsidRPr="00E157A9">
        <w:rPr>
          <w:i/>
          <w:iCs/>
        </w:rPr>
        <w:t xml:space="preserve">Include the following when your research involves </w:t>
      </w:r>
      <w:r w:rsidRPr="00E157A9">
        <w:rPr>
          <w:b/>
          <w:i/>
          <w:iCs/>
        </w:rPr>
        <w:t>MRI procedures:</w:t>
      </w:r>
    </w:p>
    <w:p w14:paraId="653C8DBA" w14:textId="42A96A5E" w:rsidR="00AB75FE" w:rsidRPr="00E157A9" w:rsidRDefault="00BC4D19" w:rsidP="00AB75FE">
      <w:pPr>
        <w:rPr>
          <w:iCs/>
        </w:rPr>
      </w:pPr>
      <w:r w:rsidRPr="00E157A9">
        <w:rPr>
          <w:iCs/>
        </w:rPr>
        <w:t>The known risks or side effects associated with conventional MRI procedures are minimal, except for those people who have electrically, magnetically or mechanically activated implants (such as cardiac pacemakers) or those who have intracerebral vascular clips. The greatest risk is of a metallic object flying through the air toward the magnet and hitting you. To reduce this risk we require that all people involved with the study remove all ferrous metal from their clothing and pockets before entering the magnet room. No metal objects are allowed to be brought into the magnet room at any time, unless they are permanently installed. There are no other known risks associated with high-speed MRI. Both the conventional and the high-speed MRI systems have been approved by the FDA and will be operated within the operating parameters reviewed and accepted by the FDA.</w:t>
      </w:r>
    </w:p>
    <w:p w14:paraId="786268D8" w14:textId="77777777" w:rsidR="00AB75FE" w:rsidRPr="00E157A9" w:rsidRDefault="00AB75FE" w:rsidP="00AB75FE">
      <w:pPr>
        <w:rPr>
          <w:iCs/>
        </w:rPr>
      </w:pPr>
    </w:p>
    <w:p w14:paraId="5F1613AD" w14:textId="520C662D" w:rsidR="00AB75FE" w:rsidRPr="00E157A9" w:rsidRDefault="00BC4D19" w:rsidP="00AB75FE">
      <w:pPr>
        <w:rPr>
          <w:iCs/>
        </w:rPr>
      </w:pPr>
      <w:r w:rsidRPr="00E157A9">
        <w:rPr>
          <w:iCs/>
        </w:rPr>
        <w:t>A magnetic resonance scan is not uncomfortable but if you are prone to claustrophobia (fear of enclosed spaces) you should notify the researcher in charge of the scan. You can expect to hear a knocking sound during the imaging. For loud scanning sequences, ear plugs or headphones will be provided so the sound should not be bothersome. In some cases, it may be necessary to use earphones that provide less sound attenuation, in which case, a quieter scanning sequence will be used.</w:t>
      </w:r>
    </w:p>
    <w:p w14:paraId="40B8AF67" w14:textId="77777777" w:rsidR="00AB75FE" w:rsidRPr="00E157A9" w:rsidRDefault="00AB75FE" w:rsidP="00AB75FE">
      <w:pPr>
        <w:rPr>
          <w:iCs/>
        </w:rPr>
      </w:pPr>
    </w:p>
    <w:p w14:paraId="6CFDBE65" w14:textId="082DE135" w:rsidR="00AB75FE" w:rsidRPr="00E157A9" w:rsidRDefault="00BC4D19" w:rsidP="00AB75FE">
      <w:pPr>
        <w:rPr>
          <w:iCs/>
        </w:rPr>
      </w:pPr>
      <w:r w:rsidRPr="00E157A9">
        <w:rPr>
          <w:iCs/>
        </w:rPr>
        <w:t>It is important in these studies that you remain motionless. The head holder is reasonably comfortable, and is designed to keep your head immobilized and in a relaxed position. If the head holder is uncomfortable, you should notify the researcher in charge of the scan. You are free to stop the study at any point if for any reason you do not wish to continue.</w:t>
      </w:r>
    </w:p>
    <w:p w14:paraId="4F38C645" w14:textId="57CA531D" w:rsidR="00AB75FE" w:rsidRDefault="00AB75FE" w:rsidP="00AB75FE">
      <w:pPr>
        <w:rPr>
          <w:i/>
        </w:rPr>
      </w:pPr>
    </w:p>
    <w:p w14:paraId="07E366F1" w14:textId="127B7C8E" w:rsidR="00AB75FE" w:rsidRPr="0047640E" w:rsidRDefault="00BC4D19" w:rsidP="0047640E">
      <w:pPr>
        <w:pStyle w:val="Heading2"/>
        <w:rPr>
          <w:iCs/>
        </w:rPr>
      </w:pPr>
      <w:bookmarkStart w:id="39" w:name="_Toc175137874"/>
      <w:bookmarkStart w:id="40" w:name="_Toc178252216"/>
      <w:r>
        <w:rPr>
          <w:iCs/>
        </w:rPr>
        <w:t>Simulators</w:t>
      </w:r>
      <w:bookmarkEnd w:id="39"/>
      <w:bookmarkEnd w:id="40"/>
    </w:p>
    <w:p w14:paraId="5D7E0DC5" w14:textId="77777777" w:rsidR="00AB75FE" w:rsidRPr="00E157A9" w:rsidRDefault="00BC4D19" w:rsidP="00AB75FE">
      <w:pPr>
        <w:rPr>
          <w:i/>
          <w:iCs/>
        </w:rPr>
      </w:pPr>
      <w:r w:rsidRPr="00E157A9">
        <w:rPr>
          <w:i/>
          <w:iCs/>
        </w:rPr>
        <w:t>Include the following when</w:t>
      </w:r>
      <w:r w:rsidRPr="00E157A9">
        <w:rPr>
          <w:b/>
          <w:i/>
          <w:iCs/>
        </w:rPr>
        <w:t xml:space="preserve"> simulators</w:t>
      </w:r>
      <w:r w:rsidRPr="00E157A9">
        <w:rPr>
          <w:i/>
          <w:iCs/>
        </w:rPr>
        <w:t xml:space="preserve"> will be used:</w:t>
      </w:r>
    </w:p>
    <w:p w14:paraId="5527FCBC" w14:textId="35972DE4" w:rsidR="007C1BD6" w:rsidRPr="00E157A9" w:rsidRDefault="00BC4D19" w:rsidP="001936FF">
      <w:pPr>
        <w:spacing w:after="240"/>
        <w:rPr>
          <w:iCs/>
        </w:rPr>
      </w:pPr>
      <w:r w:rsidRPr="00E157A9">
        <w:rPr>
          <w:iCs/>
        </w:rPr>
        <w:t xml:space="preserve">There is a small risk that people who take part will develop what is ordinarily referred to as simulator sickness. It occurs once in a while to people who are exposed to prolonged continuous testing in simulated environments. Symptoms consist of nausea and a feeling of being light- headed. The risk is minimized as a result of the short duration of each session in the simulator. If you experience any of the symptoms mentioned, please tell the researcher and remain seated until the symptoms disappear. You are free to stop the study at any point if for any reason you do not wish to continue. </w:t>
      </w:r>
    </w:p>
    <w:p w14:paraId="6E5FDD1F" w14:textId="75C180E6" w:rsidR="00AB75FE" w:rsidRPr="0047640E" w:rsidRDefault="00BC4D19" w:rsidP="0047640E">
      <w:pPr>
        <w:pStyle w:val="Heading2"/>
        <w:rPr>
          <w:iCs/>
        </w:rPr>
      </w:pPr>
      <w:bookmarkStart w:id="41" w:name="_Toc175137875"/>
      <w:bookmarkStart w:id="42" w:name="_Toc178252217"/>
      <w:r>
        <w:rPr>
          <w:iCs/>
        </w:rPr>
        <w:t>Virtual Reality</w:t>
      </w:r>
      <w:bookmarkEnd w:id="41"/>
      <w:bookmarkEnd w:id="42"/>
    </w:p>
    <w:p w14:paraId="6EB2F08F" w14:textId="77777777" w:rsidR="00AB75FE" w:rsidRPr="00E157A9" w:rsidRDefault="00BC4D19" w:rsidP="00AB75FE">
      <w:pPr>
        <w:rPr>
          <w:i/>
          <w:iCs/>
        </w:rPr>
      </w:pPr>
      <w:r w:rsidRPr="00E157A9">
        <w:rPr>
          <w:i/>
          <w:iCs/>
        </w:rPr>
        <w:t>Include the following when</w:t>
      </w:r>
      <w:r w:rsidRPr="00E157A9">
        <w:rPr>
          <w:b/>
          <w:i/>
          <w:iCs/>
        </w:rPr>
        <w:t xml:space="preserve"> virtual reality</w:t>
      </w:r>
      <w:r w:rsidRPr="00E157A9">
        <w:rPr>
          <w:i/>
          <w:iCs/>
        </w:rPr>
        <w:t xml:space="preserve"> will be used:</w:t>
      </w:r>
    </w:p>
    <w:p w14:paraId="27DF1832" w14:textId="78EB1CE6" w:rsidR="00AB75FE" w:rsidRPr="00E157A9" w:rsidRDefault="00BC4D19" w:rsidP="00AB75FE">
      <w:pPr>
        <w:rPr>
          <w:iCs/>
        </w:rPr>
      </w:pPr>
      <w:r w:rsidRPr="00E157A9">
        <w:rPr>
          <w:iCs/>
        </w:rPr>
        <w:t>Side effects of VE (virtual environment) use may include stomach discomfort, headaches, sleepiness, dizziness and decreased balance. However, these risks are no greater than the sickness risks participants may be exposed to if they were to visit an amusement parks and ride attractions such as roller coasters. You will be given [n]-minute breaks during the exercise to lessen the chance that you will feel sick. If you experience any of the symptoms mentioned, please tell the researcher and remain seated until the symptoms disappear. You are free to stop the study at any point if for any reason you do not wish to continue.</w:t>
      </w:r>
    </w:p>
    <w:p w14:paraId="2344F47D" w14:textId="1DB322FE" w:rsidR="007F3A54" w:rsidRDefault="00BC4D19" w:rsidP="00E157A9">
      <w:pPr>
        <w:pStyle w:val="Heading1"/>
        <w:spacing w:after="240"/>
        <w:rPr>
          <w:iCs/>
        </w:rPr>
      </w:pPr>
      <w:bookmarkStart w:id="43" w:name="_Toc175137876"/>
      <w:bookmarkStart w:id="44" w:name="_Toc178252218"/>
      <w:r>
        <w:rPr>
          <w:iCs/>
        </w:rPr>
        <w:t>Anticipated Benefits Section</w:t>
      </w:r>
      <w:bookmarkEnd w:id="43"/>
      <w:bookmarkEnd w:id="44"/>
    </w:p>
    <w:p w14:paraId="4402AEC8" w14:textId="4CD21DEE" w:rsidR="007F3A54" w:rsidRDefault="00BC4D19" w:rsidP="007F3A54">
      <w:pPr>
        <w:pStyle w:val="Heading2"/>
      </w:pPr>
      <w:bookmarkStart w:id="45" w:name="_Toc175137877"/>
      <w:bookmarkStart w:id="46" w:name="_Toc178252219"/>
      <w:r>
        <w:t>FDA</w:t>
      </w:r>
      <w:r w:rsidR="00713AF3">
        <w:t>-</w:t>
      </w:r>
      <w:r>
        <w:t>Regulated Products</w:t>
      </w:r>
      <w:bookmarkEnd w:id="45"/>
      <w:bookmarkEnd w:id="46"/>
      <w:r>
        <w:t xml:space="preserve"> </w:t>
      </w:r>
    </w:p>
    <w:p w14:paraId="1E9369C2" w14:textId="61129318" w:rsidR="007F3A54" w:rsidRPr="00E157A9" w:rsidRDefault="00BC4D19" w:rsidP="007F3A54">
      <w:pPr>
        <w:jc w:val="both"/>
        <w:rPr>
          <w:i/>
          <w:iCs/>
          <w:color w:val="00B050"/>
          <w:szCs w:val="24"/>
        </w:rPr>
      </w:pPr>
      <w:r w:rsidRPr="00E157A9">
        <w:rPr>
          <w:i/>
          <w:iCs/>
          <w:szCs w:val="24"/>
        </w:rPr>
        <w:t xml:space="preserve">Include the following if the study uses an </w:t>
      </w:r>
      <w:r w:rsidR="00CB5DA1" w:rsidRPr="00CB5DA1">
        <w:rPr>
          <w:i/>
          <w:iCs/>
          <w:color w:val="00B050"/>
          <w:szCs w:val="24"/>
        </w:rPr>
        <w:t>{{</w:t>
      </w:r>
      <w:r w:rsidR="00CB5DA1">
        <w:rPr>
          <w:i/>
          <w:iCs/>
          <w:szCs w:val="24"/>
        </w:rPr>
        <w:t xml:space="preserve"> </w:t>
      </w:r>
      <w:r w:rsidRPr="00E157A9">
        <w:rPr>
          <w:b/>
          <w:bCs/>
          <w:i/>
          <w:iCs/>
          <w:color w:val="00B050"/>
          <w:szCs w:val="24"/>
        </w:rPr>
        <w:t>FDA</w:t>
      </w:r>
      <w:r w:rsidR="00713AF3">
        <w:rPr>
          <w:b/>
          <w:bCs/>
          <w:i/>
          <w:iCs/>
          <w:color w:val="00B050"/>
          <w:szCs w:val="24"/>
        </w:rPr>
        <w:t>-</w:t>
      </w:r>
      <w:r w:rsidRPr="00E157A9">
        <w:rPr>
          <w:b/>
          <w:bCs/>
          <w:i/>
          <w:iCs/>
          <w:color w:val="00B050"/>
          <w:szCs w:val="24"/>
        </w:rPr>
        <w:t>regulated product</w:t>
      </w:r>
      <w:r w:rsidRPr="00E157A9">
        <w:rPr>
          <w:i/>
          <w:iCs/>
          <w:color w:val="00B050"/>
          <w:szCs w:val="24"/>
        </w:rPr>
        <w:t>:</w:t>
      </w:r>
      <w:r w:rsidR="00CB5DA1">
        <w:rPr>
          <w:i/>
          <w:iCs/>
          <w:color w:val="00B050"/>
          <w:szCs w:val="24"/>
        </w:rPr>
        <w:t xml:space="preserve"> }}</w:t>
      </w:r>
    </w:p>
    <w:p w14:paraId="5AB7521B" w14:textId="65D297D9" w:rsidR="004A2C02" w:rsidRPr="00E157A9" w:rsidRDefault="00CB5DA1" w:rsidP="007F3A54">
      <w:pPr>
        <w:jc w:val="both"/>
        <w:rPr>
          <w:color w:val="00B050"/>
          <w:szCs w:val="24"/>
        </w:rPr>
      </w:pPr>
      <w:r>
        <w:rPr>
          <w:color w:val="00B050"/>
          <w:szCs w:val="24"/>
        </w:rPr>
        <w:t xml:space="preserve">{{ </w:t>
      </w:r>
      <w:r w:rsidR="004A2C02" w:rsidRPr="004A2C02">
        <w:rPr>
          <w:color w:val="00B050"/>
          <w:szCs w:val="24"/>
        </w:rPr>
        <w:t xml:space="preserve">This </w:t>
      </w:r>
      <w:r w:rsidR="004A2C02">
        <w:rPr>
          <w:color w:val="00B050"/>
          <w:szCs w:val="24"/>
        </w:rPr>
        <w:t>product</w:t>
      </w:r>
      <w:r w:rsidR="004A2C02" w:rsidRPr="004A2C02">
        <w:rPr>
          <w:color w:val="00B050"/>
          <w:szCs w:val="24"/>
        </w:rPr>
        <w:t xml:space="preserve"> is intended to </w:t>
      </w:r>
      <w:r w:rsidR="004A2C02">
        <w:rPr>
          <w:color w:val="00B050"/>
          <w:szCs w:val="24"/>
        </w:rPr>
        <w:t>[</w:t>
      </w:r>
      <w:r w:rsidR="004A2C02" w:rsidRPr="002971D4">
        <w:rPr>
          <w:i/>
          <w:iCs/>
          <w:color w:val="00B050"/>
          <w:szCs w:val="24"/>
        </w:rPr>
        <w:t>describe purpose of the product</w:t>
      </w:r>
      <w:r w:rsidR="004A2C02">
        <w:rPr>
          <w:color w:val="00B050"/>
          <w:szCs w:val="24"/>
        </w:rPr>
        <w:t>]</w:t>
      </w:r>
      <w:r w:rsidR="004A2C02" w:rsidRPr="004A2C02">
        <w:rPr>
          <w:color w:val="00B050"/>
          <w:szCs w:val="24"/>
        </w:rPr>
        <w:t>; however, we cannot guarantee that you will receive any benefit from it or from being in the study. Your participation in this research may not benefit you, but information learned from this study may benefit patients with your disease or condition in the future.</w:t>
      </w:r>
      <w:r>
        <w:rPr>
          <w:color w:val="00B050"/>
          <w:szCs w:val="24"/>
        </w:rPr>
        <w:t xml:space="preserve"> }}</w:t>
      </w:r>
    </w:p>
    <w:p w14:paraId="1AF686F9" w14:textId="77777777" w:rsidR="007F3A54" w:rsidRPr="007F3A54" w:rsidRDefault="007F3A54" w:rsidP="007F3A54"/>
    <w:p w14:paraId="34AFEB5D" w14:textId="1CB1A66C" w:rsidR="00AB75FE" w:rsidRDefault="00BC4D19" w:rsidP="00E157A9">
      <w:pPr>
        <w:pStyle w:val="Heading1"/>
        <w:spacing w:after="240"/>
      </w:pPr>
      <w:bookmarkStart w:id="47" w:name="_Incidental_Findings_Section"/>
      <w:bookmarkStart w:id="48" w:name="_Toc175137878"/>
      <w:bookmarkStart w:id="49" w:name="_Toc178252220"/>
      <w:bookmarkEnd w:id="47"/>
      <w:r w:rsidRPr="00AB75FE">
        <w:t>Incidental Findings Section</w:t>
      </w:r>
      <w:bookmarkEnd w:id="48"/>
      <w:bookmarkEnd w:id="49"/>
    </w:p>
    <w:p w14:paraId="126614E8" w14:textId="65A32F30" w:rsidR="00C61B1A" w:rsidRPr="00C61B1A" w:rsidRDefault="00BC4D19" w:rsidP="00C61B1A">
      <w:pPr>
        <w:pStyle w:val="Heading2"/>
        <w:rPr>
          <w:iCs/>
          <w:szCs w:val="24"/>
        </w:rPr>
      </w:pPr>
      <w:bookmarkStart w:id="50" w:name="_Toc175137879"/>
      <w:bookmarkStart w:id="51" w:name="_Toc178252221"/>
      <w:r>
        <w:rPr>
          <w:iCs/>
          <w:szCs w:val="24"/>
        </w:rPr>
        <w:t xml:space="preserve">Clinical </w:t>
      </w:r>
      <w:r w:rsidRPr="00C61B1A">
        <w:rPr>
          <w:iCs/>
          <w:szCs w:val="24"/>
        </w:rPr>
        <w:t xml:space="preserve">Review of </w:t>
      </w:r>
      <w:r>
        <w:rPr>
          <w:iCs/>
          <w:szCs w:val="24"/>
        </w:rPr>
        <w:t>F</w:t>
      </w:r>
      <w:r w:rsidRPr="00C61B1A">
        <w:rPr>
          <w:iCs/>
          <w:szCs w:val="24"/>
        </w:rPr>
        <w:t>indings</w:t>
      </w:r>
      <w:bookmarkEnd w:id="50"/>
      <w:bookmarkEnd w:id="51"/>
      <w:r w:rsidR="008C13F7">
        <w:rPr>
          <w:iCs/>
          <w:szCs w:val="24"/>
        </w:rPr>
        <w:t xml:space="preserve"> </w:t>
      </w:r>
    </w:p>
    <w:p w14:paraId="1D04DD88" w14:textId="77777777" w:rsidR="00C61B1A" w:rsidRPr="00E157A9" w:rsidRDefault="00BC4D19" w:rsidP="00C61B1A">
      <w:pPr>
        <w:tabs>
          <w:tab w:val="clear" w:pos="360"/>
        </w:tabs>
        <w:jc w:val="both"/>
        <w:rPr>
          <w:i/>
          <w:szCs w:val="24"/>
        </w:rPr>
      </w:pPr>
      <w:r w:rsidRPr="00E157A9">
        <w:rPr>
          <w:i/>
          <w:szCs w:val="24"/>
        </w:rPr>
        <w:t xml:space="preserve">Include the following if research team members include </w:t>
      </w:r>
      <w:r w:rsidRPr="00E157A9">
        <w:rPr>
          <w:b/>
          <w:bCs/>
          <w:i/>
          <w:szCs w:val="24"/>
        </w:rPr>
        <w:t>non-clinician researchers</w:t>
      </w:r>
      <w:r w:rsidRPr="00E157A9">
        <w:rPr>
          <w:i/>
          <w:szCs w:val="24"/>
        </w:rPr>
        <w:t xml:space="preserve"> only: </w:t>
      </w:r>
    </w:p>
    <w:p w14:paraId="5F059626" w14:textId="3345EF94" w:rsidR="00C61B1A" w:rsidRPr="00E157A9" w:rsidRDefault="00BC4D19" w:rsidP="00C61B1A">
      <w:pPr>
        <w:tabs>
          <w:tab w:val="clear" w:pos="360"/>
        </w:tabs>
        <w:jc w:val="both"/>
        <w:rPr>
          <w:szCs w:val="24"/>
        </w:rPr>
      </w:pPr>
      <w:r w:rsidRPr="00E157A9">
        <w:rPr>
          <w:szCs w:val="24"/>
        </w:rPr>
        <w:t>The experimental procedure(s) performed in this study are for specific research purposes and are not designed to diagnose or treat any medical conditions. The investigators for this project are not clinicians, may not be trained to perform medical diagnoses, and are not responsible for any medical evaluation or treatment.</w:t>
      </w:r>
    </w:p>
    <w:p w14:paraId="2694A457" w14:textId="77777777" w:rsidR="00AA55A3" w:rsidRDefault="00AA55A3" w:rsidP="00C61B1A">
      <w:pPr>
        <w:tabs>
          <w:tab w:val="clear" w:pos="360"/>
        </w:tabs>
        <w:jc w:val="both"/>
        <w:rPr>
          <w:iCs/>
          <w:szCs w:val="24"/>
        </w:rPr>
      </w:pPr>
    </w:p>
    <w:p w14:paraId="2D41479E" w14:textId="47371104" w:rsidR="00C61B1A" w:rsidRPr="00E157A9" w:rsidRDefault="00BC4D19" w:rsidP="00C61B1A">
      <w:pPr>
        <w:tabs>
          <w:tab w:val="clear" w:pos="360"/>
        </w:tabs>
        <w:jc w:val="both"/>
        <w:rPr>
          <w:i/>
          <w:szCs w:val="24"/>
        </w:rPr>
      </w:pPr>
      <w:r w:rsidRPr="00E157A9">
        <w:rPr>
          <w:i/>
          <w:szCs w:val="24"/>
        </w:rPr>
        <w:lastRenderedPageBreak/>
        <w:t xml:space="preserve">Include the following if </w:t>
      </w:r>
      <w:r w:rsidRPr="00E157A9">
        <w:rPr>
          <w:b/>
          <w:bCs/>
          <w:i/>
          <w:szCs w:val="24"/>
        </w:rPr>
        <w:t>clinicians</w:t>
      </w:r>
      <w:r w:rsidRPr="00E157A9">
        <w:rPr>
          <w:i/>
          <w:szCs w:val="24"/>
        </w:rPr>
        <w:t xml:space="preserve"> will be involved with risk assessment and/or review research findings: </w:t>
      </w:r>
    </w:p>
    <w:p w14:paraId="59CF6C24" w14:textId="2A6CDC04" w:rsidR="00C61B1A" w:rsidRPr="00E157A9" w:rsidRDefault="00BC4D19" w:rsidP="00C61B1A">
      <w:pPr>
        <w:tabs>
          <w:tab w:val="clear" w:pos="360"/>
        </w:tabs>
        <w:jc w:val="both"/>
        <w:rPr>
          <w:szCs w:val="24"/>
        </w:rPr>
      </w:pPr>
      <w:r w:rsidRPr="00E157A9">
        <w:rPr>
          <w:szCs w:val="24"/>
        </w:rPr>
        <w:t>The experimental procedure(s) performed in this study are for specific research purposes and are not designed to diagnose or treat any medical conditions. Although some of the investigators for this project are trained clinicians, they are not acting as your doctor, but as research staff with relevant clinical knowledge to administer risk assessments and to act on them in urgent/emergent instances. The research staff are not responsible for any medical evaluation or treatment.</w:t>
      </w:r>
    </w:p>
    <w:p w14:paraId="3E5902E7" w14:textId="77777777" w:rsidR="00F01478" w:rsidRDefault="00F01478" w:rsidP="0047640E">
      <w:pPr>
        <w:pStyle w:val="Heading2"/>
      </w:pPr>
    </w:p>
    <w:p w14:paraId="06D63647" w14:textId="32438893" w:rsidR="00AB75FE" w:rsidRPr="00AB75FE" w:rsidRDefault="00BC4D19" w:rsidP="0047640E">
      <w:pPr>
        <w:pStyle w:val="Heading2"/>
      </w:pPr>
      <w:bookmarkStart w:id="52" w:name="_Toc175137880"/>
      <w:bookmarkStart w:id="53" w:name="_Toc178252222"/>
      <w:r>
        <w:t>MRI Procedures</w:t>
      </w:r>
      <w:bookmarkEnd w:id="52"/>
      <w:bookmarkEnd w:id="53"/>
    </w:p>
    <w:p w14:paraId="5BE52746" w14:textId="77777777" w:rsidR="00AB75FE" w:rsidRPr="00E157A9" w:rsidRDefault="00BC4D19" w:rsidP="00AB75FE">
      <w:pPr>
        <w:rPr>
          <w:i/>
          <w:iCs/>
        </w:rPr>
      </w:pPr>
      <w:r w:rsidRPr="00E157A9">
        <w:rPr>
          <w:i/>
          <w:iCs/>
        </w:rPr>
        <w:t xml:space="preserve">Include the following when your research includes </w:t>
      </w:r>
      <w:r w:rsidRPr="00E157A9">
        <w:rPr>
          <w:b/>
          <w:i/>
          <w:iCs/>
        </w:rPr>
        <w:t>MRI procedures</w:t>
      </w:r>
      <w:r w:rsidRPr="00E157A9">
        <w:rPr>
          <w:i/>
          <w:iCs/>
        </w:rPr>
        <w:t>:</w:t>
      </w:r>
    </w:p>
    <w:p w14:paraId="01209621" w14:textId="77777777" w:rsidR="00AB75FE" w:rsidRPr="00E157A9" w:rsidRDefault="00BC4D19" w:rsidP="00AB75FE">
      <w:pPr>
        <w:rPr>
          <w:iCs/>
        </w:rPr>
      </w:pPr>
      <w:r w:rsidRPr="00E157A9">
        <w:rPr>
          <w:iCs/>
        </w:rPr>
        <w:t>The MRI scans performed in this study are for specific research purposes and are not optimized to find medical abnormalities. The investigators for this project are not clinicians trained to perform medical diagnoses, and are not responsible for failure to find existing abnormalities.</w:t>
      </w:r>
    </w:p>
    <w:p w14:paraId="5A2C2077" w14:textId="77777777" w:rsidR="00AB75FE" w:rsidRPr="00E157A9" w:rsidRDefault="00BC4D19" w:rsidP="00AB75FE">
      <w:pPr>
        <w:rPr>
          <w:iCs/>
        </w:rPr>
      </w:pPr>
      <w:r w:rsidRPr="00E157A9">
        <w:rPr>
          <w:iCs/>
        </w:rPr>
        <w:t>This MRI scan is not a substitute for one a doctor would order. It may not show problems that would be picked up by a medical MRI scan. However, if we believe that we have found a medical problem in your MRI scan, we will ask a doctor who is trained in their reading of MRI scans, a radiologist, to help us review the scan. If the radiologist thinks that there may be an abnormality in your MRI scan, we will contact you and will help you get medical follow-up for the problem. If you have a primary care doctor, we can contact your doctor, with your permission, and help him or her get the right follow-up for you. No information generated in this study will become part of a hospital record routinely. It is possible that you could be unnecessarily worried if a problem were suspected, but not actually found.</w:t>
      </w:r>
    </w:p>
    <w:p w14:paraId="69E66313" w14:textId="77777777" w:rsidR="00AB75FE" w:rsidRPr="00E157A9" w:rsidRDefault="00AB75FE" w:rsidP="00AB75FE">
      <w:pPr>
        <w:rPr>
          <w:i/>
        </w:rPr>
      </w:pPr>
    </w:p>
    <w:p w14:paraId="4673C025" w14:textId="77777777" w:rsidR="00AB75FE" w:rsidRPr="00E157A9" w:rsidRDefault="00BC4D19" w:rsidP="00AB75FE">
      <w:pPr>
        <w:rPr>
          <w:i/>
        </w:rPr>
      </w:pPr>
      <w:r w:rsidRPr="00E157A9">
        <w:rPr>
          <w:i/>
        </w:rPr>
        <w:t>If your study does not have access to a radiologist, include the following:</w:t>
      </w:r>
    </w:p>
    <w:p w14:paraId="619F2906" w14:textId="4DA43115" w:rsidR="00AB75FE" w:rsidRPr="00E157A9" w:rsidRDefault="00BC4D19" w:rsidP="00AB75FE">
      <w:pPr>
        <w:rPr>
          <w:iCs/>
        </w:rPr>
      </w:pPr>
      <w:r w:rsidRPr="00E157A9">
        <w:rPr>
          <w:iCs/>
        </w:rPr>
        <w:t>The MRI scans performed in this study are for specific research purposes and are not optimized to find medical abnormalities. The investigators for this project are not clinicians trained to perform medical diagnoses, and are not responsible for failure to find existing abnormalities. If we find results that could potentially be clinically relevant, we will share with you and advise you to follow up with your primary care doctor. It is your responsibility to follow up with your doctor for further discussion. We {will OR  not will} provide you with a copy of the scan.</w:t>
      </w:r>
    </w:p>
    <w:p w14:paraId="2EFBD22A" w14:textId="0DBA5F71" w:rsidR="0047640E" w:rsidRDefault="0047640E" w:rsidP="00AB75FE">
      <w:pPr>
        <w:rPr>
          <w:iCs/>
        </w:rPr>
      </w:pPr>
    </w:p>
    <w:p w14:paraId="1622DE26" w14:textId="3FE78CF4" w:rsidR="0079390F" w:rsidRDefault="00BC4D19" w:rsidP="0079390F">
      <w:pPr>
        <w:pStyle w:val="Heading2"/>
        <w:rPr>
          <w:iCs/>
        </w:rPr>
      </w:pPr>
      <w:bookmarkStart w:id="54" w:name="_Return_of_Individual-Level"/>
      <w:bookmarkStart w:id="55" w:name="_Toc175137881"/>
      <w:bookmarkStart w:id="56" w:name="_Toc178252223"/>
      <w:bookmarkEnd w:id="54"/>
      <w:r>
        <w:rPr>
          <w:iCs/>
        </w:rPr>
        <w:t>Return of Individual-Level Genetic Results</w:t>
      </w:r>
      <w:bookmarkEnd w:id="55"/>
      <w:bookmarkEnd w:id="56"/>
      <w:r>
        <w:rPr>
          <w:iCs/>
        </w:rPr>
        <w:t xml:space="preserve"> </w:t>
      </w:r>
    </w:p>
    <w:p w14:paraId="7BF76268" w14:textId="463BD197" w:rsidR="0047640E" w:rsidRPr="00E157A9" w:rsidRDefault="00BC4D19" w:rsidP="0047640E">
      <w:pPr>
        <w:rPr>
          <w:i/>
          <w:iCs/>
        </w:rPr>
      </w:pPr>
      <w:r w:rsidRPr="00E157A9">
        <w:rPr>
          <w:i/>
          <w:iCs/>
        </w:rPr>
        <w:t>I</w:t>
      </w:r>
      <w:r w:rsidR="001936FF" w:rsidRPr="00E157A9">
        <w:rPr>
          <w:i/>
          <w:iCs/>
        </w:rPr>
        <w:t>nclude the following if</w:t>
      </w:r>
      <w:r w:rsidR="008B7006">
        <w:rPr>
          <w:i/>
          <w:iCs/>
        </w:rPr>
        <w:t xml:space="preserve"> </w:t>
      </w:r>
      <w:r w:rsidRPr="00E157A9">
        <w:rPr>
          <w:b/>
          <w:bCs/>
          <w:i/>
          <w:iCs/>
        </w:rPr>
        <w:t>individual, actionable genetic results</w:t>
      </w:r>
      <w:r w:rsidRPr="00E157A9">
        <w:rPr>
          <w:i/>
          <w:iCs/>
        </w:rPr>
        <w:t xml:space="preserve"> will be returned:</w:t>
      </w:r>
    </w:p>
    <w:p w14:paraId="3726EC0C" w14:textId="77777777" w:rsidR="0047640E" w:rsidRPr="00E157A9" w:rsidRDefault="00BC4D19" w:rsidP="0047640E">
      <w:r w:rsidRPr="00E157A9">
        <w:t xml:space="preserve">It is possible that we will discover that you have a gene variant/medical issue that is unrelated to the purpose of this study. If we believe that the information is of urgent medical importance, we will share this information with you. </w:t>
      </w:r>
    </w:p>
    <w:p w14:paraId="5C5E8372" w14:textId="77777777" w:rsidR="0047640E" w:rsidRPr="00E157A9" w:rsidRDefault="00BC4D19" w:rsidP="0047640E">
      <w:pPr>
        <w:pStyle w:val="NormalWeb"/>
        <w:numPr>
          <w:ilvl w:val="0"/>
          <w:numId w:val="29"/>
        </w:numPr>
        <w:spacing w:line="279" w:lineRule="atLeast"/>
        <w:rPr>
          <w:rStyle w:val="Emphasis"/>
          <w:i w:val="0"/>
          <w:iCs w:val="0"/>
        </w:rPr>
      </w:pPr>
      <w:r w:rsidRPr="00E157A9">
        <w:rPr>
          <w:rStyle w:val="Emphasis"/>
          <w:rFonts w:asciiTheme="majorHAnsi" w:hAnsiTheme="majorHAnsi"/>
          <w:i w:val="0"/>
          <w:iCs w:val="0"/>
          <w:color w:val="000000"/>
        </w:rPr>
        <w:t>Any results we return to you will first be verified in a clinical lab.</w:t>
      </w:r>
    </w:p>
    <w:p w14:paraId="30E59BC2" w14:textId="1357D1F2" w:rsidR="0047640E" w:rsidRPr="00E157A9" w:rsidRDefault="00CB5DA1" w:rsidP="0047640E">
      <w:pPr>
        <w:pStyle w:val="NormalWeb"/>
        <w:numPr>
          <w:ilvl w:val="0"/>
          <w:numId w:val="29"/>
        </w:numPr>
        <w:spacing w:line="279" w:lineRule="atLeast"/>
        <w:rPr>
          <w:rStyle w:val="Emphasis"/>
          <w:i w:val="0"/>
          <w:iCs w:val="0"/>
        </w:rPr>
      </w:pPr>
      <w:r w:rsidRPr="00CB5DA1">
        <w:rPr>
          <w:rStyle w:val="Emphasis"/>
          <w:rFonts w:asciiTheme="majorHAnsi" w:hAnsiTheme="majorHAnsi"/>
          <w:i w:val="0"/>
          <w:iCs w:val="0"/>
          <w:color w:val="E36C0A" w:themeColor="accent6" w:themeShade="BF"/>
        </w:rPr>
        <w:t xml:space="preserve">\\ </w:t>
      </w:r>
      <w:r w:rsidR="00BC4D19" w:rsidRPr="00CB5DA1">
        <w:rPr>
          <w:rStyle w:val="Emphasis"/>
          <w:rFonts w:asciiTheme="majorHAnsi" w:hAnsiTheme="majorHAnsi"/>
          <w:i w:val="0"/>
          <w:iCs w:val="0"/>
          <w:color w:val="E36C0A" w:themeColor="accent6" w:themeShade="BF"/>
        </w:rPr>
        <w:t xml:space="preserve">The results will be explained to you by a genetic counselor, a health professional who has training in genetics and counseling </w:t>
      </w:r>
      <w:r w:rsidRPr="00CB5DA1">
        <w:rPr>
          <w:rStyle w:val="Emphasis"/>
          <w:rFonts w:asciiTheme="majorHAnsi" w:hAnsiTheme="majorHAnsi"/>
          <w:i w:val="0"/>
          <w:iCs w:val="0"/>
          <w:color w:val="E36C0A" w:themeColor="accent6" w:themeShade="BF"/>
        </w:rPr>
        <w:t>//</w:t>
      </w:r>
    </w:p>
    <w:p w14:paraId="7395382A" w14:textId="77777777" w:rsidR="0047640E" w:rsidRPr="00E157A9" w:rsidRDefault="00BC4D19" w:rsidP="0047640E">
      <w:pPr>
        <w:pStyle w:val="NormalWeb"/>
        <w:numPr>
          <w:ilvl w:val="0"/>
          <w:numId w:val="29"/>
        </w:numPr>
        <w:spacing w:line="279" w:lineRule="atLeast"/>
        <w:rPr>
          <w:rStyle w:val="Emphasis"/>
          <w:i w:val="0"/>
          <w:iCs w:val="0"/>
        </w:rPr>
      </w:pPr>
      <w:r w:rsidRPr="00E157A9">
        <w:rPr>
          <w:rStyle w:val="Emphasis"/>
          <w:rFonts w:asciiTheme="majorHAnsi" w:hAnsiTheme="majorHAnsi"/>
          <w:i w:val="0"/>
          <w:iCs w:val="0"/>
          <w:color w:val="000000"/>
        </w:rPr>
        <w:t>Sometimes the meaning of the</w:t>
      </w:r>
      <w:r w:rsidRPr="00E157A9">
        <w:rPr>
          <w:rStyle w:val="Emphasis"/>
          <w:i w:val="0"/>
          <w:iCs w:val="0"/>
        </w:rPr>
        <w:t> </w:t>
      </w:r>
      <w:r w:rsidRPr="00E157A9">
        <w:rPr>
          <w:rStyle w:val="Emphasis"/>
          <w:rFonts w:asciiTheme="majorHAnsi" w:hAnsiTheme="majorHAnsi"/>
          <w:i w:val="0"/>
          <w:iCs w:val="0"/>
          <w:color w:val="000000"/>
        </w:rPr>
        <w:t>results</w:t>
      </w:r>
      <w:r w:rsidRPr="00E157A9">
        <w:rPr>
          <w:rStyle w:val="Emphasis"/>
          <w:i w:val="0"/>
          <w:iCs w:val="0"/>
        </w:rPr>
        <w:t> </w:t>
      </w:r>
      <w:r w:rsidRPr="00E157A9">
        <w:rPr>
          <w:rStyle w:val="Emphasis"/>
          <w:rFonts w:asciiTheme="majorHAnsi" w:hAnsiTheme="majorHAnsi"/>
          <w:i w:val="0"/>
          <w:iCs w:val="0"/>
          <w:color w:val="000000"/>
        </w:rPr>
        <w:t>will be uncertain.</w:t>
      </w:r>
      <w:r w:rsidRPr="00E157A9">
        <w:rPr>
          <w:rStyle w:val="Emphasis"/>
          <w:i w:val="0"/>
          <w:iCs w:val="0"/>
        </w:rPr>
        <w:t> </w:t>
      </w:r>
      <w:r w:rsidRPr="00E157A9">
        <w:rPr>
          <w:rStyle w:val="Emphasis"/>
          <w:rFonts w:asciiTheme="majorHAnsi" w:hAnsiTheme="majorHAnsi"/>
          <w:i w:val="0"/>
          <w:iCs w:val="0"/>
          <w:color w:val="000000"/>
        </w:rPr>
        <w:t>It is important to know that our understanding of genetics is changing quickly, and in many cases, we will not know for sure what the results mean for your future health.</w:t>
      </w:r>
    </w:p>
    <w:p w14:paraId="6E19B67A" w14:textId="77777777" w:rsidR="0047640E" w:rsidRPr="00E157A9" w:rsidRDefault="00BC4D19" w:rsidP="0047640E">
      <w:pPr>
        <w:pStyle w:val="NormalWeb"/>
        <w:numPr>
          <w:ilvl w:val="0"/>
          <w:numId w:val="29"/>
        </w:numPr>
        <w:spacing w:line="279" w:lineRule="atLeast"/>
        <w:rPr>
          <w:rStyle w:val="Emphasis"/>
          <w:i w:val="0"/>
          <w:iCs w:val="0"/>
        </w:rPr>
      </w:pPr>
      <w:r w:rsidRPr="00E157A9">
        <w:rPr>
          <w:rStyle w:val="Emphasis"/>
          <w:rFonts w:asciiTheme="majorHAnsi" w:hAnsiTheme="majorHAnsi"/>
          <w:i w:val="0"/>
          <w:iCs w:val="0"/>
          <w:color w:val="000000"/>
        </w:rPr>
        <w:t>Sometimes, even if you learn of a clear diagnosis, there will be no clear treatment.</w:t>
      </w:r>
    </w:p>
    <w:p w14:paraId="3179EA8D" w14:textId="592BF03C" w:rsidR="0079390F" w:rsidRPr="00E157A9" w:rsidRDefault="00BC4D19" w:rsidP="0079390F">
      <w:pPr>
        <w:pStyle w:val="NormalWeb"/>
        <w:numPr>
          <w:ilvl w:val="0"/>
          <w:numId w:val="29"/>
        </w:numPr>
        <w:spacing w:line="279" w:lineRule="atLeast"/>
        <w:rPr>
          <w:b/>
          <w:u w:val="single"/>
        </w:rPr>
      </w:pPr>
      <w:r w:rsidRPr="00E157A9">
        <w:lastRenderedPageBreak/>
        <w:t>You should not assume that if you are not contacted, that you do not have any gene variants that might be related to a disease.</w:t>
      </w:r>
    </w:p>
    <w:p w14:paraId="5B530440" w14:textId="67E38B49" w:rsidR="0079390F" w:rsidRPr="00E157A9" w:rsidRDefault="00BC4D19" w:rsidP="0079390F">
      <w:pPr>
        <w:rPr>
          <w:rStyle w:val="Instructions"/>
          <w:rFonts w:ascii="Times New Roman" w:hAnsi="Times New Roman" w:cs="Times New Roman"/>
          <w:bCs/>
          <w:i w:val="0"/>
          <w:iCs/>
          <w:color w:val="auto"/>
          <w:sz w:val="24"/>
          <w:szCs w:val="24"/>
        </w:rPr>
      </w:pPr>
      <w:r w:rsidRPr="00E157A9">
        <w:rPr>
          <w:bCs/>
          <w:i/>
          <w:iCs/>
        </w:rPr>
        <w:t>I</w:t>
      </w:r>
      <w:r w:rsidR="001936FF" w:rsidRPr="00E157A9">
        <w:rPr>
          <w:bCs/>
          <w:i/>
          <w:iCs/>
        </w:rPr>
        <w:t>nclude the following if</w:t>
      </w:r>
      <w:r w:rsidRPr="00E157A9">
        <w:rPr>
          <w:bCs/>
          <w:i/>
          <w:iCs/>
        </w:rPr>
        <w:t xml:space="preserve"> results of </w:t>
      </w:r>
      <w:r w:rsidRPr="00E157A9">
        <w:rPr>
          <w:b/>
          <w:i/>
          <w:iCs/>
        </w:rPr>
        <w:t>unclear clinical significance</w:t>
      </w:r>
      <w:r w:rsidRPr="00E157A9">
        <w:rPr>
          <w:bCs/>
          <w:i/>
          <w:iCs/>
        </w:rPr>
        <w:t xml:space="preserve"> will be generated:</w:t>
      </w:r>
    </w:p>
    <w:p w14:paraId="05AC0D69" w14:textId="270ED239" w:rsidR="0079390F" w:rsidRPr="00E157A9" w:rsidRDefault="00BC4D19" w:rsidP="0079390F">
      <w:pPr>
        <w:rPr>
          <w:i/>
          <w:iCs/>
        </w:rPr>
      </w:pPr>
      <w:r w:rsidRPr="00E157A9">
        <w:rPr>
          <w:rStyle w:val="Instructions"/>
          <w:rFonts w:ascii="Times New Roman" w:hAnsi="Times New Roman"/>
          <w:b w:val="0"/>
          <w:bCs/>
          <w:i w:val="0"/>
          <w:iCs/>
          <w:color w:val="auto"/>
          <w:sz w:val="24"/>
          <w:szCs w:val="24"/>
        </w:rPr>
        <w:t>Most tests done on samples in research studies are only for research and have no clear meaning for health care.  If the research with your identifiable information or samples gives results that do have meaning for your health, the researchers [</w:t>
      </w:r>
      <w:r w:rsidRPr="00E157A9">
        <w:rPr>
          <w:i/>
          <w:iCs/>
        </w:rPr>
        <w:t>will/will not</w:t>
      </w:r>
      <w:r w:rsidRPr="00E157A9">
        <w:rPr>
          <w:b/>
          <w:bCs/>
          <w:i/>
          <w:iCs/>
        </w:rPr>
        <w:t>]</w:t>
      </w:r>
      <w:r w:rsidRPr="00E157A9">
        <w:rPr>
          <w:rStyle w:val="Instructions"/>
          <w:rFonts w:ascii="Times New Roman" w:hAnsi="Times New Roman"/>
          <w:b w:val="0"/>
          <w:bCs/>
          <w:i w:val="0"/>
          <w:iCs/>
          <w:color w:val="auto"/>
          <w:sz w:val="24"/>
          <w:szCs w:val="24"/>
        </w:rPr>
        <w:t xml:space="preserve"> contact you to let you know what they have found.  If the researchers return genetic test results to you, it may be because they think you could have a health risk and want to recommend that the test should be re-done by a certified clinical laboratory to check the results.   If this happens, then you may want to get a second test from a certified clinical laboratory, consult your own doctor, or get professional genetic counseling. You may have to pay for those additional services yourself.</w:t>
      </w:r>
    </w:p>
    <w:p w14:paraId="3CC7A8F0" w14:textId="5FC1ECD9" w:rsidR="00AB75FE" w:rsidRDefault="00BC4D19" w:rsidP="00AB75FE">
      <w:pPr>
        <w:pStyle w:val="Heading1"/>
      </w:pPr>
      <w:bookmarkStart w:id="57" w:name="_Genetic_Information_Section"/>
      <w:bookmarkStart w:id="58" w:name="_Toc175137882"/>
      <w:bookmarkStart w:id="59" w:name="_Toc178252224"/>
      <w:bookmarkEnd w:id="57"/>
      <w:r w:rsidRPr="00AB75FE">
        <w:t>Gen</w:t>
      </w:r>
      <w:r w:rsidR="00AA55A3">
        <w:t>etic</w:t>
      </w:r>
      <w:r w:rsidRPr="00AB75FE">
        <w:t xml:space="preserve"> Information Section</w:t>
      </w:r>
      <w:bookmarkEnd w:id="58"/>
      <w:bookmarkEnd w:id="59"/>
    </w:p>
    <w:p w14:paraId="1405416A" w14:textId="4AECA8C8" w:rsidR="00AA55A3" w:rsidRDefault="00BC4D19" w:rsidP="00AA55A3">
      <w:pPr>
        <w:pStyle w:val="Heading2"/>
      </w:pPr>
      <w:bookmarkStart w:id="60" w:name="_Toc175137883"/>
      <w:bookmarkStart w:id="61" w:name="_Toc178252225"/>
      <w:r>
        <w:t>Required language for research involving use or generation of genetic information</w:t>
      </w:r>
      <w:bookmarkEnd w:id="60"/>
      <w:bookmarkEnd w:id="61"/>
    </w:p>
    <w:p w14:paraId="2ECAD6DF" w14:textId="62822872" w:rsidR="00AA55A3" w:rsidRPr="00E157A9" w:rsidRDefault="00BC4D19" w:rsidP="00AA55A3">
      <w:pPr>
        <w:tabs>
          <w:tab w:val="clear" w:pos="360"/>
        </w:tabs>
        <w:jc w:val="both"/>
        <w:rPr>
          <w:i/>
          <w:szCs w:val="24"/>
        </w:rPr>
      </w:pPr>
      <w:r w:rsidRPr="00E157A9">
        <w:rPr>
          <w:iCs/>
          <w:szCs w:val="24"/>
        </w:rPr>
        <w:t xml:space="preserve">As part of the analysis on your specimens, the investigators may complete genetic testing.  Genetic research may include looking at information, such as personal appearance and biochemistry, gene sequences, genetic landmarks, individual and family medical histories, reactions to medications and responses to treatment.  Genetic research raises certain questions about informing you of any results.  Possible risks of knowing results include:  anxiety; other psychological distress; and the possibility of insurance and job discrimination.  A possible risk of not knowing includes being unaware of the need for treatment.  These risks can change depending on the results of the research and whether there is a treatment or cure for a particular disease. </w:t>
      </w:r>
    </w:p>
    <w:p w14:paraId="7D93F68C" w14:textId="77777777" w:rsidR="00AA55A3" w:rsidRPr="00E157A9" w:rsidRDefault="00AA55A3" w:rsidP="00AA55A3">
      <w:pPr>
        <w:tabs>
          <w:tab w:val="clear" w:pos="360"/>
        </w:tabs>
        <w:jc w:val="both"/>
        <w:rPr>
          <w:i/>
          <w:szCs w:val="24"/>
        </w:rPr>
      </w:pPr>
    </w:p>
    <w:p w14:paraId="306664D4" w14:textId="77777777" w:rsidR="00AA55A3" w:rsidRPr="00E157A9" w:rsidRDefault="00BC4D19" w:rsidP="00AA55A3">
      <w:pPr>
        <w:tabs>
          <w:tab w:val="clear" w:pos="360"/>
        </w:tabs>
        <w:jc w:val="both"/>
        <w:rPr>
          <w:rStyle w:val="Emphasis"/>
          <w:i w:val="0"/>
          <w:szCs w:val="24"/>
        </w:rPr>
      </w:pPr>
      <w:r w:rsidRPr="00E157A9">
        <w:rPr>
          <w:rStyle w:val="Emphasis"/>
          <w:i w:val="0"/>
        </w:rPr>
        <w:t>Since every person’s genome is unique there is a small risk of identifying an individual based on their genetic code. Although pre-cautions are taken to protect your identity, there is a small risk of loss of confidentiality. There is a small risk of someone finding out private information about you or your family from the biospecimen or cell lines. There may be other risks we do not know about.</w:t>
      </w:r>
    </w:p>
    <w:p w14:paraId="6336D82E" w14:textId="77777777" w:rsidR="00AA55A3" w:rsidRPr="00E157A9" w:rsidRDefault="00BC4D19" w:rsidP="00AA55A3">
      <w:pPr>
        <w:pStyle w:val="NormalWeb"/>
        <w:rPr>
          <w:iCs/>
        </w:rPr>
      </w:pPr>
      <w:r w:rsidRPr="00E157A9">
        <w:rPr>
          <w:iCs/>
        </w:rPr>
        <w:t xml:space="preserve">A federal law, called the Genetic Information Nondiscrimination Act (GINA), generally makes it illegal for US health insurance companies, group health plans, and most employers to discriminate against you based on your genetic information. Be aware that this federal law </w:t>
      </w:r>
      <w:r w:rsidRPr="00E157A9">
        <w:rPr>
          <w:b/>
          <w:bCs/>
          <w:iCs/>
        </w:rPr>
        <w:t>does not</w:t>
      </w:r>
      <w:r w:rsidRPr="00E157A9">
        <w:rPr>
          <w:iCs/>
        </w:rPr>
        <w:t xml:space="preserve"> protect you against genetic discrimination by companies that sell life insurance, disability insurance, or long-term care insurance. </w:t>
      </w:r>
    </w:p>
    <w:p w14:paraId="4A103B45" w14:textId="77777777" w:rsidR="00AA55A3" w:rsidRPr="00E157A9" w:rsidRDefault="00BC4D19" w:rsidP="00AA55A3">
      <w:pPr>
        <w:tabs>
          <w:tab w:val="clear" w:pos="360"/>
        </w:tabs>
        <w:jc w:val="both"/>
        <w:rPr>
          <w:iCs/>
          <w:szCs w:val="24"/>
        </w:rPr>
      </w:pPr>
      <w:r w:rsidRPr="00E157A9">
        <w:rPr>
          <w:iCs/>
          <w:szCs w:val="24"/>
        </w:rPr>
        <w:t>I have read the information above and understand my genetic information may be generated for this research. If my genetic information may be shared for future research, it will be described in the “Future Data Use” section in this consent form.</w:t>
      </w:r>
    </w:p>
    <w:p w14:paraId="6BBEA8BF" w14:textId="77777777" w:rsidR="00AA55A3" w:rsidRPr="00E157A9" w:rsidRDefault="00BC4D19" w:rsidP="00AA55A3">
      <w:pPr>
        <w:tabs>
          <w:tab w:val="clear" w:pos="360"/>
        </w:tabs>
        <w:jc w:val="both"/>
        <w:rPr>
          <w:iCs/>
          <w:szCs w:val="24"/>
        </w:rPr>
      </w:pPr>
      <w:r w:rsidRPr="00E157A9">
        <w:rPr>
          <w:iCs/>
          <w:szCs w:val="24"/>
        </w:rPr>
        <w:t>Initial __________ Date___________</w:t>
      </w:r>
    </w:p>
    <w:p w14:paraId="057EDF0E" w14:textId="77777777" w:rsidR="00AA55A3" w:rsidRDefault="00AA55A3" w:rsidP="0047640E">
      <w:pPr>
        <w:pStyle w:val="Heading2"/>
      </w:pPr>
    </w:p>
    <w:p w14:paraId="65D31728" w14:textId="6C654E6F" w:rsidR="00AB75FE" w:rsidRPr="00AB75FE" w:rsidRDefault="00BC4D19" w:rsidP="0047640E">
      <w:pPr>
        <w:pStyle w:val="Heading2"/>
      </w:pPr>
      <w:bookmarkStart w:id="62" w:name="_Toc175137884"/>
      <w:bookmarkStart w:id="63" w:name="_Toc178252226"/>
      <w:r>
        <w:t>WGS Studies</w:t>
      </w:r>
      <w:bookmarkEnd w:id="62"/>
      <w:bookmarkEnd w:id="63"/>
    </w:p>
    <w:p w14:paraId="52A8E025" w14:textId="77777777" w:rsidR="00AB75FE" w:rsidRPr="00E157A9" w:rsidRDefault="00BC4D19" w:rsidP="00AB75FE">
      <w:pPr>
        <w:rPr>
          <w:b/>
          <w:i/>
          <w:iCs/>
        </w:rPr>
      </w:pPr>
      <w:r w:rsidRPr="00E157A9">
        <w:rPr>
          <w:i/>
          <w:iCs/>
        </w:rPr>
        <w:t xml:space="preserve">If </w:t>
      </w:r>
      <w:r w:rsidRPr="00E157A9">
        <w:rPr>
          <w:b/>
          <w:i/>
          <w:iCs/>
        </w:rPr>
        <w:t xml:space="preserve">whole exome or whole genome sequencing studies </w:t>
      </w:r>
      <w:r w:rsidRPr="00E157A9">
        <w:rPr>
          <w:i/>
          <w:iCs/>
        </w:rPr>
        <w:t xml:space="preserve">(i.e. sequencing of a human germline or somatic specimen with the intent to generate the genome or exome sequence of that specimen) will be done, include the following: </w:t>
      </w:r>
    </w:p>
    <w:p w14:paraId="33ABC6EE" w14:textId="77777777" w:rsidR="00AB75FE" w:rsidRPr="00AB75FE" w:rsidRDefault="00AB75FE" w:rsidP="00AB75FE"/>
    <w:p w14:paraId="5FFB69FB" w14:textId="77777777" w:rsidR="00AB75FE" w:rsidRPr="00E157A9" w:rsidRDefault="00BC4D19" w:rsidP="00AB75FE">
      <w:pPr>
        <w:rPr>
          <w:iCs/>
        </w:rPr>
      </w:pPr>
      <w:r w:rsidRPr="00E157A9">
        <w:rPr>
          <w:iCs/>
        </w:rPr>
        <w:t>We (may/will) perform a whole genome or whole exome analysis on your sample.  Some research involves just studying a few genes that are linked to a disease or condition.  In whole genome or whole exome analysis, all or most of your genes are studied and used by researchers to find causes of [signify here whether the sequencing data will be limited to the disease under study and related disorders or "many diseases or conditions"]. [Explain the associated risks such as the risk of re-identification based on a subject’s unique genetic code.]</w:t>
      </w:r>
    </w:p>
    <w:p w14:paraId="4B1DB400" w14:textId="77777777" w:rsidR="00AB75FE" w:rsidRPr="00AB75FE" w:rsidRDefault="00AB75FE" w:rsidP="00AB75FE">
      <w:pPr>
        <w:rPr>
          <w:i/>
        </w:rPr>
      </w:pPr>
    </w:p>
    <w:p w14:paraId="4D8F3A77" w14:textId="77777777" w:rsidR="00AB75FE" w:rsidRPr="00AB75FE" w:rsidRDefault="00BC4D19" w:rsidP="00AB75FE">
      <w:pPr>
        <w:rPr>
          <w:b/>
          <w:i/>
        </w:rPr>
      </w:pPr>
      <w:r w:rsidRPr="00AB75FE">
        <w:rPr>
          <w:b/>
          <w:i/>
        </w:rPr>
        <w:t xml:space="preserve">Note if your research is subject to the NIH Genomic Data Sharing policy and submission to </w:t>
      </w:r>
      <w:proofErr w:type="spellStart"/>
      <w:r w:rsidRPr="00AB75FE">
        <w:rPr>
          <w:b/>
          <w:i/>
        </w:rPr>
        <w:t>dbGaP</w:t>
      </w:r>
      <w:proofErr w:type="spellEnd"/>
      <w:r w:rsidRPr="00AB75FE">
        <w:rPr>
          <w:b/>
          <w:i/>
        </w:rPr>
        <w:t xml:space="preserve">, please see “Future Data Use” section below for additional language specific to </w:t>
      </w:r>
      <w:proofErr w:type="spellStart"/>
      <w:r w:rsidRPr="00AB75FE">
        <w:rPr>
          <w:b/>
          <w:i/>
        </w:rPr>
        <w:t>dbGaP</w:t>
      </w:r>
      <w:proofErr w:type="spellEnd"/>
      <w:r w:rsidRPr="00AB75FE">
        <w:rPr>
          <w:b/>
          <w:i/>
        </w:rPr>
        <w:t>.</w:t>
      </w:r>
    </w:p>
    <w:p w14:paraId="0AC2D89A" w14:textId="77777777" w:rsidR="00AB75FE" w:rsidRPr="00AB75FE" w:rsidRDefault="00AB75FE" w:rsidP="00AB75FE"/>
    <w:p w14:paraId="6FFC389A" w14:textId="77777777" w:rsidR="00AB75FE" w:rsidRPr="00E157A9" w:rsidRDefault="00BC4D19" w:rsidP="00AB75FE">
      <w:pPr>
        <w:rPr>
          <w:i/>
          <w:iCs/>
        </w:rPr>
      </w:pPr>
      <w:r w:rsidRPr="00E157A9">
        <w:rPr>
          <w:i/>
          <w:iCs/>
        </w:rPr>
        <w:t xml:space="preserve">If participants can </w:t>
      </w:r>
      <w:r w:rsidRPr="00E157A9">
        <w:rPr>
          <w:b/>
          <w:i/>
          <w:iCs/>
        </w:rPr>
        <w:t>opt-in/opt-out of genome sequencing</w:t>
      </w:r>
      <w:r w:rsidRPr="00E157A9">
        <w:rPr>
          <w:i/>
          <w:iCs/>
        </w:rPr>
        <w:t xml:space="preserve"> in the research include the following:</w:t>
      </w:r>
    </w:p>
    <w:p w14:paraId="5E4E5E80" w14:textId="77777777" w:rsidR="00E157A9" w:rsidRDefault="00E157A9" w:rsidP="00AB75FE">
      <w:pPr>
        <w:rPr>
          <w:iCs/>
        </w:rPr>
      </w:pPr>
    </w:p>
    <w:p w14:paraId="7DFEF9E0" w14:textId="77A05E4B" w:rsidR="00E157A9" w:rsidRPr="00E157A9" w:rsidRDefault="00BC4D19" w:rsidP="00AB75FE">
      <w:pPr>
        <w:rPr>
          <w:iCs/>
        </w:rPr>
      </w:pPr>
      <w:r w:rsidRPr="00E157A9">
        <w:rPr>
          <w:iCs/>
        </w:rPr>
        <w:t xml:space="preserve">My blood/tissue sample may be used for genetic research in this study. </w:t>
      </w:r>
    </w:p>
    <w:p w14:paraId="384170B2" w14:textId="77777777" w:rsidR="00AB75FE" w:rsidRPr="00E157A9" w:rsidRDefault="00BC4D19" w:rsidP="00AB75FE">
      <w:pPr>
        <w:rPr>
          <w:iCs/>
        </w:rPr>
      </w:pPr>
      <w:r w:rsidRPr="00E157A9">
        <w:rPr>
          <w:iCs/>
        </w:rPr>
        <w:t xml:space="preserve"> </w:t>
      </w:r>
      <w:r w:rsidRPr="00E157A9">
        <w:rPr>
          <w:iCs/>
        </w:rPr>
        <w:tab/>
        <w:t xml:space="preserve"> ____Yes </w:t>
      </w:r>
      <w:r w:rsidRPr="00E157A9">
        <w:rPr>
          <w:iCs/>
        </w:rPr>
        <w:tab/>
        <w:t>____ No</w:t>
      </w:r>
    </w:p>
    <w:p w14:paraId="418D3621" w14:textId="77777777" w:rsidR="00AB75FE" w:rsidRPr="00E157A9" w:rsidRDefault="00BC4D19" w:rsidP="00AB75FE">
      <w:pPr>
        <w:rPr>
          <w:iCs/>
        </w:rPr>
      </w:pPr>
      <w:r w:rsidRPr="00E157A9">
        <w:rPr>
          <w:iCs/>
        </w:rPr>
        <w:t xml:space="preserve">My blood/tissue sample may be stored/shared for future genetic research in ______[specify health problems (such as cancer, heart disease, etc.)].  </w:t>
      </w:r>
    </w:p>
    <w:p w14:paraId="6162652E" w14:textId="77777777" w:rsidR="00AB75FE" w:rsidRPr="00E157A9" w:rsidRDefault="00BC4D19" w:rsidP="00AB75FE">
      <w:pPr>
        <w:rPr>
          <w:iCs/>
        </w:rPr>
      </w:pPr>
      <w:r w:rsidRPr="00E157A9">
        <w:rPr>
          <w:iCs/>
        </w:rPr>
        <w:tab/>
        <w:t xml:space="preserve">____ Yes </w:t>
      </w:r>
      <w:r w:rsidRPr="00E157A9">
        <w:rPr>
          <w:iCs/>
        </w:rPr>
        <w:tab/>
        <w:t>____ No</w:t>
      </w:r>
    </w:p>
    <w:p w14:paraId="16D083B5" w14:textId="77777777" w:rsidR="00AB75FE" w:rsidRPr="00E157A9" w:rsidRDefault="00BC4D19" w:rsidP="00AB75FE">
      <w:pPr>
        <w:rPr>
          <w:iCs/>
        </w:rPr>
      </w:pPr>
      <w:r w:rsidRPr="00E157A9">
        <w:rPr>
          <w:iCs/>
        </w:rPr>
        <w:t>My blood/tissue sample may be stored/shared for future genetic research without limitations.  This means my samples and genetic information will be available for any research question, such as research aimed at understanding the development and causes of many diseases and conditions or the development of new scientific methods.</w:t>
      </w:r>
    </w:p>
    <w:p w14:paraId="5859831B" w14:textId="77777777" w:rsidR="00AB75FE" w:rsidRPr="00E157A9" w:rsidRDefault="00BC4D19" w:rsidP="00AB75FE">
      <w:pPr>
        <w:rPr>
          <w:iCs/>
        </w:rPr>
      </w:pPr>
      <w:r w:rsidRPr="00E157A9">
        <w:rPr>
          <w:iCs/>
        </w:rPr>
        <w:tab/>
        <w:t xml:space="preserve">____ Yes </w:t>
      </w:r>
      <w:r w:rsidRPr="00E157A9">
        <w:rPr>
          <w:iCs/>
        </w:rPr>
        <w:tab/>
        <w:t>____ No</w:t>
      </w:r>
    </w:p>
    <w:p w14:paraId="7D07802A" w14:textId="77777777" w:rsidR="00AB75FE" w:rsidRPr="00E157A9" w:rsidRDefault="00BC4D19" w:rsidP="00AB75FE">
      <w:pPr>
        <w:rPr>
          <w:iCs/>
        </w:rPr>
      </w:pPr>
      <w:r w:rsidRPr="00E157A9">
        <w:rPr>
          <w:iCs/>
        </w:rPr>
        <w:t>Please add your initial and date.  Initial __________ Date___________</w:t>
      </w:r>
    </w:p>
    <w:p w14:paraId="3EFCF78B" w14:textId="77777777" w:rsidR="00AB75FE" w:rsidRDefault="00AB75FE" w:rsidP="00AB75FE"/>
    <w:p w14:paraId="74D2890B" w14:textId="1D5B7343" w:rsidR="00AB75FE" w:rsidRDefault="00BC4D19" w:rsidP="0047640E">
      <w:pPr>
        <w:pStyle w:val="Heading2"/>
      </w:pPr>
      <w:bookmarkStart w:id="64" w:name="_Toc175137885"/>
      <w:bookmarkStart w:id="65" w:name="_Toc178252227"/>
      <w:r>
        <w:t>Microbial Sequencing</w:t>
      </w:r>
      <w:bookmarkEnd w:id="64"/>
      <w:bookmarkEnd w:id="65"/>
    </w:p>
    <w:p w14:paraId="23CCD7E6" w14:textId="3AB3402F" w:rsidR="00AB75FE" w:rsidRPr="00E157A9" w:rsidRDefault="00BC4D19" w:rsidP="00AB75FE">
      <w:pPr>
        <w:rPr>
          <w:i/>
          <w:iCs/>
        </w:rPr>
      </w:pPr>
      <w:r w:rsidRPr="00E157A9">
        <w:rPr>
          <w:i/>
          <w:iCs/>
        </w:rPr>
        <w:t xml:space="preserve">Include the following when human DNA is sequenced but not analyzed, such as during </w:t>
      </w:r>
      <w:r w:rsidRPr="00E157A9">
        <w:rPr>
          <w:b/>
          <w:i/>
          <w:iCs/>
        </w:rPr>
        <w:t>microbial sequencing</w:t>
      </w:r>
      <w:r w:rsidRPr="00E157A9">
        <w:rPr>
          <w:i/>
          <w:iCs/>
        </w:rPr>
        <w:t xml:space="preserve"> of human biospecimens:</w:t>
      </w:r>
    </w:p>
    <w:p w14:paraId="09B21E40" w14:textId="77777777" w:rsidR="00AB75FE" w:rsidRPr="00AB75FE" w:rsidRDefault="00AB75FE" w:rsidP="00AB75FE"/>
    <w:p w14:paraId="04836A26" w14:textId="113F2231" w:rsidR="00AB75FE" w:rsidRPr="00E157A9" w:rsidRDefault="00BC4D19" w:rsidP="00AB75FE">
      <w:pPr>
        <w:rPr>
          <w:iCs/>
        </w:rPr>
      </w:pPr>
      <w:r w:rsidRPr="00E157A9">
        <w:rPr>
          <w:iCs/>
        </w:rPr>
        <w:t xml:space="preserve">When your samples are sequenced, both microbial sequences and human genetic sequences will be generated.  Please be informed that we will not analyze or release any human genetic information. Any human sequences generated as a result of the sequencing technique will be removed before analysis. </w:t>
      </w:r>
    </w:p>
    <w:p w14:paraId="3E0F7A55" w14:textId="77777777" w:rsidR="00AB75FE" w:rsidRPr="00E157A9" w:rsidRDefault="00AB75FE" w:rsidP="00AB75FE">
      <w:pPr>
        <w:rPr>
          <w:iCs/>
        </w:rPr>
      </w:pPr>
    </w:p>
    <w:p w14:paraId="49BADB7D" w14:textId="79392E54" w:rsidR="00AB75FE" w:rsidRPr="00E157A9" w:rsidRDefault="00BC4D19" w:rsidP="00AB75FE">
      <w:pPr>
        <w:rPr>
          <w:iCs/>
        </w:rPr>
      </w:pPr>
      <w:r w:rsidRPr="00E157A9">
        <w:rPr>
          <w:iCs/>
        </w:rPr>
        <w:t>There is some possibility that someone might be able to use bacterial sequence information to identify close contacts with other people. This is a minor risk, as it is only possible if they have also whole-genome sequenced information about the bacteria from the other individuals that are close contacts. Additionally, certain health and lifestyle information might be theoretically predictable from bacterial composition at various body sites.</w:t>
      </w:r>
    </w:p>
    <w:p w14:paraId="21B333EB" w14:textId="5D50251D" w:rsidR="001772F6" w:rsidRDefault="001772F6" w:rsidP="00AB75FE">
      <w:pPr>
        <w:rPr>
          <w:i/>
        </w:rPr>
      </w:pPr>
    </w:p>
    <w:p w14:paraId="20833316" w14:textId="704F1A5C" w:rsidR="00AB75FE" w:rsidRDefault="00BC4D19" w:rsidP="00AB75FE">
      <w:pPr>
        <w:pStyle w:val="Heading1"/>
      </w:pPr>
      <w:bookmarkStart w:id="66" w:name="_Toc175137886"/>
      <w:bookmarkStart w:id="67" w:name="_Toc178252228"/>
      <w:r w:rsidRPr="00AB75FE">
        <w:lastRenderedPageBreak/>
        <w:t>Future Data Use Section</w:t>
      </w:r>
      <w:bookmarkEnd w:id="66"/>
      <w:bookmarkEnd w:id="67"/>
    </w:p>
    <w:p w14:paraId="52152EBE" w14:textId="7FE975F7" w:rsidR="00713D53" w:rsidRDefault="00BC4D19" w:rsidP="00713D53">
      <w:pPr>
        <w:pStyle w:val="Heading2"/>
      </w:pPr>
      <w:bookmarkStart w:id="68" w:name="_Toc175137887"/>
      <w:bookmarkStart w:id="69" w:name="_Toc178252229"/>
      <w:r>
        <w:t>Creation of Cell Lines</w:t>
      </w:r>
      <w:bookmarkEnd w:id="68"/>
      <w:bookmarkEnd w:id="69"/>
    </w:p>
    <w:p w14:paraId="2A0BA4A2" w14:textId="4C0E87A3" w:rsidR="00713D53" w:rsidRPr="00E157A9" w:rsidRDefault="00BC4D19" w:rsidP="00713D53">
      <w:pPr>
        <w:rPr>
          <w:i/>
          <w:iCs/>
          <w:szCs w:val="26"/>
        </w:rPr>
      </w:pPr>
      <w:r w:rsidRPr="00E157A9">
        <w:rPr>
          <w:i/>
          <w:iCs/>
        </w:rPr>
        <w:t xml:space="preserve">Include the following if </w:t>
      </w:r>
      <w:r w:rsidRPr="00E157A9">
        <w:rPr>
          <w:b/>
          <w:bCs/>
          <w:i/>
          <w:iCs/>
        </w:rPr>
        <w:t>cell lines will be created</w:t>
      </w:r>
      <w:r w:rsidRPr="00E157A9">
        <w:rPr>
          <w:i/>
          <w:iCs/>
        </w:rPr>
        <w:t>:</w:t>
      </w:r>
    </w:p>
    <w:p w14:paraId="1BB7AA34" w14:textId="77777777" w:rsidR="00713D53" w:rsidRPr="00E157A9" w:rsidRDefault="00BC4D19" w:rsidP="00713D53">
      <w:pPr>
        <w:tabs>
          <w:tab w:val="clear" w:pos="360"/>
        </w:tabs>
        <w:jc w:val="both"/>
        <w:rPr>
          <w:szCs w:val="24"/>
        </w:rPr>
      </w:pPr>
      <w:r w:rsidRPr="00E157A9">
        <w:rPr>
          <w:szCs w:val="24"/>
        </w:rPr>
        <w:t>As part of this project, your de-identified tissue samples will be used to create cell lines that will keep reproducing and can be used for many purposes, including those uses related to genomic information. We will store the cell lines [</w:t>
      </w:r>
      <w:r w:rsidRPr="00E157A9">
        <w:rPr>
          <w:i/>
          <w:iCs/>
          <w:szCs w:val="24"/>
        </w:rPr>
        <w:t>include if appropriate: and samples</w:t>
      </w:r>
      <w:r w:rsidRPr="00E157A9">
        <w:rPr>
          <w:szCs w:val="24"/>
        </w:rPr>
        <w:t>] and your de-identified data in a "cell bank," so that other researchers and companies can apply to use the cell lines in their own research. [</w:t>
      </w:r>
      <w:r w:rsidRPr="00E157A9">
        <w:rPr>
          <w:i/>
          <w:iCs/>
          <w:szCs w:val="24"/>
        </w:rPr>
        <w:t>Specify the terms of release established by the repositories, such as IRB approval or approval by a governance committee</w:t>
      </w:r>
      <w:r w:rsidRPr="00E157A9">
        <w:rPr>
          <w:szCs w:val="24"/>
        </w:rPr>
        <w:t>.]</w:t>
      </w:r>
    </w:p>
    <w:p w14:paraId="1A402657" w14:textId="77777777" w:rsidR="00713D53" w:rsidRPr="00713D53" w:rsidRDefault="00713D53" w:rsidP="00713D53"/>
    <w:p w14:paraId="6BF3B7E5" w14:textId="71159D18" w:rsidR="00AB75FE" w:rsidRPr="00AB75FE" w:rsidRDefault="00BC4D19" w:rsidP="0047640E">
      <w:pPr>
        <w:pStyle w:val="Heading2"/>
      </w:pPr>
      <w:bookmarkStart w:id="70" w:name="_Deposition_of_Genetic"/>
      <w:bookmarkStart w:id="71" w:name="_Toc175137888"/>
      <w:bookmarkStart w:id="72" w:name="_Toc178252230"/>
      <w:bookmarkEnd w:id="70"/>
      <w:r>
        <w:t>Deposition of Genetic Information – NIH Reposito</w:t>
      </w:r>
      <w:r w:rsidR="0047640E">
        <w:t>ries</w:t>
      </w:r>
      <w:bookmarkEnd w:id="71"/>
      <w:bookmarkEnd w:id="72"/>
    </w:p>
    <w:p w14:paraId="644BA350" w14:textId="77777777" w:rsidR="00AB75FE" w:rsidRPr="00E157A9" w:rsidRDefault="00BC4D19" w:rsidP="00AB75FE">
      <w:pPr>
        <w:rPr>
          <w:i/>
          <w:iCs/>
        </w:rPr>
      </w:pPr>
      <w:r w:rsidRPr="00E157A9">
        <w:rPr>
          <w:i/>
          <w:iCs/>
        </w:rPr>
        <w:t xml:space="preserve">Include the following when </w:t>
      </w:r>
      <w:r w:rsidRPr="00E157A9">
        <w:rPr>
          <w:b/>
          <w:i/>
          <w:iCs/>
        </w:rPr>
        <w:t>genetic information</w:t>
      </w:r>
      <w:r w:rsidRPr="00E157A9">
        <w:rPr>
          <w:i/>
          <w:iCs/>
        </w:rPr>
        <w:t xml:space="preserve"> may be shared or stored in </w:t>
      </w:r>
      <w:r w:rsidRPr="00E157A9">
        <w:rPr>
          <w:b/>
          <w:i/>
          <w:iCs/>
        </w:rPr>
        <w:t>NIH-supported repositories</w:t>
      </w:r>
      <w:r w:rsidRPr="00E157A9">
        <w:rPr>
          <w:i/>
          <w:iCs/>
        </w:rPr>
        <w:t>:</w:t>
      </w:r>
    </w:p>
    <w:p w14:paraId="5AD4F8FF" w14:textId="4A5FE914" w:rsidR="00AB75FE" w:rsidRPr="004B5BC2" w:rsidRDefault="00BC4D19" w:rsidP="00AB75FE">
      <w:pPr>
        <w:rPr>
          <w:iCs/>
        </w:rPr>
      </w:pPr>
      <w:r w:rsidRPr="00E157A9">
        <w:rPr>
          <w:iCs/>
        </w:rPr>
        <w:t>In order to allow researchers to share results, the National Institutes of Health (NIH) and other repositories have developed special data databases.  Information, including your demographic, phenotypic and genetic information, may be placed into these databases to be used for future research [include if applicable: and to be shared broadly]. No traditionally used identifying information about you, such as your name, address, telephone number, or social security number, will be placed into the database. However, we cannot predict how genetic information will be used in the future. It may be possibly to identify you based on the information in these databases and/or other public information. The risk of this happening is currently very low.  In addition, there are many safeguards in place to protect your privacy. Your de-identified, individual-level data may be shared through [unrestricted or controlled] access repositories. [There should be data use limitations considering risks to individual participants, their families, groups or populations associated with data submitted to the databases and subsequent sharing. Access should be limited if data are considered to have particular sensitivities related to individual privacy or potential for group harm. Examples include but are not limited to: study populations from isolated geographical regions, small and easily identifiable populations, tribal populations, Native Americans/Alaska Natives, indigenous populations, rare disease communities, or potentially stigmatizing traits.]</w:t>
      </w:r>
    </w:p>
    <w:p w14:paraId="37613A03" w14:textId="77777777" w:rsidR="00AB75FE" w:rsidRPr="00AB75FE" w:rsidRDefault="00AB75FE" w:rsidP="00AB75FE"/>
    <w:p w14:paraId="27FB43BB" w14:textId="77777777" w:rsidR="00AB75FE" w:rsidRPr="00E157A9" w:rsidRDefault="00BC4D19" w:rsidP="00AB75FE">
      <w:pPr>
        <w:rPr>
          <w:i/>
          <w:iCs/>
        </w:rPr>
      </w:pPr>
      <w:r w:rsidRPr="00E157A9">
        <w:rPr>
          <w:i/>
          <w:iCs/>
        </w:rPr>
        <w:t xml:space="preserve">If the research is </w:t>
      </w:r>
      <w:r w:rsidRPr="00E157A9">
        <w:rPr>
          <w:b/>
          <w:i/>
          <w:iCs/>
        </w:rPr>
        <w:t>NIH funded and subject to the NIH Genomic Data Sharing Policy</w:t>
      </w:r>
      <w:r w:rsidRPr="00E157A9">
        <w:rPr>
          <w:i/>
          <w:iCs/>
        </w:rPr>
        <w:t>, please include the following information:</w:t>
      </w:r>
    </w:p>
    <w:p w14:paraId="6D623113" w14:textId="77777777" w:rsidR="00AB75FE" w:rsidRPr="00E157A9" w:rsidRDefault="00BC4D19" w:rsidP="00AB75FE">
      <w:pPr>
        <w:rPr>
          <w:iCs/>
        </w:rPr>
      </w:pPr>
      <w:r w:rsidRPr="00E157A9">
        <w:rPr>
          <w:iCs/>
        </w:rPr>
        <w:t>Portions of your de-identified, individual level data and health information will be stored for an unlimited period of time in a database [include database name: such as in the database of  Genotypes and Phenotypes (</w:t>
      </w:r>
      <w:proofErr w:type="spellStart"/>
      <w:r w:rsidRPr="00E157A9">
        <w:rPr>
          <w:iCs/>
        </w:rPr>
        <w:t>dbGaP</w:t>
      </w:r>
      <w:proofErr w:type="spellEnd"/>
      <w:r w:rsidRPr="00E157A9">
        <w:rPr>
          <w:iCs/>
        </w:rPr>
        <w:t xml:space="preserve"> )]to be used for future research and to be shared broadly. The data may include: </w:t>
      </w:r>
    </w:p>
    <w:p w14:paraId="6B01A56E" w14:textId="77777777" w:rsidR="00AB75FE" w:rsidRPr="00E157A9" w:rsidRDefault="00BC4D19" w:rsidP="00AB75FE">
      <w:pPr>
        <w:numPr>
          <w:ilvl w:val="0"/>
          <w:numId w:val="28"/>
        </w:numPr>
        <w:rPr>
          <w:iCs/>
        </w:rPr>
      </w:pPr>
      <w:r w:rsidRPr="00E157A9">
        <w:rPr>
          <w:iCs/>
        </w:rPr>
        <w:t xml:space="preserve">Your genomic data: Genomic data is information about a person’s complete DNA. DNA stores messages or codes, which are passed on to future generations. </w:t>
      </w:r>
    </w:p>
    <w:p w14:paraId="39344CCC" w14:textId="77777777" w:rsidR="00AB75FE" w:rsidRPr="00E157A9" w:rsidRDefault="00BC4D19" w:rsidP="00AB75FE">
      <w:pPr>
        <w:numPr>
          <w:ilvl w:val="0"/>
          <w:numId w:val="28"/>
        </w:numPr>
        <w:rPr>
          <w:iCs/>
        </w:rPr>
      </w:pPr>
      <w:r w:rsidRPr="00E157A9">
        <w:rPr>
          <w:iCs/>
        </w:rPr>
        <w:t xml:space="preserve">Your phenotypic data: Phenotypic data are the observable characteristics about DNA, such as hair color or height. </w:t>
      </w:r>
    </w:p>
    <w:p w14:paraId="2672EDE0" w14:textId="77777777" w:rsidR="00AB75FE" w:rsidRPr="00E157A9" w:rsidRDefault="00BC4D19" w:rsidP="00AB75FE">
      <w:pPr>
        <w:numPr>
          <w:ilvl w:val="0"/>
          <w:numId w:val="28"/>
        </w:numPr>
        <w:rPr>
          <w:iCs/>
        </w:rPr>
      </w:pPr>
      <w:r w:rsidRPr="00E157A9">
        <w:rPr>
          <w:iCs/>
        </w:rPr>
        <w:t>Your demographic data such as your age, gender, [include other demographic variables if applicable: ethnicity]</w:t>
      </w:r>
    </w:p>
    <w:p w14:paraId="221C73F5" w14:textId="77777777" w:rsidR="00AB75FE" w:rsidRPr="00E157A9" w:rsidRDefault="00BC4D19" w:rsidP="00AB75FE">
      <w:pPr>
        <w:numPr>
          <w:ilvl w:val="0"/>
          <w:numId w:val="28"/>
        </w:numPr>
        <w:rPr>
          <w:iCs/>
        </w:rPr>
      </w:pPr>
      <w:r w:rsidRPr="00E157A9">
        <w:rPr>
          <w:iCs/>
        </w:rPr>
        <w:t xml:space="preserve">Your health information such as [your disease diagnosis.] </w:t>
      </w:r>
    </w:p>
    <w:p w14:paraId="38993FB8" w14:textId="77777777" w:rsidR="00AB75FE" w:rsidRPr="00E157A9" w:rsidRDefault="00BC4D19" w:rsidP="00AB75FE">
      <w:pPr>
        <w:rPr>
          <w:i/>
          <w:iCs/>
        </w:rPr>
      </w:pPr>
      <w:r w:rsidRPr="00E157A9">
        <w:rPr>
          <w:i/>
          <w:iCs/>
        </w:rPr>
        <w:lastRenderedPageBreak/>
        <w:t xml:space="preserve">When appropriate, include the following passage: </w:t>
      </w:r>
    </w:p>
    <w:p w14:paraId="6A2E34C8" w14:textId="77777777" w:rsidR="00AB75FE" w:rsidRPr="00E157A9" w:rsidRDefault="00BC4D19" w:rsidP="00AB75FE">
      <w:pPr>
        <w:rPr>
          <w:iCs/>
        </w:rPr>
      </w:pPr>
      <w:r w:rsidRPr="00E157A9">
        <w:rPr>
          <w:iCs/>
        </w:rPr>
        <w:t xml:space="preserve">Although we will not give researchers your name, we will give them basic information such as your race, ethnic group, geographic region, age range, and sex [specify demographic variables]. This information may help researchers study whether the factors that lead to health problems are the same in different groups of people. It is possible that such findings could one day help people in the same groups as you. However, it is also possible that research findings could be used inappropriately to support negative stereotypes, stigmatize, or discriminate against members of the same groups as you. </w:t>
      </w:r>
    </w:p>
    <w:p w14:paraId="0CB0B15E" w14:textId="77777777" w:rsidR="00E157A9" w:rsidRDefault="00E157A9" w:rsidP="00AB75FE"/>
    <w:p w14:paraId="09ABCCAD" w14:textId="2D78C1D4" w:rsidR="00AB75FE" w:rsidRPr="00E157A9" w:rsidRDefault="00BC4D19" w:rsidP="00AB75FE">
      <w:pPr>
        <w:rPr>
          <w:i/>
          <w:iCs/>
        </w:rPr>
      </w:pPr>
      <w:r w:rsidRPr="00E157A9">
        <w:rPr>
          <w:i/>
          <w:iCs/>
        </w:rPr>
        <w:t xml:space="preserve">Investigator must include one of the following paragraphs regarding data access when the research is NIH funded and subject to the NIH Genomic Data Sharing Policy, either for Unrestricted Access or Restricted Access. </w:t>
      </w:r>
    </w:p>
    <w:p w14:paraId="7AC19E66" w14:textId="77777777" w:rsidR="0047640E" w:rsidRDefault="0047640E" w:rsidP="00AB75FE">
      <w:pPr>
        <w:rPr>
          <w:u w:val="single"/>
        </w:rPr>
      </w:pPr>
    </w:p>
    <w:p w14:paraId="1ED7D188" w14:textId="6B24B85C" w:rsidR="00AB75FE" w:rsidRPr="00BD199F" w:rsidRDefault="00BC4D19" w:rsidP="00AB75FE">
      <w:pPr>
        <w:rPr>
          <w:b/>
          <w:bCs/>
        </w:rPr>
      </w:pPr>
      <w:r w:rsidRPr="00BD199F">
        <w:rPr>
          <w:b/>
          <w:bCs/>
        </w:rPr>
        <w:t>Unrestricted access</w:t>
      </w:r>
    </w:p>
    <w:p w14:paraId="588E0939" w14:textId="77777777" w:rsidR="00AB75FE" w:rsidRPr="00E157A9" w:rsidRDefault="00BC4D19" w:rsidP="00AB75FE">
      <w:pPr>
        <w:rPr>
          <w:iCs/>
        </w:rPr>
      </w:pPr>
      <w:r w:rsidRPr="00E157A9">
        <w:rPr>
          <w:iCs/>
        </w:rPr>
        <w:t xml:space="preserve">[For data sharing to unrestricted access databases:]Your de-identified, individual level demographic, genomic and phenotypic data and health information will be shared in a  database [database name: such as in </w:t>
      </w:r>
      <w:proofErr w:type="spellStart"/>
      <w:r w:rsidRPr="00E157A9">
        <w:rPr>
          <w:iCs/>
        </w:rPr>
        <w:t>dbGaP</w:t>
      </w:r>
      <w:proofErr w:type="spellEnd"/>
      <w:r w:rsidRPr="00E157A9">
        <w:rPr>
          <w:iCs/>
        </w:rPr>
        <w:t xml:space="preserve">] with unrestricted access. This means that anyone from the public can access and use the data. [For example], the public database will include information on hundreds of thousands of genetic variations in your DNA code, as well as your ethnic group and sex. The only health information included will be whether you had [disease X] or not. This public information will not be labeled with your name or other information that could be used to easily identify you. However, it is possible that the information from your genome, when combined with information from other public sources could be used to identify you. We believe it is unlikely that this will happen, but we cannot make guarantees. </w:t>
      </w:r>
    </w:p>
    <w:p w14:paraId="5C04C019" w14:textId="77777777" w:rsidR="00AB75FE" w:rsidRPr="00AB75FE" w:rsidRDefault="00AB75FE" w:rsidP="00AB75FE"/>
    <w:p w14:paraId="3D4A6A9B" w14:textId="77777777" w:rsidR="00AB75FE" w:rsidRPr="00BD199F" w:rsidRDefault="00BC4D19" w:rsidP="00AB75FE">
      <w:pPr>
        <w:rPr>
          <w:b/>
          <w:bCs/>
        </w:rPr>
      </w:pPr>
      <w:r w:rsidRPr="00BD199F">
        <w:rPr>
          <w:b/>
          <w:bCs/>
        </w:rPr>
        <w:t>Controlled-Access</w:t>
      </w:r>
    </w:p>
    <w:p w14:paraId="6AE888E2" w14:textId="77777777" w:rsidR="00AB75FE" w:rsidRPr="00E157A9" w:rsidRDefault="00BC4D19" w:rsidP="00AB75FE">
      <w:pPr>
        <w:rPr>
          <w:iCs/>
        </w:rPr>
      </w:pPr>
      <w:r w:rsidRPr="00E157A9">
        <w:rPr>
          <w:iCs/>
        </w:rPr>
        <w:t xml:space="preserve">[For data sharing to controlled-access databases:]Your de-identified, individual level demographic, genomic and phenotypic data and health information will be shared in a database [ database name: such as in </w:t>
      </w:r>
      <w:proofErr w:type="spellStart"/>
      <w:r w:rsidRPr="00E157A9">
        <w:rPr>
          <w:iCs/>
        </w:rPr>
        <w:t>dbGaP</w:t>
      </w:r>
      <w:proofErr w:type="spellEnd"/>
      <w:r w:rsidRPr="00E157A9">
        <w:rPr>
          <w:iCs/>
        </w:rPr>
        <w:t>] with controlled-access.  This means that only researchers who apply for and get permission to use the information for a specific research project will be able to access the information. Your genomic data and health information will not be labeled with your name or other information that could be used to directly identify you. Although the NIH takes measures to protect privacy, we do not know how likely it is that your identity could become re-connected with your genetic and health information. We believe the chance that this will happen is very small, but we cannot make guarantees. Researchers approved to access information in the database will agree not to attempt to identify you.</w:t>
      </w:r>
    </w:p>
    <w:p w14:paraId="75D8385D" w14:textId="77777777" w:rsidR="00AB75FE" w:rsidRPr="00AB75FE" w:rsidRDefault="00AB75FE" w:rsidP="00AB75FE"/>
    <w:p w14:paraId="02F74824" w14:textId="77777777" w:rsidR="00AB75FE" w:rsidRPr="00E157A9" w:rsidRDefault="00BC4D19" w:rsidP="00AB75FE">
      <w:pPr>
        <w:rPr>
          <w:i/>
          <w:iCs/>
        </w:rPr>
      </w:pPr>
      <w:r w:rsidRPr="00E157A9">
        <w:rPr>
          <w:i/>
          <w:iCs/>
        </w:rPr>
        <w:t>In addition, include one of the two following paragraphs regarding access to Genomic Summary Results (GSR):</w:t>
      </w:r>
    </w:p>
    <w:p w14:paraId="63974665" w14:textId="77777777" w:rsidR="00AB75FE" w:rsidRPr="00BD199F" w:rsidRDefault="00BC4D19" w:rsidP="00AB75FE">
      <w:pPr>
        <w:rPr>
          <w:b/>
          <w:bCs/>
        </w:rPr>
      </w:pPr>
      <w:r w:rsidRPr="00BD199F">
        <w:rPr>
          <w:b/>
          <w:bCs/>
        </w:rPr>
        <w:t>Genomic Summary Results (GSR) under Unrestricted access</w:t>
      </w:r>
    </w:p>
    <w:p w14:paraId="3D748F2C" w14:textId="77777777" w:rsidR="00AB75FE" w:rsidRPr="00E157A9" w:rsidRDefault="00BC4D19" w:rsidP="00AB75FE">
      <w:pPr>
        <w:rPr>
          <w:iCs/>
        </w:rPr>
      </w:pPr>
      <w:r w:rsidRPr="00E157A9">
        <w:rPr>
          <w:iCs/>
        </w:rPr>
        <w:t xml:space="preserve">The genomic summary results from this study will be made available through unrestricted-access. It will be possible for outside researchers to access some summary-level information about all the participants included in a dataset (including you), or across multiple datasets, without applying for permission. This information may be shared through the scientific literature or through other public scientific resources, such as data repositories that provide unrestricted </w:t>
      </w:r>
      <w:r w:rsidRPr="00E157A9">
        <w:rPr>
          <w:iCs/>
        </w:rPr>
        <w:lastRenderedPageBreak/>
        <w:t>access to the information. Some examples of information that may be shared includes how different genes are associated with different traits or diseases across the many participants in a dataset, or how often certain gene changes are seen across participants from many studies. The risk of anyone identifying you with this information is very low.</w:t>
      </w:r>
    </w:p>
    <w:p w14:paraId="4DE70E86" w14:textId="77777777" w:rsidR="00E157A9" w:rsidRDefault="00E157A9" w:rsidP="00AB75FE">
      <w:pPr>
        <w:rPr>
          <w:u w:val="single"/>
        </w:rPr>
      </w:pPr>
    </w:p>
    <w:p w14:paraId="3BA56CD7" w14:textId="30DDF404" w:rsidR="00AB75FE" w:rsidRPr="00BD199F" w:rsidRDefault="00BC4D19" w:rsidP="00AB75FE">
      <w:pPr>
        <w:rPr>
          <w:b/>
          <w:bCs/>
        </w:rPr>
      </w:pPr>
      <w:r w:rsidRPr="00BD199F">
        <w:rPr>
          <w:b/>
          <w:bCs/>
        </w:rPr>
        <w:t>Genomic Summary Results (GSR) under Controlled-Access</w:t>
      </w:r>
    </w:p>
    <w:p w14:paraId="544D567C" w14:textId="77777777" w:rsidR="00AB75FE" w:rsidRPr="00E157A9" w:rsidRDefault="00BC4D19" w:rsidP="00AB75FE">
      <w:pPr>
        <w:rPr>
          <w:iCs/>
        </w:rPr>
      </w:pPr>
      <w:r w:rsidRPr="00E157A9">
        <w:rPr>
          <w:iCs/>
        </w:rPr>
        <w:t>The genomic summary results from this study will be made available through controlled-access. Although researchers will not be able to access information specific to you without permission, some summary-level information about all the participants included in a dataset (including you) may be shared through the scientific literature. Some examples of information that may be shared includes how different genes are associated with different traits or diseases across the many participants in a dataset, or how often certain gene changes are seen across participants. The risk of anyone identifying you with this information is very low.</w:t>
      </w:r>
    </w:p>
    <w:p w14:paraId="35FBBFD8" w14:textId="77777777" w:rsidR="00AB75FE" w:rsidRPr="00AB75FE" w:rsidRDefault="00AB75FE" w:rsidP="00AB75FE"/>
    <w:p w14:paraId="5CBBCA46" w14:textId="2B4BCAF4" w:rsidR="0047640E" w:rsidRDefault="0047640E" w:rsidP="00AB75FE"/>
    <w:p w14:paraId="15B5BF38" w14:textId="04123900" w:rsidR="0047640E" w:rsidRDefault="00BC4D19" w:rsidP="0047640E">
      <w:pPr>
        <w:pStyle w:val="Heading2"/>
      </w:pPr>
      <w:bookmarkStart w:id="73" w:name="_Certificate_of_Confidentiality"/>
      <w:bookmarkStart w:id="74" w:name="_Toc175137889"/>
      <w:bookmarkStart w:id="75" w:name="_Toc178252231"/>
      <w:bookmarkEnd w:id="73"/>
      <w:r>
        <w:t>Certificate of Confidentiality</w:t>
      </w:r>
      <w:bookmarkEnd w:id="74"/>
      <w:bookmarkEnd w:id="75"/>
    </w:p>
    <w:p w14:paraId="15FB916C" w14:textId="70E6AE5B" w:rsidR="00AB75FE" w:rsidRPr="00E157A9" w:rsidRDefault="00BC4D19" w:rsidP="00AB75FE">
      <w:pPr>
        <w:rPr>
          <w:i/>
          <w:iCs/>
        </w:rPr>
      </w:pPr>
      <w:r w:rsidRPr="00E157A9">
        <w:rPr>
          <w:i/>
          <w:iCs/>
        </w:rPr>
        <w:t xml:space="preserve">Research funded by the NIH that include a </w:t>
      </w:r>
      <w:r w:rsidRPr="00E157A9">
        <w:rPr>
          <w:b/>
          <w:i/>
          <w:iCs/>
        </w:rPr>
        <w:t>Certificate of Confidentiality,</w:t>
      </w:r>
      <w:r w:rsidRPr="00E157A9">
        <w:rPr>
          <w:i/>
          <w:iCs/>
        </w:rPr>
        <w:t xml:space="preserve"> must include the following passage: </w:t>
      </w:r>
    </w:p>
    <w:p w14:paraId="6F068871" w14:textId="77777777" w:rsidR="00AB75FE" w:rsidRPr="00E157A9" w:rsidRDefault="00BC4D19" w:rsidP="00AB75FE">
      <w:pPr>
        <w:rPr>
          <w:iCs/>
        </w:rPr>
      </w:pPr>
      <w:r w:rsidRPr="00E157A9">
        <w:rPr>
          <w:iCs/>
        </w:rPr>
        <w:t>The privacy protections, and limitations of those protections, afforded by a Certificate of Confidentiality to individual-level data do not apply to summary results.</w:t>
      </w:r>
    </w:p>
    <w:p w14:paraId="5830A174" w14:textId="77777777" w:rsidR="00AB75FE" w:rsidRPr="00AB75FE" w:rsidRDefault="00AB75FE" w:rsidP="00AB75FE">
      <w:pPr>
        <w:rPr>
          <w:i/>
        </w:rPr>
      </w:pPr>
    </w:p>
    <w:p w14:paraId="1E8EB0C6" w14:textId="109E267C" w:rsidR="00A63200" w:rsidRPr="001936FF" w:rsidRDefault="00BC4D19" w:rsidP="001936FF">
      <w:pPr>
        <w:pStyle w:val="Heading1"/>
      </w:pPr>
      <w:bookmarkStart w:id="76" w:name="_Toc175137890"/>
      <w:bookmarkStart w:id="77" w:name="_Toc178252232"/>
      <w:r w:rsidRPr="001936FF">
        <w:t xml:space="preserve">Rights of Research </w:t>
      </w:r>
      <w:r w:rsidR="001936FF" w:rsidRPr="001936FF">
        <w:t>Participants Section</w:t>
      </w:r>
      <w:bookmarkEnd w:id="76"/>
      <w:bookmarkEnd w:id="77"/>
    </w:p>
    <w:p w14:paraId="533B5586" w14:textId="3FC7CF0B" w:rsidR="00A63200" w:rsidRDefault="00BC4D19" w:rsidP="00A63200">
      <w:pPr>
        <w:pStyle w:val="Heading2"/>
      </w:pPr>
      <w:bookmarkStart w:id="78" w:name="_GDPR"/>
      <w:bookmarkStart w:id="79" w:name="_Toc175137891"/>
      <w:bookmarkStart w:id="80" w:name="_Toc178252233"/>
      <w:bookmarkEnd w:id="78"/>
      <w:r>
        <w:t>GDPR</w:t>
      </w:r>
      <w:bookmarkEnd w:id="79"/>
      <w:bookmarkEnd w:id="80"/>
      <w:r>
        <w:t xml:space="preserve"> </w:t>
      </w:r>
    </w:p>
    <w:p w14:paraId="6F5EA7D1" w14:textId="5BD2EAE6" w:rsidR="00A63200" w:rsidRPr="00E157A9" w:rsidRDefault="00BC4D19" w:rsidP="00A63200">
      <w:pPr>
        <w:rPr>
          <w:i/>
          <w:iCs/>
        </w:rPr>
      </w:pPr>
      <w:r w:rsidRPr="00E157A9">
        <w:rPr>
          <w:i/>
          <w:iCs/>
        </w:rPr>
        <w:t xml:space="preserve">Research data that is subject to </w:t>
      </w:r>
      <w:r w:rsidRPr="00E157A9">
        <w:rPr>
          <w:b/>
          <w:bCs/>
          <w:i/>
          <w:iCs/>
        </w:rPr>
        <w:t>GDPR</w:t>
      </w:r>
      <w:r w:rsidRPr="00E157A9">
        <w:rPr>
          <w:i/>
          <w:iCs/>
        </w:rPr>
        <w:t xml:space="preserve"> must include the following:</w:t>
      </w:r>
    </w:p>
    <w:p w14:paraId="7C32F638" w14:textId="77777777" w:rsidR="00A63200" w:rsidRPr="008F250D" w:rsidRDefault="00BC4D19" w:rsidP="00AA55A3">
      <w:pPr>
        <w:snapToGrid w:val="0"/>
        <w:rPr>
          <w:i/>
          <w:szCs w:val="24"/>
        </w:rPr>
      </w:pPr>
      <w:r w:rsidRPr="008F250D">
        <w:rPr>
          <w:szCs w:val="24"/>
        </w:rPr>
        <w:t xml:space="preserve">As part of your participation, we will collect certain personal information about you, including: </w:t>
      </w:r>
      <w:r w:rsidRPr="008F250D">
        <w:rPr>
          <w:i/>
          <w:szCs w:val="24"/>
        </w:rPr>
        <w:t>[list all types of personal information collected].</w:t>
      </w:r>
      <w:r w:rsidRPr="008F250D">
        <w:rPr>
          <w:szCs w:val="24"/>
        </w:rPr>
        <w:t xml:space="preserve"> In addition, we will collect special category data, your personal information that is especially sensitive: </w:t>
      </w:r>
      <w:r w:rsidRPr="008F250D">
        <w:rPr>
          <w:i/>
          <w:szCs w:val="24"/>
        </w:rPr>
        <w:t xml:space="preserve">[INCLUDE ALL THAT APPLY: racial or ethnic origin; political opinions; religious or philosophical beliefs; trade union membership; processing of genetic data; biometric data; health data; and/or sex life or sexual orientation information;] </w:t>
      </w:r>
    </w:p>
    <w:p w14:paraId="4A1CB9DB" w14:textId="77777777" w:rsidR="00A63200" w:rsidRPr="008F250D" w:rsidRDefault="00A63200" w:rsidP="00AA55A3">
      <w:pPr>
        <w:snapToGrid w:val="0"/>
        <w:rPr>
          <w:szCs w:val="24"/>
        </w:rPr>
      </w:pPr>
    </w:p>
    <w:p w14:paraId="4B12D59C" w14:textId="77777777" w:rsidR="00A63200" w:rsidRPr="008F250D" w:rsidRDefault="00BC4D19" w:rsidP="00AA55A3">
      <w:pPr>
        <w:snapToGrid w:val="0"/>
        <w:rPr>
          <w:i/>
          <w:szCs w:val="24"/>
        </w:rPr>
      </w:pPr>
      <w:r w:rsidRPr="008F250D">
        <w:rPr>
          <w:szCs w:val="24"/>
        </w:rPr>
        <w:t xml:space="preserve">The purpose of the data collection is [purpose of research]. The information you provide will only be available to </w:t>
      </w:r>
      <w:r w:rsidRPr="008F250D">
        <w:rPr>
          <w:i/>
          <w:szCs w:val="24"/>
        </w:rPr>
        <w:t>[list organization who has access].</w:t>
      </w:r>
      <w:r w:rsidRPr="008F250D">
        <w:rPr>
          <w:szCs w:val="24"/>
        </w:rPr>
        <w:t xml:space="preserve"> Your data will be secured through the following methods</w:t>
      </w:r>
      <w:r w:rsidRPr="008F250D">
        <w:rPr>
          <w:i/>
          <w:szCs w:val="24"/>
        </w:rPr>
        <w:t>: [information regarding data security, including storage and transfer of data].</w:t>
      </w:r>
    </w:p>
    <w:p w14:paraId="2C998D5A" w14:textId="77777777" w:rsidR="00A63200" w:rsidRPr="008F250D" w:rsidRDefault="00A63200" w:rsidP="00AA55A3">
      <w:pPr>
        <w:snapToGrid w:val="0"/>
        <w:rPr>
          <w:szCs w:val="24"/>
        </w:rPr>
      </w:pPr>
    </w:p>
    <w:p w14:paraId="19D07AB5" w14:textId="77777777" w:rsidR="00A63200" w:rsidRPr="008F250D" w:rsidRDefault="00BC4D19" w:rsidP="00AA55A3">
      <w:pPr>
        <w:snapToGrid w:val="0"/>
        <w:rPr>
          <w:i/>
          <w:szCs w:val="24"/>
        </w:rPr>
      </w:pPr>
      <w:r w:rsidRPr="008F250D">
        <w:rPr>
          <w:szCs w:val="24"/>
        </w:rPr>
        <w:t xml:space="preserve">This information will be retained for </w:t>
      </w:r>
      <w:r w:rsidRPr="008F250D">
        <w:rPr>
          <w:i/>
          <w:szCs w:val="24"/>
        </w:rPr>
        <w:t>[duration, this may be indefinite].</w:t>
      </w:r>
      <w:r w:rsidRPr="008F250D">
        <w:rPr>
          <w:szCs w:val="24"/>
        </w:rPr>
        <w:t xml:space="preserve"> You have the right to withdraw your data from the study at any time. To do so, contact </w:t>
      </w:r>
      <w:r w:rsidRPr="008F250D">
        <w:rPr>
          <w:i/>
          <w:szCs w:val="24"/>
        </w:rPr>
        <w:t>[investigator contact information]</w:t>
      </w:r>
      <w:r w:rsidRPr="008F250D">
        <w:rPr>
          <w:szCs w:val="24"/>
        </w:rPr>
        <w:t>. If you withdraw from the study, no new information will be collected about you or from you by the study team</w:t>
      </w:r>
      <w:r w:rsidRPr="008F250D">
        <w:rPr>
          <w:i/>
          <w:szCs w:val="24"/>
        </w:rPr>
        <w:t>. [Include whether and under what conditions data may be used for future research, either related or unrelated to the purpose of the current study]</w:t>
      </w:r>
    </w:p>
    <w:p w14:paraId="6E003064" w14:textId="77777777" w:rsidR="00A63200" w:rsidRPr="008F250D" w:rsidRDefault="00A63200" w:rsidP="00AA55A3">
      <w:pPr>
        <w:snapToGrid w:val="0"/>
        <w:rPr>
          <w:szCs w:val="24"/>
        </w:rPr>
      </w:pPr>
    </w:p>
    <w:p w14:paraId="184D66D7" w14:textId="77777777" w:rsidR="00A63200" w:rsidRPr="008F250D" w:rsidRDefault="00BC4D19" w:rsidP="00AA55A3">
      <w:pPr>
        <w:snapToGrid w:val="0"/>
        <w:rPr>
          <w:szCs w:val="24"/>
        </w:rPr>
      </w:pPr>
      <w:r w:rsidRPr="008F250D">
        <w:rPr>
          <w:szCs w:val="24"/>
        </w:rPr>
        <w:lastRenderedPageBreak/>
        <w:t xml:space="preserve">Your personal information </w:t>
      </w:r>
      <w:r w:rsidRPr="008F250D">
        <w:rPr>
          <w:i/>
          <w:szCs w:val="24"/>
        </w:rPr>
        <w:t>[“will” or “may”]</w:t>
      </w:r>
      <w:r w:rsidRPr="008F250D">
        <w:rPr>
          <w:szCs w:val="24"/>
        </w:rPr>
        <w:t xml:space="preserve"> be transferred to the United States. You understand that the data protection and privacy laws of the United States may not offer you the same level of protection as those in the </w:t>
      </w:r>
      <w:r w:rsidRPr="008F250D">
        <w:rPr>
          <w:i/>
          <w:szCs w:val="24"/>
        </w:rPr>
        <w:t>[country or countries of data’s origin/EEA/UK].</w:t>
      </w:r>
      <w:r w:rsidRPr="008F250D">
        <w:rPr>
          <w:szCs w:val="24"/>
        </w:rPr>
        <w:t xml:space="preserve">  </w:t>
      </w:r>
    </w:p>
    <w:p w14:paraId="458A72B7" w14:textId="16243ACA" w:rsidR="00A63200" w:rsidRDefault="00A63200" w:rsidP="00A63200"/>
    <w:p w14:paraId="16532E13" w14:textId="7089FD18" w:rsidR="002B3D6B" w:rsidRPr="00A63200" w:rsidRDefault="002B3D6B" w:rsidP="00A63200"/>
    <w:sectPr w:rsidR="002B3D6B" w:rsidRPr="00A63200" w:rsidSect="00315478">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83A98" w14:textId="77777777" w:rsidR="00FA6754" w:rsidRDefault="00FA6754">
      <w:r>
        <w:separator/>
      </w:r>
    </w:p>
  </w:endnote>
  <w:endnote w:type="continuationSeparator" w:id="0">
    <w:p w14:paraId="3A21F0C0" w14:textId="77777777" w:rsidR="00FA6754" w:rsidRDefault="00FA6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7AD54" w14:textId="77777777" w:rsidR="00654E85" w:rsidRDefault="00654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257D9" w14:textId="02032D58" w:rsidR="00475866" w:rsidRPr="00043093" w:rsidRDefault="00475866" w:rsidP="00043093">
    <w:pPr>
      <w:pStyle w:val="Footer"/>
      <w:pBdr>
        <w:top w:val="single" w:sz="4" w:space="1" w:color="D9D9D9"/>
      </w:pBdr>
      <w:rPr>
        <w:sz w:val="20"/>
      </w:rPr>
    </w:pPr>
    <w:r w:rsidRPr="00B97A3C">
      <w:rPr>
        <w:sz w:val="20"/>
      </w:rPr>
      <w:t xml:space="preserve">Page </w:t>
    </w:r>
    <w:r w:rsidRPr="00B97A3C">
      <w:rPr>
        <w:b/>
        <w:bCs/>
        <w:sz w:val="20"/>
      </w:rPr>
      <w:fldChar w:fldCharType="begin"/>
    </w:r>
    <w:r w:rsidRPr="00B97A3C">
      <w:rPr>
        <w:b/>
        <w:bCs/>
        <w:sz w:val="20"/>
      </w:rPr>
      <w:instrText xml:space="preserve"> PAGE </w:instrText>
    </w:r>
    <w:r w:rsidRPr="00B97A3C">
      <w:rPr>
        <w:b/>
        <w:bCs/>
        <w:sz w:val="20"/>
      </w:rPr>
      <w:fldChar w:fldCharType="separate"/>
    </w:r>
    <w:r w:rsidR="00713AF3">
      <w:rPr>
        <w:b/>
        <w:bCs/>
        <w:noProof/>
        <w:sz w:val="20"/>
      </w:rPr>
      <w:t>21</w:t>
    </w:r>
    <w:r w:rsidRPr="00B97A3C">
      <w:rPr>
        <w:b/>
        <w:bCs/>
        <w:sz w:val="20"/>
      </w:rPr>
      <w:fldChar w:fldCharType="end"/>
    </w:r>
    <w:r w:rsidRPr="00B97A3C">
      <w:rPr>
        <w:sz w:val="20"/>
      </w:rPr>
      <w:t xml:space="preserve"> of </w:t>
    </w:r>
    <w:r w:rsidRPr="00B97A3C">
      <w:rPr>
        <w:b/>
        <w:bCs/>
        <w:sz w:val="20"/>
      </w:rPr>
      <w:fldChar w:fldCharType="begin"/>
    </w:r>
    <w:r w:rsidRPr="00B97A3C">
      <w:rPr>
        <w:b/>
        <w:bCs/>
        <w:sz w:val="20"/>
      </w:rPr>
      <w:instrText xml:space="preserve"> NUMPAGES  </w:instrText>
    </w:r>
    <w:r w:rsidRPr="00B97A3C">
      <w:rPr>
        <w:b/>
        <w:bCs/>
        <w:sz w:val="20"/>
      </w:rPr>
      <w:fldChar w:fldCharType="separate"/>
    </w:r>
    <w:r w:rsidR="00713AF3">
      <w:rPr>
        <w:b/>
        <w:bCs/>
        <w:noProof/>
        <w:sz w:val="20"/>
      </w:rPr>
      <w:t>23</w:t>
    </w:r>
    <w:r w:rsidRPr="00B97A3C">
      <w:rPr>
        <w:b/>
        <w:bCs/>
        <w:sz w:val="20"/>
      </w:rPr>
      <w:fldChar w:fldCharType="end"/>
    </w:r>
    <w:r>
      <w:rPr>
        <w:b/>
        <w:bCs/>
        <w:szCs w:val="24"/>
      </w:rPr>
      <w:t xml:space="preserve">                                                                                                  </w:t>
    </w:r>
    <w:r w:rsidRPr="00505F54">
      <w:rPr>
        <w:i/>
        <w:iCs/>
        <w:sz w:val="20"/>
      </w:rPr>
      <w:t>Form Rev</w:t>
    </w:r>
    <w:r>
      <w:rPr>
        <w:i/>
        <w:iCs/>
        <w:sz w:val="20"/>
      </w:rPr>
      <w:t xml:space="preserve">. </w:t>
    </w:r>
    <w:r w:rsidR="00654E85">
      <w:rPr>
        <w:i/>
        <w:iCs/>
        <w:sz w:val="20"/>
      </w:rPr>
      <w:t>Oct. 2</w:t>
    </w:r>
    <w:r w:rsidRPr="00505F54">
      <w:rPr>
        <w:i/>
        <w:iCs/>
        <w:sz w:val="20"/>
      </w:rPr>
      <w:t>, 202</w:t>
    </w:r>
    <w:r>
      <w:rPr>
        <w:i/>
        <w:iCs/>
        <w:sz w:val="20"/>
      </w:rPr>
      <w:t>4</w:t>
    </w:r>
    <w:r w:rsidRPr="00505F54">
      <w:rPr>
        <w:i/>
        <w:iCs/>
        <w:sz w:val="20"/>
      </w:rPr>
      <w:t xml:space="preserve"> </w:t>
    </w:r>
    <w:r>
      <w:rPr>
        <w:b/>
        <w:bCs/>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1845F" w14:textId="77777777" w:rsidR="00654E85" w:rsidRDefault="0065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D2D35" w14:textId="77777777" w:rsidR="00FA6754" w:rsidRDefault="00FA6754">
      <w:r>
        <w:separator/>
      </w:r>
    </w:p>
  </w:footnote>
  <w:footnote w:type="continuationSeparator" w:id="0">
    <w:p w14:paraId="1E03E1E3" w14:textId="77777777" w:rsidR="00FA6754" w:rsidRDefault="00FA6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6CAE2" w14:textId="77777777" w:rsidR="00654E85" w:rsidRDefault="00654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right"/>
      <w:tblCellMar>
        <w:top w:w="15" w:type="dxa"/>
        <w:left w:w="15" w:type="dxa"/>
        <w:bottom w:w="15" w:type="dxa"/>
        <w:right w:w="15" w:type="dxa"/>
      </w:tblCellMar>
      <w:tblLook w:val="04A0" w:firstRow="1" w:lastRow="0" w:firstColumn="1" w:lastColumn="0" w:noHBand="0" w:noVBand="1"/>
    </w:tblPr>
    <w:tblGrid>
      <w:gridCol w:w="2512"/>
    </w:tblGrid>
    <w:tr w:rsidR="00475866" w14:paraId="53F6673D" w14:textId="77777777" w:rsidTr="003A14BF">
      <w:trPr>
        <w:trHeight w:val="255"/>
        <w:jc w:val="right"/>
      </w:trPr>
      <w:tc>
        <w:tcPr>
          <w:tcW w:w="2512" w:type="dxa"/>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1503F5B9" w14:textId="77777777" w:rsidR="00475866" w:rsidRPr="001B2CE8" w:rsidRDefault="00475866" w:rsidP="003A14BF">
          <w:pPr>
            <w:tabs>
              <w:tab w:val="clear" w:pos="360"/>
              <w:tab w:val="clear" w:pos="720"/>
              <w:tab w:val="clear" w:pos="1080"/>
              <w:tab w:val="clear" w:pos="1440"/>
            </w:tabs>
            <w:suppressAutoHyphens w:val="0"/>
            <w:jc w:val="center"/>
            <w:rPr>
              <w:szCs w:val="24"/>
              <w:lang w:eastAsia="en-US"/>
            </w:rPr>
          </w:pPr>
          <w:r w:rsidRPr="001B2CE8">
            <w:rPr>
              <w:rFonts w:ascii="Arial" w:hAnsi="Arial" w:cs="Arial"/>
              <w:i/>
              <w:iCs/>
              <w:color w:val="000000"/>
              <w:sz w:val="20"/>
              <w:lang w:eastAsia="en-US"/>
            </w:rPr>
            <w:t>COUHES Use Only</w:t>
          </w:r>
        </w:p>
      </w:tc>
    </w:tr>
    <w:tr w:rsidR="00475866" w14:paraId="66344BAD" w14:textId="77777777" w:rsidTr="003A14BF">
      <w:trPr>
        <w:trHeight w:val="212"/>
        <w:jc w:val="right"/>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36F5F" w14:textId="77777777" w:rsidR="00475866" w:rsidRPr="001B2CE8" w:rsidRDefault="00475866" w:rsidP="00211661">
          <w:pPr>
            <w:tabs>
              <w:tab w:val="clear" w:pos="360"/>
              <w:tab w:val="clear" w:pos="720"/>
              <w:tab w:val="clear" w:pos="1080"/>
              <w:tab w:val="clear" w:pos="1440"/>
            </w:tabs>
            <w:suppressAutoHyphens w:val="0"/>
            <w:rPr>
              <w:szCs w:val="24"/>
              <w:lang w:eastAsia="en-US"/>
            </w:rPr>
          </w:pPr>
          <w:r w:rsidRPr="001B2CE8">
            <w:rPr>
              <w:rFonts w:ascii="Arial" w:hAnsi="Arial" w:cs="Arial"/>
              <w:color w:val="000000"/>
              <w:sz w:val="20"/>
              <w:lang w:eastAsia="en-US"/>
            </w:rPr>
            <w:t>Version:</w:t>
          </w:r>
        </w:p>
      </w:tc>
    </w:tr>
    <w:tr w:rsidR="00475866" w14:paraId="0DFCE9D7" w14:textId="77777777" w:rsidTr="003A14BF">
      <w:trPr>
        <w:trHeight w:val="279"/>
        <w:jc w:val="right"/>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82694" w14:textId="77777777" w:rsidR="00475866" w:rsidRPr="001B2CE8" w:rsidRDefault="00475866" w:rsidP="00211661">
          <w:pPr>
            <w:tabs>
              <w:tab w:val="clear" w:pos="360"/>
              <w:tab w:val="clear" w:pos="720"/>
              <w:tab w:val="clear" w:pos="1080"/>
              <w:tab w:val="clear" w:pos="1440"/>
            </w:tabs>
            <w:suppressAutoHyphens w:val="0"/>
            <w:rPr>
              <w:szCs w:val="24"/>
              <w:lang w:eastAsia="en-US"/>
            </w:rPr>
          </w:pPr>
          <w:r w:rsidRPr="001B2CE8">
            <w:rPr>
              <w:rFonts w:ascii="Arial" w:hAnsi="Arial" w:cs="Arial"/>
              <w:color w:val="000000"/>
              <w:sz w:val="20"/>
              <w:lang w:eastAsia="en-US"/>
            </w:rPr>
            <w:t>Approval on:</w:t>
          </w:r>
          <w:r>
            <w:rPr>
              <w:rFonts w:ascii="Arial" w:hAnsi="Arial" w:cs="Arial"/>
              <w:color w:val="000000"/>
              <w:sz w:val="20"/>
              <w:lang w:eastAsia="en-US"/>
            </w:rPr>
            <w:t xml:space="preserve"> </w:t>
          </w:r>
        </w:p>
      </w:tc>
    </w:tr>
  </w:tbl>
  <w:p w14:paraId="4D376B93" w14:textId="520AFC39" w:rsidR="00475866" w:rsidRPr="00211661" w:rsidRDefault="00475866" w:rsidP="00211661">
    <w:pPr>
      <w:pStyle w:val="Header"/>
    </w:pPr>
    <w:r>
      <w:rPr>
        <w:noProof/>
        <w:lang w:eastAsia="en-US"/>
      </w:rPr>
      <w:drawing>
        <wp:anchor distT="0" distB="0" distL="114300" distR="114300" simplePos="0" relativeHeight="251658240" behindDoc="0" locked="0" layoutInCell="1" allowOverlap="1" wp14:anchorId="0A098D8D" wp14:editId="2B880801">
          <wp:simplePos x="0" y="0"/>
          <wp:positionH relativeFrom="column">
            <wp:posOffset>-69012</wp:posOffset>
          </wp:positionH>
          <wp:positionV relativeFrom="paragraph">
            <wp:posOffset>-591185</wp:posOffset>
          </wp:positionV>
          <wp:extent cx="786320" cy="486383"/>
          <wp:effectExtent l="0" t="0" r="0" b="0"/>
          <wp:wrapNone/>
          <wp:docPr id="76196228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02457" name="Picture 1" descr="A black background with a black square&#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320" cy="48638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4255B" w14:textId="77777777" w:rsidR="00654E85" w:rsidRDefault="00654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none"/>
      <w:suff w:val="nothing"/>
      <w:lvlText w:val=""/>
      <w:lvlJc w:val="left"/>
      <w:pPr>
        <w:tabs>
          <w:tab w:val="num" w:pos="360"/>
        </w:tabs>
        <w:ind w:left="360" w:hanging="360"/>
      </w:pPr>
      <w:rPr>
        <w:rFonts w:ascii="Symbol" w:hAnsi="Symbol"/>
      </w:rPr>
    </w:lvl>
  </w:abstractNum>
  <w:abstractNum w:abstractNumId="1" w15:restartNumberingAfterBreak="0">
    <w:nsid w:val="00000002"/>
    <w:multiLevelType w:val="singleLevel"/>
    <w:tmpl w:val="00000002"/>
    <w:name w:val="WW8Num2"/>
    <w:lvl w:ilvl="0">
      <w:start w:val="1"/>
      <w:numFmt w:val="none"/>
      <w:suff w:val="nothing"/>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none"/>
      <w:suff w:val="nothing"/>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none"/>
      <w:suff w:val="nothing"/>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none"/>
      <w:suff w:val="nothing"/>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6"/>
    <w:lvl w:ilvl="0">
      <w:start w:val="1"/>
      <w:numFmt w:val="none"/>
      <w:suff w:val="nothing"/>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7"/>
    <w:lvl w:ilvl="0">
      <w:start w:val="1"/>
      <w:numFmt w:val="none"/>
      <w:suff w:val="nothing"/>
      <w:lvlText w:val=""/>
      <w:lvlJc w:val="left"/>
      <w:pPr>
        <w:tabs>
          <w:tab w:val="num" w:pos="360"/>
        </w:tabs>
        <w:ind w:left="360" w:hanging="360"/>
      </w:pPr>
      <w:rPr>
        <w:rFonts w:ascii="Symbol" w:hAnsi="Symbol"/>
      </w:rPr>
    </w:lvl>
  </w:abstractNum>
  <w:abstractNum w:abstractNumId="7" w15:restartNumberingAfterBreak="0">
    <w:nsid w:val="00000008"/>
    <w:multiLevelType w:val="singleLevel"/>
    <w:tmpl w:val="00000008"/>
    <w:name w:val="WW8Num8"/>
    <w:lvl w:ilvl="0">
      <w:start w:val="1"/>
      <w:numFmt w:val="none"/>
      <w:suff w:val="nothing"/>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
    <w:lvl w:ilvl="0">
      <w:start w:val="1"/>
      <w:numFmt w:val="none"/>
      <w:suff w:val="nothing"/>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0"/>
    <w:lvl w:ilvl="0">
      <w:start w:val="1"/>
      <w:numFmt w:val="none"/>
      <w:suff w:val="nothing"/>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11"/>
    <w:lvl w:ilvl="0">
      <w:start w:val="1"/>
      <w:numFmt w:val="none"/>
      <w:suff w:val="nothing"/>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12"/>
    <w:lvl w:ilvl="0">
      <w:start w:val="1"/>
      <w:numFmt w:val="none"/>
      <w:suff w:val="nothing"/>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13"/>
    <w:lvl w:ilvl="0">
      <w:start w:val="1"/>
      <w:numFmt w:val="none"/>
      <w:suff w:val="nothing"/>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14"/>
    <w:lvl w:ilvl="0">
      <w:start w:val="1"/>
      <w:numFmt w:val="none"/>
      <w:suff w:val="nothing"/>
      <w:lvlText w:val=""/>
      <w:lvlJc w:val="left"/>
      <w:pPr>
        <w:tabs>
          <w:tab w:val="num" w:pos="360"/>
        </w:tabs>
        <w:ind w:left="360" w:hanging="360"/>
      </w:pPr>
      <w:rPr>
        <w:rFonts w:ascii="Symbol" w:hAnsi="Symbol"/>
      </w:rPr>
    </w:lvl>
  </w:abstractNum>
  <w:abstractNum w:abstractNumId="14" w15:restartNumberingAfterBreak="0">
    <w:nsid w:val="0000000F"/>
    <w:multiLevelType w:val="singleLevel"/>
    <w:tmpl w:val="0000000F"/>
    <w:name w:val="WW8Num15"/>
    <w:lvl w:ilvl="0">
      <w:start w:val="1"/>
      <w:numFmt w:val="none"/>
      <w:suff w:val="nothing"/>
      <w:lvlText w:val=""/>
      <w:lvlJc w:val="left"/>
      <w:pPr>
        <w:tabs>
          <w:tab w:val="num" w:pos="360"/>
        </w:tabs>
        <w:ind w:left="360" w:hanging="360"/>
      </w:pPr>
      <w:rPr>
        <w:rFonts w:ascii="Symbol" w:hAnsi="Symbol"/>
      </w:rPr>
    </w:lvl>
  </w:abstractNum>
  <w:abstractNum w:abstractNumId="15" w15:restartNumberingAfterBreak="0">
    <w:nsid w:val="00000010"/>
    <w:multiLevelType w:val="singleLevel"/>
    <w:tmpl w:val="00000010"/>
    <w:name w:val="WW8Num16"/>
    <w:lvl w:ilvl="0">
      <w:start w:val="1"/>
      <w:numFmt w:val="none"/>
      <w:suff w:val="nothing"/>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17"/>
    <w:lvl w:ilvl="0">
      <w:start w:val="1"/>
      <w:numFmt w:val="none"/>
      <w:suff w:val="nothing"/>
      <w:lvlText w:val=""/>
      <w:lvlJc w:val="left"/>
      <w:pPr>
        <w:tabs>
          <w:tab w:val="num" w:pos="360"/>
        </w:tabs>
        <w:ind w:left="360" w:hanging="360"/>
      </w:pPr>
      <w:rPr>
        <w:rFonts w:ascii="Symbol" w:hAnsi="Symbol"/>
      </w:rPr>
    </w:lvl>
  </w:abstractNum>
  <w:abstractNum w:abstractNumId="17" w15:restartNumberingAfterBreak="0">
    <w:nsid w:val="00000012"/>
    <w:multiLevelType w:val="singleLevel"/>
    <w:tmpl w:val="00000012"/>
    <w:name w:val="WW8Num18"/>
    <w:lvl w:ilvl="0">
      <w:start w:val="1"/>
      <w:numFmt w:val="none"/>
      <w:suff w:val="nothing"/>
      <w:lvlText w:val=""/>
      <w:lvlJc w:val="left"/>
      <w:pPr>
        <w:tabs>
          <w:tab w:val="num" w:pos="360"/>
        </w:tabs>
        <w:ind w:left="360" w:hanging="360"/>
      </w:pPr>
      <w:rPr>
        <w:rFonts w:ascii="Symbol" w:hAnsi="Symbol"/>
      </w:rPr>
    </w:lvl>
  </w:abstractNum>
  <w:abstractNum w:abstractNumId="18" w15:restartNumberingAfterBreak="0">
    <w:nsid w:val="00000013"/>
    <w:multiLevelType w:val="singleLevel"/>
    <w:tmpl w:val="00000013"/>
    <w:name w:val="WW8Num19"/>
    <w:lvl w:ilvl="0">
      <w:start w:val="1"/>
      <w:numFmt w:val="none"/>
      <w:suff w:val="nothing"/>
      <w:lvlText w:val=""/>
      <w:lvlJc w:val="left"/>
      <w:pPr>
        <w:tabs>
          <w:tab w:val="num" w:pos="360"/>
        </w:tabs>
        <w:ind w:left="360" w:hanging="360"/>
      </w:pPr>
      <w:rPr>
        <w:rFonts w:ascii="Symbol" w:hAnsi="Symbol"/>
      </w:rPr>
    </w:lvl>
  </w:abstractNum>
  <w:abstractNum w:abstractNumId="19" w15:restartNumberingAfterBreak="0">
    <w:nsid w:val="00000014"/>
    <w:multiLevelType w:val="singleLevel"/>
    <w:tmpl w:val="00000014"/>
    <w:name w:val="WW8Num20"/>
    <w:lvl w:ilvl="0">
      <w:start w:val="1"/>
      <w:numFmt w:val="none"/>
      <w:suff w:val="nothing"/>
      <w:lvlText w:val=""/>
      <w:lvlJc w:val="left"/>
      <w:pPr>
        <w:tabs>
          <w:tab w:val="num" w:pos="360"/>
        </w:tabs>
        <w:ind w:left="360" w:hanging="360"/>
      </w:pPr>
      <w:rPr>
        <w:rFonts w:ascii="Symbol" w:hAnsi="Symbol"/>
      </w:rPr>
    </w:lvl>
  </w:abstractNum>
  <w:abstractNum w:abstractNumId="20" w15:restartNumberingAfterBreak="0">
    <w:nsid w:val="00000015"/>
    <w:multiLevelType w:val="singleLevel"/>
    <w:tmpl w:val="00000015"/>
    <w:name w:val="WW8Num21"/>
    <w:lvl w:ilvl="0">
      <w:start w:val="1"/>
      <w:numFmt w:val="none"/>
      <w:suff w:val="nothing"/>
      <w:lvlText w:val=""/>
      <w:lvlJc w:val="left"/>
      <w:pPr>
        <w:tabs>
          <w:tab w:val="num" w:pos="360"/>
        </w:tabs>
        <w:ind w:left="360" w:hanging="360"/>
      </w:pPr>
      <w:rPr>
        <w:rFonts w:ascii="Symbol" w:hAnsi="Symbol"/>
      </w:rPr>
    </w:lvl>
  </w:abstractNum>
  <w:abstractNum w:abstractNumId="21" w15:restartNumberingAfterBreak="0">
    <w:nsid w:val="00000016"/>
    <w:multiLevelType w:val="multilevel"/>
    <w:tmpl w:val="00000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00D10D88"/>
    <w:multiLevelType w:val="multilevel"/>
    <w:tmpl w:val="B830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2053837"/>
    <w:multiLevelType w:val="hybridMultilevel"/>
    <w:tmpl w:val="9F5649E8"/>
    <w:lvl w:ilvl="0" w:tplc="3CB43122">
      <w:start w:val="1"/>
      <w:numFmt w:val="bullet"/>
      <w:lvlText w:val=""/>
      <w:lvlJc w:val="left"/>
      <w:pPr>
        <w:tabs>
          <w:tab w:val="num" w:pos="720"/>
        </w:tabs>
        <w:ind w:left="720" w:hanging="360"/>
      </w:pPr>
      <w:rPr>
        <w:rFonts w:ascii="Symbol" w:hAnsi="Symbol" w:hint="default"/>
      </w:rPr>
    </w:lvl>
    <w:lvl w:ilvl="1" w:tplc="5AB40852">
      <w:start w:val="1"/>
      <w:numFmt w:val="bullet"/>
      <w:lvlText w:val="o"/>
      <w:lvlJc w:val="left"/>
      <w:pPr>
        <w:tabs>
          <w:tab w:val="num" w:pos="1440"/>
        </w:tabs>
        <w:ind w:left="1440" w:hanging="360"/>
      </w:pPr>
      <w:rPr>
        <w:rFonts w:ascii="Courier New" w:hAnsi="Courier New" w:cs="Courier New" w:hint="default"/>
      </w:rPr>
    </w:lvl>
    <w:lvl w:ilvl="2" w:tplc="9E12974E">
      <w:start w:val="1"/>
      <w:numFmt w:val="bullet"/>
      <w:lvlText w:val=""/>
      <w:lvlJc w:val="left"/>
      <w:pPr>
        <w:tabs>
          <w:tab w:val="num" w:pos="2160"/>
        </w:tabs>
        <w:ind w:left="2160" w:hanging="360"/>
      </w:pPr>
      <w:rPr>
        <w:rFonts w:ascii="Wingdings" w:hAnsi="Wingdings" w:hint="default"/>
      </w:rPr>
    </w:lvl>
    <w:lvl w:ilvl="3" w:tplc="3A508B12">
      <w:start w:val="1"/>
      <w:numFmt w:val="bullet"/>
      <w:lvlText w:val=""/>
      <w:lvlJc w:val="left"/>
      <w:pPr>
        <w:tabs>
          <w:tab w:val="num" w:pos="2880"/>
        </w:tabs>
        <w:ind w:left="2880" w:hanging="360"/>
      </w:pPr>
      <w:rPr>
        <w:rFonts w:ascii="Symbol" w:hAnsi="Symbol" w:hint="default"/>
      </w:rPr>
    </w:lvl>
    <w:lvl w:ilvl="4" w:tplc="930A50F0">
      <w:start w:val="1"/>
      <w:numFmt w:val="bullet"/>
      <w:lvlText w:val="o"/>
      <w:lvlJc w:val="left"/>
      <w:pPr>
        <w:tabs>
          <w:tab w:val="num" w:pos="3600"/>
        </w:tabs>
        <w:ind w:left="3600" w:hanging="360"/>
      </w:pPr>
      <w:rPr>
        <w:rFonts w:ascii="Courier New" w:hAnsi="Courier New" w:cs="Courier New" w:hint="default"/>
      </w:rPr>
    </w:lvl>
    <w:lvl w:ilvl="5" w:tplc="5CB4D946">
      <w:start w:val="1"/>
      <w:numFmt w:val="bullet"/>
      <w:lvlText w:val=""/>
      <w:lvlJc w:val="left"/>
      <w:pPr>
        <w:tabs>
          <w:tab w:val="num" w:pos="4320"/>
        </w:tabs>
        <w:ind w:left="4320" w:hanging="360"/>
      </w:pPr>
      <w:rPr>
        <w:rFonts w:ascii="Wingdings" w:hAnsi="Wingdings" w:hint="default"/>
      </w:rPr>
    </w:lvl>
    <w:lvl w:ilvl="6" w:tplc="04E059C2">
      <w:start w:val="1"/>
      <w:numFmt w:val="bullet"/>
      <w:lvlText w:val=""/>
      <w:lvlJc w:val="left"/>
      <w:pPr>
        <w:tabs>
          <w:tab w:val="num" w:pos="5040"/>
        </w:tabs>
        <w:ind w:left="5040" w:hanging="360"/>
      </w:pPr>
      <w:rPr>
        <w:rFonts w:ascii="Symbol" w:hAnsi="Symbol" w:hint="default"/>
      </w:rPr>
    </w:lvl>
    <w:lvl w:ilvl="7" w:tplc="B9965A94">
      <w:start w:val="1"/>
      <w:numFmt w:val="bullet"/>
      <w:lvlText w:val="o"/>
      <w:lvlJc w:val="left"/>
      <w:pPr>
        <w:tabs>
          <w:tab w:val="num" w:pos="5760"/>
        </w:tabs>
        <w:ind w:left="5760" w:hanging="360"/>
      </w:pPr>
      <w:rPr>
        <w:rFonts w:ascii="Courier New" w:hAnsi="Courier New" w:cs="Courier New" w:hint="default"/>
      </w:rPr>
    </w:lvl>
    <w:lvl w:ilvl="8" w:tplc="3C7242F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297378"/>
    <w:multiLevelType w:val="hybridMultilevel"/>
    <w:tmpl w:val="31608FA0"/>
    <w:lvl w:ilvl="0" w:tplc="5896D146">
      <w:numFmt w:val="bullet"/>
      <w:lvlText w:val="-"/>
      <w:lvlJc w:val="left"/>
      <w:pPr>
        <w:ind w:left="360" w:hanging="360"/>
      </w:pPr>
      <w:rPr>
        <w:rFonts w:ascii="Calibri" w:eastAsia="Calibri" w:hAnsi="Calibri" w:cs="Calibri" w:hint="default"/>
      </w:rPr>
    </w:lvl>
    <w:lvl w:ilvl="1" w:tplc="203CE5BA" w:tentative="1">
      <w:start w:val="1"/>
      <w:numFmt w:val="lowerLetter"/>
      <w:lvlText w:val="%2."/>
      <w:lvlJc w:val="left"/>
      <w:pPr>
        <w:ind w:left="1080" w:hanging="360"/>
      </w:pPr>
    </w:lvl>
    <w:lvl w:ilvl="2" w:tplc="B73CF0D2" w:tentative="1">
      <w:start w:val="1"/>
      <w:numFmt w:val="lowerRoman"/>
      <w:lvlText w:val="%3."/>
      <w:lvlJc w:val="right"/>
      <w:pPr>
        <w:ind w:left="1800" w:hanging="180"/>
      </w:pPr>
    </w:lvl>
    <w:lvl w:ilvl="3" w:tplc="33EC53A0" w:tentative="1">
      <w:start w:val="1"/>
      <w:numFmt w:val="decimal"/>
      <w:lvlText w:val="%4."/>
      <w:lvlJc w:val="left"/>
      <w:pPr>
        <w:ind w:left="2520" w:hanging="360"/>
      </w:pPr>
    </w:lvl>
    <w:lvl w:ilvl="4" w:tplc="91D8B744" w:tentative="1">
      <w:start w:val="1"/>
      <w:numFmt w:val="lowerLetter"/>
      <w:lvlText w:val="%5."/>
      <w:lvlJc w:val="left"/>
      <w:pPr>
        <w:ind w:left="3240" w:hanging="360"/>
      </w:pPr>
    </w:lvl>
    <w:lvl w:ilvl="5" w:tplc="2A7A1578" w:tentative="1">
      <w:start w:val="1"/>
      <w:numFmt w:val="lowerRoman"/>
      <w:lvlText w:val="%6."/>
      <w:lvlJc w:val="right"/>
      <w:pPr>
        <w:ind w:left="3960" w:hanging="180"/>
      </w:pPr>
    </w:lvl>
    <w:lvl w:ilvl="6" w:tplc="EEC82E8A" w:tentative="1">
      <w:start w:val="1"/>
      <w:numFmt w:val="decimal"/>
      <w:lvlText w:val="%7."/>
      <w:lvlJc w:val="left"/>
      <w:pPr>
        <w:ind w:left="4680" w:hanging="360"/>
      </w:pPr>
    </w:lvl>
    <w:lvl w:ilvl="7" w:tplc="A8707170" w:tentative="1">
      <w:start w:val="1"/>
      <w:numFmt w:val="lowerLetter"/>
      <w:lvlText w:val="%8."/>
      <w:lvlJc w:val="left"/>
      <w:pPr>
        <w:ind w:left="5400" w:hanging="360"/>
      </w:pPr>
    </w:lvl>
    <w:lvl w:ilvl="8" w:tplc="3A24F0EA" w:tentative="1">
      <w:start w:val="1"/>
      <w:numFmt w:val="lowerRoman"/>
      <w:lvlText w:val="%9."/>
      <w:lvlJc w:val="right"/>
      <w:pPr>
        <w:ind w:left="6120" w:hanging="180"/>
      </w:pPr>
    </w:lvl>
  </w:abstractNum>
  <w:abstractNum w:abstractNumId="25" w15:restartNumberingAfterBreak="0">
    <w:nsid w:val="0CE84656"/>
    <w:multiLevelType w:val="hybridMultilevel"/>
    <w:tmpl w:val="B8E0EB7C"/>
    <w:lvl w:ilvl="0" w:tplc="96C81C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947CE1"/>
    <w:multiLevelType w:val="hybridMultilevel"/>
    <w:tmpl w:val="1AF48964"/>
    <w:lvl w:ilvl="0" w:tplc="84ECDE60">
      <w:start w:val="1"/>
      <w:numFmt w:val="decimal"/>
      <w:lvlText w:val="%1."/>
      <w:lvlJc w:val="left"/>
      <w:pPr>
        <w:ind w:left="720" w:hanging="360"/>
      </w:pPr>
      <w:rPr>
        <w:rFonts w:hint="default"/>
      </w:rPr>
    </w:lvl>
    <w:lvl w:ilvl="1" w:tplc="BE566DCC" w:tentative="1">
      <w:start w:val="1"/>
      <w:numFmt w:val="lowerLetter"/>
      <w:lvlText w:val="%2."/>
      <w:lvlJc w:val="left"/>
      <w:pPr>
        <w:ind w:left="1440" w:hanging="360"/>
      </w:pPr>
    </w:lvl>
    <w:lvl w:ilvl="2" w:tplc="A7FC0A5A" w:tentative="1">
      <w:start w:val="1"/>
      <w:numFmt w:val="lowerRoman"/>
      <w:lvlText w:val="%3."/>
      <w:lvlJc w:val="right"/>
      <w:pPr>
        <w:ind w:left="2160" w:hanging="180"/>
      </w:pPr>
    </w:lvl>
    <w:lvl w:ilvl="3" w:tplc="9A7AE66E" w:tentative="1">
      <w:start w:val="1"/>
      <w:numFmt w:val="decimal"/>
      <w:lvlText w:val="%4."/>
      <w:lvlJc w:val="left"/>
      <w:pPr>
        <w:ind w:left="2880" w:hanging="360"/>
      </w:pPr>
    </w:lvl>
    <w:lvl w:ilvl="4" w:tplc="877ADD94" w:tentative="1">
      <w:start w:val="1"/>
      <w:numFmt w:val="lowerLetter"/>
      <w:lvlText w:val="%5."/>
      <w:lvlJc w:val="left"/>
      <w:pPr>
        <w:ind w:left="3600" w:hanging="360"/>
      </w:pPr>
    </w:lvl>
    <w:lvl w:ilvl="5" w:tplc="0E682E60" w:tentative="1">
      <w:start w:val="1"/>
      <w:numFmt w:val="lowerRoman"/>
      <w:lvlText w:val="%6."/>
      <w:lvlJc w:val="right"/>
      <w:pPr>
        <w:ind w:left="4320" w:hanging="180"/>
      </w:pPr>
    </w:lvl>
    <w:lvl w:ilvl="6" w:tplc="72BC1FE2" w:tentative="1">
      <w:start w:val="1"/>
      <w:numFmt w:val="decimal"/>
      <w:lvlText w:val="%7."/>
      <w:lvlJc w:val="left"/>
      <w:pPr>
        <w:ind w:left="5040" w:hanging="360"/>
      </w:pPr>
    </w:lvl>
    <w:lvl w:ilvl="7" w:tplc="A252B4F4" w:tentative="1">
      <w:start w:val="1"/>
      <w:numFmt w:val="lowerLetter"/>
      <w:lvlText w:val="%8."/>
      <w:lvlJc w:val="left"/>
      <w:pPr>
        <w:ind w:left="5760" w:hanging="360"/>
      </w:pPr>
    </w:lvl>
    <w:lvl w:ilvl="8" w:tplc="77068CA0" w:tentative="1">
      <w:start w:val="1"/>
      <w:numFmt w:val="lowerRoman"/>
      <w:lvlText w:val="%9."/>
      <w:lvlJc w:val="right"/>
      <w:pPr>
        <w:ind w:left="6480" w:hanging="180"/>
      </w:pPr>
    </w:lvl>
  </w:abstractNum>
  <w:abstractNum w:abstractNumId="27" w15:restartNumberingAfterBreak="0">
    <w:nsid w:val="10663E14"/>
    <w:multiLevelType w:val="hybridMultilevel"/>
    <w:tmpl w:val="1B803E84"/>
    <w:lvl w:ilvl="0" w:tplc="585ACFF0">
      <w:start w:val="1"/>
      <w:numFmt w:val="bullet"/>
      <w:lvlText w:val=""/>
      <w:lvlJc w:val="left"/>
      <w:pPr>
        <w:ind w:left="720" w:hanging="360"/>
      </w:pPr>
      <w:rPr>
        <w:rFonts w:ascii="Symbol" w:hAnsi="Symbol" w:hint="default"/>
      </w:rPr>
    </w:lvl>
    <w:lvl w:ilvl="1" w:tplc="A9DC0BEE">
      <w:start w:val="1"/>
      <w:numFmt w:val="bullet"/>
      <w:lvlText w:val="o"/>
      <w:lvlJc w:val="left"/>
      <w:pPr>
        <w:ind w:left="1440" w:hanging="360"/>
      </w:pPr>
      <w:rPr>
        <w:rFonts w:ascii="Courier New" w:hAnsi="Courier New" w:cs="Courier New" w:hint="default"/>
      </w:rPr>
    </w:lvl>
    <w:lvl w:ilvl="2" w:tplc="1E7A867C" w:tentative="1">
      <w:start w:val="1"/>
      <w:numFmt w:val="bullet"/>
      <w:lvlText w:val=""/>
      <w:lvlJc w:val="left"/>
      <w:pPr>
        <w:ind w:left="2160" w:hanging="360"/>
      </w:pPr>
      <w:rPr>
        <w:rFonts w:ascii="Wingdings" w:hAnsi="Wingdings" w:hint="default"/>
      </w:rPr>
    </w:lvl>
    <w:lvl w:ilvl="3" w:tplc="B51463B0" w:tentative="1">
      <w:start w:val="1"/>
      <w:numFmt w:val="bullet"/>
      <w:lvlText w:val=""/>
      <w:lvlJc w:val="left"/>
      <w:pPr>
        <w:ind w:left="2880" w:hanging="360"/>
      </w:pPr>
      <w:rPr>
        <w:rFonts w:ascii="Symbol" w:hAnsi="Symbol" w:hint="default"/>
      </w:rPr>
    </w:lvl>
    <w:lvl w:ilvl="4" w:tplc="E6AE238E" w:tentative="1">
      <w:start w:val="1"/>
      <w:numFmt w:val="bullet"/>
      <w:lvlText w:val="o"/>
      <w:lvlJc w:val="left"/>
      <w:pPr>
        <w:ind w:left="3600" w:hanging="360"/>
      </w:pPr>
      <w:rPr>
        <w:rFonts w:ascii="Courier New" w:hAnsi="Courier New" w:cs="Courier New" w:hint="default"/>
      </w:rPr>
    </w:lvl>
    <w:lvl w:ilvl="5" w:tplc="6A920584" w:tentative="1">
      <w:start w:val="1"/>
      <w:numFmt w:val="bullet"/>
      <w:lvlText w:val=""/>
      <w:lvlJc w:val="left"/>
      <w:pPr>
        <w:ind w:left="4320" w:hanging="360"/>
      </w:pPr>
      <w:rPr>
        <w:rFonts w:ascii="Wingdings" w:hAnsi="Wingdings" w:hint="default"/>
      </w:rPr>
    </w:lvl>
    <w:lvl w:ilvl="6" w:tplc="F4449C14" w:tentative="1">
      <w:start w:val="1"/>
      <w:numFmt w:val="bullet"/>
      <w:lvlText w:val=""/>
      <w:lvlJc w:val="left"/>
      <w:pPr>
        <w:ind w:left="5040" w:hanging="360"/>
      </w:pPr>
      <w:rPr>
        <w:rFonts w:ascii="Symbol" w:hAnsi="Symbol" w:hint="default"/>
      </w:rPr>
    </w:lvl>
    <w:lvl w:ilvl="7" w:tplc="1578FAD0" w:tentative="1">
      <w:start w:val="1"/>
      <w:numFmt w:val="bullet"/>
      <w:lvlText w:val="o"/>
      <w:lvlJc w:val="left"/>
      <w:pPr>
        <w:ind w:left="5760" w:hanging="360"/>
      </w:pPr>
      <w:rPr>
        <w:rFonts w:ascii="Courier New" w:hAnsi="Courier New" w:cs="Courier New" w:hint="default"/>
      </w:rPr>
    </w:lvl>
    <w:lvl w:ilvl="8" w:tplc="AA62FAA4" w:tentative="1">
      <w:start w:val="1"/>
      <w:numFmt w:val="bullet"/>
      <w:lvlText w:val=""/>
      <w:lvlJc w:val="left"/>
      <w:pPr>
        <w:ind w:left="6480" w:hanging="360"/>
      </w:pPr>
      <w:rPr>
        <w:rFonts w:ascii="Wingdings" w:hAnsi="Wingdings" w:hint="default"/>
      </w:rPr>
    </w:lvl>
  </w:abstractNum>
  <w:abstractNum w:abstractNumId="28" w15:restartNumberingAfterBreak="0">
    <w:nsid w:val="1EAB35EB"/>
    <w:multiLevelType w:val="hybridMultilevel"/>
    <w:tmpl w:val="86FAB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EF67509"/>
    <w:multiLevelType w:val="hybridMultilevel"/>
    <w:tmpl w:val="F3CC853E"/>
    <w:lvl w:ilvl="0" w:tplc="9EDAABD2">
      <w:start w:val="1"/>
      <w:numFmt w:val="decimal"/>
      <w:lvlText w:val="%1."/>
      <w:lvlJc w:val="left"/>
      <w:pPr>
        <w:ind w:left="720" w:hanging="360"/>
      </w:pPr>
      <w:rPr>
        <w:rFonts w:hint="default"/>
      </w:rPr>
    </w:lvl>
    <w:lvl w:ilvl="1" w:tplc="2E889DBC">
      <w:start w:val="1"/>
      <w:numFmt w:val="lowerLetter"/>
      <w:lvlText w:val="%2."/>
      <w:lvlJc w:val="left"/>
      <w:pPr>
        <w:ind w:left="1440" w:hanging="360"/>
      </w:pPr>
    </w:lvl>
    <w:lvl w:ilvl="2" w:tplc="D75A4F52">
      <w:start w:val="1"/>
      <w:numFmt w:val="lowerRoman"/>
      <w:lvlText w:val="%3."/>
      <w:lvlJc w:val="right"/>
      <w:pPr>
        <w:ind w:left="2160" w:hanging="180"/>
      </w:pPr>
    </w:lvl>
    <w:lvl w:ilvl="3" w:tplc="9462DB12" w:tentative="1">
      <w:start w:val="1"/>
      <w:numFmt w:val="decimal"/>
      <w:lvlText w:val="%4."/>
      <w:lvlJc w:val="left"/>
      <w:pPr>
        <w:ind w:left="2880" w:hanging="360"/>
      </w:pPr>
    </w:lvl>
    <w:lvl w:ilvl="4" w:tplc="023E653E" w:tentative="1">
      <w:start w:val="1"/>
      <w:numFmt w:val="lowerLetter"/>
      <w:lvlText w:val="%5."/>
      <w:lvlJc w:val="left"/>
      <w:pPr>
        <w:ind w:left="3600" w:hanging="360"/>
      </w:pPr>
    </w:lvl>
    <w:lvl w:ilvl="5" w:tplc="59A20476" w:tentative="1">
      <w:start w:val="1"/>
      <w:numFmt w:val="lowerRoman"/>
      <w:lvlText w:val="%6."/>
      <w:lvlJc w:val="right"/>
      <w:pPr>
        <w:ind w:left="4320" w:hanging="180"/>
      </w:pPr>
    </w:lvl>
    <w:lvl w:ilvl="6" w:tplc="850A7028" w:tentative="1">
      <w:start w:val="1"/>
      <w:numFmt w:val="decimal"/>
      <w:lvlText w:val="%7."/>
      <w:lvlJc w:val="left"/>
      <w:pPr>
        <w:ind w:left="5040" w:hanging="360"/>
      </w:pPr>
    </w:lvl>
    <w:lvl w:ilvl="7" w:tplc="11D6A80A" w:tentative="1">
      <w:start w:val="1"/>
      <w:numFmt w:val="lowerLetter"/>
      <w:lvlText w:val="%8."/>
      <w:lvlJc w:val="left"/>
      <w:pPr>
        <w:ind w:left="5760" w:hanging="360"/>
      </w:pPr>
    </w:lvl>
    <w:lvl w:ilvl="8" w:tplc="08B44F6C" w:tentative="1">
      <w:start w:val="1"/>
      <w:numFmt w:val="lowerRoman"/>
      <w:lvlText w:val="%9."/>
      <w:lvlJc w:val="right"/>
      <w:pPr>
        <w:ind w:left="6480" w:hanging="180"/>
      </w:pPr>
    </w:lvl>
  </w:abstractNum>
  <w:abstractNum w:abstractNumId="30" w15:restartNumberingAfterBreak="0">
    <w:nsid w:val="30D76793"/>
    <w:multiLevelType w:val="hybridMultilevel"/>
    <w:tmpl w:val="D30ABC0E"/>
    <w:lvl w:ilvl="0" w:tplc="9E186D78">
      <w:start w:val="1"/>
      <w:numFmt w:val="decimal"/>
      <w:lvlText w:val="%1."/>
      <w:lvlJc w:val="left"/>
      <w:pPr>
        <w:ind w:left="1080" w:hanging="360"/>
      </w:pPr>
      <w:rPr>
        <w:rFonts w:hint="default"/>
      </w:rPr>
    </w:lvl>
    <w:lvl w:ilvl="1" w:tplc="1B2A9260" w:tentative="1">
      <w:start w:val="1"/>
      <w:numFmt w:val="lowerLetter"/>
      <w:lvlText w:val="%2."/>
      <w:lvlJc w:val="left"/>
      <w:pPr>
        <w:ind w:left="1800" w:hanging="360"/>
      </w:pPr>
    </w:lvl>
    <w:lvl w:ilvl="2" w:tplc="02F270E4" w:tentative="1">
      <w:start w:val="1"/>
      <w:numFmt w:val="lowerRoman"/>
      <w:lvlText w:val="%3."/>
      <w:lvlJc w:val="right"/>
      <w:pPr>
        <w:ind w:left="2520" w:hanging="180"/>
      </w:pPr>
    </w:lvl>
    <w:lvl w:ilvl="3" w:tplc="49D87006" w:tentative="1">
      <w:start w:val="1"/>
      <w:numFmt w:val="decimal"/>
      <w:lvlText w:val="%4."/>
      <w:lvlJc w:val="left"/>
      <w:pPr>
        <w:ind w:left="3240" w:hanging="360"/>
      </w:pPr>
    </w:lvl>
    <w:lvl w:ilvl="4" w:tplc="2940018A" w:tentative="1">
      <w:start w:val="1"/>
      <w:numFmt w:val="lowerLetter"/>
      <w:lvlText w:val="%5."/>
      <w:lvlJc w:val="left"/>
      <w:pPr>
        <w:ind w:left="3960" w:hanging="360"/>
      </w:pPr>
    </w:lvl>
    <w:lvl w:ilvl="5" w:tplc="8CF656B6" w:tentative="1">
      <w:start w:val="1"/>
      <w:numFmt w:val="lowerRoman"/>
      <w:lvlText w:val="%6."/>
      <w:lvlJc w:val="right"/>
      <w:pPr>
        <w:ind w:left="4680" w:hanging="180"/>
      </w:pPr>
    </w:lvl>
    <w:lvl w:ilvl="6" w:tplc="DE18F708" w:tentative="1">
      <w:start w:val="1"/>
      <w:numFmt w:val="decimal"/>
      <w:lvlText w:val="%7."/>
      <w:lvlJc w:val="left"/>
      <w:pPr>
        <w:ind w:left="5400" w:hanging="360"/>
      </w:pPr>
    </w:lvl>
    <w:lvl w:ilvl="7" w:tplc="AD2E5C68" w:tentative="1">
      <w:start w:val="1"/>
      <w:numFmt w:val="lowerLetter"/>
      <w:lvlText w:val="%8."/>
      <w:lvlJc w:val="left"/>
      <w:pPr>
        <w:ind w:left="6120" w:hanging="360"/>
      </w:pPr>
    </w:lvl>
    <w:lvl w:ilvl="8" w:tplc="703ACE68" w:tentative="1">
      <w:start w:val="1"/>
      <w:numFmt w:val="lowerRoman"/>
      <w:lvlText w:val="%9."/>
      <w:lvlJc w:val="right"/>
      <w:pPr>
        <w:ind w:left="6840" w:hanging="180"/>
      </w:pPr>
    </w:lvl>
  </w:abstractNum>
  <w:abstractNum w:abstractNumId="31" w15:restartNumberingAfterBreak="0">
    <w:nsid w:val="3A9C34C0"/>
    <w:multiLevelType w:val="hybridMultilevel"/>
    <w:tmpl w:val="DC288728"/>
    <w:lvl w:ilvl="0" w:tplc="5FB41306">
      <w:start w:val="1"/>
      <w:numFmt w:val="bullet"/>
      <w:lvlText w:val=""/>
      <w:lvlJc w:val="left"/>
      <w:pPr>
        <w:ind w:left="720" w:hanging="360"/>
      </w:pPr>
      <w:rPr>
        <w:rFonts w:ascii="Symbol" w:hAnsi="Symbol" w:hint="default"/>
      </w:rPr>
    </w:lvl>
    <w:lvl w:ilvl="1" w:tplc="2A3CA30A" w:tentative="1">
      <w:start w:val="1"/>
      <w:numFmt w:val="bullet"/>
      <w:lvlText w:val="o"/>
      <w:lvlJc w:val="left"/>
      <w:pPr>
        <w:ind w:left="1440" w:hanging="360"/>
      </w:pPr>
      <w:rPr>
        <w:rFonts w:ascii="Courier New" w:hAnsi="Courier New" w:hint="default"/>
      </w:rPr>
    </w:lvl>
    <w:lvl w:ilvl="2" w:tplc="1F58DCBA" w:tentative="1">
      <w:start w:val="1"/>
      <w:numFmt w:val="bullet"/>
      <w:lvlText w:val=""/>
      <w:lvlJc w:val="left"/>
      <w:pPr>
        <w:ind w:left="2160" w:hanging="360"/>
      </w:pPr>
      <w:rPr>
        <w:rFonts w:ascii="Wingdings" w:hAnsi="Wingdings" w:hint="default"/>
      </w:rPr>
    </w:lvl>
    <w:lvl w:ilvl="3" w:tplc="54607AAC" w:tentative="1">
      <w:start w:val="1"/>
      <w:numFmt w:val="bullet"/>
      <w:lvlText w:val=""/>
      <w:lvlJc w:val="left"/>
      <w:pPr>
        <w:ind w:left="2880" w:hanging="360"/>
      </w:pPr>
      <w:rPr>
        <w:rFonts w:ascii="Symbol" w:hAnsi="Symbol" w:hint="default"/>
      </w:rPr>
    </w:lvl>
    <w:lvl w:ilvl="4" w:tplc="74742794" w:tentative="1">
      <w:start w:val="1"/>
      <w:numFmt w:val="bullet"/>
      <w:lvlText w:val="o"/>
      <w:lvlJc w:val="left"/>
      <w:pPr>
        <w:ind w:left="3600" w:hanging="360"/>
      </w:pPr>
      <w:rPr>
        <w:rFonts w:ascii="Courier New" w:hAnsi="Courier New" w:hint="default"/>
      </w:rPr>
    </w:lvl>
    <w:lvl w:ilvl="5" w:tplc="AF62F9B6" w:tentative="1">
      <w:start w:val="1"/>
      <w:numFmt w:val="bullet"/>
      <w:lvlText w:val=""/>
      <w:lvlJc w:val="left"/>
      <w:pPr>
        <w:ind w:left="4320" w:hanging="360"/>
      </w:pPr>
      <w:rPr>
        <w:rFonts w:ascii="Wingdings" w:hAnsi="Wingdings" w:hint="default"/>
      </w:rPr>
    </w:lvl>
    <w:lvl w:ilvl="6" w:tplc="3D6A6AE4" w:tentative="1">
      <w:start w:val="1"/>
      <w:numFmt w:val="bullet"/>
      <w:lvlText w:val=""/>
      <w:lvlJc w:val="left"/>
      <w:pPr>
        <w:ind w:left="5040" w:hanging="360"/>
      </w:pPr>
      <w:rPr>
        <w:rFonts w:ascii="Symbol" w:hAnsi="Symbol" w:hint="default"/>
      </w:rPr>
    </w:lvl>
    <w:lvl w:ilvl="7" w:tplc="16E6E7D6" w:tentative="1">
      <w:start w:val="1"/>
      <w:numFmt w:val="bullet"/>
      <w:lvlText w:val="o"/>
      <w:lvlJc w:val="left"/>
      <w:pPr>
        <w:ind w:left="5760" w:hanging="360"/>
      </w:pPr>
      <w:rPr>
        <w:rFonts w:ascii="Courier New" w:hAnsi="Courier New" w:hint="default"/>
      </w:rPr>
    </w:lvl>
    <w:lvl w:ilvl="8" w:tplc="8468F482" w:tentative="1">
      <w:start w:val="1"/>
      <w:numFmt w:val="bullet"/>
      <w:lvlText w:val=""/>
      <w:lvlJc w:val="left"/>
      <w:pPr>
        <w:ind w:left="6480" w:hanging="360"/>
      </w:pPr>
      <w:rPr>
        <w:rFonts w:ascii="Wingdings" w:hAnsi="Wingdings" w:hint="default"/>
      </w:rPr>
    </w:lvl>
  </w:abstractNum>
  <w:abstractNum w:abstractNumId="32" w15:restartNumberingAfterBreak="0">
    <w:nsid w:val="4BDC0C81"/>
    <w:multiLevelType w:val="hybridMultilevel"/>
    <w:tmpl w:val="16DA253A"/>
    <w:lvl w:ilvl="0" w:tplc="61B6E068">
      <w:start w:val="1"/>
      <w:numFmt w:val="none"/>
      <w:lvlText w:val=""/>
      <w:lvlJc w:val="left"/>
      <w:pPr>
        <w:ind w:left="720" w:hanging="360"/>
      </w:pPr>
      <w:rPr>
        <w:rFonts w:ascii="Symbol" w:hAnsi="Symbol"/>
        <w:color w:val="auto"/>
      </w:rPr>
    </w:lvl>
    <w:lvl w:ilvl="1" w:tplc="B7BE89F2">
      <w:start w:val="1"/>
      <w:numFmt w:val="none"/>
      <w:lvlText w:val=""/>
      <w:lvlJc w:val="left"/>
      <w:pPr>
        <w:ind w:left="1440" w:hanging="360"/>
      </w:pPr>
      <w:rPr>
        <w:rFonts w:ascii="Symbol" w:hAnsi="Symbol"/>
        <w:b w:val="0"/>
        <w:bCs/>
      </w:rPr>
    </w:lvl>
    <w:lvl w:ilvl="2" w:tplc="9A426A42" w:tentative="1">
      <w:start w:val="1"/>
      <w:numFmt w:val="lowerRoman"/>
      <w:lvlText w:val="%3."/>
      <w:lvlJc w:val="right"/>
      <w:pPr>
        <w:ind w:left="2160" w:hanging="180"/>
      </w:pPr>
    </w:lvl>
    <w:lvl w:ilvl="3" w:tplc="F9A84252" w:tentative="1">
      <w:start w:val="1"/>
      <w:numFmt w:val="decimal"/>
      <w:lvlText w:val="%4."/>
      <w:lvlJc w:val="left"/>
      <w:pPr>
        <w:ind w:left="2880" w:hanging="360"/>
      </w:pPr>
    </w:lvl>
    <w:lvl w:ilvl="4" w:tplc="AA005C06" w:tentative="1">
      <w:start w:val="1"/>
      <w:numFmt w:val="lowerLetter"/>
      <w:lvlText w:val="%5."/>
      <w:lvlJc w:val="left"/>
      <w:pPr>
        <w:ind w:left="3600" w:hanging="360"/>
      </w:pPr>
    </w:lvl>
    <w:lvl w:ilvl="5" w:tplc="BCE425B2" w:tentative="1">
      <w:start w:val="1"/>
      <w:numFmt w:val="lowerRoman"/>
      <w:lvlText w:val="%6."/>
      <w:lvlJc w:val="right"/>
      <w:pPr>
        <w:ind w:left="4320" w:hanging="180"/>
      </w:pPr>
    </w:lvl>
    <w:lvl w:ilvl="6" w:tplc="90A6C120" w:tentative="1">
      <w:start w:val="1"/>
      <w:numFmt w:val="decimal"/>
      <w:lvlText w:val="%7."/>
      <w:lvlJc w:val="left"/>
      <w:pPr>
        <w:ind w:left="5040" w:hanging="360"/>
      </w:pPr>
    </w:lvl>
    <w:lvl w:ilvl="7" w:tplc="8966970C" w:tentative="1">
      <w:start w:val="1"/>
      <w:numFmt w:val="lowerLetter"/>
      <w:lvlText w:val="%8."/>
      <w:lvlJc w:val="left"/>
      <w:pPr>
        <w:ind w:left="5760" w:hanging="360"/>
      </w:pPr>
    </w:lvl>
    <w:lvl w:ilvl="8" w:tplc="3DFAFCC2" w:tentative="1">
      <w:start w:val="1"/>
      <w:numFmt w:val="lowerRoman"/>
      <w:lvlText w:val="%9."/>
      <w:lvlJc w:val="right"/>
      <w:pPr>
        <w:ind w:left="6480" w:hanging="180"/>
      </w:pPr>
    </w:lvl>
  </w:abstractNum>
  <w:abstractNum w:abstractNumId="33" w15:restartNumberingAfterBreak="0">
    <w:nsid w:val="4E8D430C"/>
    <w:multiLevelType w:val="hybridMultilevel"/>
    <w:tmpl w:val="AE4C4838"/>
    <w:lvl w:ilvl="0" w:tplc="FAF2A6A4">
      <w:start w:val="1"/>
      <w:numFmt w:val="decimal"/>
      <w:lvlText w:val="%1."/>
      <w:lvlJc w:val="left"/>
      <w:pPr>
        <w:ind w:left="1080" w:hanging="720"/>
      </w:pPr>
      <w:rPr>
        <w:rFonts w:hint="default"/>
      </w:rPr>
    </w:lvl>
    <w:lvl w:ilvl="1" w:tplc="7B943E9C" w:tentative="1">
      <w:start w:val="1"/>
      <w:numFmt w:val="lowerLetter"/>
      <w:lvlText w:val="%2."/>
      <w:lvlJc w:val="left"/>
      <w:pPr>
        <w:ind w:left="1440" w:hanging="360"/>
      </w:pPr>
    </w:lvl>
    <w:lvl w:ilvl="2" w:tplc="49048604" w:tentative="1">
      <w:start w:val="1"/>
      <w:numFmt w:val="lowerRoman"/>
      <w:lvlText w:val="%3."/>
      <w:lvlJc w:val="right"/>
      <w:pPr>
        <w:ind w:left="2160" w:hanging="180"/>
      </w:pPr>
    </w:lvl>
    <w:lvl w:ilvl="3" w:tplc="D8BE6CF2" w:tentative="1">
      <w:start w:val="1"/>
      <w:numFmt w:val="decimal"/>
      <w:lvlText w:val="%4."/>
      <w:lvlJc w:val="left"/>
      <w:pPr>
        <w:ind w:left="2880" w:hanging="360"/>
      </w:pPr>
    </w:lvl>
    <w:lvl w:ilvl="4" w:tplc="00CE1B7A" w:tentative="1">
      <w:start w:val="1"/>
      <w:numFmt w:val="lowerLetter"/>
      <w:lvlText w:val="%5."/>
      <w:lvlJc w:val="left"/>
      <w:pPr>
        <w:ind w:left="3600" w:hanging="360"/>
      </w:pPr>
    </w:lvl>
    <w:lvl w:ilvl="5" w:tplc="9B18840A" w:tentative="1">
      <w:start w:val="1"/>
      <w:numFmt w:val="lowerRoman"/>
      <w:lvlText w:val="%6."/>
      <w:lvlJc w:val="right"/>
      <w:pPr>
        <w:ind w:left="4320" w:hanging="180"/>
      </w:pPr>
    </w:lvl>
    <w:lvl w:ilvl="6" w:tplc="E51C0D2C" w:tentative="1">
      <w:start w:val="1"/>
      <w:numFmt w:val="decimal"/>
      <w:lvlText w:val="%7."/>
      <w:lvlJc w:val="left"/>
      <w:pPr>
        <w:ind w:left="5040" w:hanging="360"/>
      </w:pPr>
    </w:lvl>
    <w:lvl w:ilvl="7" w:tplc="9F58702C" w:tentative="1">
      <w:start w:val="1"/>
      <w:numFmt w:val="lowerLetter"/>
      <w:lvlText w:val="%8."/>
      <w:lvlJc w:val="left"/>
      <w:pPr>
        <w:ind w:left="5760" w:hanging="360"/>
      </w:pPr>
    </w:lvl>
    <w:lvl w:ilvl="8" w:tplc="E1A63098" w:tentative="1">
      <w:start w:val="1"/>
      <w:numFmt w:val="lowerRoman"/>
      <w:lvlText w:val="%9."/>
      <w:lvlJc w:val="right"/>
      <w:pPr>
        <w:ind w:left="6480" w:hanging="180"/>
      </w:pPr>
    </w:lvl>
  </w:abstractNum>
  <w:abstractNum w:abstractNumId="34" w15:restartNumberingAfterBreak="0">
    <w:nsid w:val="4F3319BE"/>
    <w:multiLevelType w:val="hybridMultilevel"/>
    <w:tmpl w:val="B43627CC"/>
    <w:lvl w:ilvl="0" w:tplc="AD1A2FE6">
      <w:start w:val="1"/>
      <w:numFmt w:val="none"/>
      <w:lvlText w:val=""/>
      <w:lvlJc w:val="left"/>
      <w:pPr>
        <w:ind w:left="720" w:hanging="360"/>
      </w:pPr>
      <w:rPr>
        <w:rFonts w:ascii="Symbol" w:hAnsi="Symbol"/>
      </w:rPr>
    </w:lvl>
    <w:lvl w:ilvl="1" w:tplc="FFE6E49C">
      <w:start w:val="1"/>
      <w:numFmt w:val="none"/>
      <w:lvlText w:val=""/>
      <w:lvlJc w:val="left"/>
      <w:pPr>
        <w:ind w:left="1440" w:hanging="360"/>
      </w:pPr>
      <w:rPr>
        <w:rFonts w:ascii="Symbol" w:hAnsi="Symbol"/>
        <w:color w:val="auto"/>
      </w:rPr>
    </w:lvl>
    <w:lvl w:ilvl="2" w:tplc="E5B29FA4" w:tentative="1">
      <w:start w:val="1"/>
      <w:numFmt w:val="lowerRoman"/>
      <w:lvlText w:val="%3."/>
      <w:lvlJc w:val="right"/>
      <w:pPr>
        <w:ind w:left="2160" w:hanging="180"/>
      </w:pPr>
    </w:lvl>
    <w:lvl w:ilvl="3" w:tplc="BF06B99E" w:tentative="1">
      <w:start w:val="1"/>
      <w:numFmt w:val="decimal"/>
      <w:lvlText w:val="%4."/>
      <w:lvlJc w:val="left"/>
      <w:pPr>
        <w:ind w:left="2880" w:hanging="360"/>
      </w:pPr>
    </w:lvl>
    <w:lvl w:ilvl="4" w:tplc="643230C6" w:tentative="1">
      <w:start w:val="1"/>
      <w:numFmt w:val="lowerLetter"/>
      <w:lvlText w:val="%5."/>
      <w:lvlJc w:val="left"/>
      <w:pPr>
        <w:ind w:left="3600" w:hanging="360"/>
      </w:pPr>
    </w:lvl>
    <w:lvl w:ilvl="5" w:tplc="67BC2A86" w:tentative="1">
      <w:start w:val="1"/>
      <w:numFmt w:val="lowerRoman"/>
      <w:lvlText w:val="%6."/>
      <w:lvlJc w:val="right"/>
      <w:pPr>
        <w:ind w:left="4320" w:hanging="180"/>
      </w:pPr>
    </w:lvl>
    <w:lvl w:ilvl="6" w:tplc="9C5886F2" w:tentative="1">
      <w:start w:val="1"/>
      <w:numFmt w:val="decimal"/>
      <w:lvlText w:val="%7."/>
      <w:lvlJc w:val="left"/>
      <w:pPr>
        <w:ind w:left="5040" w:hanging="360"/>
      </w:pPr>
    </w:lvl>
    <w:lvl w:ilvl="7" w:tplc="78A49DD6" w:tentative="1">
      <w:start w:val="1"/>
      <w:numFmt w:val="lowerLetter"/>
      <w:lvlText w:val="%8."/>
      <w:lvlJc w:val="left"/>
      <w:pPr>
        <w:ind w:left="5760" w:hanging="360"/>
      </w:pPr>
    </w:lvl>
    <w:lvl w:ilvl="8" w:tplc="9CA04542" w:tentative="1">
      <w:start w:val="1"/>
      <w:numFmt w:val="lowerRoman"/>
      <w:lvlText w:val="%9."/>
      <w:lvlJc w:val="right"/>
      <w:pPr>
        <w:ind w:left="6480" w:hanging="180"/>
      </w:pPr>
    </w:lvl>
  </w:abstractNum>
  <w:abstractNum w:abstractNumId="35" w15:restartNumberingAfterBreak="0">
    <w:nsid w:val="57A81410"/>
    <w:multiLevelType w:val="hybridMultilevel"/>
    <w:tmpl w:val="AAC0135C"/>
    <w:lvl w:ilvl="0" w:tplc="C7B86F7C">
      <w:start w:val="1"/>
      <w:numFmt w:val="bullet"/>
      <w:lvlText w:val=""/>
      <w:lvlJc w:val="left"/>
      <w:pPr>
        <w:ind w:left="720" w:hanging="360"/>
      </w:pPr>
      <w:rPr>
        <w:rFonts w:ascii="Symbol" w:hAnsi="Symbol" w:hint="default"/>
      </w:rPr>
    </w:lvl>
    <w:lvl w:ilvl="1" w:tplc="7D70965C" w:tentative="1">
      <w:start w:val="1"/>
      <w:numFmt w:val="bullet"/>
      <w:lvlText w:val="o"/>
      <w:lvlJc w:val="left"/>
      <w:pPr>
        <w:ind w:left="1440" w:hanging="360"/>
      </w:pPr>
      <w:rPr>
        <w:rFonts w:ascii="Courier New" w:hAnsi="Courier New" w:cs="Courier New" w:hint="default"/>
      </w:rPr>
    </w:lvl>
    <w:lvl w:ilvl="2" w:tplc="E51CE5F2" w:tentative="1">
      <w:start w:val="1"/>
      <w:numFmt w:val="bullet"/>
      <w:lvlText w:val=""/>
      <w:lvlJc w:val="left"/>
      <w:pPr>
        <w:ind w:left="2160" w:hanging="360"/>
      </w:pPr>
      <w:rPr>
        <w:rFonts w:ascii="Wingdings" w:hAnsi="Wingdings" w:hint="default"/>
      </w:rPr>
    </w:lvl>
    <w:lvl w:ilvl="3" w:tplc="17A8DB02" w:tentative="1">
      <w:start w:val="1"/>
      <w:numFmt w:val="bullet"/>
      <w:lvlText w:val=""/>
      <w:lvlJc w:val="left"/>
      <w:pPr>
        <w:ind w:left="2880" w:hanging="360"/>
      </w:pPr>
      <w:rPr>
        <w:rFonts w:ascii="Symbol" w:hAnsi="Symbol" w:hint="default"/>
      </w:rPr>
    </w:lvl>
    <w:lvl w:ilvl="4" w:tplc="7376DCE6" w:tentative="1">
      <w:start w:val="1"/>
      <w:numFmt w:val="bullet"/>
      <w:lvlText w:val="o"/>
      <w:lvlJc w:val="left"/>
      <w:pPr>
        <w:ind w:left="3600" w:hanging="360"/>
      </w:pPr>
      <w:rPr>
        <w:rFonts w:ascii="Courier New" w:hAnsi="Courier New" w:cs="Courier New" w:hint="default"/>
      </w:rPr>
    </w:lvl>
    <w:lvl w:ilvl="5" w:tplc="DCB810AA" w:tentative="1">
      <w:start w:val="1"/>
      <w:numFmt w:val="bullet"/>
      <w:lvlText w:val=""/>
      <w:lvlJc w:val="left"/>
      <w:pPr>
        <w:ind w:left="4320" w:hanging="360"/>
      </w:pPr>
      <w:rPr>
        <w:rFonts w:ascii="Wingdings" w:hAnsi="Wingdings" w:hint="default"/>
      </w:rPr>
    </w:lvl>
    <w:lvl w:ilvl="6" w:tplc="919A6C56" w:tentative="1">
      <w:start w:val="1"/>
      <w:numFmt w:val="bullet"/>
      <w:lvlText w:val=""/>
      <w:lvlJc w:val="left"/>
      <w:pPr>
        <w:ind w:left="5040" w:hanging="360"/>
      </w:pPr>
      <w:rPr>
        <w:rFonts w:ascii="Symbol" w:hAnsi="Symbol" w:hint="default"/>
      </w:rPr>
    </w:lvl>
    <w:lvl w:ilvl="7" w:tplc="B464CE94" w:tentative="1">
      <w:start w:val="1"/>
      <w:numFmt w:val="bullet"/>
      <w:lvlText w:val="o"/>
      <w:lvlJc w:val="left"/>
      <w:pPr>
        <w:ind w:left="5760" w:hanging="360"/>
      </w:pPr>
      <w:rPr>
        <w:rFonts w:ascii="Courier New" w:hAnsi="Courier New" w:cs="Courier New" w:hint="default"/>
      </w:rPr>
    </w:lvl>
    <w:lvl w:ilvl="8" w:tplc="B7BAFE3A" w:tentative="1">
      <w:start w:val="1"/>
      <w:numFmt w:val="bullet"/>
      <w:lvlText w:val=""/>
      <w:lvlJc w:val="left"/>
      <w:pPr>
        <w:ind w:left="6480" w:hanging="360"/>
      </w:pPr>
      <w:rPr>
        <w:rFonts w:ascii="Wingdings" w:hAnsi="Wingdings" w:hint="default"/>
      </w:rPr>
    </w:lvl>
  </w:abstractNum>
  <w:abstractNum w:abstractNumId="36" w15:restartNumberingAfterBreak="0">
    <w:nsid w:val="7C0519A6"/>
    <w:multiLevelType w:val="hybridMultilevel"/>
    <w:tmpl w:val="54E8D974"/>
    <w:lvl w:ilvl="0" w:tplc="9956E3BE">
      <w:start w:val="1"/>
      <w:numFmt w:val="bullet"/>
      <w:lvlText w:val="•"/>
      <w:lvlJc w:val="left"/>
      <w:pPr>
        <w:tabs>
          <w:tab w:val="num" w:pos="360"/>
        </w:tabs>
        <w:ind w:left="360" w:hanging="360"/>
      </w:pPr>
      <w:rPr>
        <w:rFonts w:ascii="Arial" w:hAnsi="Arial" w:hint="default"/>
      </w:rPr>
    </w:lvl>
    <w:lvl w:ilvl="1" w:tplc="84B0EE58" w:tentative="1">
      <w:start w:val="1"/>
      <w:numFmt w:val="bullet"/>
      <w:lvlText w:val="•"/>
      <w:lvlJc w:val="left"/>
      <w:pPr>
        <w:tabs>
          <w:tab w:val="num" w:pos="1080"/>
        </w:tabs>
        <w:ind w:left="1080" w:hanging="360"/>
      </w:pPr>
      <w:rPr>
        <w:rFonts w:ascii="Arial" w:hAnsi="Arial" w:hint="default"/>
      </w:rPr>
    </w:lvl>
    <w:lvl w:ilvl="2" w:tplc="51CEA16C" w:tentative="1">
      <w:start w:val="1"/>
      <w:numFmt w:val="bullet"/>
      <w:lvlText w:val="•"/>
      <w:lvlJc w:val="left"/>
      <w:pPr>
        <w:tabs>
          <w:tab w:val="num" w:pos="1800"/>
        </w:tabs>
        <w:ind w:left="1800" w:hanging="360"/>
      </w:pPr>
      <w:rPr>
        <w:rFonts w:ascii="Arial" w:hAnsi="Arial" w:hint="default"/>
      </w:rPr>
    </w:lvl>
    <w:lvl w:ilvl="3" w:tplc="449695CE" w:tentative="1">
      <w:start w:val="1"/>
      <w:numFmt w:val="bullet"/>
      <w:lvlText w:val="•"/>
      <w:lvlJc w:val="left"/>
      <w:pPr>
        <w:tabs>
          <w:tab w:val="num" w:pos="2520"/>
        </w:tabs>
        <w:ind w:left="2520" w:hanging="360"/>
      </w:pPr>
      <w:rPr>
        <w:rFonts w:ascii="Arial" w:hAnsi="Arial" w:hint="default"/>
      </w:rPr>
    </w:lvl>
    <w:lvl w:ilvl="4" w:tplc="83B4F222" w:tentative="1">
      <w:start w:val="1"/>
      <w:numFmt w:val="bullet"/>
      <w:lvlText w:val="•"/>
      <w:lvlJc w:val="left"/>
      <w:pPr>
        <w:tabs>
          <w:tab w:val="num" w:pos="3240"/>
        </w:tabs>
        <w:ind w:left="3240" w:hanging="360"/>
      </w:pPr>
      <w:rPr>
        <w:rFonts w:ascii="Arial" w:hAnsi="Arial" w:hint="default"/>
      </w:rPr>
    </w:lvl>
    <w:lvl w:ilvl="5" w:tplc="A796B7E0" w:tentative="1">
      <w:start w:val="1"/>
      <w:numFmt w:val="bullet"/>
      <w:lvlText w:val="•"/>
      <w:lvlJc w:val="left"/>
      <w:pPr>
        <w:tabs>
          <w:tab w:val="num" w:pos="3960"/>
        </w:tabs>
        <w:ind w:left="3960" w:hanging="360"/>
      </w:pPr>
      <w:rPr>
        <w:rFonts w:ascii="Arial" w:hAnsi="Arial" w:hint="default"/>
      </w:rPr>
    </w:lvl>
    <w:lvl w:ilvl="6" w:tplc="AC466B14" w:tentative="1">
      <w:start w:val="1"/>
      <w:numFmt w:val="bullet"/>
      <w:lvlText w:val="•"/>
      <w:lvlJc w:val="left"/>
      <w:pPr>
        <w:tabs>
          <w:tab w:val="num" w:pos="4680"/>
        </w:tabs>
        <w:ind w:left="4680" w:hanging="360"/>
      </w:pPr>
      <w:rPr>
        <w:rFonts w:ascii="Arial" w:hAnsi="Arial" w:hint="default"/>
      </w:rPr>
    </w:lvl>
    <w:lvl w:ilvl="7" w:tplc="38662518" w:tentative="1">
      <w:start w:val="1"/>
      <w:numFmt w:val="bullet"/>
      <w:lvlText w:val="•"/>
      <w:lvlJc w:val="left"/>
      <w:pPr>
        <w:tabs>
          <w:tab w:val="num" w:pos="5400"/>
        </w:tabs>
        <w:ind w:left="5400" w:hanging="360"/>
      </w:pPr>
      <w:rPr>
        <w:rFonts w:ascii="Arial" w:hAnsi="Arial" w:hint="default"/>
      </w:rPr>
    </w:lvl>
    <w:lvl w:ilvl="8" w:tplc="88407E8C" w:tentative="1">
      <w:start w:val="1"/>
      <w:numFmt w:val="bullet"/>
      <w:lvlText w:val="•"/>
      <w:lvlJc w:val="left"/>
      <w:pPr>
        <w:tabs>
          <w:tab w:val="num" w:pos="6120"/>
        </w:tabs>
        <w:ind w:left="6120" w:hanging="360"/>
      </w:pPr>
      <w:rPr>
        <w:rFonts w:ascii="Arial" w:hAnsi="Arial" w:hint="default"/>
      </w:rPr>
    </w:lvl>
  </w:abstractNum>
  <w:num w:numId="1" w16cid:durableId="560865641">
    <w:abstractNumId w:val="0"/>
  </w:num>
  <w:num w:numId="2" w16cid:durableId="1253002689">
    <w:abstractNumId w:val="1"/>
  </w:num>
  <w:num w:numId="3" w16cid:durableId="589585898">
    <w:abstractNumId w:val="2"/>
  </w:num>
  <w:num w:numId="4" w16cid:durableId="87164774">
    <w:abstractNumId w:val="3"/>
  </w:num>
  <w:num w:numId="5" w16cid:durableId="1376735718">
    <w:abstractNumId w:val="4"/>
  </w:num>
  <w:num w:numId="6" w16cid:durableId="1693065482">
    <w:abstractNumId w:val="5"/>
  </w:num>
  <w:num w:numId="7" w16cid:durableId="10229354">
    <w:abstractNumId w:val="6"/>
  </w:num>
  <w:num w:numId="8" w16cid:durableId="683094888">
    <w:abstractNumId w:val="7"/>
  </w:num>
  <w:num w:numId="9" w16cid:durableId="638268657">
    <w:abstractNumId w:val="8"/>
  </w:num>
  <w:num w:numId="10" w16cid:durableId="1896578863">
    <w:abstractNumId w:val="9"/>
  </w:num>
  <w:num w:numId="11" w16cid:durableId="890848291">
    <w:abstractNumId w:val="10"/>
  </w:num>
  <w:num w:numId="12" w16cid:durableId="1026368687">
    <w:abstractNumId w:val="11"/>
  </w:num>
  <w:num w:numId="13" w16cid:durableId="1486893948">
    <w:abstractNumId w:val="12"/>
  </w:num>
  <w:num w:numId="14" w16cid:durableId="1043797957">
    <w:abstractNumId w:val="13"/>
  </w:num>
  <w:num w:numId="15" w16cid:durableId="1760711536">
    <w:abstractNumId w:val="14"/>
  </w:num>
  <w:num w:numId="16" w16cid:durableId="1694920613">
    <w:abstractNumId w:val="15"/>
  </w:num>
  <w:num w:numId="17" w16cid:durableId="504441194">
    <w:abstractNumId w:val="16"/>
  </w:num>
  <w:num w:numId="18" w16cid:durableId="1317105884">
    <w:abstractNumId w:val="17"/>
  </w:num>
  <w:num w:numId="19" w16cid:durableId="61102670">
    <w:abstractNumId w:val="18"/>
  </w:num>
  <w:num w:numId="20" w16cid:durableId="1249460939">
    <w:abstractNumId w:val="19"/>
  </w:num>
  <w:num w:numId="21" w16cid:durableId="626089634">
    <w:abstractNumId w:val="20"/>
  </w:num>
  <w:num w:numId="22" w16cid:durableId="197276573">
    <w:abstractNumId w:val="21"/>
  </w:num>
  <w:num w:numId="23" w16cid:durableId="637149339">
    <w:abstractNumId w:val="36"/>
  </w:num>
  <w:num w:numId="24" w16cid:durableId="2125030460">
    <w:abstractNumId w:val="27"/>
  </w:num>
  <w:num w:numId="25" w16cid:durableId="1256087548">
    <w:abstractNumId w:val="23"/>
  </w:num>
  <w:num w:numId="26" w16cid:durableId="1014109166">
    <w:abstractNumId w:val="30"/>
  </w:num>
  <w:num w:numId="27" w16cid:durableId="268977057">
    <w:abstractNumId w:val="22"/>
  </w:num>
  <w:num w:numId="28" w16cid:durableId="711342103">
    <w:abstractNumId w:val="33"/>
  </w:num>
  <w:num w:numId="29" w16cid:durableId="649214913">
    <w:abstractNumId w:val="31"/>
  </w:num>
  <w:num w:numId="30" w16cid:durableId="337275500">
    <w:abstractNumId w:val="32"/>
  </w:num>
  <w:num w:numId="31" w16cid:durableId="1826586046">
    <w:abstractNumId w:val="34"/>
  </w:num>
  <w:num w:numId="32" w16cid:durableId="880289577">
    <w:abstractNumId w:val="24"/>
  </w:num>
  <w:num w:numId="33" w16cid:durableId="1830905031">
    <w:abstractNumId w:val="35"/>
  </w:num>
  <w:num w:numId="34" w16cid:durableId="1714572015">
    <w:abstractNumId w:val="29"/>
  </w:num>
  <w:num w:numId="35" w16cid:durableId="2112970630">
    <w:abstractNumId w:val="26"/>
  </w:num>
  <w:num w:numId="36" w16cid:durableId="1795714200">
    <w:abstractNumId w:val="28"/>
  </w:num>
  <w:num w:numId="37" w16cid:durableId="18637822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C9"/>
    <w:rsid w:val="00001196"/>
    <w:rsid w:val="00007AD9"/>
    <w:rsid w:val="00012551"/>
    <w:rsid w:val="0001395C"/>
    <w:rsid w:val="00014A34"/>
    <w:rsid w:val="00021101"/>
    <w:rsid w:val="00023479"/>
    <w:rsid w:val="0002449E"/>
    <w:rsid w:val="00024C4B"/>
    <w:rsid w:val="0002566F"/>
    <w:rsid w:val="00033243"/>
    <w:rsid w:val="000345C4"/>
    <w:rsid w:val="00036A09"/>
    <w:rsid w:val="0004073C"/>
    <w:rsid w:val="00040A0C"/>
    <w:rsid w:val="00042BB2"/>
    <w:rsid w:val="00043093"/>
    <w:rsid w:val="00043F4A"/>
    <w:rsid w:val="0005288C"/>
    <w:rsid w:val="00053747"/>
    <w:rsid w:val="00057544"/>
    <w:rsid w:val="0006189A"/>
    <w:rsid w:val="0006682F"/>
    <w:rsid w:val="00066FE1"/>
    <w:rsid w:val="00071EBB"/>
    <w:rsid w:val="000804A6"/>
    <w:rsid w:val="00082355"/>
    <w:rsid w:val="00085CAE"/>
    <w:rsid w:val="00086E84"/>
    <w:rsid w:val="0009083F"/>
    <w:rsid w:val="00092341"/>
    <w:rsid w:val="000954C7"/>
    <w:rsid w:val="000974BE"/>
    <w:rsid w:val="000A5B83"/>
    <w:rsid w:val="000B1150"/>
    <w:rsid w:val="000B2962"/>
    <w:rsid w:val="000B29AB"/>
    <w:rsid w:val="000B4A24"/>
    <w:rsid w:val="000B7AA2"/>
    <w:rsid w:val="000C0E81"/>
    <w:rsid w:val="000C159C"/>
    <w:rsid w:val="000C45C5"/>
    <w:rsid w:val="000D0C79"/>
    <w:rsid w:val="000D1EA3"/>
    <w:rsid w:val="000D65A9"/>
    <w:rsid w:val="000E0BD3"/>
    <w:rsid w:val="000E169E"/>
    <w:rsid w:val="000E7C33"/>
    <w:rsid w:val="000F5D04"/>
    <w:rsid w:val="00100801"/>
    <w:rsid w:val="00101CBC"/>
    <w:rsid w:val="00104480"/>
    <w:rsid w:val="001078C9"/>
    <w:rsid w:val="0011250E"/>
    <w:rsid w:val="00112C27"/>
    <w:rsid w:val="00114599"/>
    <w:rsid w:val="0012331E"/>
    <w:rsid w:val="001276EB"/>
    <w:rsid w:val="00130530"/>
    <w:rsid w:val="001308BF"/>
    <w:rsid w:val="00132C68"/>
    <w:rsid w:val="00133D09"/>
    <w:rsid w:val="00134255"/>
    <w:rsid w:val="00134FEB"/>
    <w:rsid w:val="001373B5"/>
    <w:rsid w:val="001451FC"/>
    <w:rsid w:val="00150A0D"/>
    <w:rsid w:val="00151387"/>
    <w:rsid w:val="0015312B"/>
    <w:rsid w:val="00153282"/>
    <w:rsid w:val="00154213"/>
    <w:rsid w:val="00154470"/>
    <w:rsid w:val="00157726"/>
    <w:rsid w:val="00157EC2"/>
    <w:rsid w:val="00163556"/>
    <w:rsid w:val="00163A73"/>
    <w:rsid w:val="00167967"/>
    <w:rsid w:val="001705AF"/>
    <w:rsid w:val="0017075A"/>
    <w:rsid w:val="00170938"/>
    <w:rsid w:val="0017644D"/>
    <w:rsid w:val="001772F6"/>
    <w:rsid w:val="0017745E"/>
    <w:rsid w:val="001826B8"/>
    <w:rsid w:val="0018383B"/>
    <w:rsid w:val="001848EB"/>
    <w:rsid w:val="00187C56"/>
    <w:rsid w:val="00187E5F"/>
    <w:rsid w:val="00190AFA"/>
    <w:rsid w:val="001936FF"/>
    <w:rsid w:val="00194838"/>
    <w:rsid w:val="00195074"/>
    <w:rsid w:val="001958C0"/>
    <w:rsid w:val="00196AE2"/>
    <w:rsid w:val="001A2CBB"/>
    <w:rsid w:val="001A58B1"/>
    <w:rsid w:val="001A710A"/>
    <w:rsid w:val="001B2CE8"/>
    <w:rsid w:val="001B4FDC"/>
    <w:rsid w:val="001C0F55"/>
    <w:rsid w:val="001C1F15"/>
    <w:rsid w:val="001C3796"/>
    <w:rsid w:val="001C38F3"/>
    <w:rsid w:val="001C6ECF"/>
    <w:rsid w:val="001D0160"/>
    <w:rsid w:val="001D2A76"/>
    <w:rsid w:val="001D38E7"/>
    <w:rsid w:val="001D5566"/>
    <w:rsid w:val="001E2689"/>
    <w:rsid w:val="001E2AE6"/>
    <w:rsid w:val="001E352E"/>
    <w:rsid w:val="001E424B"/>
    <w:rsid w:val="001F0999"/>
    <w:rsid w:val="001F2418"/>
    <w:rsid w:val="001F2FF0"/>
    <w:rsid w:val="001F393F"/>
    <w:rsid w:val="002011A0"/>
    <w:rsid w:val="002012E7"/>
    <w:rsid w:val="00204A2A"/>
    <w:rsid w:val="002067DF"/>
    <w:rsid w:val="00211661"/>
    <w:rsid w:val="00213B18"/>
    <w:rsid w:val="0022018D"/>
    <w:rsid w:val="00222276"/>
    <w:rsid w:val="00225B2A"/>
    <w:rsid w:val="00225E2E"/>
    <w:rsid w:val="00227227"/>
    <w:rsid w:val="0023238C"/>
    <w:rsid w:val="00233814"/>
    <w:rsid w:val="00241A26"/>
    <w:rsid w:val="00250F1B"/>
    <w:rsid w:val="0025172B"/>
    <w:rsid w:val="00257311"/>
    <w:rsid w:val="002615C0"/>
    <w:rsid w:val="00261FB8"/>
    <w:rsid w:val="00266032"/>
    <w:rsid w:val="0027061F"/>
    <w:rsid w:val="002871EF"/>
    <w:rsid w:val="002877CE"/>
    <w:rsid w:val="00287DE4"/>
    <w:rsid w:val="002903B6"/>
    <w:rsid w:val="00292387"/>
    <w:rsid w:val="00292F53"/>
    <w:rsid w:val="0029337B"/>
    <w:rsid w:val="002933A8"/>
    <w:rsid w:val="00295F30"/>
    <w:rsid w:val="002960D7"/>
    <w:rsid w:val="002971D4"/>
    <w:rsid w:val="002A61DE"/>
    <w:rsid w:val="002A7E74"/>
    <w:rsid w:val="002B2513"/>
    <w:rsid w:val="002B3D6B"/>
    <w:rsid w:val="002B4F86"/>
    <w:rsid w:val="002B5530"/>
    <w:rsid w:val="002C0F48"/>
    <w:rsid w:val="002C2727"/>
    <w:rsid w:val="002C5E3F"/>
    <w:rsid w:val="002C6026"/>
    <w:rsid w:val="002C7A3D"/>
    <w:rsid w:val="002C7AA6"/>
    <w:rsid w:val="002D162B"/>
    <w:rsid w:val="002D21E5"/>
    <w:rsid w:val="002D7031"/>
    <w:rsid w:val="002E0576"/>
    <w:rsid w:val="002E3D75"/>
    <w:rsid w:val="002E51D2"/>
    <w:rsid w:val="00301109"/>
    <w:rsid w:val="00302A4B"/>
    <w:rsid w:val="0030375A"/>
    <w:rsid w:val="00304D89"/>
    <w:rsid w:val="00305E83"/>
    <w:rsid w:val="00306CAD"/>
    <w:rsid w:val="0031258C"/>
    <w:rsid w:val="00314073"/>
    <w:rsid w:val="00315478"/>
    <w:rsid w:val="003154FA"/>
    <w:rsid w:val="00316F7D"/>
    <w:rsid w:val="00317F54"/>
    <w:rsid w:val="0032196C"/>
    <w:rsid w:val="00330FFD"/>
    <w:rsid w:val="0033537D"/>
    <w:rsid w:val="003378FB"/>
    <w:rsid w:val="00345137"/>
    <w:rsid w:val="0034519B"/>
    <w:rsid w:val="00346493"/>
    <w:rsid w:val="003500D9"/>
    <w:rsid w:val="00351B3D"/>
    <w:rsid w:val="00352B81"/>
    <w:rsid w:val="00353F93"/>
    <w:rsid w:val="00354503"/>
    <w:rsid w:val="003579B0"/>
    <w:rsid w:val="003613A1"/>
    <w:rsid w:val="00362293"/>
    <w:rsid w:val="003631FC"/>
    <w:rsid w:val="00364281"/>
    <w:rsid w:val="00370B40"/>
    <w:rsid w:val="00375FB8"/>
    <w:rsid w:val="003811E3"/>
    <w:rsid w:val="00386482"/>
    <w:rsid w:val="00386B49"/>
    <w:rsid w:val="003915BC"/>
    <w:rsid w:val="00392899"/>
    <w:rsid w:val="00394426"/>
    <w:rsid w:val="0039491D"/>
    <w:rsid w:val="00394EF0"/>
    <w:rsid w:val="00396906"/>
    <w:rsid w:val="003A1211"/>
    <w:rsid w:val="003A14BF"/>
    <w:rsid w:val="003A14E3"/>
    <w:rsid w:val="003A51F9"/>
    <w:rsid w:val="003A59E2"/>
    <w:rsid w:val="003A7AA5"/>
    <w:rsid w:val="003B09F4"/>
    <w:rsid w:val="003B1113"/>
    <w:rsid w:val="003B231E"/>
    <w:rsid w:val="003B454E"/>
    <w:rsid w:val="003C08DE"/>
    <w:rsid w:val="003C1E69"/>
    <w:rsid w:val="003C234A"/>
    <w:rsid w:val="003C730D"/>
    <w:rsid w:val="003D0AA8"/>
    <w:rsid w:val="003D0E5F"/>
    <w:rsid w:val="003D6DD1"/>
    <w:rsid w:val="003D6E6A"/>
    <w:rsid w:val="003E0270"/>
    <w:rsid w:val="003E2D6A"/>
    <w:rsid w:val="003E422C"/>
    <w:rsid w:val="003E4E12"/>
    <w:rsid w:val="003E5A93"/>
    <w:rsid w:val="003F1B85"/>
    <w:rsid w:val="0040012F"/>
    <w:rsid w:val="00401A3A"/>
    <w:rsid w:val="00401CAC"/>
    <w:rsid w:val="0040295E"/>
    <w:rsid w:val="00410A47"/>
    <w:rsid w:val="00416844"/>
    <w:rsid w:val="004212FD"/>
    <w:rsid w:val="00424310"/>
    <w:rsid w:val="00425DE9"/>
    <w:rsid w:val="00426BCF"/>
    <w:rsid w:val="0042737A"/>
    <w:rsid w:val="00427D32"/>
    <w:rsid w:val="00432ADA"/>
    <w:rsid w:val="00435603"/>
    <w:rsid w:val="00436CF5"/>
    <w:rsid w:val="0043737D"/>
    <w:rsid w:val="00443020"/>
    <w:rsid w:val="004453B1"/>
    <w:rsid w:val="00445F62"/>
    <w:rsid w:val="0044663D"/>
    <w:rsid w:val="0044687C"/>
    <w:rsid w:val="004476C3"/>
    <w:rsid w:val="00452FBA"/>
    <w:rsid w:val="0045608F"/>
    <w:rsid w:val="00457FB8"/>
    <w:rsid w:val="0046104F"/>
    <w:rsid w:val="0046292A"/>
    <w:rsid w:val="0046335B"/>
    <w:rsid w:val="004656F9"/>
    <w:rsid w:val="00473865"/>
    <w:rsid w:val="00475866"/>
    <w:rsid w:val="0047640E"/>
    <w:rsid w:val="00476433"/>
    <w:rsid w:val="0048114E"/>
    <w:rsid w:val="004831FF"/>
    <w:rsid w:val="00485687"/>
    <w:rsid w:val="00490021"/>
    <w:rsid w:val="00490137"/>
    <w:rsid w:val="00493F2D"/>
    <w:rsid w:val="00495158"/>
    <w:rsid w:val="00495BD3"/>
    <w:rsid w:val="004A1C26"/>
    <w:rsid w:val="004A2C02"/>
    <w:rsid w:val="004A36F0"/>
    <w:rsid w:val="004A63A1"/>
    <w:rsid w:val="004B1463"/>
    <w:rsid w:val="004B1C11"/>
    <w:rsid w:val="004B2C41"/>
    <w:rsid w:val="004B5873"/>
    <w:rsid w:val="004B5BC2"/>
    <w:rsid w:val="004B6548"/>
    <w:rsid w:val="004B6E27"/>
    <w:rsid w:val="004B7EC0"/>
    <w:rsid w:val="004C1BEE"/>
    <w:rsid w:val="004C1F82"/>
    <w:rsid w:val="004C3F2E"/>
    <w:rsid w:val="004C5E3F"/>
    <w:rsid w:val="004D319E"/>
    <w:rsid w:val="004D3BB0"/>
    <w:rsid w:val="004E1340"/>
    <w:rsid w:val="004E79F8"/>
    <w:rsid w:val="004F0D93"/>
    <w:rsid w:val="004F1A3B"/>
    <w:rsid w:val="004F2CCE"/>
    <w:rsid w:val="00501E6B"/>
    <w:rsid w:val="005036DF"/>
    <w:rsid w:val="00505F54"/>
    <w:rsid w:val="00506120"/>
    <w:rsid w:val="00510042"/>
    <w:rsid w:val="0051598C"/>
    <w:rsid w:val="00515F1E"/>
    <w:rsid w:val="0051667F"/>
    <w:rsid w:val="0052400D"/>
    <w:rsid w:val="00526B89"/>
    <w:rsid w:val="00535FA3"/>
    <w:rsid w:val="00537215"/>
    <w:rsid w:val="0053762E"/>
    <w:rsid w:val="00540292"/>
    <w:rsid w:val="0054045D"/>
    <w:rsid w:val="00543DA5"/>
    <w:rsid w:val="00543EF5"/>
    <w:rsid w:val="005452B1"/>
    <w:rsid w:val="00545852"/>
    <w:rsid w:val="005522A1"/>
    <w:rsid w:val="005537C1"/>
    <w:rsid w:val="00554773"/>
    <w:rsid w:val="00555188"/>
    <w:rsid w:val="00555E2A"/>
    <w:rsid w:val="00562ECF"/>
    <w:rsid w:val="00563013"/>
    <w:rsid w:val="00563840"/>
    <w:rsid w:val="005677AF"/>
    <w:rsid w:val="00570209"/>
    <w:rsid w:val="005720A6"/>
    <w:rsid w:val="005775EB"/>
    <w:rsid w:val="0057764C"/>
    <w:rsid w:val="005834F3"/>
    <w:rsid w:val="005921FF"/>
    <w:rsid w:val="0059284F"/>
    <w:rsid w:val="0059463F"/>
    <w:rsid w:val="00594CB6"/>
    <w:rsid w:val="00597E61"/>
    <w:rsid w:val="005A3594"/>
    <w:rsid w:val="005A52D1"/>
    <w:rsid w:val="005A531F"/>
    <w:rsid w:val="005A6D99"/>
    <w:rsid w:val="005B12F7"/>
    <w:rsid w:val="005B2FCE"/>
    <w:rsid w:val="005C01C7"/>
    <w:rsid w:val="005C1455"/>
    <w:rsid w:val="005C5222"/>
    <w:rsid w:val="005D1E9B"/>
    <w:rsid w:val="005D2274"/>
    <w:rsid w:val="005D338A"/>
    <w:rsid w:val="005D39D4"/>
    <w:rsid w:val="005D5020"/>
    <w:rsid w:val="005D5506"/>
    <w:rsid w:val="005E041F"/>
    <w:rsid w:val="005E2ED1"/>
    <w:rsid w:val="005E401B"/>
    <w:rsid w:val="005E641E"/>
    <w:rsid w:val="005F4067"/>
    <w:rsid w:val="005F5822"/>
    <w:rsid w:val="006023D2"/>
    <w:rsid w:val="00602D60"/>
    <w:rsid w:val="00610E72"/>
    <w:rsid w:val="00612925"/>
    <w:rsid w:val="00613AD6"/>
    <w:rsid w:val="00615A1D"/>
    <w:rsid w:val="006203B1"/>
    <w:rsid w:val="00620854"/>
    <w:rsid w:val="00620C1F"/>
    <w:rsid w:val="00623E02"/>
    <w:rsid w:val="0063280C"/>
    <w:rsid w:val="00635C79"/>
    <w:rsid w:val="006361DE"/>
    <w:rsid w:val="00640485"/>
    <w:rsid w:val="00640DAB"/>
    <w:rsid w:val="00642F05"/>
    <w:rsid w:val="006443EF"/>
    <w:rsid w:val="00644D51"/>
    <w:rsid w:val="0064539C"/>
    <w:rsid w:val="006545D5"/>
    <w:rsid w:val="00654E85"/>
    <w:rsid w:val="00655AD8"/>
    <w:rsid w:val="006615C0"/>
    <w:rsid w:val="00662073"/>
    <w:rsid w:val="00663E13"/>
    <w:rsid w:val="00664E5E"/>
    <w:rsid w:val="00666209"/>
    <w:rsid w:val="006669D2"/>
    <w:rsid w:val="006711D6"/>
    <w:rsid w:val="00671E99"/>
    <w:rsid w:val="00672226"/>
    <w:rsid w:val="00674932"/>
    <w:rsid w:val="0067757E"/>
    <w:rsid w:val="00677E74"/>
    <w:rsid w:val="006830A5"/>
    <w:rsid w:val="00685754"/>
    <w:rsid w:val="00686F90"/>
    <w:rsid w:val="006874F9"/>
    <w:rsid w:val="00687A53"/>
    <w:rsid w:val="00694461"/>
    <w:rsid w:val="006946C6"/>
    <w:rsid w:val="00696CD7"/>
    <w:rsid w:val="006A2FCA"/>
    <w:rsid w:val="006A4F3E"/>
    <w:rsid w:val="006A72CB"/>
    <w:rsid w:val="006A7FE5"/>
    <w:rsid w:val="006B05E9"/>
    <w:rsid w:val="006B4571"/>
    <w:rsid w:val="006D223B"/>
    <w:rsid w:val="006D22C6"/>
    <w:rsid w:val="006D42E1"/>
    <w:rsid w:val="006D5F13"/>
    <w:rsid w:val="006D6185"/>
    <w:rsid w:val="006D6AEC"/>
    <w:rsid w:val="006D6D35"/>
    <w:rsid w:val="006E20EA"/>
    <w:rsid w:val="006F121C"/>
    <w:rsid w:val="006F257E"/>
    <w:rsid w:val="006F388F"/>
    <w:rsid w:val="006F6F18"/>
    <w:rsid w:val="007005CE"/>
    <w:rsid w:val="00704834"/>
    <w:rsid w:val="0070687A"/>
    <w:rsid w:val="007117E1"/>
    <w:rsid w:val="00713AF3"/>
    <w:rsid w:val="00713D53"/>
    <w:rsid w:val="007142ED"/>
    <w:rsid w:val="00716F63"/>
    <w:rsid w:val="00720A29"/>
    <w:rsid w:val="00726162"/>
    <w:rsid w:val="00727434"/>
    <w:rsid w:val="007275D8"/>
    <w:rsid w:val="00730A5D"/>
    <w:rsid w:val="00730EB3"/>
    <w:rsid w:val="007316CC"/>
    <w:rsid w:val="00733627"/>
    <w:rsid w:val="007341DE"/>
    <w:rsid w:val="00740337"/>
    <w:rsid w:val="00740486"/>
    <w:rsid w:val="00740F84"/>
    <w:rsid w:val="00741D1A"/>
    <w:rsid w:val="00743539"/>
    <w:rsid w:val="0074373D"/>
    <w:rsid w:val="00747DE1"/>
    <w:rsid w:val="0075247C"/>
    <w:rsid w:val="00755C20"/>
    <w:rsid w:val="00756C7A"/>
    <w:rsid w:val="00762C3F"/>
    <w:rsid w:val="00770D2A"/>
    <w:rsid w:val="0077513D"/>
    <w:rsid w:val="007756B7"/>
    <w:rsid w:val="00777807"/>
    <w:rsid w:val="0078061C"/>
    <w:rsid w:val="00781F84"/>
    <w:rsid w:val="0078212D"/>
    <w:rsid w:val="00782F20"/>
    <w:rsid w:val="00783CC6"/>
    <w:rsid w:val="007846FB"/>
    <w:rsid w:val="007846FC"/>
    <w:rsid w:val="007861EE"/>
    <w:rsid w:val="00790D07"/>
    <w:rsid w:val="00791A8E"/>
    <w:rsid w:val="0079390F"/>
    <w:rsid w:val="007A7116"/>
    <w:rsid w:val="007B0C57"/>
    <w:rsid w:val="007B4CF2"/>
    <w:rsid w:val="007B6A4F"/>
    <w:rsid w:val="007B76D3"/>
    <w:rsid w:val="007B76D5"/>
    <w:rsid w:val="007C0DAF"/>
    <w:rsid w:val="007C1BD6"/>
    <w:rsid w:val="007C1F88"/>
    <w:rsid w:val="007C2A18"/>
    <w:rsid w:val="007C4EB0"/>
    <w:rsid w:val="007D1813"/>
    <w:rsid w:val="007E02E5"/>
    <w:rsid w:val="007E2F87"/>
    <w:rsid w:val="007E3BF0"/>
    <w:rsid w:val="007F0607"/>
    <w:rsid w:val="007F3A54"/>
    <w:rsid w:val="007F54F5"/>
    <w:rsid w:val="007F57B6"/>
    <w:rsid w:val="007F5DBA"/>
    <w:rsid w:val="007F5E89"/>
    <w:rsid w:val="00801917"/>
    <w:rsid w:val="008019A9"/>
    <w:rsid w:val="00813F97"/>
    <w:rsid w:val="00817378"/>
    <w:rsid w:val="00820A19"/>
    <w:rsid w:val="00820CE1"/>
    <w:rsid w:val="0082268C"/>
    <w:rsid w:val="00824833"/>
    <w:rsid w:val="00824E2B"/>
    <w:rsid w:val="0083266A"/>
    <w:rsid w:val="00835BFA"/>
    <w:rsid w:val="00835C1D"/>
    <w:rsid w:val="00836748"/>
    <w:rsid w:val="00840BB5"/>
    <w:rsid w:val="0084129E"/>
    <w:rsid w:val="00842E56"/>
    <w:rsid w:val="0084304B"/>
    <w:rsid w:val="00845F71"/>
    <w:rsid w:val="00851449"/>
    <w:rsid w:val="00853DEE"/>
    <w:rsid w:val="00854D5F"/>
    <w:rsid w:val="0087235A"/>
    <w:rsid w:val="00872E38"/>
    <w:rsid w:val="00876823"/>
    <w:rsid w:val="008830E1"/>
    <w:rsid w:val="008850DC"/>
    <w:rsid w:val="008854E2"/>
    <w:rsid w:val="00885ED9"/>
    <w:rsid w:val="0088616B"/>
    <w:rsid w:val="0089111F"/>
    <w:rsid w:val="00891972"/>
    <w:rsid w:val="00892864"/>
    <w:rsid w:val="00893957"/>
    <w:rsid w:val="0089452F"/>
    <w:rsid w:val="00895348"/>
    <w:rsid w:val="008A0AFF"/>
    <w:rsid w:val="008A3EA4"/>
    <w:rsid w:val="008A4330"/>
    <w:rsid w:val="008B152E"/>
    <w:rsid w:val="008B1F26"/>
    <w:rsid w:val="008B54B0"/>
    <w:rsid w:val="008B7006"/>
    <w:rsid w:val="008C13F7"/>
    <w:rsid w:val="008C30AE"/>
    <w:rsid w:val="008C4CC5"/>
    <w:rsid w:val="008D629B"/>
    <w:rsid w:val="008E1030"/>
    <w:rsid w:val="008F2203"/>
    <w:rsid w:val="008F250D"/>
    <w:rsid w:val="008F5056"/>
    <w:rsid w:val="008F5680"/>
    <w:rsid w:val="008F5D39"/>
    <w:rsid w:val="0090236D"/>
    <w:rsid w:val="00904534"/>
    <w:rsid w:val="00906557"/>
    <w:rsid w:val="00907B94"/>
    <w:rsid w:val="00911371"/>
    <w:rsid w:val="00911517"/>
    <w:rsid w:val="009127B6"/>
    <w:rsid w:val="00913C91"/>
    <w:rsid w:val="00913E92"/>
    <w:rsid w:val="00922BE7"/>
    <w:rsid w:val="0092311F"/>
    <w:rsid w:val="00925F27"/>
    <w:rsid w:val="009278E1"/>
    <w:rsid w:val="0093164D"/>
    <w:rsid w:val="009354C7"/>
    <w:rsid w:val="009402D4"/>
    <w:rsid w:val="009425C7"/>
    <w:rsid w:val="00943127"/>
    <w:rsid w:val="00943766"/>
    <w:rsid w:val="00950C24"/>
    <w:rsid w:val="0095114A"/>
    <w:rsid w:val="00952FC1"/>
    <w:rsid w:val="00956EA7"/>
    <w:rsid w:val="0096161C"/>
    <w:rsid w:val="00962E30"/>
    <w:rsid w:val="00964CEA"/>
    <w:rsid w:val="0096780A"/>
    <w:rsid w:val="00970032"/>
    <w:rsid w:val="00970640"/>
    <w:rsid w:val="009734A4"/>
    <w:rsid w:val="00974341"/>
    <w:rsid w:val="00977D61"/>
    <w:rsid w:val="00980BDF"/>
    <w:rsid w:val="00982061"/>
    <w:rsid w:val="0098309D"/>
    <w:rsid w:val="0098361E"/>
    <w:rsid w:val="00984E12"/>
    <w:rsid w:val="00990501"/>
    <w:rsid w:val="00993D4D"/>
    <w:rsid w:val="009A3F33"/>
    <w:rsid w:val="009B0B42"/>
    <w:rsid w:val="009B2C0D"/>
    <w:rsid w:val="009B2F80"/>
    <w:rsid w:val="009B4DA9"/>
    <w:rsid w:val="009B55A6"/>
    <w:rsid w:val="009C1054"/>
    <w:rsid w:val="009C13A1"/>
    <w:rsid w:val="009C2E0A"/>
    <w:rsid w:val="009C2F4E"/>
    <w:rsid w:val="009C3166"/>
    <w:rsid w:val="009C4C78"/>
    <w:rsid w:val="009D00A6"/>
    <w:rsid w:val="009D02FE"/>
    <w:rsid w:val="009D2ECB"/>
    <w:rsid w:val="009D3141"/>
    <w:rsid w:val="009E155B"/>
    <w:rsid w:val="009E25B9"/>
    <w:rsid w:val="009E3683"/>
    <w:rsid w:val="009E3A86"/>
    <w:rsid w:val="009E7552"/>
    <w:rsid w:val="009F0472"/>
    <w:rsid w:val="009F0A25"/>
    <w:rsid w:val="009F1252"/>
    <w:rsid w:val="009F2B97"/>
    <w:rsid w:val="009F628F"/>
    <w:rsid w:val="00A03EBB"/>
    <w:rsid w:val="00A066F6"/>
    <w:rsid w:val="00A10A3B"/>
    <w:rsid w:val="00A128A5"/>
    <w:rsid w:val="00A14C69"/>
    <w:rsid w:val="00A1782A"/>
    <w:rsid w:val="00A17E67"/>
    <w:rsid w:val="00A21AE4"/>
    <w:rsid w:val="00A21F0C"/>
    <w:rsid w:val="00A30ECA"/>
    <w:rsid w:val="00A30F54"/>
    <w:rsid w:val="00A33FD7"/>
    <w:rsid w:val="00A412F8"/>
    <w:rsid w:val="00A50C86"/>
    <w:rsid w:val="00A5188D"/>
    <w:rsid w:val="00A53C4F"/>
    <w:rsid w:val="00A5429D"/>
    <w:rsid w:val="00A54343"/>
    <w:rsid w:val="00A570D6"/>
    <w:rsid w:val="00A61A16"/>
    <w:rsid w:val="00A63200"/>
    <w:rsid w:val="00A63512"/>
    <w:rsid w:val="00A63E51"/>
    <w:rsid w:val="00A740F1"/>
    <w:rsid w:val="00A76497"/>
    <w:rsid w:val="00A77069"/>
    <w:rsid w:val="00A808E9"/>
    <w:rsid w:val="00A80BB7"/>
    <w:rsid w:val="00A8120D"/>
    <w:rsid w:val="00A83C3F"/>
    <w:rsid w:val="00A843AE"/>
    <w:rsid w:val="00A85625"/>
    <w:rsid w:val="00A869E3"/>
    <w:rsid w:val="00A91FE5"/>
    <w:rsid w:val="00A92132"/>
    <w:rsid w:val="00A941AF"/>
    <w:rsid w:val="00A97BC7"/>
    <w:rsid w:val="00AA1F35"/>
    <w:rsid w:val="00AA265B"/>
    <w:rsid w:val="00AA36BC"/>
    <w:rsid w:val="00AA391E"/>
    <w:rsid w:val="00AA55A3"/>
    <w:rsid w:val="00AA6F25"/>
    <w:rsid w:val="00AA765F"/>
    <w:rsid w:val="00AB0B8A"/>
    <w:rsid w:val="00AB57AA"/>
    <w:rsid w:val="00AB75FE"/>
    <w:rsid w:val="00AC26A6"/>
    <w:rsid w:val="00AC2B30"/>
    <w:rsid w:val="00AC3564"/>
    <w:rsid w:val="00AC3E71"/>
    <w:rsid w:val="00AC58D4"/>
    <w:rsid w:val="00AD115F"/>
    <w:rsid w:val="00AD1529"/>
    <w:rsid w:val="00AD408E"/>
    <w:rsid w:val="00AD6202"/>
    <w:rsid w:val="00AE01F1"/>
    <w:rsid w:val="00AE235A"/>
    <w:rsid w:val="00AE2F9D"/>
    <w:rsid w:val="00AE68D7"/>
    <w:rsid w:val="00AE7570"/>
    <w:rsid w:val="00AE7C1E"/>
    <w:rsid w:val="00AF1813"/>
    <w:rsid w:val="00AF2413"/>
    <w:rsid w:val="00AF5DCB"/>
    <w:rsid w:val="00AF72BC"/>
    <w:rsid w:val="00AF72C3"/>
    <w:rsid w:val="00AF7314"/>
    <w:rsid w:val="00B12C92"/>
    <w:rsid w:val="00B135E9"/>
    <w:rsid w:val="00B13BE7"/>
    <w:rsid w:val="00B156FF"/>
    <w:rsid w:val="00B34FA7"/>
    <w:rsid w:val="00B41088"/>
    <w:rsid w:val="00B41351"/>
    <w:rsid w:val="00B550FF"/>
    <w:rsid w:val="00B5617D"/>
    <w:rsid w:val="00B56755"/>
    <w:rsid w:val="00B60CD5"/>
    <w:rsid w:val="00B625EA"/>
    <w:rsid w:val="00B632B9"/>
    <w:rsid w:val="00B654A6"/>
    <w:rsid w:val="00B72464"/>
    <w:rsid w:val="00B7259C"/>
    <w:rsid w:val="00B736AC"/>
    <w:rsid w:val="00B7436E"/>
    <w:rsid w:val="00B77CFB"/>
    <w:rsid w:val="00B811EC"/>
    <w:rsid w:val="00B81300"/>
    <w:rsid w:val="00B82934"/>
    <w:rsid w:val="00B83D94"/>
    <w:rsid w:val="00B92BA5"/>
    <w:rsid w:val="00B969F1"/>
    <w:rsid w:val="00B97A3C"/>
    <w:rsid w:val="00BA07FE"/>
    <w:rsid w:val="00BA2E1F"/>
    <w:rsid w:val="00BA30B9"/>
    <w:rsid w:val="00BA35AD"/>
    <w:rsid w:val="00BA6084"/>
    <w:rsid w:val="00BA6AB6"/>
    <w:rsid w:val="00BB2262"/>
    <w:rsid w:val="00BB40B0"/>
    <w:rsid w:val="00BC4D19"/>
    <w:rsid w:val="00BC5568"/>
    <w:rsid w:val="00BD199F"/>
    <w:rsid w:val="00BD2590"/>
    <w:rsid w:val="00BD2915"/>
    <w:rsid w:val="00BD5BC6"/>
    <w:rsid w:val="00BD681A"/>
    <w:rsid w:val="00BE0BCF"/>
    <w:rsid w:val="00BE1D96"/>
    <w:rsid w:val="00BF0568"/>
    <w:rsid w:val="00BF448C"/>
    <w:rsid w:val="00BF5C9F"/>
    <w:rsid w:val="00C01E4A"/>
    <w:rsid w:val="00C045EE"/>
    <w:rsid w:val="00C07A57"/>
    <w:rsid w:val="00C1401E"/>
    <w:rsid w:val="00C154D0"/>
    <w:rsid w:val="00C16947"/>
    <w:rsid w:val="00C16A93"/>
    <w:rsid w:val="00C16C3F"/>
    <w:rsid w:val="00C341AD"/>
    <w:rsid w:val="00C41DE9"/>
    <w:rsid w:val="00C431F8"/>
    <w:rsid w:val="00C4353D"/>
    <w:rsid w:val="00C47EC6"/>
    <w:rsid w:val="00C50A8A"/>
    <w:rsid w:val="00C55446"/>
    <w:rsid w:val="00C5647C"/>
    <w:rsid w:val="00C57054"/>
    <w:rsid w:val="00C57992"/>
    <w:rsid w:val="00C616D7"/>
    <w:rsid w:val="00C61B1A"/>
    <w:rsid w:val="00C62226"/>
    <w:rsid w:val="00C65FDC"/>
    <w:rsid w:val="00C70A34"/>
    <w:rsid w:val="00C80EC0"/>
    <w:rsid w:val="00C8201E"/>
    <w:rsid w:val="00C82C94"/>
    <w:rsid w:val="00C83A2B"/>
    <w:rsid w:val="00C90B8F"/>
    <w:rsid w:val="00C91C60"/>
    <w:rsid w:val="00C93CF5"/>
    <w:rsid w:val="00C95156"/>
    <w:rsid w:val="00C9557E"/>
    <w:rsid w:val="00CA0018"/>
    <w:rsid w:val="00CA1943"/>
    <w:rsid w:val="00CA2A51"/>
    <w:rsid w:val="00CA313C"/>
    <w:rsid w:val="00CA4578"/>
    <w:rsid w:val="00CA6E1F"/>
    <w:rsid w:val="00CB06D3"/>
    <w:rsid w:val="00CB5B2A"/>
    <w:rsid w:val="00CB5DA1"/>
    <w:rsid w:val="00CC0951"/>
    <w:rsid w:val="00CC13EF"/>
    <w:rsid w:val="00CC4729"/>
    <w:rsid w:val="00CC5AD8"/>
    <w:rsid w:val="00CD20E1"/>
    <w:rsid w:val="00CD2C31"/>
    <w:rsid w:val="00CD41E5"/>
    <w:rsid w:val="00CE0994"/>
    <w:rsid w:val="00CE4AA8"/>
    <w:rsid w:val="00CF2ED4"/>
    <w:rsid w:val="00CF4062"/>
    <w:rsid w:val="00CF64E5"/>
    <w:rsid w:val="00CF7657"/>
    <w:rsid w:val="00D02D95"/>
    <w:rsid w:val="00D04182"/>
    <w:rsid w:val="00D0462F"/>
    <w:rsid w:val="00D04EB1"/>
    <w:rsid w:val="00D06954"/>
    <w:rsid w:val="00D07213"/>
    <w:rsid w:val="00D1029A"/>
    <w:rsid w:val="00D12126"/>
    <w:rsid w:val="00D1276D"/>
    <w:rsid w:val="00D13715"/>
    <w:rsid w:val="00D20AA1"/>
    <w:rsid w:val="00D24003"/>
    <w:rsid w:val="00D30829"/>
    <w:rsid w:val="00D313D3"/>
    <w:rsid w:val="00D316B1"/>
    <w:rsid w:val="00D32ACD"/>
    <w:rsid w:val="00D43B43"/>
    <w:rsid w:val="00D4456A"/>
    <w:rsid w:val="00D506CE"/>
    <w:rsid w:val="00D522F2"/>
    <w:rsid w:val="00D60E30"/>
    <w:rsid w:val="00D64D73"/>
    <w:rsid w:val="00D65E46"/>
    <w:rsid w:val="00D66508"/>
    <w:rsid w:val="00D706E5"/>
    <w:rsid w:val="00D722A4"/>
    <w:rsid w:val="00D77666"/>
    <w:rsid w:val="00D8102D"/>
    <w:rsid w:val="00D85F71"/>
    <w:rsid w:val="00D90A15"/>
    <w:rsid w:val="00D91CD3"/>
    <w:rsid w:val="00D93B45"/>
    <w:rsid w:val="00D955D1"/>
    <w:rsid w:val="00D970CE"/>
    <w:rsid w:val="00D97769"/>
    <w:rsid w:val="00DA2EC3"/>
    <w:rsid w:val="00DA550A"/>
    <w:rsid w:val="00DB1B40"/>
    <w:rsid w:val="00DB7FEA"/>
    <w:rsid w:val="00DC34B5"/>
    <w:rsid w:val="00DC6F22"/>
    <w:rsid w:val="00DC7402"/>
    <w:rsid w:val="00DD091E"/>
    <w:rsid w:val="00DD1892"/>
    <w:rsid w:val="00DD37DA"/>
    <w:rsid w:val="00DD3970"/>
    <w:rsid w:val="00DD7605"/>
    <w:rsid w:val="00DD7CCB"/>
    <w:rsid w:val="00DE411B"/>
    <w:rsid w:val="00DF18AE"/>
    <w:rsid w:val="00E004C1"/>
    <w:rsid w:val="00E0271E"/>
    <w:rsid w:val="00E045F7"/>
    <w:rsid w:val="00E104DB"/>
    <w:rsid w:val="00E11EA2"/>
    <w:rsid w:val="00E14FE8"/>
    <w:rsid w:val="00E157A9"/>
    <w:rsid w:val="00E15F86"/>
    <w:rsid w:val="00E22D70"/>
    <w:rsid w:val="00E23DA4"/>
    <w:rsid w:val="00E26C46"/>
    <w:rsid w:val="00E42236"/>
    <w:rsid w:val="00E43A67"/>
    <w:rsid w:val="00E43AB3"/>
    <w:rsid w:val="00E50442"/>
    <w:rsid w:val="00E52EF4"/>
    <w:rsid w:val="00E52FCB"/>
    <w:rsid w:val="00E55359"/>
    <w:rsid w:val="00E5769C"/>
    <w:rsid w:val="00E578A7"/>
    <w:rsid w:val="00E6212B"/>
    <w:rsid w:val="00E622D8"/>
    <w:rsid w:val="00E64E8F"/>
    <w:rsid w:val="00E65832"/>
    <w:rsid w:val="00E67C17"/>
    <w:rsid w:val="00E7706C"/>
    <w:rsid w:val="00E81F2C"/>
    <w:rsid w:val="00E81FE9"/>
    <w:rsid w:val="00E82EFB"/>
    <w:rsid w:val="00E846DC"/>
    <w:rsid w:val="00E8534E"/>
    <w:rsid w:val="00E8705F"/>
    <w:rsid w:val="00E87473"/>
    <w:rsid w:val="00E87E5C"/>
    <w:rsid w:val="00E90B94"/>
    <w:rsid w:val="00E911EE"/>
    <w:rsid w:val="00E92362"/>
    <w:rsid w:val="00E92B89"/>
    <w:rsid w:val="00E97C4D"/>
    <w:rsid w:val="00EA4B49"/>
    <w:rsid w:val="00EA53B8"/>
    <w:rsid w:val="00EB01D8"/>
    <w:rsid w:val="00EB0224"/>
    <w:rsid w:val="00EC32F5"/>
    <w:rsid w:val="00EC362C"/>
    <w:rsid w:val="00ED414D"/>
    <w:rsid w:val="00ED476E"/>
    <w:rsid w:val="00ED69B0"/>
    <w:rsid w:val="00ED7DA5"/>
    <w:rsid w:val="00EE4A67"/>
    <w:rsid w:val="00EE75AF"/>
    <w:rsid w:val="00EF0FC1"/>
    <w:rsid w:val="00EF15F9"/>
    <w:rsid w:val="00EF1CD2"/>
    <w:rsid w:val="00EF1E08"/>
    <w:rsid w:val="00EF3BD0"/>
    <w:rsid w:val="00EF4168"/>
    <w:rsid w:val="00EF4BCE"/>
    <w:rsid w:val="00EF596D"/>
    <w:rsid w:val="00EF5D8D"/>
    <w:rsid w:val="00F01478"/>
    <w:rsid w:val="00F023D2"/>
    <w:rsid w:val="00F028FC"/>
    <w:rsid w:val="00F0692F"/>
    <w:rsid w:val="00F07A24"/>
    <w:rsid w:val="00F13B2B"/>
    <w:rsid w:val="00F152FA"/>
    <w:rsid w:val="00F2161B"/>
    <w:rsid w:val="00F21ABE"/>
    <w:rsid w:val="00F22B7F"/>
    <w:rsid w:val="00F2525D"/>
    <w:rsid w:val="00F26CB6"/>
    <w:rsid w:val="00F32705"/>
    <w:rsid w:val="00F338B0"/>
    <w:rsid w:val="00F339A8"/>
    <w:rsid w:val="00F3736E"/>
    <w:rsid w:val="00F46E29"/>
    <w:rsid w:val="00F5737C"/>
    <w:rsid w:val="00F605DF"/>
    <w:rsid w:val="00F71905"/>
    <w:rsid w:val="00F723C3"/>
    <w:rsid w:val="00F735CD"/>
    <w:rsid w:val="00F73BF1"/>
    <w:rsid w:val="00F745F1"/>
    <w:rsid w:val="00F74626"/>
    <w:rsid w:val="00F7738A"/>
    <w:rsid w:val="00F834CB"/>
    <w:rsid w:val="00F844DE"/>
    <w:rsid w:val="00F84666"/>
    <w:rsid w:val="00F90672"/>
    <w:rsid w:val="00F9259D"/>
    <w:rsid w:val="00F93A11"/>
    <w:rsid w:val="00FA070D"/>
    <w:rsid w:val="00FA211D"/>
    <w:rsid w:val="00FA228E"/>
    <w:rsid w:val="00FA34D1"/>
    <w:rsid w:val="00FA384C"/>
    <w:rsid w:val="00FA4A93"/>
    <w:rsid w:val="00FA5DA7"/>
    <w:rsid w:val="00FA6754"/>
    <w:rsid w:val="00FB135F"/>
    <w:rsid w:val="00FB1A6D"/>
    <w:rsid w:val="00FB3371"/>
    <w:rsid w:val="00FB36EE"/>
    <w:rsid w:val="00FB433D"/>
    <w:rsid w:val="00FC17AE"/>
    <w:rsid w:val="00FC1AB9"/>
    <w:rsid w:val="00FC2C8B"/>
    <w:rsid w:val="00FC3E6F"/>
    <w:rsid w:val="00FC6BD6"/>
    <w:rsid w:val="00FD1920"/>
    <w:rsid w:val="00FD369F"/>
    <w:rsid w:val="00FD374F"/>
    <w:rsid w:val="00FE1A4A"/>
    <w:rsid w:val="00FE2C5D"/>
    <w:rsid w:val="00FE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696F"/>
  <w15:chartTrackingRefBased/>
  <w15:docId w15:val="{1CBF1145-47E5-EC45-BA46-EB05E0E1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5B9"/>
    <w:pPr>
      <w:tabs>
        <w:tab w:val="left" w:pos="360"/>
        <w:tab w:val="left" w:pos="720"/>
        <w:tab w:val="left" w:pos="1080"/>
        <w:tab w:val="left" w:pos="1440"/>
      </w:tabs>
      <w:suppressAutoHyphens/>
    </w:pPr>
    <w:rPr>
      <w:sz w:val="24"/>
      <w:lang w:eastAsia="ar-SA"/>
    </w:rPr>
  </w:style>
  <w:style w:type="paragraph" w:styleId="Heading1">
    <w:name w:val="heading 1"/>
    <w:basedOn w:val="Normal"/>
    <w:next w:val="Normal"/>
    <w:link w:val="Heading1Char"/>
    <w:qFormat/>
    <w:rsid w:val="00AB75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B75F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rsid w:val="007E3BF0"/>
    <w:rPr>
      <w:rFonts w:ascii="Segoe UI" w:hAnsi="Segoe UI" w:cs="Segoe UI"/>
      <w:sz w:val="18"/>
      <w:szCs w:val="18"/>
    </w:rPr>
  </w:style>
  <w:style w:type="character" w:customStyle="1" w:styleId="BalloonTextChar">
    <w:name w:val="Balloon Text Char"/>
    <w:link w:val="BalloonText"/>
    <w:rsid w:val="007E3BF0"/>
    <w:rPr>
      <w:rFonts w:ascii="Segoe UI" w:hAnsi="Segoe UI" w:cs="Segoe UI"/>
      <w:sz w:val="18"/>
      <w:szCs w:val="18"/>
      <w:lang w:eastAsia="ar-SA"/>
    </w:rPr>
  </w:style>
  <w:style w:type="paragraph" w:styleId="Header">
    <w:name w:val="header"/>
    <w:basedOn w:val="Normal"/>
    <w:link w:val="HeaderChar"/>
    <w:rsid w:val="007E3BF0"/>
    <w:pPr>
      <w:tabs>
        <w:tab w:val="clear" w:pos="360"/>
        <w:tab w:val="clear" w:pos="720"/>
        <w:tab w:val="clear" w:pos="1080"/>
        <w:tab w:val="clear" w:pos="1440"/>
        <w:tab w:val="center" w:pos="4680"/>
        <w:tab w:val="right" w:pos="9360"/>
      </w:tabs>
    </w:pPr>
  </w:style>
  <w:style w:type="character" w:customStyle="1" w:styleId="HeaderChar">
    <w:name w:val="Header Char"/>
    <w:link w:val="Header"/>
    <w:rsid w:val="007E3BF0"/>
    <w:rPr>
      <w:sz w:val="24"/>
      <w:lang w:eastAsia="ar-SA"/>
    </w:rPr>
  </w:style>
  <w:style w:type="paragraph" w:styleId="Footer">
    <w:name w:val="footer"/>
    <w:basedOn w:val="Normal"/>
    <w:link w:val="FooterChar"/>
    <w:uiPriority w:val="99"/>
    <w:rsid w:val="007E3BF0"/>
    <w:pPr>
      <w:tabs>
        <w:tab w:val="clear" w:pos="360"/>
        <w:tab w:val="clear" w:pos="720"/>
        <w:tab w:val="clear" w:pos="1080"/>
        <w:tab w:val="clear" w:pos="1440"/>
        <w:tab w:val="center" w:pos="4680"/>
        <w:tab w:val="right" w:pos="9360"/>
      </w:tabs>
    </w:pPr>
  </w:style>
  <w:style w:type="character" w:customStyle="1" w:styleId="FooterChar">
    <w:name w:val="Footer Char"/>
    <w:link w:val="Footer"/>
    <w:uiPriority w:val="99"/>
    <w:rsid w:val="007E3BF0"/>
    <w:rPr>
      <w:sz w:val="24"/>
      <w:lang w:eastAsia="ar-SA"/>
    </w:rPr>
  </w:style>
  <w:style w:type="paragraph" w:styleId="ListParagraph">
    <w:name w:val="List Paragraph"/>
    <w:basedOn w:val="Normal"/>
    <w:uiPriority w:val="34"/>
    <w:qFormat/>
    <w:rsid w:val="007275D8"/>
    <w:pPr>
      <w:tabs>
        <w:tab w:val="clear" w:pos="360"/>
        <w:tab w:val="clear" w:pos="720"/>
        <w:tab w:val="clear" w:pos="1080"/>
        <w:tab w:val="clear" w:pos="1440"/>
      </w:tabs>
      <w:suppressAutoHyphens w:val="0"/>
      <w:ind w:left="720"/>
      <w:contextualSpacing/>
    </w:pPr>
    <w:rPr>
      <w:szCs w:val="24"/>
      <w:lang w:eastAsia="en-US"/>
    </w:rPr>
  </w:style>
  <w:style w:type="character" w:styleId="CommentReference">
    <w:name w:val="annotation reference"/>
    <w:uiPriority w:val="99"/>
    <w:rsid w:val="009E155B"/>
    <w:rPr>
      <w:sz w:val="16"/>
      <w:szCs w:val="16"/>
    </w:rPr>
  </w:style>
  <w:style w:type="paragraph" w:styleId="CommentText">
    <w:name w:val="annotation text"/>
    <w:basedOn w:val="Normal"/>
    <w:link w:val="CommentTextChar"/>
    <w:rsid w:val="009E155B"/>
    <w:rPr>
      <w:sz w:val="20"/>
    </w:rPr>
  </w:style>
  <w:style w:type="character" w:customStyle="1" w:styleId="CommentTextChar">
    <w:name w:val="Comment Text Char"/>
    <w:link w:val="CommentText"/>
    <w:rsid w:val="009E155B"/>
    <w:rPr>
      <w:lang w:eastAsia="ar-SA"/>
    </w:rPr>
  </w:style>
  <w:style w:type="paragraph" w:styleId="CommentSubject">
    <w:name w:val="annotation subject"/>
    <w:basedOn w:val="CommentText"/>
    <w:next w:val="CommentText"/>
    <w:link w:val="CommentSubjectChar"/>
    <w:rsid w:val="009E155B"/>
    <w:rPr>
      <w:b/>
      <w:bCs/>
    </w:rPr>
  </w:style>
  <w:style w:type="character" w:customStyle="1" w:styleId="CommentSubjectChar">
    <w:name w:val="Comment Subject Char"/>
    <w:link w:val="CommentSubject"/>
    <w:rsid w:val="009E155B"/>
    <w:rPr>
      <w:b/>
      <w:bCs/>
      <w:lang w:eastAsia="ar-SA"/>
    </w:rPr>
  </w:style>
  <w:style w:type="character" w:styleId="Hyperlink">
    <w:name w:val="Hyperlink"/>
    <w:uiPriority w:val="99"/>
    <w:rsid w:val="00B811EC"/>
    <w:rPr>
      <w:color w:val="0563C1"/>
      <w:u w:val="single"/>
    </w:rPr>
  </w:style>
  <w:style w:type="paragraph" w:styleId="NormalWeb">
    <w:name w:val="Normal (Web)"/>
    <w:basedOn w:val="Normal"/>
    <w:uiPriority w:val="99"/>
    <w:unhideWhenUsed/>
    <w:rsid w:val="00A128A5"/>
    <w:pPr>
      <w:tabs>
        <w:tab w:val="clear" w:pos="360"/>
        <w:tab w:val="clear" w:pos="720"/>
        <w:tab w:val="clear" w:pos="1080"/>
        <w:tab w:val="clear" w:pos="1440"/>
      </w:tabs>
      <w:suppressAutoHyphens w:val="0"/>
      <w:spacing w:before="100" w:beforeAutospacing="1" w:after="100" w:afterAutospacing="1"/>
    </w:pPr>
    <w:rPr>
      <w:szCs w:val="24"/>
      <w:lang w:eastAsia="en-US"/>
    </w:rPr>
  </w:style>
  <w:style w:type="character" w:customStyle="1" w:styleId="Instructions">
    <w:name w:val="Instructions"/>
    <w:rsid w:val="00A128A5"/>
    <w:rPr>
      <w:rFonts w:ascii="Arial" w:hAnsi="Arial" w:cs="Arial" w:hint="default"/>
      <w:b/>
      <w:bCs w:val="0"/>
      <w:i/>
      <w:iCs w:val="0"/>
      <w:color w:val="FF0000"/>
      <w:sz w:val="20"/>
    </w:rPr>
  </w:style>
  <w:style w:type="paragraph" w:customStyle="1" w:styleId="Default">
    <w:name w:val="Default"/>
    <w:uiPriority w:val="99"/>
    <w:rsid w:val="00B72464"/>
    <w:pPr>
      <w:autoSpaceDE w:val="0"/>
      <w:autoSpaceDN w:val="0"/>
      <w:adjustRightInd w:val="0"/>
    </w:pPr>
    <w:rPr>
      <w:rFonts w:ascii="Tahoma" w:hAnsi="Tahoma" w:cs="Tahoma"/>
      <w:color w:val="000000"/>
      <w:sz w:val="24"/>
      <w:szCs w:val="24"/>
    </w:rPr>
  </w:style>
  <w:style w:type="character" w:styleId="Emphasis">
    <w:name w:val="Emphasis"/>
    <w:uiPriority w:val="20"/>
    <w:qFormat/>
    <w:rsid w:val="00112C27"/>
    <w:rPr>
      <w:i/>
      <w:iCs/>
    </w:rPr>
  </w:style>
  <w:style w:type="character" w:styleId="Strong">
    <w:name w:val="Strong"/>
    <w:qFormat/>
    <w:rsid w:val="00112C27"/>
    <w:rPr>
      <w:b/>
      <w:bCs/>
    </w:rPr>
  </w:style>
  <w:style w:type="character" w:customStyle="1" w:styleId="UnresolvedMention1">
    <w:name w:val="Unresolved Mention1"/>
    <w:basedOn w:val="DefaultParagraphFont"/>
    <w:uiPriority w:val="99"/>
    <w:semiHidden/>
    <w:unhideWhenUsed/>
    <w:rsid w:val="00112C27"/>
    <w:rPr>
      <w:color w:val="605E5C"/>
      <w:shd w:val="clear" w:color="auto" w:fill="E1DFDD"/>
    </w:rPr>
  </w:style>
  <w:style w:type="character" w:styleId="FollowedHyperlink">
    <w:name w:val="FollowedHyperlink"/>
    <w:basedOn w:val="DefaultParagraphFont"/>
    <w:rsid w:val="00133D09"/>
    <w:rPr>
      <w:color w:val="800080" w:themeColor="followedHyperlink"/>
      <w:u w:val="single"/>
    </w:rPr>
  </w:style>
  <w:style w:type="paragraph" w:styleId="Revision">
    <w:name w:val="Revision"/>
    <w:hidden/>
    <w:uiPriority w:val="99"/>
    <w:semiHidden/>
    <w:rsid w:val="00DC7402"/>
    <w:rPr>
      <w:sz w:val="24"/>
      <w:lang w:eastAsia="ar-SA"/>
    </w:rPr>
  </w:style>
  <w:style w:type="character" w:customStyle="1" w:styleId="UnresolvedMention2">
    <w:name w:val="Unresolved Mention2"/>
    <w:basedOn w:val="DefaultParagraphFont"/>
    <w:uiPriority w:val="99"/>
    <w:semiHidden/>
    <w:unhideWhenUsed/>
    <w:rsid w:val="008F5056"/>
    <w:rPr>
      <w:color w:val="605E5C"/>
      <w:shd w:val="clear" w:color="auto" w:fill="E1DFDD"/>
    </w:rPr>
  </w:style>
  <w:style w:type="character" w:customStyle="1" w:styleId="Heading1Char">
    <w:name w:val="Heading 1 Char"/>
    <w:basedOn w:val="DefaultParagraphFont"/>
    <w:link w:val="Heading1"/>
    <w:rsid w:val="00AB75FE"/>
    <w:rPr>
      <w:rFonts w:asciiTheme="majorHAnsi" w:eastAsiaTheme="majorEastAsia" w:hAnsiTheme="majorHAnsi" w:cstheme="majorBidi"/>
      <w:color w:val="365F91" w:themeColor="accent1" w:themeShade="BF"/>
      <w:sz w:val="32"/>
      <w:szCs w:val="32"/>
      <w:lang w:eastAsia="ar-SA"/>
    </w:rPr>
  </w:style>
  <w:style w:type="paragraph" w:styleId="TOCHeading">
    <w:name w:val="TOC Heading"/>
    <w:basedOn w:val="Heading1"/>
    <w:next w:val="Normal"/>
    <w:uiPriority w:val="39"/>
    <w:unhideWhenUsed/>
    <w:qFormat/>
    <w:rsid w:val="00AB75FE"/>
    <w:pPr>
      <w:tabs>
        <w:tab w:val="clear" w:pos="360"/>
        <w:tab w:val="clear" w:pos="720"/>
        <w:tab w:val="clear" w:pos="1080"/>
        <w:tab w:val="clear" w:pos="1440"/>
      </w:tabs>
      <w:suppressAutoHyphens w:val="0"/>
      <w:spacing w:line="259" w:lineRule="auto"/>
      <w:outlineLvl w:val="9"/>
    </w:pPr>
    <w:rPr>
      <w:lang w:eastAsia="en-US"/>
    </w:rPr>
  </w:style>
  <w:style w:type="paragraph" w:styleId="Subtitle">
    <w:name w:val="Subtitle"/>
    <w:basedOn w:val="Normal"/>
    <w:next w:val="Normal"/>
    <w:link w:val="SubtitleChar"/>
    <w:qFormat/>
    <w:rsid w:val="00AB75F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B75FE"/>
    <w:rPr>
      <w:rFonts w:asciiTheme="minorHAnsi" w:eastAsiaTheme="minorEastAsia" w:hAnsiTheme="minorHAnsi" w:cstheme="minorBidi"/>
      <w:color w:val="5A5A5A" w:themeColor="text1" w:themeTint="A5"/>
      <w:spacing w:val="15"/>
      <w:sz w:val="22"/>
      <w:szCs w:val="22"/>
      <w:lang w:eastAsia="ar-SA"/>
    </w:rPr>
  </w:style>
  <w:style w:type="paragraph" w:styleId="TOC1">
    <w:name w:val="toc 1"/>
    <w:basedOn w:val="Normal"/>
    <w:next w:val="Normal"/>
    <w:autoRedefine/>
    <w:uiPriority w:val="39"/>
    <w:rsid w:val="008019A9"/>
    <w:pPr>
      <w:tabs>
        <w:tab w:val="clear" w:pos="360"/>
        <w:tab w:val="clear" w:pos="720"/>
        <w:tab w:val="clear" w:pos="1080"/>
        <w:tab w:val="clear" w:pos="1440"/>
        <w:tab w:val="right" w:pos="9350"/>
      </w:tabs>
    </w:pPr>
  </w:style>
  <w:style w:type="character" w:customStyle="1" w:styleId="Heading2Char">
    <w:name w:val="Heading 2 Char"/>
    <w:basedOn w:val="DefaultParagraphFont"/>
    <w:link w:val="Heading2"/>
    <w:rsid w:val="00AB75FE"/>
    <w:rPr>
      <w:rFonts w:asciiTheme="majorHAnsi" w:eastAsiaTheme="majorEastAsia" w:hAnsiTheme="majorHAnsi" w:cstheme="majorBidi"/>
      <w:color w:val="365F91" w:themeColor="accent1" w:themeShade="BF"/>
      <w:sz w:val="26"/>
      <w:szCs w:val="26"/>
      <w:lang w:eastAsia="ar-SA"/>
    </w:rPr>
  </w:style>
  <w:style w:type="paragraph" w:styleId="TOC2">
    <w:name w:val="toc 2"/>
    <w:basedOn w:val="Normal"/>
    <w:next w:val="Normal"/>
    <w:autoRedefine/>
    <w:uiPriority w:val="39"/>
    <w:rsid w:val="004B5BC2"/>
    <w:pPr>
      <w:tabs>
        <w:tab w:val="clear" w:pos="360"/>
        <w:tab w:val="clear" w:pos="720"/>
        <w:tab w:val="clear" w:pos="1080"/>
        <w:tab w:val="clear" w:pos="1440"/>
        <w:tab w:val="right" w:pos="9350"/>
      </w:tabs>
      <w:ind w:left="240"/>
    </w:pPr>
  </w:style>
  <w:style w:type="paragraph" w:styleId="TOC3">
    <w:name w:val="toc 3"/>
    <w:basedOn w:val="Normal"/>
    <w:next w:val="Normal"/>
    <w:autoRedefine/>
    <w:uiPriority w:val="39"/>
    <w:unhideWhenUsed/>
    <w:rsid w:val="008019A9"/>
    <w:pPr>
      <w:tabs>
        <w:tab w:val="clear" w:pos="360"/>
        <w:tab w:val="clear" w:pos="720"/>
        <w:tab w:val="clear" w:pos="1080"/>
        <w:tab w:val="clear" w:pos="1440"/>
      </w:tabs>
      <w:suppressAutoHyphens w:val="0"/>
      <w:spacing w:after="100" w:line="259" w:lineRule="auto"/>
      <w:ind w:left="440"/>
    </w:pPr>
    <w:rPr>
      <w:rFonts w:asciiTheme="minorHAnsi" w:eastAsiaTheme="minorEastAsia" w:hAnsiTheme="minorHAnsi"/>
      <w:sz w:val="22"/>
      <w:szCs w:val="22"/>
      <w:lang w:eastAsia="en-US"/>
    </w:rPr>
  </w:style>
  <w:style w:type="character" w:customStyle="1" w:styleId="UnresolvedMention3">
    <w:name w:val="Unresolved Mention3"/>
    <w:basedOn w:val="DefaultParagraphFont"/>
    <w:uiPriority w:val="99"/>
    <w:semiHidden/>
    <w:unhideWhenUsed/>
    <w:rsid w:val="00781F84"/>
    <w:rPr>
      <w:color w:val="605E5C"/>
      <w:shd w:val="clear" w:color="auto" w:fill="E1DFDD"/>
    </w:rPr>
  </w:style>
  <w:style w:type="character" w:customStyle="1" w:styleId="UnresolvedMention4">
    <w:name w:val="Unresolved Mention4"/>
    <w:basedOn w:val="DefaultParagraphFont"/>
    <w:uiPriority w:val="99"/>
    <w:semiHidden/>
    <w:unhideWhenUsed/>
    <w:rsid w:val="004B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2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inicalTrials.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cdn.clinicaltrials.gov/documents/ACT_Checklist.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ouhes.mit.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 N Y ! 1 7 4 5 7 6 3 . 1 < / d o c u m e n t i d >  
     < s e n d e r i d > F O R R E S T P F < / s e n d e r i d >  
     < s e n d e r e m a i l > P F O R R E S T @ C O V . C O M < / s e n d e r e m a i l >  
     < l a s t m o d i f i e d > 2 0 2 4 - 0 9 - 3 0 T 2 1 : 3 9 : 0 0 . 0 0 0 0 0 0 0 - 0 4 : 0 0 < / l a s t m o d i f i e d >  
     < d a t a b a s e > N Y < / 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C4CD2-ECA9-4500-AFC1-35348088FA25}">
  <ds:schemaRefs>
    <ds:schemaRef ds:uri="http://www.imanage.com/work/xmlschema"/>
  </ds:schemaRefs>
</ds:datastoreItem>
</file>

<file path=customXml/itemProps2.xml><?xml version="1.0" encoding="utf-8"?>
<ds:datastoreItem xmlns:ds="http://schemas.openxmlformats.org/officeDocument/2006/customXml" ds:itemID="{A90BEBAC-1901-406D-89B6-368B758A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9031</Words>
  <Characters>49401</Characters>
  <Application>Microsoft Office Word</Application>
  <DocSecurity>0</DocSecurity>
  <Lines>988</Lines>
  <Paragraphs>400</Paragraphs>
  <ScaleCrop>false</ScaleCrop>
  <HeadingPairs>
    <vt:vector size="2" baseType="variant">
      <vt:variant>
        <vt:lpstr>Title</vt:lpstr>
      </vt:variant>
      <vt:variant>
        <vt:i4>1</vt:i4>
      </vt:variant>
    </vt:vector>
  </HeadingPairs>
  <TitlesOfParts>
    <vt:vector size="1" baseType="lpstr">
      <vt:lpstr>CONSENT TO PARTICIPATE IN RESEARCH July 2024</vt:lpstr>
    </vt:vector>
  </TitlesOfParts>
  <Company>Massachusetts Institute of Technology</Company>
  <LinksUpToDate>false</LinksUpToDate>
  <CharactersWithSpaces>58032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PARTICIPATE IN RESEARCH July 2024</dc:title>
  <dc:subject>CONSENT TO PARTICIPATE IN RESEARCH</dc:subject>
  <dc:creator>COUHES</dc:creator>
  <cp:keywords>COUHES, IRB, REVIEW, Human</cp:keywords>
  <dc:description>November 2023</dc:description>
  <cp:lastModifiedBy>Emma Boettcher</cp:lastModifiedBy>
  <cp:revision>4</cp:revision>
  <dcterms:created xsi:type="dcterms:W3CDTF">2024-10-04T02:13:00Z</dcterms:created>
  <dcterms:modified xsi:type="dcterms:W3CDTF">2024-10-04T02:29:00Z</dcterms:modified>
</cp:coreProperties>
</file>